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6934" w14:textId="620251B5" w:rsidR="00A85331" w:rsidRDefault="00C37E3F" w:rsidP="00C37E3F">
      <w:pPr>
        <w:jc w:val="center"/>
      </w:pPr>
      <w:r>
        <w:t>REPARACION DE BRIDAS</w:t>
      </w:r>
    </w:p>
    <w:p w14:paraId="05200EA3" w14:textId="779E136D" w:rsidR="00C37E3F" w:rsidRDefault="00C37E3F" w:rsidP="00C37E3F">
      <w:pPr>
        <w:pStyle w:val="ListParagraph"/>
        <w:numPr>
          <w:ilvl w:val="0"/>
          <w:numId w:val="1"/>
        </w:numPr>
        <w:rPr>
          <w:lang w:val="es-419"/>
        </w:rPr>
      </w:pPr>
      <w:r w:rsidRPr="00C37E3F">
        <w:rPr>
          <w:lang w:val="es-419"/>
        </w:rPr>
        <w:t xml:space="preserve">Siempre </w:t>
      </w:r>
      <w:r>
        <w:rPr>
          <w:lang w:val="es-419"/>
        </w:rPr>
        <w:t xml:space="preserve">usar </w:t>
      </w:r>
      <w:proofErr w:type="spellStart"/>
      <w:r>
        <w:rPr>
          <w:lang w:val="es-419"/>
        </w:rPr>
        <w:t>shims</w:t>
      </w:r>
      <w:proofErr w:type="spellEnd"/>
      <w:r>
        <w:rPr>
          <w:lang w:val="es-419"/>
        </w:rPr>
        <w:t xml:space="preserve"> de 32 </w:t>
      </w:r>
      <w:proofErr w:type="spellStart"/>
      <w:r>
        <w:rPr>
          <w:lang w:val="es-419"/>
        </w:rPr>
        <w:t>milesimas</w:t>
      </w:r>
      <w:proofErr w:type="spellEnd"/>
    </w:p>
    <w:p w14:paraId="18E37543" w14:textId="4B3985C5" w:rsidR="00C37E3F" w:rsidRDefault="00C37E3F" w:rsidP="00C37E3F">
      <w:pPr>
        <w:pStyle w:val="ListParagraph"/>
        <w:numPr>
          <w:ilvl w:val="0"/>
          <w:numId w:val="1"/>
        </w:numPr>
        <w:rPr>
          <w:lang w:val="es-419"/>
        </w:rPr>
      </w:pPr>
      <w:proofErr w:type="gramStart"/>
      <w:r>
        <w:rPr>
          <w:lang w:val="es-419"/>
        </w:rPr>
        <w:t>Asegurar</w:t>
      </w:r>
      <w:proofErr w:type="gramEnd"/>
      <w:r>
        <w:rPr>
          <w:lang w:val="es-419"/>
        </w:rPr>
        <w:t xml:space="preserve"> que el diámetro interno del </w:t>
      </w:r>
      <w:proofErr w:type="spellStart"/>
      <w:r>
        <w:rPr>
          <w:lang w:val="es-419"/>
        </w:rPr>
        <w:t>shim</w:t>
      </w:r>
      <w:proofErr w:type="spellEnd"/>
      <w:r>
        <w:rPr>
          <w:lang w:val="es-419"/>
        </w:rPr>
        <w:t xml:space="preserve"> sea exactamente igual al diámetro de hoyo por donde pasa el tornillo</w:t>
      </w:r>
    </w:p>
    <w:p w14:paraId="18577D81" w14:textId="758AE78A" w:rsidR="00C37E3F" w:rsidRPr="00C37E3F" w:rsidRDefault="00C37E3F" w:rsidP="00C37E3F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Usar tornillos que sean igual o los mas exactos posibles al diámetro del hoyo.</w:t>
      </w:r>
    </w:p>
    <w:sectPr w:rsidR="00C37E3F" w:rsidRPr="00C3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F5AAC"/>
    <w:multiLevelType w:val="hybridMultilevel"/>
    <w:tmpl w:val="8D64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0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3F"/>
    <w:rsid w:val="00020AB4"/>
    <w:rsid w:val="00A85331"/>
    <w:rsid w:val="00C37E3F"/>
    <w:rsid w:val="00D5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170F"/>
  <w15:chartTrackingRefBased/>
  <w15:docId w15:val="{08423C13-AC91-4655-AE8F-DBB10EE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BB19B899-665D-43A6-B13B-F4A5C138188C}"/>
</file>

<file path=customXml/itemProps2.xml><?xml version="1.0" encoding="utf-8"?>
<ds:datastoreItem xmlns:ds="http://schemas.openxmlformats.org/officeDocument/2006/customXml" ds:itemID="{0A8073F3-51F8-4ABB-95D6-590FA2818BD6}"/>
</file>

<file path=customXml/itemProps3.xml><?xml version="1.0" encoding="utf-8"?>
<ds:datastoreItem xmlns:ds="http://schemas.openxmlformats.org/officeDocument/2006/customXml" ds:itemID="{E7A0BA02-02C9-4703-A93F-5EFF0BD1D4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</dc:creator>
  <cp:keywords/>
  <dc:description/>
  <cp:lastModifiedBy>Luis Vargas</cp:lastModifiedBy>
  <cp:revision>1</cp:revision>
  <dcterms:created xsi:type="dcterms:W3CDTF">2025-06-18T15:52:00Z</dcterms:created>
  <dcterms:modified xsi:type="dcterms:W3CDTF">2025-06-18T15:59:00Z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