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2249B" w14:textId="4767BDB1" w:rsidR="00C771CF" w:rsidRDefault="00DA2065">
      <w:pPr>
        <w:pStyle w:val="Heading1"/>
      </w:pPr>
      <w:r>
        <w:t xml:space="preserve">Isuzu </w:t>
      </w:r>
      <w:r>
        <w:t>Box Truck</w:t>
      </w:r>
      <w:r>
        <w:t xml:space="preserve"> Preventive Maintenance</w:t>
      </w:r>
    </w:p>
    <w:p w14:paraId="0F5342AD" w14:textId="77777777" w:rsidR="00C771CF" w:rsidRDefault="00DA2065">
      <w:r>
        <w:t>Preventive maintenance checklist based on manufacturer recommendations and 500-hour intervals where applicable.</w:t>
      </w:r>
    </w:p>
    <w:p w14:paraId="08319DB3" w14:textId="77777777" w:rsidR="00C771CF" w:rsidRDefault="00DA2065">
      <w:r>
        <w:t>Checklist:</w:t>
      </w:r>
    </w:p>
    <w:p w14:paraId="727B8E00" w14:textId="7C48C87A" w:rsidR="00C771CF" w:rsidRDefault="00DA2065">
      <w:pPr>
        <w:pStyle w:val="ListBullet"/>
      </w:pPr>
      <w:r>
        <w:t>Check and change engine oil and filter every 10,000 miles or 400 hours.</w:t>
      </w:r>
    </w:p>
    <w:p w14:paraId="09039C20" w14:textId="22E41777" w:rsidR="00C771CF" w:rsidRDefault="00DA2065">
      <w:pPr>
        <w:pStyle w:val="ListBullet"/>
      </w:pPr>
      <w:r>
        <w:t>Inspect brake system and fluid level.</w:t>
      </w:r>
    </w:p>
    <w:p w14:paraId="6A89307E" w14:textId="70AB867C" w:rsidR="00C771CF" w:rsidRDefault="00DA2065">
      <w:pPr>
        <w:pStyle w:val="ListBullet"/>
      </w:pPr>
      <w:r>
        <w:t>Check tire pressure and tread wear.</w:t>
      </w:r>
    </w:p>
    <w:p w14:paraId="2C164CCF" w14:textId="34B2C92E" w:rsidR="00C771CF" w:rsidRDefault="00DA2065">
      <w:pPr>
        <w:pStyle w:val="ListBullet"/>
      </w:pPr>
      <w:r>
        <w:t>Inspect all lights and warning indicators.</w:t>
      </w:r>
    </w:p>
    <w:p w14:paraId="6E8D5E6A" w14:textId="31027B0A" w:rsidR="00C771CF" w:rsidRDefault="00DA2065">
      <w:pPr>
        <w:pStyle w:val="ListBullet"/>
      </w:pPr>
      <w:r>
        <w:t>Check and refill coolant level.</w:t>
      </w:r>
    </w:p>
    <w:p w14:paraId="406BF1B5" w14:textId="2433284E" w:rsidR="00C771CF" w:rsidRDefault="00DA2065">
      <w:pPr>
        <w:pStyle w:val="ListBullet"/>
      </w:pPr>
      <w:r>
        <w:t>Inspect battery condition and terminals.</w:t>
      </w:r>
    </w:p>
    <w:p w14:paraId="0824877F" w14:textId="1D633A18" w:rsidR="00C771CF" w:rsidRDefault="00DA2065">
      <w:pPr>
        <w:pStyle w:val="ListBullet"/>
      </w:pPr>
      <w:r>
        <w:t>Inspect belts and hoses.</w:t>
      </w:r>
    </w:p>
    <w:p w14:paraId="7C6EC556" w14:textId="79A00C31" w:rsidR="00C771CF" w:rsidRDefault="00DA2065">
      <w:pPr>
        <w:pStyle w:val="ListBullet"/>
      </w:pPr>
      <w:r>
        <w:t>Check transmission fluid level.</w:t>
      </w:r>
    </w:p>
    <w:p w14:paraId="409568E8" w14:textId="0E911AE0" w:rsidR="00C771CF" w:rsidRDefault="00DA2065">
      <w:pPr>
        <w:pStyle w:val="ListBullet"/>
      </w:pPr>
      <w:r>
        <w:t>Inspect air filter and replace if necessary.</w:t>
      </w:r>
    </w:p>
    <w:p w14:paraId="3EE65F14" w14:textId="4E45059A" w:rsidR="00C771CF" w:rsidRDefault="00DA2065">
      <w:pPr>
        <w:pStyle w:val="ListBullet"/>
      </w:pPr>
      <w:r>
        <w:t>Lubricate chassis components as required.</w:t>
      </w:r>
    </w:p>
    <w:sectPr w:rsidR="00C771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724415">
    <w:abstractNumId w:val="8"/>
  </w:num>
  <w:num w:numId="2" w16cid:durableId="767504675">
    <w:abstractNumId w:val="6"/>
  </w:num>
  <w:num w:numId="3" w16cid:durableId="1643389442">
    <w:abstractNumId w:val="5"/>
  </w:num>
  <w:num w:numId="4" w16cid:durableId="1679580797">
    <w:abstractNumId w:val="4"/>
  </w:num>
  <w:num w:numId="5" w16cid:durableId="782265739">
    <w:abstractNumId w:val="7"/>
  </w:num>
  <w:num w:numId="6" w16cid:durableId="1044871451">
    <w:abstractNumId w:val="3"/>
  </w:num>
  <w:num w:numId="7" w16cid:durableId="103043885">
    <w:abstractNumId w:val="2"/>
  </w:num>
  <w:num w:numId="8" w16cid:durableId="983393750">
    <w:abstractNumId w:val="1"/>
  </w:num>
  <w:num w:numId="9" w16cid:durableId="491221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55D"/>
    <w:rsid w:val="00326F90"/>
    <w:rsid w:val="00AA1D8D"/>
    <w:rsid w:val="00B47730"/>
    <w:rsid w:val="00C771CF"/>
    <w:rsid w:val="00CB0664"/>
    <w:rsid w:val="00DA20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70A0E3-8D67-4773-B899-7A5528E3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ACD46FBF4F8846971BC6283C70460A" ma:contentTypeVersion="14" ma:contentTypeDescription="Create a new document." ma:contentTypeScope="" ma:versionID="7d4b3acf65ee909631422eb398717b6c">
  <xsd:schema xmlns:xsd="http://www.w3.org/2001/XMLSchema" xmlns:xs="http://www.w3.org/2001/XMLSchema" xmlns:p="http://schemas.microsoft.com/office/2006/metadata/properties" xmlns:ns2="d470834f-c537-4f8d-988e-865272bd797e" xmlns:ns3="91b25fa4-f058-4285-9411-de9d9ed0d45e" targetNamespace="http://schemas.microsoft.com/office/2006/metadata/properties" ma:root="true" ma:fieldsID="f489e89d9019a29587457339d9be2878" ns2:_="" ns3:_="">
    <xsd:import namespace="d470834f-c537-4f8d-988e-865272bd797e"/>
    <xsd:import namespace="91b25fa4-f058-4285-9411-de9d9ed0d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834f-c537-4f8d-988e-865272bd7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287c4af-51bc-47f6-9438-2ebd384639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25fa4-f058-4285-9411-de9d9ed0d45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54e96bc-03f8-407c-bebe-a3ac4257aff9}" ma:internalName="TaxCatchAll" ma:showField="CatchAllData" ma:web="91b25fa4-f058-4285-9411-de9d9ed0d4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834f-c537-4f8d-988e-865272bd797e">
      <Terms xmlns="http://schemas.microsoft.com/office/infopath/2007/PartnerControls"/>
    </lcf76f155ced4ddcb4097134ff3c332f>
    <TaxCatchAll xmlns="91b25fa4-f058-4285-9411-de9d9ed0d45e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AE206C-F3BE-4DB7-BA78-6A4D59013587}"/>
</file>

<file path=customXml/itemProps3.xml><?xml version="1.0" encoding="utf-8"?>
<ds:datastoreItem xmlns:ds="http://schemas.openxmlformats.org/officeDocument/2006/customXml" ds:itemID="{A86127D4-BF6D-42DE-96C1-544BECD32459}"/>
</file>

<file path=customXml/itemProps4.xml><?xml version="1.0" encoding="utf-8"?>
<ds:datastoreItem xmlns:ds="http://schemas.openxmlformats.org/officeDocument/2006/customXml" ds:itemID="{653CEE74-E43C-48D3-8016-B142598554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Adolfo Rosendo</cp:lastModifiedBy>
  <cp:revision>2</cp:revision>
  <dcterms:created xsi:type="dcterms:W3CDTF">2013-12-23T23:15:00Z</dcterms:created>
  <dcterms:modified xsi:type="dcterms:W3CDTF">2025-07-29T21:33:00Z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0x0101003FACD46FBF4F8846971BC6283C70460A</vt:lpwstr>
  </property>
</Properties>
</file>