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6"/>
      </w:tblGrid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Nom :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 Consulter </w:t>
            </w:r>
            <w:r>
              <w:rPr>
                <w:rFonts w:ascii="Times New Roman" w:eastAsia="Times New Roman" w:hAnsi="Times New Roman" w:cs="Times New Roman"/>
              </w:rPr>
              <w:t>la liste des pizzas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(package « Gestion des achats »)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Acteur(s) :</w:t>
            </w:r>
            <w:r w:rsidRPr="00C74CEC">
              <w:rPr>
                <w:rFonts w:ascii="Times New Roman" w:eastAsia="Times New Roman" w:hAnsi="Times New Roman" w:cs="Times New Roman"/>
              </w:rPr>
              <w:t> Acheteur (client)</w:t>
            </w:r>
            <w:r>
              <w:rPr>
                <w:rFonts w:ascii="Times New Roman" w:eastAsia="Times New Roman" w:hAnsi="Times New Roman" w:cs="Times New Roman"/>
              </w:rPr>
              <w:t xml:space="preserve"> ou Opérateur (Administrateur, Pizzaiolo)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Description :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 La consultation </w:t>
            </w:r>
            <w:r>
              <w:rPr>
                <w:rFonts w:ascii="Times New Roman" w:eastAsia="Times New Roman" w:hAnsi="Times New Roman" w:cs="Times New Roman"/>
              </w:rPr>
              <w:t>de la liste des pizzas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doit être possible pour un client</w:t>
            </w:r>
            <w:r w:rsidR="00B61859">
              <w:rPr>
                <w:rFonts w:ascii="Times New Roman" w:eastAsia="Times New Roman" w:hAnsi="Times New Roman" w:cs="Times New Roman"/>
              </w:rPr>
              <w:t>, un pizzaiolo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ainsi que pour les commerciaux de l’entreprise.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Auteur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>Ritchy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Date(s)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 w:rsidR="00B61859">
              <w:rPr>
                <w:rFonts w:ascii="Times New Roman" w:eastAsia="Times New Roman" w:hAnsi="Times New Roman" w:cs="Times New Roman"/>
              </w:rPr>
              <w:t>14/05/2019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(première rédaction)</w:t>
            </w:r>
          </w:p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Pré-conditions :</w:t>
            </w:r>
            <w:r w:rsidRPr="00C74CEC">
              <w:rPr>
                <w:rFonts w:ascii="Times New Roman" w:eastAsia="Times New Roman" w:hAnsi="Times New Roman" w:cs="Times New Roman"/>
              </w:rPr>
              <w:t> L’utilisateur doit être authentifié en tant que client</w:t>
            </w:r>
            <w:r w:rsidR="00B61859">
              <w:rPr>
                <w:rFonts w:ascii="Times New Roman" w:eastAsia="Times New Roman" w:hAnsi="Times New Roman" w:cs="Times New Roman"/>
              </w:rPr>
              <w:t>, pizzaiolo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ou commercial (Cas d’utilisation « </w:t>
            </w:r>
            <w:r w:rsidR="00B61859">
              <w:rPr>
                <w:rFonts w:ascii="Times New Roman" w:eastAsia="Times New Roman" w:hAnsi="Times New Roman" w:cs="Times New Roman"/>
              </w:rPr>
              <w:t>Se connecter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» – package « Authentification »)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Démarrage :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 L’utilisateur </w:t>
            </w:r>
            <w:r w:rsidR="00B61859">
              <w:rPr>
                <w:rFonts w:ascii="Times New Roman" w:eastAsia="Times New Roman" w:hAnsi="Times New Roman" w:cs="Times New Roman"/>
              </w:rPr>
              <w:t xml:space="preserve">a demandé la page « Consulter la liste des pizzas </w:t>
            </w:r>
            <w:r w:rsidRPr="00C74CEC">
              <w:rPr>
                <w:rFonts w:ascii="Times New Roman" w:eastAsia="Times New Roman" w:hAnsi="Times New Roman" w:cs="Times New Roman"/>
              </w:rPr>
              <w:t>»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Le scénario nominal :</w:t>
            </w:r>
          </w:p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>1. Le système affiche une page contenant</w:t>
            </w:r>
            <w:r w:rsidR="00B61859">
              <w:rPr>
                <w:rFonts w:ascii="Times New Roman" w:eastAsia="Times New Roman" w:hAnsi="Times New Roman" w:cs="Times New Roman"/>
              </w:rPr>
              <w:t xml:space="preserve"> la liste des pizzas</w:t>
            </w:r>
            <w:r w:rsidRPr="00C74CEC">
              <w:rPr>
                <w:rFonts w:ascii="Times New Roman" w:eastAsia="Times New Roman" w:hAnsi="Times New Roman" w:cs="Times New Roman"/>
              </w:rPr>
              <w:t>. 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2. </w:t>
            </w:r>
            <w:r w:rsidRPr="00C74CEC">
              <w:rPr>
                <w:rFonts w:ascii="Times New Roman" w:eastAsia="Times New Roman" w:hAnsi="Times New Roman" w:cs="Times New Roman"/>
                <w:i/>
                <w:iCs/>
              </w:rPr>
              <w:t>L’utilisateur</w:t>
            </w:r>
            <w:r w:rsidRPr="00C74CEC">
              <w:rPr>
                <w:rFonts w:ascii="Times New Roman" w:eastAsia="Times New Roman" w:hAnsi="Times New Roman" w:cs="Times New Roman"/>
              </w:rPr>
              <w:t> sélectionne une des catégories.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3. </w:t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 recherche les </w:t>
            </w:r>
            <w:r w:rsidR="00B61859">
              <w:rPr>
                <w:rFonts w:ascii="Times New Roman" w:eastAsia="Times New Roman" w:hAnsi="Times New Roman" w:cs="Times New Roman"/>
              </w:rPr>
              <w:t>pizzas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qui appartiennent à cette catégorie.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4. </w:t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 affiche une description et une photo pour chaque </w:t>
            </w:r>
            <w:r w:rsidR="00B61859">
              <w:rPr>
                <w:rFonts w:ascii="Times New Roman" w:eastAsia="Times New Roman" w:hAnsi="Times New Roman" w:cs="Times New Roman"/>
              </w:rPr>
              <w:t>pizza trouvée</w:t>
            </w:r>
            <w:r w:rsidRPr="00C74CEC">
              <w:rPr>
                <w:rFonts w:ascii="Times New Roman" w:eastAsia="Times New Roman" w:hAnsi="Times New Roman" w:cs="Times New Roman"/>
              </w:rPr>
              <w:t>.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5. </w:t>
            </w:r>
            <w:r w:rsidRPr="00C74CEC">
              <w:rPr>
                <w:rFonts w:ascii="Times New Roman" w:eastAsia="Times New Roman" w:hAnsi="Times New Roman" w:cs="Times New Roman"/>
                <w:i/>
                <w:iCs/>
              </w:rPr>
              <w:t>L’utilisateur</w:t>
            </w:r>
            <w:r w:rsidR="00B61859">
              <w:rPr>
                <w:rFonts w:ascii="Times New Roman" w:eastAsia="Times New Roman" w:hAnsi="Times New Roman" w:cs="Times New Roman"/>
              </w:rPr>
              <w:t xml:space="preserve"> peut sélectionner une pizza </w:t>
            </w:r>
            <w:r w:rsidRPr="00C74CEC">
              <w:rPr>
                <w:rFonts w:ascii="Times New Roman" w:eastAsia="Times New Roman" w:hAnsi="Times New Roman" w:cs="Times New Roman"/>
              </w:rPr>
              <w:t>parmi ceux affichés.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6. </w:t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C74CEC">
              <w:rPr>
                <w:rFonts w:ascii="Times New Roman" w:eastAsia="Times New Roman" w:hAnsi="Times New Roman" w:cs="Times New Roman"/>
              </w:rPr>
              <w:t> affiche</w:t>
            </w:r>
            <w:r w:rsidR="007441E5">
              <w:rPr>
                <w:rFonts w:ascii="Times New Roman" w:eastAsia="Times New Roman" w:hAnsi="Times New Roman" w:cs="Times New Roman"/>
              </w:rPr>
              <w:t xml:space="preserve"> les informations détaillées de la pizza </w:t>
            </w:r>
            <w:r w:rsidRPr="00C74CEC">
              <w:rPr>
                <w:rFonts w:ascii="Times New Roman" w:eastAsia="Times New Roman" w:hAnsi="Times New Roman" w:cs="Times New Roman"/>
              </w:rPr>
              <w:t>choisi</w:t>
            </w:r>
            <w:r w:rsidR="007441E5">
              <w:rPr>
                <w:rFonts w:ascii="Times New Roman" w:eastAsia="Times New Roman" w:hAnsi="Times New Roman" w:cs="Times New Roman"/>
              </w:rPr>
              <w:t>e</w:t>
            </w:r>
            <w:r w:rsidRPr="00C74CEC">
              <w:rPr>
                <w:rFonts w:ascii="Times New Roman" w:eastAsia="Times New Roman" w:hAnsi="Times New Roman" w:cs="Times New Roman"/>
              </w:rPr>
              <w:t>. 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7. </w:t>
            </w:r>
            <w:r w:rsidRPr="00C74CEC">
              <w:rPr>
                <w:rFonts w:ascii="Times New Roman" w:eastAsia="Times New Roman" w:hAnsi="Times New Roman" w:cs="Times New Roman"/>
                <w:i/>
                <w:iCs/>
              </w:rPr>
              <w:t>L’utilisateur</w:t>
            </w:r>
            <w:r w:rsidRPr="00C74CEC">
              <w:rPr>
                <w:rFonts w:ascii="Times New Roman" w:eastAsia="Times New Roman" w:hAnsi="Times New Roman" w:cs="Times New Roman"/>
              </w:rPr>
              <w:t> peut ensuite quitter cette description détaillée.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8. </w:t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 retourne à l’affichage des </w:t>
            </w:r>
            <w:r w:rsidR="007441E5">
              <w:rPr>
                <w:rFonts w:ascii="Times New Roman" w:eastAsia="Times New Roman" w:hAnsi="Times New Roman" w:cs="Times New Roman"/>
              </w:rPr>
              <w:t>pizzas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de la catégorie (retour à l’étape 4)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Les scénarios alternatifs</w:t>
            </w:r>
          </w:p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>2.a </w:t>
            </w:r>
            <w:r w:rsidRPr="00C74CEC">
              <w:rPr>
                <w:rFonts w:ascii="Times New Roman" w:eastAsia="Times New Roman" w:hAnsi="Times New Roman" w:cs="Times New Roman"/>
                <w:i/>
                <w:iCs/>
              </w:rPr>
              <w:t>L’utilisateur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 décide de quitter la consultation de la catégorie de </w:t>
            </w:r>
            <w:r w:rsidR="007441E5">
              <w:rPr>
                <w:rFonts w:ascii="Times New Roman" w:eastAsia="Times New Roman" w:hAnsi="Times New Roman" w:cs="Times New Roman"/>
              </w:rPr>
              <w:t>pizzas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choisie. 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2.b </w:t>
            </w:r>
            <w:r w:rsidRPr="00C74CEC">
              <w:rPr>
                <w:rFonts w:ascii="Times New Roman" w:eastAsia="Times New Roman" w:hAnsi="Times New Roman" w:cs="Times New Roman"/>
                <w:i/>
                <w:iCs/>
              </w:rPr>
              <w:t>L’utilisateur</w:t>
            </w:r>
            <w:r w:rsidRPr="00C74CEC">
              <w:rPr>
                <w:rFonts w:ascii="Times New Roman" w:eastAsia="Times New Roman" w:hAnsi="Times New Roman" w:cs="Times New Roman"/>
              </w:rPr>
              <w:t> déci</w:t>
            </w:r>
            <w:r w:rsidR="007441E5">
              <w:rPr>
                <w:rFonts w:ascii="Times New Roman" w:eastAsia="Times New Roman" w:hAnsi="Times New Roman" w:cs="Times New Roman"/>
              </w:rPr>
              <w:t>de de quitter la consultation de la liste des pizzas</w:t>
            </w:r>
            <w:r w:rsidRPr="00C74CEC">
              <w:rPr>
                <w:rFonts w:ascii="Times New Roman" w:eastAsia="Times New Roman" w:hAnsi="Times New Roman" w:cs="Times New Roman"/>
              </w:rPr>
              <w:t>. 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 xml:space="preserve">5.a L’utilisateur décider de quitter la consultation de la catégorie de </w:t>
            </w:r>
            <w:r w:rsidR="007441E5">
              <w:rPr>
                <w:rFonts w:ascii="Times New Roman" w:eastAsia="Times New Roman" w:hAnsi="Times New Roman" w:cs="Times New Roman"/>
              </w:rPr>
              <w:t>pizzas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choisie.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5.b</w:t>
            </w:r>
            <w:r w:rsidR="007441E5">
              <w:rPr>
                <w:rFonts w:ascii="Times New Roman" w:eastAsia="Times New Roman" w:hAnsi="Times New Roman" w:cs="Times New Roman"/>
              </w:rPr>
              <w:t xml:space="preserve"> </w:t>
            </w:r>
            <w:r w:rsidRPr="00C74CEC">
              <w:rPr>
                <w:rFonts w:ascii="Times New Roman" w:eastAsia="Times New Roman" w:hAnsi="Times New Roman" w:cs="Times New Roman"/>
                <w:i/>
                <w:iCs/>
              </w:rPr>
              <w:t>L’utilisateur</w:t>
            </w:r>
            <w:r w:rsidRPr="00C74CEC">
              <w:rPr>
                <w:rFonts w:ascii="Times New Roman" w:eastAsia="Times New Roman" w:hAnsi="Times New Roman" w:cs="Times New Roman"/>
              </w:rPr>
              <w:t> déci</w:t>
            </w:r>
            <w:r w:rsidR="007441E5">
              <w:rPr>
                <w:rFonts w:ascii="Times New Roman" w:eastAsia="Times New Roman" w:hAnsi="Times New Roman" w:cs="Times New Roman"/>
              </w:rPr>
              <w:t>de de quitter la consultation de la liste des pizzas</w:t>
            </w:r>
            <w:r w:rsidRPr="00C74CEC">
              <w:rPr>
                <w:rFonts w:ascii="Times New Roman" w:eastAsia="Times New Roman" w:hAnsi="Times New Roman" w:cs="Times New Roman"/>
              </w:rPr>
              <w:t>.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7.a </w:t>
            </w:r>
            <w:r w:rsidRPr="00C74CEC">
              <w:rPr>
                <w:rFonts w:ascii="Times New Roman" w:eastAsia="Times New Roman" w:hAnsi="Times New Roman" w:cs="Times New Roman"/>
                <w:i/>
                <w:iCs/>
              </w:rPr>
              <w:t>L’utilisateur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 décide de quitter la consultation de la catégorie de </w:t>
            </w:r>
            <w:r w:rsidR="007441E5">
              <w:rPr>
                <w:rFonts w:ascii="Times New Roman" w:eastAsia="Times New Roman" w:hAnsi="Times New Roman" w:cs="Times New Roman"/>
              </w:rPr>
              <w:t>pizzas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choisie.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7.b L’utilisateur déci</w:t>
            </w:r>
            <w:r w:rsidR="007441E5">
              <w:rPr>
                <w:rFonts w:ascii="Times New Roman" w:eastAsia="Times New Roman" w:hAnsi="Times New Roman" w:cs="Times New Roman"/>
              </w:rPr>
              <w:t>de de quitter la consultation de la liste des pizzas</w:t>
            </w:r>
            <w:r w:rsidRPr="00C74CEC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Fin : </w:t>
            </w:r>
            <w:r w:rsidRPr="00C74CEC">
              <w:rPr>
                <w:rFonts w:ascii="Times New Roman" w:eastAsia="Times New Roman" w:hAnsi="Times New Roman" w:cs="Times New Roman"/>
              </w:rPr>
              <w:t>Scénario nominal : aux étapes 2, 5 ou 7, sur décision de l’utilisateur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Post-conditions : </w:t>
            </w:r>
            <w:r w:rsidRPr="00C74CEC">
              <w:rPr>
                <w:rFonts w:ascii="Times New Roman" w:eastAsia="Times New Roman" w:hAnsi="Times New Roman" w:cs="Times New Roman"/>
              </w:rPr>
              <w:t>Aucun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COMPLEMENTS</w:t>
            </w:r>
          </w:p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Ergonomie </w:t>
            </w:r>
          </w:p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 xml:space="preserve">L’affichage des </w:t>
            </w:r>
            <w:r w:rsidR="007441E5">
              <w:rPr>
                <w:rFonts w:ascii="Times New Roman" w:eastAsia="Times New Roman" w:hAnsi="Times New Roman" w:cs="Times New Roman"/>
              </w:rPr>
              <w:t>pizzas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d’une catégorie</w:t>
            </w:r>
            <w:r w:rsidR="007441E5">
              <w:rPr>
                <w:rFonts w:ascii="Times New Roman" w:eastAsia="Times New Roman" w:hAnsi="Times New Roman" w:cs="Times New Roman"/>
              </w:rPr>
              <w:t xml:space="preserve"> devra se faire par groupe de 15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produits. Toutefois, afin d’éviter à l’utilisateur d’avoir à demander trop de pages, il devra être possible de choisir des pages avec </w:t>
            </w:r>
            <w:r w:rsidR="007441E5">
              <w:rPr>
                <w:rFonts w:ascii="Times New Roman" w:eastAsia="Times New Roman" w:hAnsi="Times New Roman" w:cs="Times New Roman"/>
              </w:rPr>
              <w:t>50 ou 10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0 </w:t>
            </w:r>
            <w:r w:rsidR="007441E5">
              <w:rPr>
                <w:rFonts w:ascii="Times New Roman" w:eastAsia="Times New Roman" w:hAnsi="Times New Roman" w:cs="Times New Roman"/>
              </w:rPr>
              <w:t>pizzas</w:t>
            </w:r>
            <w:r w:rsidRPr="00C74CEC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Performance attendue </w:t>
            </w:r>
          </w:p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 xml:space="preserve">La recherche des </w:t>
            </w:r>
            <w:r w:rsidR="007441E5">
              <w:rPr>
                <w:rFonts w:ascii="Times New Roman" w:eastAsia="Times New Roman" w:hAnsi="Times New Roman" w:cs="Times New Roman"/>
              </w:rPr>
              <w:t>pizzas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, après sélection de la catégorie, doit se faire de façon à afficher la page des </w:t>
            </w:r>
            <w:r w:rsidR="007441E5">
              <w:rPr>
                <w:rFonts w:ascii="Times New Roman" w:eastAsia="Times New Roman" w:hAnsi="Times New Roman" w:cs="Times New Roman"/>
              </w:rPr>
              <w:t>pizzas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en moins de 10 secondes.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Problèmes non résolus</w:t>
            </w:r>
          </w:p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 xml:space="preserve">Nous avons fait la description basée sur l’information que les </w:t>
            </w:r>
            <w:r w:rsidR="007441E5">
              <w:rPr>
                <w:rFonts w:ascii="Times New Roman" w:eastAsia="Times New Roman" w:hAnsi="Times New Roman" w:cs="Times New Roman"/>
              </w:rPr>
              <w:t>pizzas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appartiennent à une catégorie. Est-ce qu’il existe des sous-catégories ?</w:t>
            </w:r>
          </w:p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>Si tel est le cas, la description devra être revue.</w:t>
            </w:r>
          </w:p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 xml:space="preserve">Est-ce que la consultation du catalogue doit être possible uniquement par catégorie ou est-ce qu’on doit prévoir d’autres critères de recherche de </w:t>
            </w:r>
            <w:r w:rsidR="007441E5">
              <w:rPr>
                <w:rFonts w:ascii="Times New Roman" w:eastAsia="Times New Roman" w:hAnsi="Times New Roman" w:cs="Times New Roman"/>
              </w:rPr>
              <w:t>pizzas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?</w:t>
            </w:r>
          </w:p>
          <w:p w:rsidR="00C74CEC" w:rsidRPr="00C74CEC" w:rsidRDefault="00C74CEC" w:rsidP="00C74CEC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 xml:space="preserve">Doit-on prévoir un affichage trié sur des critères choisis par l’utilisateur (par exemple : par tranche de prix, par disponibilité, </w:t>
            </w:r>
            <w:proofErr w:type="spellStart"/>
            <w:r w:rsidRPr="00C74CEC">
              <w:rPr>
                <w:rFonts w:ascii="Times New Roman" w:eastAsia="Times New Roman" w:hAnsi="Times New Roman" w:cs="Times New Roman"/>
              </w:rPr>
              <w:t>etc</w:t>
            </w:r>
            <w:proofErr w:type="spellEnd"/>
            <w:r w:rsidRPr="00C74CEC">
              <w:rPr>
                <w:rFonts w:ascii="Times New Roman" w:eastAsia="Times New Roman" w:hAnsi="Times New Roman" w:cs="Times New Roman"/>
              </w:rPr>
              <w:t>) ?</w:t>
            </w:r>
            <w:bookmarkStart w:id="0" w:name="_GoBack"/>
            <w:bookmarkEnd w:id="0"/>
          </w:p>
        </w:tc>
      </w:tr>
    </w:tbl>
    <w:p w:rsidR="009B1899" w:rsidRPr="00C74CEC" w:rsidRDefault="009B1899" w:rsidP="00C74CEC"/>
    <w:sectPr w:rsidR="009B1899" w:rsidRPr="00C74CEC" w:rsidSect="00BA1D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5C"/>
    <w:rsid w:val="00101D52"/>
    <w:rsid w:val="00113F0C"/>
    <w:rsid w:val="002A1CC5"/>
    <w:rsid w:val="002C642F"/>
    <w:rsid w:val="002E1854"/>
    <w:rsid w:val="002F33D8"/>
    <w:rsid w:val="003060D9"/>
    <w:rsid w:val="00377362"/>
    <w:rsid w:val="004A6B15"/>
    <w:rsid w:val="00581328"/>
    <w:rsid w:val="006952E0"/>
    <w:rsid w:val="007304F7"/>
    <w:rsid w:val="007441E5"/>
    <w:rsid w:val="0077645C"/>
    <w:rsid w:val="0081745B"/>
    <w:rsid w:val="008D0285"/>
    <w:rsid w:val="008E59B5"/>
    <w:rsid w:val="00971F91"/>
    <w:rsid w:val="0097425C"/>
    <w:rsid w:val="009B1899"/>
    <w:rsid w:val="00A91C48"/>
    <w:rsid w:val="00B61859"/>
    <w:rsid w:val="00BA1D32"/>
    <w:rsid w:val="00C74CEC"/>
    <w:rsid w:val="00DB5EAA"/>
    <w:rsid w:val="00DF7244"/>
    <w:rsid w:val="00E84EC9"/>
    <w:rsid w:val="00F00B95"/>
    <w:rsid w:val="00F07386"/>
    <w:rsid w:val="00FC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09D6C0"/>
  <w15:chartTrackingRefBased/>
  <w15:docId w15:val="{FB33A4B8-8DAA-DF43-A046-535EEEAB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veredcourseelement">
    <w:name w:val="hoveredcourseelement"/>
    <w:basedOn w:val="Normal"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7645C"/>
    <w:rPr>
      <w:b/>
      <w:bCs/>
    </w:rPr>
  </w:style>
  <w:style w:type="character" w:styleId="Emphasis">
    <w:name w:val="Emphasis"/>
    <w:basedOn w:val="DefaultParagraphFont"/>
    <w:uiPriority w:val="20"/>
    <w:qFormat/>
    <w:rsid w:val="0077645C"/>
    <w:rPr>
      <w:i/>
      <w:iCs/>
    </w:rPr>
  </w:style>
  <w:style w:type="paragraph" w:styleId="ListParagraph">
    <w:name w:val="List Paragraph"/>
    <w:basedOn w:val="Normal"/>
    <w:uiPriority w:val="34"/>
    <w:qFormat/>
    <w:rsid w:val="00730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2019-05-14T19:41:00Z</dcterms:created>
  <dcterms:modified xsi:type="dcterms:W3CDTF">2019-05-14T19:41:00Z</dcterms:modified>
</cp:coreProperties>
</file>