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37E39" w14:textId="77777777"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color w:val="000000" w:themeColor="text1"/>
          <w:kern w:val="36"/>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92B">
        <w:rPr>
          <w:rFonts w:ascii="Times New Roman" w:eastAsia="Times New Roman" w:hAnsi="Times New Roman" w:cs="Times New Roman"/>
          <w:b/>
          <w:color w:val="000000" w:themeColor="text1"/>
          <w:kern w:val="36"/>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DELHIVERY FEATURE ENGINEERING &amp; LOGISTICS ANALYTICS REPORT</w:t>
      </w:r>
    </w:p>
    <w:p w14:paraId="1017EC2B" w14:textId="77777777" w:rsidR="007C105E" w:rsidRDefault="007C105E"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p>
    <w:p w14:paraId="735E45AB" w14:textId="203799E7"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t>1. Executive Summary</w:t>
      </w:r>
    </w:p>
    <w:p w14:paraId="02A39FB8"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 xml:space="preserve">This project focuses on transforming raw logistics shipment data from </w:t>
      </w:r>
      <w:proofErr w:type="spellStart"/>
      <w:r w:rsidRPr="007F392B">
        <w:rPr>
          <w:rFonts w:ascii="Times New Roman" w:eastAsia="Times New Roman" w:hAnsi="Times New Roman" w:cs="Times New Roman"/>
          <w:sz w:val="24"/>
          <w:szCs w:val="24"/>
        </w:rPr>
        <w:t>Delhivery</w:t>
      </w:r>
      <w:proofErr w:type="spellEnd"/>
      <w:r w:rsidRPr="007F392B">
        <w:rPr>
          <w:rFonts w:ascii="Times New Roman" w:eastAsia="Times New Roman" w:hAnsi="Times New Roman" w:cs="Times New Roman"/>
          <w:sz w:val="24"/>
          <w:szCs w:val="24"/>
        </w:rPr>
        <w:t xml:space="preserve"> into a structured analytical dataset suitable for forecasting, operational optimization, and future machine learning applications. The original dataset consisted of shipment-level and segment-level records, where a single shipment could span multiple transportation segments.</w:t>
      </w:r>
    </w:p>
    <w:p w14:paraId="5A330D37"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project involved data cleaning, aggregation, feature engineering, exploratory data analysis, hypothesis testing, outlier treatment, categorical encoding, and feature scaling. Through statistical analysis and business-focused exploration, several operational inefficiencies were identified, including significant differences between actual delivery times and OSRM route estimates, high-delay logistics corridors, and substantial variability in delivery performance.</w:t>
      </w:r>
    </w:p>
    <w:p w14:paraId="738ED9BC"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final output is a machine-learning-ready dataset enriched with engineered features and actionable business insights that can support ETA prediction, route optimization, and logistics planning.</w:t>
      </w:r>
    </w:p>
    <w:p w14:paraId="4A440193" w14:textId="77777777" w:rsidR="007F392B" w:rsidRPr="007F392B" w:rsidRDefault="007C105E" w:rsidP="007F3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315CDA">
          <v:rect id="_x0000_i1025" style="width:0;height:1.5pt" o:hralign="center" o:hrstd="t" o:hr="t" fillcolor="#a0a0a0" stroked="f"/>
        </w:pict>
      </w:r>
    </w:p>
    <w:p w14:paraId="2DFD3D0B" w14:textId="77777777"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t>2. Problem Statement</w:t>
      </w:r>
    </w:p>
    <w:p w14:paraId="671BA443"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Delhivery</w:t>
      </w:r>
      <w:proofErr w:type="spellEnd"/>
      <w:r w:rsidRPr="007F392B">
        <w:rPr>
          <w:rFonts w:ascii="Times New Roman" w:eastAsia="Times New Roman" w:hAnsi="Times New Roman" w:cs="Times New Roman"/>
          <w:sz w:val="24"/>
          <w:szCs w:val="24"/>
        </w:rPr>
        <w:t xml:space="preserve"> generates large volumes of logistics movement data through its transportation network. Since shipment information is distributed across multiple route segments, direct analysis of the raw data does not provide meaningful business insights.</w:t>
      </w:r>
    </w:p>
    <w:p w14:paraId="2A79934E"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objective of this project was to:</w:t>
      </w:r>
    </w:p>
    <w:p w14:paraId="1514DF92" w14:textId="77777777" w:rsidR="007F392B" w:rsidRPr="007F392B" w:rsidRDefault="007F392B" w:rsidP="007F3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Aggregate segment-level records into trip-level observations.</w:t>
      </w:r>
    </w:p>
    <w:p w14:paraId="5CD19B69" w14:textId="77777777" w:rsidR="007F392B" w:rsidRPr="007F392B" w:rsidRDefault="007F392B" w:rsidP="007F3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Create useful features from raw operational data.</w:t>
      </w:r>
    </w:p>
    <w:p w14:paraId="7043EDE6" w14:textId="77777777" w:rsidR="007F392B" w:rsidRPr="007F392B" w:rsidRDefault="007F392B" w:rsidP="007F3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Validate relationships between route estimates and actual delivery performance.</w:t>
      </w:r>
    </w:p>
    <w:p w14:paraId="790A79D3" w14:textId="77777777" w:rsidR="007F392B" w:rsidRPr="007F392B" w:rsidRDefault="007F392B" w:rsidP="007F3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Identify delivery bottlenecks and inefficiencies.</w:t>
      </w:r>
    </w:p>
    <w:p w14:paraId="21F09BCD" w14:textId="77777777" w:rsidR="007F392B" w:rsidRPr="007F392B" w:rsidRDefault="007F392B" w:rsidP="007F3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Prepare the dataset for future forecasting and machine learning applications.</w:t>
      </w:r>
    </w:p>
    <w:p w14:paraId="2695BC99" w14:textId="77777777" w:rsidR="007F392B" w:rsidRPr="007F392B" w:rsidRDefault="007C105E" w:rsidP="007F3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C3E93E">
          <v:rect id="_x0000_i1026" style="width:0;height:1.5pt" o:hralign="center" o:hrstd="t" o:hr="t" fillcolor="#a0a0a0" stroked="f"/>
        </w:pict>
      </w:r>
    </w:p>
    <w:p w14:paraId="59710B1A" w14:textId="5ADA8E5F"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lastRenderedPageBreak/>
        <w:t>3. Dataset Understanding and Initial Exploration</w:t>
      </w:r>
    </w:p>
    <w:p w14:paraId="60C3D642" w14:textId="645B07B2"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dataset contained 144,867 records and 24 features related to shipment movement, route estimates, actual delivery performance, and transportation routes.</w:t>
      </w:r>
    </w:p>
    <w:p w14:paraId="53FF9ECE" w14:textId="370AC03F" w:rsidR="007F392B" w:rsidRPr="007F392B" w:rsidRDefault="00A72B3B" w:rsidP="007F392B">
      <w:pPr>
        <w:spacing w:before="100" w:beforeAutospacing="1" w:after="100" w:afterAutospacing="1" w:line="240" w:lineRule="auto"/>
        <w:rPr>
          <w:rFonts w:ascii="Times New Roman" w:eastAsia="Times New Roman" w:hAnsi="Times New Roman" w:cs="Times New Roman"/>
          <w:sz w:val="24"/>
          <w:szCs w:val="24"/>
        </w:rPr>
      </w:pPr>
      <w:r w:rsidRPr="00AB4DEA">
        <w:rPr>
          <w:rFonts w:ascii="Times New Roman" w:eastAsia="Times New Roman" w:hAnsi="Times New Roman" w:cs="Times New Roman"/>
          <w:b/>
          <w:bCs/>
          <w:noProof/>
          <w:sz w:val="27"/>
          <w:szCs w:val="27"/>
        </w:rPr>
        <w:drawing>
          <wp:anchor distT="0" distB="0" distL="114300" distR="114300" simplePos="0" relativeHeight="251659264" behindDoc="1" locked="0" layoutInCell="1" allowOverlap="1" wp14:anchorId="3676373E" wp14:editId="64889FAB">
            <wp:simplePos x="0" y="0"/>
            <wp:positionH relativeFrom="margin">
              <wp:posOffset>3381375</wp:posOffset>
            </wp:positionH>
            <wp:positionV relativeFrom="paragraph">
              <wp:posOffset>12065</wp:posOffset>
            </wp:positionV>
            <wp:extent cx="3267075" cy="3827339"/>
            <wp:effectExtent l="0" t="0" r="0" b="1905"/>
            <wp:wrapTight wrapText="bothSides">
              <wp:wrapPolygon edited="0">
                <wp:start x="0" y="0"/>
                <wp:lineTo x="0" y="21503"/>
                <wp:lineTo x="21411" y="21503"/>
                <wp:lineTo x="214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267075" cy="3827339"/>
                    </a:xfrm>
                    <a:prstGeom prst="rect">
                      <a:avLst/>
                    </a:prstGeom>
                  </pic:spPr>
                </pic:pic>
              </a:graphicData>
            </a:graphic>
          </wp:anchor>
        </w:drawing>
      </w:r>
      <w:r w:rsidR="007F392B" w:rsidRPr="007F392B">
        <w:rPr>
          <w:rFonts w:ascii="Times New Roman" w:eastAsia="Times New Roman" w:hAnsi="Times New Roman" w:cs="Times New Roman"/>
          <w:sz w:val="24"/>
          <w:szCs w:val="24"/>
        </w:rPr>
        <w:t>Initial exploration was performed to understand:</w:t>
      </w:r>
    </w:p>
    <w:p w14:paraId="107C3635" w14:textId="21D2A8B9" w:rsidR="007F392B" w:rsidRPr="007F392B" w:rsidRDefault="007F392B" w:rsidP="007F39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Dataset dimensions</w:t>
      </w:r>
    </w:p>
    <w:p w14:paraId="08383BEA" w14:textId="037B94DE" w:rsidR="007F392B" w:rsidRPr="007F392B" w:rsidRDefault="007F392B" w:rsidP="007F39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Feature types</w:t>
      </w:r>
    </w:p>
    <w:p w14:paraId="705F3D5F" w14:textId="77777777" w:rsidR="007F392B" w:rsidRPr="007F392B" w:rsidRDefault="007F392B" w:rsidP="007F39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Missing values</w:t>
      </w:r>
    </w:p>
    <w:p w14:paraId="10C25CA7" w14:textId="254FBE6B" w:rsidR="007F392B" w:rsidRPr="007F392B" w:rsidRDefault="007F392B" w:rsidP="007F39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Data quality issues</w:t>
      </w:r>
    </w:p>
    <w:p w14:paraId="0B691EF4" w14:textId="352245C8" w:rsidR="007F392B" w:rsidRPr="007F392B" w:rsidRDefault="00A72B3B" w:rsidP="007F39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2B3B">
        <w:rPr>
          <w:rFonts w:ascii="Times New Roman" w:eastAsia="Times New Roman" w:hAnsi="Times New Roman" w:cs="Times New Roman"/>
          <w:b/>
          <w:bCs/>
          <w:noProof/>
          <w:sz w:val="27"/>
          <w:szCs w:val="27"/>
        </w:rPr>
        <w:drawing>
          <wp:anchor distT="0" distB="0" distL="114300" distR="114300" simplePos="0" relativeHeight="251660288" behindDoc="1" locked="0" layoutInCell="1" allowOverlap="1" wp14:anchorId="0BA5DA96" wp14:editId="4DCB2321">
            <wp:simplePos x="0" y="0"/>
            <wp:positionH relativeFrom="margin">
              <wp:posOffset>-304800</wp:posOffset>
            </wp:positionH>
            <wp:positionV relativeFrom="paragraph">
              <wp:posOffset>471805</wp:posOffset>
            </wp:positionV>
            <wp:extent cx="3657600" cy="1662430"/>
            <wp:effectExtent l="0" t="0" r="0" b="0"/>
            <wp:wrapTight wrapText="bothSides">
              <wp:wrapPolygon edited="0">
                <wp:start x="0" y="0"/>
                <wp:lineTo x="0" y="21286"/>
                <wp:lineTo x="21488" y="21286"/>
                <wp:lineTo x="2148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57600" cy="1662430"/>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sz w:val="24"/>
          <w:szCs w:val="24"/>
        </w:rPr>
        <w:t>Aggregation requirements</w:t>
      </w:r>
    </w:p>
    <w:p w14:paraId="224A5AC4" w14:textId="62082CC5" w:rsid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2EB77B57" w14:textId="03281E62" w:rsid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34410F26" w14:textId="43FB76F6" w:rsidR="007F392B" w:rsidRDefault="00A72B3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AB4DEA">
        <w:rPr>
          <w:rFonts w:ascii="Times New Roman" w:eastAsia="Times New Roman" w:hAnsi="Times New Roman" w:cs="Times New Roman"/>
          <w:b/>
          <w:bCs/>
          <w:noProof/>
          <w:sz w:val="27"/>
          <w:szCs w:val="27"/>
        </w:rPr>
        <w:drawing>
          <wp:anchor distT="0" distB="0" distL="114300" distR="114300" simplePos="0" relativeHeight="251658240" behindDoc="1" locked="0" layoutInCell="1" allowOverlap="1" wp14:anchorId="6E53E922" wp14:editId="15333A08">
            <wp:simplePos x="0" y="0"/>
            <wp:positionH relativeFrom="column">
              <wp:posOffset>361315</wp:posOffset>
            </wp:positionH>
            <wp:positionV relativeFrom="paragraph">
              <wp:posOffset>62230</wp:posOffset>
            </wp:positionV>
            <wp:extent cx="6304915" cy="2821940"/>
            <wp:effectExtent l="0" t="0" r="635" b="0"/>
            <wp:wrapTight wrapText="bothSides">
              <wp:wrapPolygon edited="0">
                <wp:start x="0" y="0"/>
                <wp:lineTo x="0" y="21435"/>
                <wp:lineTo x="21537" y="21435"/>
                <wp:lineTo x="2153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304915" cy="2821940"/>
                    </a:xfrm>
                    <a:prstGeom prst="rect">
                      <a:avLst/>
                    </a:prstGeom>
                  </pic:spPr>
                </pic:pic>
              </a:graphicData>
            </a:graphic>
            <wp14:sizeRelH relativeFrom="margin">
              <wp14:pctWidth>0</wp14:pctWidth>
            </wp14:sizeRelH>
            <wp14:sizeRelV relativeFrom="margin">
              <wp14:pctHeight>0</wp14:pctHeight>
            </wp14:sizeRelV>
          </wp:anchor>
        </w:drawing>
      </w:r>
    </w:p>
    <w:p w14:paraId="6E16DADE" w14:textId="67DBF3C6" w:rsid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49B02C4A" w14:textId="41AFF18E" w:rsid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41E73442" w14:textId="0C14D466" w:rsid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0BA5806A" w14:textId="085D180C" w:rsid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09859ACE" w14:textId="116AA9A9" w:rsid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5AD53787" w14:textId="65908C8D"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lastRenderedPageBreak/>
        <w:t>Observations</w:t>
      </w:r>
    </w:p>
    <w:p w14:paraId="40C01B6C" w14:textId="77777777" w:rsidR="007F392B" w:rsidRPr="007F392B" w:rsidRDefault="007F392B" w:rsidP="007F39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dataset contained both numerical and categorical features.</w:t>
      </w:r>
    </w:p>
    <w:p w14:paraId="24E8CEDC" w14:textId="77777777" w:rsidR="007F392B" w:rsidRPr="007F392B" w:rsidRDefault="007F392B" w:rsidP="007F39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Several datetime variables required conversion before analysis.</w:t>
      </w:r>
    </w:p>
    <w:p w14:paraId="2F0C724D" w14:textId="77777777" w:rsidR="003C78D9" w:rsidRDefault="007F392B" w:rsidP="003C78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Shipment records existed at the segment level, requiring aggregation before business-level analysis could be performed.</w:t>
      </w:r>
    </w:p>
    <w:p w14:paraId="51845A3D"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5D86C308"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structure of the dataset confirmed that feature engineering and aggregation would be essential before any meaningful analytical work could begin.</w:t>
      </w:r>
    </w:p>
    <w:p w14:paraId="15F4E0D3" w14:textId="77777777" w:rsidR="007F392B" w:rsidRPr="007F392B" w:rsidRDefault="007C105E" w:rsidP="007F3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D7C564">
          <v:rect id="_x0000_i1027" style="width:0;height:1.5pt" o:hralign="center" o:hrstd="t" o:hr="t" fillcolor="#a0a0a0" stroked="f"/>
        </w:pict>
      </w:r>
    </w:p>
    <w:p w14:paraId="6E61CD1A" w14:textId="06CA0D4B"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t>4. Data Cleaning and Preprocessing</w:t>
      </w:r>
    </w:p>
    <w:p w14:paraId="39063F1B" w14:textId="72630253" w:rsidR="007F392B" w:rsidRPr="007F392B" w:rsidRDefault="00A72B3B" w:rsidP="007F392B">
      <w:pPr>
        <w:spacing w:before="100" w:beforeAutospacing="1" w:after="100" w:afterAutospacing="1" w:line="240" w:lineRule="auto"/>
        <w:rPr>
          <w:rFonts w:ascii="Times New Roman" w:eastAsia="Times New Roman" w:hAnsi="Times New Roman" w:cs="Times New Roman"/>
          <w:sz w:val="24"/>
          <w:szCs w:val="24"/>
        </w:rPr>
      </w:pPr>
      <w:r w:rsidRPr="00A72B3B">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19AE41CE" wp14:editId="7F50F710">
            <wp:simplePos x="0" y="0"/>
            <wp:positionH relativeFrom="margin">
              <wp:posOffset>4048125</wp:posOffset>
            </wp:positionH>
            <wp:positionV relativeFrom="paragraph">
              <wp:posOffset>209550</wp:posOffset>
            </wp:positionV>
            <wp:extent cx="2312670" cy="3314700"/>
            <wp:effectExtent l="0" t="0" r="0" b="0"/>
            <wp:wrapTight wrapText="bothSides">
              <wp:wrapPolygon edited="0">
                <wp:start x="0" y="0"/>
                <wp:lineTo x="0" y="21476"/>
                <wp:lineTo x="21351" y="21476"/>
                <wp:lineTo x="2135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12670" cy="3314700"/>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sz w:val="24"/>
          <w:szCs w:val="24"/>
        </w:rPr>
        <w:t>The first stage of preprocessing focused on identifying missing values and validating data quality.</w:t>
      </w:r>
    </w:p>
    <w:p w14:paraId="2FC3DFEE" w14:textId="60230A76" w:rsidR="00A72B3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Missing value analysis revealed:</w:t>
      </w:r>
      <w:r w:rsidR="00A72B3B">
        <w:rPr>
          <w:rFonts w:ascii="Times New Roman" w:eastAsia="Times New Roman" w:hAnsi="Times New Roman" w:cs="Times New Roman"/>
          <w:sz w:val="24"/>
          <w:szCs w:val="24"/>
        </w:rPr>
        <w:t xml:space="preserve"> </w:t>
      </w:r>
    </w:p>
    <w:p w14:paraId="51C906FB" w14:textId="77777777" w:rsidR="007F392B" w:rsidRPr="007F392B" w:rsidRDefault="007F392B" w:rsidP="007F392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source_name</w:t>
      </w:r>
      <w:proofErr w:type="spellEnd"/>
      <w:r w:rsidRPr="007F392B">
        <w:rPr>
          <w:rFonts w:ascii="Times New Roman" w:eastAsia="Times New Roman" w:hAnsi="Times New Roman" w:cs="Times New Roman"/>
          <w:sz w:val="24"/>
          <w:szCs w:val="24"/>
        </w:rPr>
        <w:t>: 293 missing values</w:t>
      </w:r>
    </w:p>
    <w:p w14:paraId="281DB343" w14:textId="77777777" w:rsidR="007F392B" w:rsidRPr="007F392B" w:rsidRDefault="007F392B" w:rsidP="007F392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destination_name</w:t>
      </w:r>
      <w:proofErr w:type="spellEnd"/>
      <w:r w:rsidRPr="007F392B">
        <w:rPr>
          <w:rFonts w:ascii="Times New Roman" w:eastAsia="Times New Roman" w:hAnsi="Times New Roman" w:cs="Times New Roman"/>
          <w:sz w:val="24"/>
          <w:szCs w:val="24"/>
        </w:rPr>
        <w:t>: 261 missing values</w:t>
      </w:r>
    </w:p>
    <w:p w14:paraId="1672D048"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percentage of missing observations was relatively small compared to the overall dataset size.</w:t>
      </w:r>
    </w:p>
    <w:p w14:paraId="4DAD23CF"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Datetime conversion was performed on:</w:t>
      </w:r>
    </w:p>
    <w:p w14:paraId="0643AB3F" w14:textId="25F176A1" w:rsidR="007F392B" w:rsidRPr="007F392B" w:rsidRDefault="007F392B" w:rsidP="007F392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trip_creation_time</w:t>
      </w:r>
      <w:proofErr w:type="spellEnd"/>
    </w:p>
    <w:p w14:paraId="6D0D4AB4" w14:textId="7E9C367D" w:rsidR="007F392B" w:rsidRPr="007F392B" w:rsidRDefault="007F392B" w:rsidP="007F392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od_start_time</w:t>
      </w:r>
      <w:proofErr w:type="spellEnd"/>
    </w:p>
    <w:p w14:paraId="31F7CBC9" w14:textId="32AAF022" w:rsidR="007F392B" w:rsidRPr="007F392B" w:rsidRDefault="007F392B" w:rsidP="007F392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od_end_time</w:t>
      </w:r>
      <w:proofErr w:type="spellEnd"/>
    </w:p>
    <w:p w14:paraId="0A51A32F" w14:textId="7EDD17C8" w:rsidR="007F392B" w:rsidRDefault="00A72B3B" w:rsidP="007F39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2B3B">
        <w:rPr>
          <w:rFonts w:ascii="Times New Roman" w:eastAsia="Times New Roman" w:hAnsi="Times New Roman" w:cs="Times New Roman"/>
          <w:noProof/>
          <w:sz w:val="24"/>
          <w:szCs w:val="24"/>
        </w:rPr>
        <w:drawing>
          <wp:anchor distT="0" distB="0" distL="114300" distR="114300" simplePos="0" relativeHeight="251662336" behindDoc="1" locked="0" layoutInCell="1" allowOverlap="1" wp14:anchorId="6EB79D68" wp14:editId="764D1E53">
            <wp:simplePos x="0" y="0"/>
            <wp:positionH relativeFrom="margin">
              <wp:align>left</wp:align>
            </wp:positionH>
            <wp:positionV relativeFrom="paragraph">
              <wp:posOffset>403225</wp:posOffset>
            </wp:positionV>
            <wp:extent cx="4114800" cy="1844675"/>
            <wp:effectExtent l="0" t="0" r="0" b="3175"/>
            <wp:wrapTight wrapText="bothSides">
              <wp:wrapPolygon edited="0">
                <wp:start x="0" y="0"/>
                <wp:lineTo x="0" y="21414"/>
                <wp:lineTo x="21500" y="21414"/>
                <wp:lineTo x="215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25730" cy="184990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F392B" w:rsidRPr="007F392B">
        <w:rPr>
          <w:rFonts w:ascii="Times New Roman" w:eastAsia="Times New Roman" w:hAnsi="Times New Roman" w:cs="Times New Roman"/>
          <w:sz w:val="24"/>
          <w:szCs w:val="24"/>
        </w:rPr>
        <w:t>cutoff_timestamp</w:t>
      </w:r>
      <w:proofErr w:type="spellEnd"/>
    </w:p>
    <w:p w14:paraId="0D844F96" w14:textId="12EBE5D7" w:rsidR="00A72B3B" w:rsidRDefault="00A72B3B" w:rsidP="00A72B3B">
      <w:pPr>
        <w:spacing w:before="100" w:beforeAutospacing="1" w:after="100" w:afterAutospacing="1" w:line="240" w:lineRule="auto"/>
        <w:rPr>
          <w:rFonts w:ascii="Times New Roman" w:eastAsia="Times New Roman" w:hAnsi="Times New Roman" w:cs="Times New Roman"/>
          <w:sz w:val="24"/>
          <w:szCs w:val="24"/>
        </w:rPr>
      </w:pPr>
    </w:p>
    <w:p w14:paraId="6C184C8E" w14:textId="6DD229B0" w:rsidR="00A72B3B" w:rsidRDefault="00A72B3B" w:rsidP="00A72B3B">
      <w:pPr>
        <w:spacing w:before="100" w:beforeAutospacing="1" w:after="100" w:afterAutospacing="1" w:line="240" w:lineRule="auto"/>
        <w:rPr>
          <w:rFonts w:ascii="Times New Roman" w:eastAsia="Times New Roman" w:hAnsi="Times New Roman" w:cs="Times New Roman"/>
          <w:sz w:val="24"/>
          <w:szCs w:val="24"/>
        </w:rPr>
      </w:pPr>
    </w:p>
    <w:p w14:paraId="0D16F3A3" w14:textId="7D45228A" w:rsidR="00A72B3B" w:rsidRPr="007F392B" w:rsidRDefault="00A72B3B" w:rsidP="00A72B3B">
      <w:pPr>
        <w:spacing w:before="100" w:beforeAutospacing="1" w:after="100" w:afterAutospacing="1" w:line="240" w:lineRule="auto"/>
        <w:rPr>
          <w:rFonts w:ascii="Times New Roman" w:eastAsia="Times New Roman" w:hAnsi="Times New Roman" w:cs="Times New Roman"/>
          <w:sz w:val="24"/>
          <w:szCs w:val="24"/>
        </w:rPr>
      </w:pPr>
    </w:p>
    <w:p w14:paraId="6D9C5386" w14:textId="77777777" w:rsidR="00A72B3B" w:rsidRDefault="00A72B3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448B464B" w14:textId="77777777" w:rsidR="00A72B3B" w:rsidRDefault="00A72B3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78EDE849" w14:textId="1DC393F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lastRenderedPageBreak/>
        <w:t>Observations</w:t>
      </w:r>
    </w:p>
    <w:p w14:paraId="59F52AC9" w14:textId="5D97C5DA" w:rsidR="007F392B" w:rsidRPr="007F392B" w:rsidRDefault="007F392B" w:rsidP="007F39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Missing values represented a very small portion of the dataset.</w:t>
      </w:r>
    </w:p>
    <w:p w14:paraId="2D773B03" w14:textId="30869B12" w:rsidR="007F392B" w:rsidRPr="007F392B" w:rsidRDefault="007F392B" w:rsidP="007F39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Datetime conversion enabled the creation of operational duration features.</w:t>
      </w:r>
    </w:p>
    <w:p w14:paraId="521F9B56" w14:textId="5A6B2298" w:rsidR="007F392B" w:rsidRPr="007F392B" w:rsidRDefault="007F392B" w:rsidP="007F39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Data quality was generally good, requiring minimal cleaning.</w:t>
      </w:r>
    </w:p>
    <w:p w14:paraId="21970364" w14:textId="3B83BE30"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3969E24E" w14:textId="016384A3"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dataset was sufficiently complete to proceed with aggregation and feature engineering without significant information loss.</w:t>
      </w:r>
    </w:p>
    <w:p w14:paraId="2E1B8F0C" w14:textId="7DC1F8D9" w:rsidR="007F392B" w:rsidRPr="007F392B" w:rsidRDefault="007C105E" w:rsidP="007F3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BC6D50">
          <v:rect id="_x0000_i1028" style="width:0;height:1.5pt" o:hralign="center" o:hrstd="t" o:hr="t" fillcolor="#a0a0a0" stroked="f"/>
        </w:pict>
      </w:r>
    </w:p>
    <w:p w14:paraId="724B887D" w14:textId="1F20CFC3" w:rsidR="007F392B" w:rsidRPr="007F392B" w:rsidRDefault="00A72B3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A72B3B">
        <w:rPr>
          <w:rFonts w:ascii="Times New Roman" w:eastAsia="Times New Roman" w:hAnsi="Times New Roman" w:cs="Times New Roman"/>
          <w:noProof/>
          <w:sz w:val="24"/>
          <w:szCs w:val="24"/>
        </w:rPr>
        <w:drawing>
          <wp:anchor distT="0" distB="0" distL="114300" distR="114300" simplePos="0" relativeHeight="251663360" behindDoc="1" locked="0" layoutInCell="1" allowOverlap="1" wp14:anchorId="322F3F5B" wp14:editId="3E2C5364">
            <wp:simplePos x="0" y="0"/>
            <wp:positionH relativeFrom="column">
              <wp:posOffset>3095625</wp:posOffset>
            </wp:positionH>
            <wp:positionV relativeFrom="paragraph">
              <wp:posOffset>176530</wp:posOffset>
            </wp:positionV>
            <wp:extent cx="3390900" cy="2835275"/>
            <wp:effectExtent l="0" t="0" r="0" b="3175"/>
            <wp:wrapTight wrapText="bothSides">
              <wp:wrapPolygon edited="0">
                <wp:start x="0" y="0"/>
                <wp:lineTo x="0" y="21479"/>
                <wp:lineTo x="21479" y="21479"/>
                <wp:lineTo x="2147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90900" cy="2835275"/>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b/>
          <w:bCs/>
          <w:color w:val="2E74B5" w:themeColor="accent5" w:themeShade="BF"/>
          <w:kern w:val="36"/>
          <w:sz w:val="48"/>
          <w:szCs w:val="48"/>
        </w:rPr>
        <w:t>5. Aggregation Strategy</w:t>
      </w:r>
    </w:p>
    <w:p w14:paraId="56C0080A" w14:textId="7BF0D05D"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Since a single shipment may contain multiple route segments, aggregation was necessary to create trip-level observations.</w:t>
      </w:r>
    </w:p>
    <w:p w14:paraId="20013F60" w14:textId="4E8F6770"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Aggregation was performed in two stages:</w:t>
      </w:r>
      <w:r w:rsidR="00A72B3B">
        <w:rPr>
          <w:rFonts w:ascii="Times New Roman" w:eastAsia="Times New Roman" w:hAnsi="Times New Roman" w:cs="Times New Roman"/>
          <w:sz w:val="24"/>
          <w:szCs w:val="24"/>
        </w:rPr>
        <w:t xml:space="preserve"> </w:t>
      </w:r>
    </w:p>
    <w:p w14:paraId="6AE9143F" w14:textId="7A18B623"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Stage 1</w:t>
      </w:r>
    </w:p>
    <w:p w14:paraId="0ABAB4F1" w14:textId="19C49B8F"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Grouped by:</w:t>
      </w:r>
    </w:p>
    <w:p w14:paraId="37BC455D" w14:textId="0A928D84" w:rsidR="007F392B" w:rsidRPr="007F392B" w:rsidRDefault="007F392B" w:rsidP="007F392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trip_uuid</w:t>
      </w:r>
      <w:proofErr w:type="spellEnd"/>
    </w:p>
    <w:p w14:paraId="4CBDC305" w14:textId="5C89B293" w:rsidR="007F392B" w:rsidRPr="007F392B" w:rsidRDefault="00A72B3B" w:rsidP="007F39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2B3B">
        <w:rPr>
          <w:rFonts w:ascii="Times New Roman" w:eastAsia="Times New Roman" w:hAnsi="Times New Roman" w:cs="Times New Roman"/>
          <w:noProof/>
          <w:sz w:val="24"/>
          <w:szCs w:val="24"/>
        </w:rPr>
        <w:drawing>
          <wp:anchor distT="0" distB="0" distL="114300" distR="114300" simplePos="0" relativeHeight="251664384" behindDoc="1" locked="0" layoutInCell="1" allowOverlap="1" wp14:anchorId="5F6A9AD9" wp14:editId="43F34903">
            <wp:simplePos x="0" y="0"/>
            <wp:positionH relativeFrom="column">
              <wp:posOffset>3162300</wp:posOffset>
            </wp:positionH>
            <wp:positionV relativeFrom="paragraph">
              <wp:posOffset>14605</wp:posOffset>
            </wp:positionV>
            <wp:extent cx="3295650" cy="3021067"/>
            <wp:effectExtent l="0" t="0" r="0" b="8255"/>
            <wp:wrapTight wrapText="bothSides">
              <wp:wrapPolygon edited="0">
                <wp:start x="0" y="0"/>
                <wp:lineTo x="0" y="21523"/>
                <wp:lineTo x="21475" y="21523"/>
                <wp:lineTo x="2147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95650" cy="3021067"/>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F392B" w:rsidRPr="007F392B">
        <w:rPr>
          <w:rFonts w:ascii="Times New Roman" w:eastAsia="Times New Roman" w:hAnsi="Times New Roman" w:cs="Times New Roman"/>
          <w:sz w:val="24"/>
          <w:szCs w:val="24"/>
        </w:rPr>
        <w:t>source_center</w:t>
      </w:r>
      <w:proofErr w:type="spellEnd"/>
    </w:p>
    <w:p w14:paraId="26EF8689" w14:textId="4F4D1E21" w:rsidR="007F392B" w:rsidRPr="007F392B" w:rsidRDefault="007F392B" w:rsidP="007F392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destination_center</w:t>
      </w:r>
      <w:proofErr w:type="spellEnd"/>
    </w:p>
    <w:p w14:paraId="4E0908F0" w14:textId="0CC2E4A9"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Stage 2</w:t>
      </w:r>
      <w:r w:rsidR="003C78D9">
        <w:rPr>
          <w:rFonts w:ascii="Times New Roman" w:eastAsia="Times New Roman" w:hAnsi="Times New Roman" w:cs="Times New Roman"/>
          <w:b/>
          <w:bCs/>
          <w:sz w:val="27"/>
          <w:szCs w:val="27"/>
        </w:rPr>
        <w:t xml:space="preserve"> (144,867 to 14807 records)</w:t>
      </w:r>
    </w:p>
    <w:p w14:paraId="4BA8D0DA" w14:textId="7D1F014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Further aggregated by:</w:t>
      </w:r>
      <w:r w:rsidR="00A72B3B" w:rsidRPr="00A72B3B">
        <w:rPr>
          <w:noProof/>
        </w:rPr>
        <w:t xml:space="preserve"> </w:t>
      </w:r>
    </w:p>
    <w:p w14:paraId="26612A17" w14:textId="77777777" w:rsidR="007F392B" w:rsidRPr="007F392B" w:rsidRDefault="007F392B" w:rsidP="007F392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trip_uuid</w:t>
      </w:r>
      <w:proofErr w:type="spellEnd"/>
    </w:p>
    <w:p w14:paraId="78988799"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 xml:space="preserve">Numerical variables such as </w:t>
      </w:r>
      <w:proofErr w:type="spellStart"/>
      <w:r w:rsidRPr="007F392B">
        <w:rPr>
          <w:rFonts w:ascii="Times New Roman" w:eastAsia="Times New Roman" w:hAnsi="Times New Roman" w:cs="Times New Roman"/>
          <w:sz w:val="24"/>
          <w:szCs w:val="24"/>
        </w:rPr>
        <w:t>actual_time</w:t>
      </w:r>
      <w:proofErr w:type="spellEnd"/>
      <w:r w:rsidRPr="007F392B">
        <w:rPr>
          <w:rFonts w:ascii="Times New Roman" w:eastAsia="Times New Roman" w:hAnsi="Times New Roman" w:cs="Times New Roman"/>
          <w:sz w:val="24"/>
          <w:szCs w:val="24"/>
        </w:rPr>
        <w:t xml:space="preserve">, </w:t>
      </w:r>
      <w:proofErr w:type="spellStart"/>
      <w:r w:rsidRPr="007F392B">
        <w:rPr>
          <w:rFonts w:ascii="Times New Roman" w:eastAsia="Times New Roman" w:hAnsi="Times New Roman" w:cs="Times New Roman"/>
          <w:sz w:val="24"/>
          <w:szCs w:val="24"/>
        </w:rPr>
        <w:t>osrm_time</w:t>
      </w:r>
      <w:proofErr w:type="spellEnd"/>
      <w:r w:rsidRPr="007F392B">
        <w:rPr>
          <w:rFonts w:ascii="Times New Roman" w:eastAsia="Times New Roman" w:hAnsi="Times New Roman" w:cs="Times New Roman"/>
          <w:sz w:val="24"/>
          <w:szCs w:val="24"/>
        </w:rPr>
        <w:t>, and distance-related metrics were aggregated using summation, while categorical variables used first or last occurrences depending on business relevance.</w:t>
      </w:r>
    </w:p>
    <w:p w14:paraId="57055FD2" w14:textId="77777777" w:rsidR="00A72B3B" w:rsidRDefault="00A72B3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0E96F138" w14:textId="6744D752"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lastRenderedPageBreak/>
        <w:t>Observations</w:t>
      </w:r>
    </w:p>
    <w:p w14:paraId="4FB0B5E7" w14:textId="77777777" w:rsidR="007F392B" w:rsidRPr="007F392B" w:rsidRDefault="007F392B" w:rsidP="007F39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dataset was reduced from 144,867 records to approximately 14,807 unique trips.</w:t>
      </w:r>
    </w:p>
    <w:p w14:paraId="493F4079" w14:textId="77777777" w:rsidR="007F392B" w:rsidRPr="007F392B" w:rsidRDefault="007F392B" w:rsidP="007F39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Aggregation successfully consolidated fragmented shipment information.</w:t>
      </w:r>
    </w:p>
    <w:p w14:paraId="1A994ED5"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0671F1F0" w14:textId="11F77BE0" w:rsidR="007F392B" w:rsidRPr="007F392B" w:rsidRDefault="003C78D9" w:rsidP="007F392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C78D9">
        <w:rPr>
          <w:rFonts w:ascii="Times New Roman" w:eastAsia="Times New Roman" w:hAnsi="Times New Roman" w:cs="Times New Roman"/>
          <w:sz w:val="24"/>
          <w:szCs w:val="24"/>
        </w:rPr>
        <w:t xml:space="preserve">rip-level aggregation enabled accurate measurement of delivery performance, route efficiency, and corridor-level operational behavior, which would not have been possible using the raw segment-level </w:t>
      </w:r>
      <w:proofErr w:type="gramStart"/>
      <w:r w:rsidRPr="003C78D9">
        <w:rPr>
          <w:rFonts w:ascii="Times New Roman" w:eastAsia="Times New Roman" w:hAnsi="Times New Roman" w:cs="Times New Roman"/>
          <w:sz w:val="24"/>
          <w:szCs w:val="24"/>
        </w:rPr>
        <w:t>data.</w:t>
      </w:r>
      <w:r w:rsidR="007F392B" w:rsidRPr="007F392B">
        <w:rPr>
          <w:rFonts w:ascii="Times New Roman" w:eastAsia="Times New Roman" w:hAnsi="Times New Roman" w:cs="Times New Roman"/>
          <w:sz w:val="24"/>
          <w:szCs w:val="24"/>
        </w:rPr>
        <w:t>.</w:t>
      </w:r>
      <w:proofErr w:type="gramEnd"/>
    </w:p>
    <w:p w14:paraId="5C5B2C46" w14:textId="77777777" w:rsidR="007F392B" w:rsidRPr="007F392B" w:rsidRDefault="007C105E" w:rsidP="007F3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A63B0">
          <v:rect id="_x0000_i1029" style="width:0;height:1.5pt" o:hralign="center" o:hrstd="t" o:hr="t" fillcolor="#a0a0a0" stroked="f"/>
        </w:pict>
      </w:r>
    </w:p>
    <w:p w14:paraId="30BE5A17" w14:textId="7755FCBB" w:rsidR="007F392B" w:rsidRPr="007F392B" w:rsidRDefault="00A72B3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A72B3B">
        <w:rPr>
          <w:rFonts w:ascii="Times New Roman" w:eastAsia="Times New Roman" w:hAnsi="Times New Roman" w:cs="Times New Roman"/>
          <w:noProof/>
          <w:sz w:val="24"/>
          <w:szCs w:val="24"/>
        </w:rPr>
        <w:drawing>
          <wp:anchor distT="0" distB="0" distL="114300" distR="114300" simplePos="0" relativeHeight="251665408" behindDoc="1" locked="0" layoutInCell="1" allowOverlap="1" wp14:anchorId="0E50FC16" wp14:editId="249D6AE9">
            <wp:simplePos x="0" y="0"/>
            <wp:positionH relativeFrom="margin">
              <wp:posOffset>2934335</wp:posOffset>
            </wp:positionH>
            <wp:positionV relativeFrom="paragraph">
              <wp:posOffset>618490</wp:posOffset>
            </wp:positionV>
            <wp:extent cx="3361690" cy="1926590"/>
            <wp:effectExtent l="0" t="0" r="0" b="0"/>
            <wp:wrapTight wrapText="bothSides">
              <wp:wrapPolygon edited="0">
                <wp:start x="0" y="0"/>
                <wp:lineTo x="0" y="21358"/>
                <wp:lineTo x="21420" y="21358"/>
                <wp:lineTo x="2142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61690" cy="1926590"/>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b/>
          <w:bCs/>
          <w:color w:val="2E74B5" w:themeColor="accent5" w:themeShade="BF"/>
          <w:kern w:val="36"/>
          <w:sz w:val="48"/>
          <w:szCs w:val="48"/>
        </w:rPr>
        <w:t>6. Feature Engineering</w:t>
      </w:r>
    </w:p>
    <w:p w14:paraId="1192E3F9" w14:textId="2740ADBD"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Several new features were created to enrich the dataset.</w:t>
      </w:r>
      <w:r w:rsidR="00A72B3B" w:rsidRPr="00A72B3B">
        <w:rPr>
          <w:noProof/>
        </w:rPr>
        <w:t xml:space="preserve"> </w:t>
      </w:r>
    </w:p>
    <w:p w14:paraId="4B408319"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Location-Based Features</w:t>
      </w:r>
    </w:p>
    <w:p w14:paraId="04F24667"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Extracted:</w:t>
      </w:r>
    </w:p>
    <w:p w14:paraId="5D839B9B" w14:textId="77777777" w:rsidR="007F392B" w:rsidRPr="007F392B" w:rsidRDefault="007F392B" w:rsidP="007F39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Source State</w:t>
      </w:r>
    </w:p>
    <w:p w14:paraId="1CF5805F" w14:textId="77777777" w:rsidR="007F392B" w:rsidRPr="007F392B" w:rsidRDefault="007F392B" w:rsidP="007F39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Destination State</w:t>
      </w:r>
    </w:p>
    <w:p w14:paraId="23020A6C" w14:textId="0823F8CE" w:rsidR="007F392B" w:rsidRPr="007F392B" w:rsidRDefault="007F392B" w:rsidP="00A72B3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b/>
          <w:bCs/>
          <w:sz w:val="27"/>
          <w:szCs w:val="27"/>
        </w:rPr>
        <w:t>Time-Based Features</w:t>
      </w:r>
    </w:p>
    <w:p w14:paraId="2056A4C8" w14:textId="670C9E79" w:rsidR="007F392B" w:rsidRPr="007F392B" w:rsidRDefault="00A72B3B" w:rsidP="007F392B">
      <w:pPr>
        <w:spacing w:before="100" w:beforeAutospacing="1" w:after="100" w:afterAutospacing="1" w:line="240" w:lineRule="auto"/>
        <w:rPr>
          <w:rFonts w:ascii="Times New Roman" w:eastAsia="Times New Roman" w:hAnsi="Times New Roman" w:cs="Times New Roman"/>
          <w:sz w:val="24"/>
          <w:szCs w:val="24"/>
        </w:rPr>
      </w:pPr>
      <w:r w:rsidRPr="00A72B3B">
        <w:rPr>
          <w:rFonts w:ascii="Times New Roman" w:eastAsia="Times New Roman" w:hAnsi="Times New Roman" w:cs="Times New Roman"/>
          <w:noProof/>
          <w:sz w:val="24"/>
          <w:szCs w:val="24"/>
        </w:rPr>
        <w:drawing>
          <wp:anchor distT="0" distB="0" distL="114300" distR="114300" simplePos="0" relativeHeight="251666432" behindDoc="1" locked="0" layoutInCell="1" allowOverlap="1" wp14:anchorId="21BCBB58" wp14:editId="363B0588">
            <wp:simplePos x="0" y="0"/>
            <wp:positionH relativeFrom="column">
              <wp:posOffset>2409825</wp:posOffset>
            </wp:positionH>
            <wp:positionV relativeFrom="paragraph">
              <wp:posOffset>267335</wp:posOffset>
            </wp:positionV>
            <wp:extent cx="3722370" cy="962025"/>
            <wp:effectExtent l="0" t="0" r="0" b="9525"/>
            <wp:wrapTight wrapText="bothSides">
              <wp:wrapPolygon edited="0">
                <wp:start x="0" y="0"/>
                <wp:lineTo x="0" y="21386"/>
                <wp:lineTo x="21445" y="21386"/>
                <wp:lineTo x="2144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22370" cy="962025"/>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sz w:val="24"/>
          <w:szCs w:val="24"/>
        </w:rPr>
        <w:t>Derived:</w:t>
      </w:r>
      <w:r w:rsidRPr="00A72B3B">
        <w:rPr>
          <w:noProof/>
        </w:rPr>
        <w:t xml:space="preserve"> </w:t>
      </w:r>
    </w:p>
    <w:p w14:paraId="36FC5470" w14:textId="77777777" w:rsidR="007F392B" w:rsidRPr="007F392B" w:rsidRDefault="007F392B" w:rsidP="007F39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Month</w:t>
      </w:r>
    </w:p>
    <w:p w14:paraId="094026FB" w14:textId="6F400D11" w:rsidR="007F392B" w:rsidRDefault="007F392B" w:rsidP="007F39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Day</w:t>
      </w:r>
    </w:p>
    <w:p w14:paraId="07423DF7" w14:textId="1BC5B070" w:rsidR="00A72B3B" w:rsidRPr="007F392B" w:rsidRDefault="00A72B3B" w:rsidP="007F39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Year</w:t>
      </w:r>
    </w:p>
    <w:p w14:paraId="7D2419EF" w14:textId="77777777" w:rsidR="007F392B" w:rsidRPr="007F392B" w:rsidRDefault="007F392B" w:rsidP="007F39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Weekday</w:t>
      </w:r>
    </w:p>
    <w:p w14:paraId="6D03F336" w14:textId="632AE476"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Operational Features</w:t>
      </w:r>
    </w:p>
    <w:p w14:paraId="4B965587" w14:textId="18062DC2"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Created:</w:t>
      </w:r>
      <w:r w:rsidR="00EC746A" w:rsidRPr="00EC746A">
        <w:rPr>
          <w:noProof/>
        </w:rPr>
        <w:t xml:space="preserve"> </w:t>
      </w:r>
    </w:p>
    <w:p w14:paraId="615C0012" w14:textId="42A57089" w:rsidR="007F392B" w:rsidRPr="007F392B" w:rsidRDefault="007F392B" w:rsidP="007F39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OD Duration</w:t>
      </w:r>
    </w:p>
    <w:p w14:paraId="217B9F30" w14:textId="7F8B7847" w:rsidR="007F392B" w:rsidRPr="007F392B" w:rsidRDefault="00EC746A" w:rsidP="007F39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746A">
        <w:rPr>
          <w:rFonts w:ascii="Times New Roman" w:eastAsia="Times New Roman" w:hAnsi="Times New Roman" w:cs="Times New Roman"/>
          <w:noProof/>
          <w:sz w:val="24"/>
          <w:szCs w:val="24"/>
        </w:rPr>
        <w:drawing>
          <wp:anchor distT="0" distB="0" distL="114300" distR="114300" simplePos="0" relativeHeight="251667456" behindDoc="1" locked="0" layoutInCell="1" allowOverlap="1" wp14:anchorId="7F788F52" wp14:editId="5BBF1A33">
            <wp:simplePos x="0" y="0"/>
            <wp:positionH relativeFrom="page">
              <wp:posOffset>1552575</wp:posOffset>
            </wp:positionH>
            <wp:positionV relativeFrom="paragraph">
              <wp:posOffset>542290</wp:posOffset>
            </wp:positionV>
            <wp:extent cx="4714875" cy="666750"/>
            <wp:effectExtent l="0" t="0" r="9525" b="0"/>
            <wp:wrapTight wrapText="bothSides">
              <wp:wrapPolygon edited="0">
                <wp:start x="0" y="0"/>
                <wp:lineTo x="0" y="20983"/>
                <wp:lineTo x="21556" y="20983"/>
                <wp:lineTo x="2155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714875" cy="666750"/>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sz w:val="24"/>
          <w:szCs w:val="24"/>
        </w:rPr>
        <w:t>Corridor Feature</w:t>
      </w:r>
    </w:p>
    <w:p w14:paraId="16E23498" w14:textId="1DF67CE4"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lastRenderedPageBreak/>
        <w:t>Observations</w:t>
      </w:r>
    </w:p>
    <w:p w14:paraId="7F086463" w14:textId="01E1F2E1" w:rsidR="007F392B" w:rsidRPr="007F392B" w:rsidRDefault="007F392B" w:rsidP="007F39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Feature engineering transformed raw location strings into meaningful business attributes.</w:t>
      </w:r>
    </w:p>
    <w:p w14:paraId="00001A83" w14:textId="77777777" w:rsidR="007F392B" w:rsidRPr="007F392B" w:rsidRDefault="007F392B" w:rsidP="007F39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Time features enabled temporal analysis.</w:t>
      </w:r>
    </w:p>
    <w:p w14:paraId="1F05C079" w14:textId="5567C518" w:rsidR="007F392B" w:rsidRPr="007F392B" w:rsidRDefault="007F392B" w:rsidP="007F39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Corridor creation enabled route-level performance evaluation.</w:t>
      </w:r>
    </w:p>
    <w:p w14:paraId="3AB5B43B" w14:textId="06D2A7AE"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67D00DA1" w14:textId="4F326212" w:rsidR="007F392B" w:rsidRPr="007F392B" w:rsidRDefault="003C78D9" w:rsidP="007F392B">
      <w:pPr>
        <w:spacing w:before="100" w:beforeAutospacing="1" w:after="100" w:afterAutospacing="1" w:line="240" w:lineRule="auto"/>
        <w:rPr>
          <w:rFonts w:ascii="Times New Roman" w:eastAsia="Times New Roman" w:hAnsi="Times New Roman" w:cs="Times New Roman"/>
          <w:sz w:val="24"/>
          <w:szCs w:val="24"/>
        </w:rPr>
      </w:pPr>
      <w:r w:rsidRPr="003C78D9">
        <w:rPr>
          <w:rFonts w:ascii="Times New Roman" w:eastAsia="Times New Roman" w:hAnsi="Times New Roman" w:cs="Times New Roman"/>
          <w:sz w:val="24"/>
          <w:szCs w:val="24"/>
        </w:rPr>
        <w:t xml:space="preserve">The newly created features enabled identification of shipment concentration patterns, route-level bottlenecks, and state-to-state corridor </w:t>
      </w:r>
      <w:proofErr w:type="gramStart"/>
      <w:r w:rsidRPr="003C78D9">
        <w:rPr>
          <w:rFonts w:ascii="Times New Roman" w:eastAsia="Times New Roman" w:hAnsi="Times New Roman" w:cs="Times New Roman"/>
          <w:sz w:val="24"/>
          <w:szCs w:val="24"/>
        </w:rPr>
        <w:t>performance.</w:t>
      </w:r>
      <w:r w:rsidR="007F392B" w:rsidRPr="007F392B">
        <w:rPr>
          <w:rFonts w:ascii="Times New Roman" w:eastAsia="Times New Roman" w:hAnsi="Times New Roman" w:cs="Times New Roman"/>
          <w:sz w:val="24"/>
          <w:szCs w:val="24"/>
        </w:rPr>
        <w:t>.</w:t>
      </w:r>
      <w:proofErr w:type="gramEnd"/>
    </w:p>
    <w:p w14:paraId="33A7BD4B" w14:textId="77777777" w:rsidR="007F392B" w:rsidRPr="007F392B" w:rsidRDefault="007C105E" w:rsidP="007F3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8F37AC">
          <v:rect id="_x0000_i1030" style="width:0;height:1.5pt" o:hralign="center" o:hrstd="t" o:hr="t" fillcolor="#a0a0a0" stroked="f"/>
        </w:pict>
      </w:r>
    </w:p>
    <w:p w14:paraId="4515BDFD" w14:textId="7ABF286D"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t>7. Validation of Operational Duration Metrics</w:t>
      </w:r>
    </w:p>
    <w:p w14:paraId="6E266148" w14:textId="744F1752"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 xml:space="preserve">A new feature called OD Duration was created using </w:t>
      </w:r>
      <w:proofErr w:type="spellStart"/>
      <w:r w:rsidRPr="007F392B">
        <w:rPr>
          <w:rFonts w:ascii="Times New Roman" w:eastAsia="Times New Roman" w:hAnsi="Times New Roman" w:cs="Times New Roman"/>
          <w:sz w:val="24"/>
          <w:szCs w:val="24"/>
        </w:rPr>
        <w:t>od_start_time</w:t>
      </w:r>
      <w:proofErr w:type="spellEnd"/>
      <w:r w:rsidRPr="007F392B">
        <w:rPr>
          <w:rFonts w:ascii="Times New Roman" w:eastAsia="Times New Roman" w:hAnsi="Times New Roman" w:cs="Times New Roman"/>
          <w:sz w:val="24"/>
          <w:szCs w:val="24"/>
        </w:rPr>
        <w:t xml:space="preserve"> and </w:t>
      </w:r>
      <w:proofErr w:type="spellStart"/>
      <w:r w:rsidRPr="007F392B">
        <w:rPr>
          <w:rFonts w:ascii="Times New Roman" w:eastAsia="Times New Roman" w:hAnsi="Times New Roman" w:cs="Times New Roman"/>
          <w:sz w:val="24"/>
          <w:szCs w:val="24"/>
        </w:rPr>
        <w:t>od_end_time</w:t>
      </w:r>
      <w:proofErr w:type="spellEnd"/>
      <w:r w:rsidRPr="007F392B">
        <w:rPr>
          <w:rFonts w:ascii="Times New Roman" w:eastAsia="Times New Roman" w:hAnsi="Times New Roman" w:cs="Times New Roman"/>
          <w:sz w:val="24"/>
          <w:szCs w:val="24"/>
        </w:rPr>
        <w:t>.</w:t>
      </w:r>
    </w:p>
    <w:p w14:paraId="516F0735" w14:textId="5714B9C6" w:rsid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 xml:space="preserve">The objective was to compare this engineered feature with </w:t>
      </w:r>
      <w:proofErr w:type="spellStart"/>
      <w:r w:rsidRPr="007F392B">
        <w:rPr>
          <w:rFonts w:ascii="Times New Roman" w:eastAsia="Times New Roman" w:hAnsi="Times New Roman" w:cs="Times New Roman"/>
          <w:sz w:val="24"/>
          <w:szCs w:val="24"/>
        </w:rPr>
        <w:t>start_scan_to_end_scan</w:t>
      </w:r>
      <w:proofErr w:type="spellEnd"/>
      <w:r w:rsidRPr="007F392B">
        <w:rPr>
          <w:rFonts w:ascii="Times New Roman" w:eastAsia="Times New Roman" w:hAnsi="Times New Roman" w:cs="Times New Roman"/>
          <w:sz w:val="24"/>
          <w:szCs w:val="24"/>
        </w:rPr>
        <w:t xml:space="preserve"> to determine whether both variables represented similar operational processes.</w:t>
      </w:r>
    </w:p>
    <w:p w14:paraId="3FBB6ECE" w14:textId="17FC5BA6" w:rsidR="00EC746A" w:rsidRDefault="00EC746A" w:rsidP="007F392B">
      <w:pPr>
        <w:spacing w:before="100" w:beforeAutospacing="1" w:after="100" w:afterAutospacing="1" w:line="240" w:lineRule="auto"/>
        <w:rPr>
          <w:rFonts w:ascii="Times New Roman" w:eastAsia="Times New Roman" w:hAnsi="Times New Roman" w:cs="Times New Roman"/>
          <w:sz w:val="24"/>
          <w:szCs w:val="24"/>
        </w:rPr>
      </w:pPr>
      <w:r w:rsidRPr="00EC746A">
        <w:rPr>
          <w:rFonts w:ascii="Times New Roman" w:eastAsia="Times New Roman" w:hAnsi="Times New Roman" w:cs="Times New Roman"/>
          <w:noProof/>
          <w:sz w:val="24"/>
          <w:szCs w:val="24"/>
        </w:rPr>
        <w:drawing>
          <wp:anchor distT="0" distB="0" distL="114300" distR="114300" simplePos="0" relativeHeight="251668480" behindDoc="1" locked="0" layoutInCell="1" allowOverlap="1" wp14:anchorId="2E41242F" wp14:editId="2B2E577D">
            <wp:simplePos x="0" y="0"/>
            <wp:positionH relativeFrom="margin">
              <wp:posOffset>2847975</wp:posOffset>
            </wp:positionH>
            <wp:positionV relativeFrom="paragraph">
              <wp:posOffset>10160</wp:posOffset>
            </wp:positionV>
            <wp:extent cx="3486150" cy="2910205"/>
            <wp:effectExtent l="0" t="0" r="0" b="4445"/>
            <wp:wrapTight wrapText="bothSides">
              <wp:wrapPolygon edited="0">
                <wp:start x="0" y="0"/>
                <wp:lineTo x="0" y="21492"/>
                <wp:lineTo x="21482" y="21492"/>
                <wp:lineTo x="2148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86150" cy="2910205"/>
                    </a:xfrm>
                    <a:prstGeom prst="rect">
                      <a:avLst/>
                    </a:prstGeom>
                  </pic:spPr>
                </pic:pic>
              </a:graphicData>
            </a:graphic>
            <wp14:sizeRelH relativeFrom="margin">
              <wp14:pctWidth>0</wp14:pctWidth>
            </wp14:sizeRelH>
            <wp14:sizeRelV relativeFrom="margin">
              <wp14:pctHeight>0</wp14:pctHeight>
            </wp14:sizeRelV>
          </wp:anchor>
        </w:drawing>
      </w:r>
    </w:p>
    <w:p w14:paraId="47549ECF" w14:textId="7D05AE1E" w:rsidR="00EC746A" w:rsidRDefault="00EC746A" w:rsidP="007F392B">
      <w:pPr>
        <w:spacing w:before="100" w:beforeAutospacing="1" w:after="100" w:afterAutospacing="1" w:line="240" w:lineRule="auto"/>
        <w:rPr>
          <w:rFonts w:ascii="Times New Roman" w:eastAsia="Times New Roman" w:hAnsi="Times New Roman" w:cs="Times New Roman"/>
          <w:sz w:val="24"/>
          <w:szCs w:val="24"/>
        </w:rPr>
      </w:pPr>
    </w:p>
    <w:p w14:paraId="77EA50EB" w14:textId="2BDF3280" w:rsidR="00EC746A" w:rsidRDefault="00EC746A" w:rsidP="007F392B">
      <w:pPr>
        <w:spacing w:before="100" w:beforeAutospacing="1" w:after="100" w:afterAutospacing="1" w:line="240" w:lineRule="auto"/>
        <w:rPr>
          <w:rFonts w:ascii="Times New Roman" w:eastAsia="Times New Roman" w:hAnsi="Times New Roman" w:cs="Times New Roman"/>
          <w:sz w:val="24"/>
          <w:szCs w:val="24"/>
        </w:rPr>
      </w:pPr>
    </w:p>
    <w:p w14:paraId="2CA1150B" w14:textId="77777777" w:rsidR="00EC746A" w:rsidRPr="007F392B" w:rsidRDefault="00EC746A" w:rsidP="007F392B">
      <w:pPr>
        <w:spacing w:before="100" w:beforeAutospacing="1" w:after="100" w:afterAutospacing="1" w:line="240" w:lineRule="auto"/>
        <w:rPr>
          <w:rFonts w:ascii="Times New Roman" w:eastAsia="Times New Roman" w:hAnsi="Times New Roman" w:cs="Times New Roman"/>
          <w:sz w:val="24"/>
          <w:szCs w:val="24"/>
        </w:rPr>
      </w:pPr>
    </w:p>
    <w:p w14:paraId="2B8A4C33" w14:textId="75C45AA4" w:rsidR="007F392B" w:rsidRPr="003C78D9" w:rsidRDefault="007F392B" w:rsidP="003C78D9">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Observations</w:t>
      </w:r>
      <w:r w:rsidRPr="007F392B">
        <w:rPr>
          <w:rFonts w:ascii="Times New Roman" w:eastAsia="Times New Roman" w:hAnsi="Times New Roman" w:cs="Times New Roman"/>
          <w:sz w:val="24"/>
          <w:szCs w:val="24"/>
        </w:rPr>
        <w:t>.</w:t>
      </w:r>
    </w:p>
    <w:p w14:paraId="3A29D762" w14:textId="1A89632D" w:rsidR="003C78D9" w:rsidRPr="007F392B" w:rsidRDefault="003C78D9" w:rsidP="007F392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C78D9">
        <w:rPr>
          <w:rFonts w:ascii="Times New Roman" w:eastAsia="Times New Roman" w:hAnsi="Times New Roman" w:cs="Times New Roman"/>
          <w:sz w:val="24"/>
          <w:szCs w:val="24"/>
        </w:rPr>
        <w:t>The scatter plot demonstrates a near-linear relationship between the two variables, indicating strong consistency between independently recorded operational timestamps.</w:t>
      </w:r>
    </w:p>
    <w:p w14:paraId="7779F645"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4AB402A5" w14:textId="74FAB963" w:rsidR="007F392B" w:rsidRPr="007F392B" w:rsidRDefault="003C78D9" w:rsidP="007F392B">
      <w:pPr>
        <w:spacing w:after="0" w:line="240" w:lineRule="auto"/>
        <w:rPr>
          <w:rFonts w:ascii="Times New Roman" w:eastAsia="Times New Roman" w:hAnsi="Times New Roman" w:cs="Times New Roman"/>
          <w:sz w:val="24"/>
          <w:szCs w:val="24"/>
        </w:rPr>
      </w:pPr>
      <w:r w:rsidRPr="003C78D9">
        <w:rPr>
          <w:rFonts w:ascii="Times New Roman" w:eastAsia="Times New Roman" w:hAnsi="Times New Roman" w:cs="Times New Roman"/>
          <w:sz w:val="24"/>
          <w:szCs w:val="24"/>
        </w:rPr>
        <w:t>The close alignment confirms that OD Duration is a reliable representation of actual shipment movement duration and can be confidently used in downstream analysis and predictive models.</w:t>
      </w:r>
      <w:r w:rsidR="007C105E">
        <w:rPr>
          <w:rFonts w:ascii="Times New Roman" w:eastAsia="Times New Roman" w:hAnsi="Times New Roman" w:cs="Times New Roman"/>
          <w:sz w:val="24"/>
          <w:szCs w:val="24"/>
        </w:rPr>
        <w:pict w14:anchorId="10578812">
          <v:rect id="_x0000_i1031" style="width:0;height:1.5pt" o:hralign="center" o:hrstd="t" o:hr="t" fillcolor="#a0a0a0" stroked="f"/>
        </w:pict>
      </w:r>
    </w:p>
    <w:p w14:paraId="76D645E9" w14:textId="780702A7"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lastRenderedPageBreak/>
        <w:t>8. Actual Time vs OSRM Time Analysis</w:t>
      </w:r>
    </w:p>
    <w:p w14:paraId="4C2E3BA5" w14:textId="77777777" w:rsidR="00BD2AB6" w:rsidRDefault="00EC746A" w:rsidP="007F392B">
      <w:pPr>
        <w:spacing w:before="100" w:beforeAutospacing="1" w:after="100" w:afterAutospacing="1" w:line="240" w:lineRule="auto"/>
        <w:rPr>
          <w:rFonts w:ascii="Times New Roman" w:eastAsia="Times New Roman" w:hAnsi="Times New Roman" w:cs="Times New Roman"/>
          <w:sz w:val="24"/>
          <w:szCs w:val="24"/>
        </w:rPr>
      </w:pPr>
      <w:r w:rsidRPr="00EC746A">
        <w:rPr>
          <w:rFonts w:ascii="Times New Roman" w:eastAsia="Times New Roman" w:hAnsi="Times New Roman" w:cs="Times New Roman"/>
          <w:noProof/>
          <w:sz w:val="24"/>
          <w:szCs w:val="24"/>
        </w:rPr>
        <w:drawing>
          <wp:anchor distT="0" distB="0" distL="114300" distR="114300" simplePos="0" relativeHeight="251669504" behindDoc="1" locked="0" layoutInCell="1" allowOverlap="1" wp14:anchorId="2DBF7C14" wp14:editId="7F7D6190">
            <wp:simplePos x="0" y="0"/>
            <wp:positionH relativeFrom="column">
              <wp:posOffset>2809875</wp:posOffset>
            </wp:positionH>
            <wp:positionV relativeFrom="paragraph">
              <wp:posOffset>481330</wp:posOffset>
            </wp:positionV>
            <wp:extent cx="3634105" cy="3991610"/>
            <wp:effectExtent l="0" t="0" r="4445" b="8890"/>
            <wp:wrapTight wrapText="bothSides">
              <wp:wrapPolygon edited="0">
                <wp:start x="0" y="0"/>
                <wp:lineTo x="0" y="21545"/>
                <wp:lineTo x="21513" y="21545"/>
                <wp:lineTo x="2151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34105" cy="3991610"/>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sz w:val="24"/>
          <w:szCs w:val="24"/>
        </w:rPr>
        <w:t>One of the primary objectives of the project was to evaluate the difference between actual delivery performance and route estimates generated by OSRM.</w:t>
      </w:r>
    </w:p>
    <w:p w14:paraId="10DAD877" w14:textId="55878CB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A paired hypothesis test was conducted.</w:t>
      </w:r>
    </w:p>
    <w:p w14:paraId="36AEFB16" w14:textId="093C68C6"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Findings</w:t>
      </w:r>
    </w:p>
    <w:p w14:paraId="71E35B1F" w14:textId="283304F4" w:rsidR="007F392B" w:rsidRPr="007F392B" w:rsidRDefault="007F392B" w:rsidP="007F39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Actual delivery times were significantly higher than OSRM estimated times.</w:t>
      </w:r>
    </w:p>
    <w:p w14:paraId="3A2BB630" w14:textId="096F0151" w:rsidR="007F392B" w:rsidRPr="007F392B" w:rsidRDefault="007F392B" w:rsidP="007F39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Statistical testing confirmed that the difference was highly significant.</w:t>
      </w:r>
    </w:p>
    <w:p w14:paraId="39F92814" w14:textId="6FB85E2E"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Observations</w:t>
      </w:r>
    </w:p>
    <w:p w14:paraId="0B580D07" w14:textId="5B9EFFDB" w:rsidR="00BD2AB6" w:rsidRPr="00BD2AB6" w:rsidRDefault="007F392B" w:rsidP="00BD2AB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Actual delivery time averaged 4,078 minutes</w:t>
      </w:r>
      <w:r w:rsidR="00BD2AB6">
        <w:rPr>
          <w:rFonts w:ascii="Times New Roman" w:eastAsia="Times New Roman" w:hAnsi="Times New Roman" w:cs="Times New Roman"/>
          <w:sz w:val="24"/>
          <w:szCs w:val="24"/>
        </w:rPr>
        <w:t xml:space="preserve"> which is</w:t>
      </w:r>
      <w:r w:rsidR="00BD2AB6" w:rsidRPr="00BD2AB6">
        <w:rPr>
          <w:rFonts w:ascii="Times New Roman" w:eastAsia="Times New Roman" w:hAnsi="Times New Roman" w:cs="Times New Roman"/>
          <w:sz w:val="24"/>
          <w:szCs w:val="24"/>
        </w:rPr>
        <w:t xml:space="preserve"> approximately </w:t>
      </w:r>
      <w:r w:rsidR="00BD2AB6" w:rsidRPr="00BD2AB6">
        <w:rPr>
          <w:rFonts w:ascii="Times New Roman" w:eastAsia="Times New Roman" w:hAnsi="Times New Roman" w:cs="Times New Roman"/>
          <w:b/>
          <w:bCs/>
          <w:sz w:val="24"/>
          <w:szCs w:val="24"/>
        </w:rPr>
        <w:t>95% higher</w:t>
      </w:r>
      <w:r w:rsidR="00BD2AB6" w:rsidRPr="00BD2AB6">
        <w:rPr>
          <w:rFonts w:ascii="Times New Roman" w:eastAsia="Times New Roman" w:hAnsi="Times New Roman" w:cs="Times New Roman"/>
          <w:sz w:val="24"/>
          <w:szCs w:val="24"/>
        </w:rPr>
        <w:t xml:space="preserve"> than OSRM estimated times on average.</w:t>
      </w:r>
    </w:p>
    <w:p w14:paraId="4271F782" w14:textId="0440360F" w:rsidR="00BD2AB6" w:rsidRPr="00BD2AB6" w:rsidRDefault="00BD2AB6" w:rsidP="00BD2AB6">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The boxplot comparison shows that actual delivery times exhibit significantly greater variability and more extreme delays than OSRM estimates</w:t>
      </w:r>
    </w:p>
    <w:p w14:paraId="3EAD1CC2" w14:textId="01C089EA"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1235213C" w14:textId="3DF91818" w:rsidR="007F392B" w:rsidRDefault="003C78D9" w:rsidP="007F392B">
      <w:pPr>
        <w:spacing w:before="100" w:beforeAutospacing="1" w:after="100" w:afterAutospacing="1" w:line="240" w:lineRule="auto"/>
        <w:rPr>
          <w:rFonts w:ascii="Times New Roman" w:eastAsia="Times New Roman" w:hAnsi="Times New Roman" w:cs="Times New Roman"/>
          <w:sz w:val="24"/>
          <w:szCs w:val="24"/>
        </w:rPr>
      </w:pPr>
      <w:r w:rsidRPr="00EC746A">
        <w:rPr>
          <w:rFonts w:ascii="Times New Roman" w:eastAsia="Times New Roman" w:hAnsi="Times New Roman" w:cs="Times New Roman"/>
          <w:noProof/>
          <w:sz w:val="24"/>
          <w:szCs w:val="24"/>
        </w:rPr>
        <w:drawing>
          <wp:anchor distT="0" distB="0" distL="114300" distR="114300" simplePos="0" relativeHeight="251670528" behindDoc="1" locked="0" layoutInCell="1" allowOverlap="1" wp14:anchorId="78094B1F" wp14:editId="181E144F">
            <wp:simplePos x="0" y="0"/>
            <wp:positionH relativeFrom="margin">
              <wp:align>right</wp:align>
            </wp:positionH>
            <wp:positionV relativeFrom="paragraph">
              <wp:posOffset>6985</wp:posOffset>
            </wp:positionV>
            <wp:extent cx="3143250" cy="2657475"/>
            <wp:effectExtent l="0" t="0" r="0" b="9525"/>
            <wp:wrapTight wrapText="bothSides">
              <wp:wrapPolygon edited="0">
                <wp:start x="0" y="0"/>
                <wp:lineTo x="0" y="21523"/>
                <wp:lineTo x="21469" y="21523"/>
                <wp:lineTo x="2146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43250" cy="2657475"/>
                    </a:xfrm>
                    <a:prstGeom prst="rect">
                      <a:avLst/>
                    </a:prstGeom>
                  </pic:spPr>
                </pic:pic>
              </a:graphicData>
            </a:graphic>
          </wp:anchor>
        </w:drawing>
      </w:r>
      <w:r w:rsidR="007F392B" w:rsidRPr="007F392B">
        <w:rPr>
          <w:rFonts w:ascii="Times New Roman" w:eastAsia="Times New Roman" w:hAnsi="Times New Roman" w:cs="Times New Roman"/>
          <w:sz w:val="24"/>
          <w:szCs w:val="24"/>
        </w:rPr>
        <w:t>Route travel time alone does not explain delivery performance. Operational delays such as loading, unloading, hub processing, and waiting periods contribute significantly to overall delivery duration.</w:t>
      </w:r>
    </w:p>
    <w:p w14:paraId="5B1D267E" w14:textId="77777777" w:rsidR="003C78D9" w:rsidRPr="003C78D9" w:rsidRDefault="003C78D9" w:rsidP="003C78D9">
      <w:pPr>
        <w:spacing w:before="100" w:beforeAutospacing="1" w:after="100" w:afterAutospacing="1" w:line="240" w:lineRule="auto"/>
        <w:outlineLvl w:val="2"/>
        <w:rPr>
          <w:rFonts w:ascii="Times New Roman" w:eastAsia="Times New Roman" w:hAnsi="Times New Roman" w:cs="Times New Roman"/>
          <w:b/>
          <w:bCs/>
          <w:sz w:val="27"/>
          <w:szCs w:val="27"/>
        </w:rPr>
      </w:pPr>
      <w:r w:rsidRPr="003C78D9">
        <w:rPr>
          <w:rFonts w:ascii="Times New Roman" w:eastAsia="Times New Roman" w:hAnsi="Times New Roman" w:cs="Times New Roman"/>
          <w:b/>
          <w:bCs/>
          <w:sz w:val="27"/>
          <w:szCs w:val="27"/>
        </w:rPr>
        <w:t>Statistical Results</w:t>
      </w:r>
    </w:p>
    <w:p w14:paraId="085A8EF0" w14:textId="77777777" w:rsidR="003C78D9" w:rsidRPr="003C78D9" w:rsidRDefault="003C78D9" w:rsidP="003C78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78D9">
        <w:rPr>
          <w:rFonts w:ascii="Times New Roman" w:eastAsia="Times New Roman" w:hAnsi="Times New Roman" w:cs="Times New Roman"/>
          <w:sz w:val="24"/>
          <w:szCs w:val="24"/>
        </w:rPr>
        <w:t xml:space="preserve">Mean Actual Time = </w:t>
      </w:r>
      <w:r w:rsidRPr="003C78D9">
        <w:rPr>
          <w:rFonts w:ascii="Times New Roman" w:eastAsia="Times New Roman" w:hAnsi="Times New Roman" w:cs="Times New Roman"/>
          <w:b/>
          <w:bCs/>
          <w:sz w:val="24"/>
          <w:szCs w:val="24"/>
        </w:rPr>
        <w:t>4,078.8 minutes</w:t>
      </w:r>
    </w:p>
    <w:p w14:paraId="152A3487" w14:textId="77777777" w:rsidR="003C78D9" w:rsidRPr="003C78D9" w:rsidRDefault="003C78D9" w:rsidP="003C78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78D9">
        <w:rPr>
          <w:rFonts w:ascii="Times New Roman" w:eastAsia="Times New Roman" w:hAnsi="Times New Roman" w:cs="Times New Roman"/>
          <w:sz w:val="24"/>
          <w:szCs w:val="24"/>
        </w:rPr>
        <w:t xml:space="preserve">Mean OSRM Time = </w:t>
      </w:r>
      <w:r w:rsidRPr="003C78D9">
        <w:rPr>
          <w:rFonts w:ascii="Times New Roman" w:eastAsia="Times New Roman" w:hAnsi="Times New Roman" w:cs="Times New Roman"/>
          <w:b/>
          <w:bCs/>
          <w:sz w:val="24"/>
          <w:szCs w:val="24"/>
        </w:rPr>
        <w:t>2,092.2 minutes</w:t>
      </w:r>
    </w:p>
    <w:p w14:paraId="0F2DE062" w14:textId="77777777" w:rsidR="003C78D9" w:rsidRPr="003C78D9" w:rsidRDefault="003C78D9" w:rsidP="003C78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78D9">
        <w:rPr>
          <w:rFonts w:ascii="Times New Roman" w:eastAsia="Times New Roman" w:hAnsi="Times New Roman" w:cs="Times New Roman"/>
          <w:sz w:val="24"/>
          <w:szCs w:val="24"/>
        </w:rPr>
        <w:t xml:space="preserve">Difference = </w:t>
      </w:r>
      <w:r w:rsidRPr="003C78D9">
        <w:rPr>
          <w:rFonts w:ascii="Times New Roman" w:eastAsia="Times New Roman" w:hAnsi="Times New Roman" w:cs="Times New Roman"/>
          <w:b/>
          <w:bCs/>
          <w:sz w:val="24"/>
          <w:szCs w:val="24"/>
        </w:rPr>
        <w:t>1,986.6 minutes</w:t>
      </w:r>
    </w:p>
    <w:p w14:paraId="6E05D20F" w14:textId="77777777" w:rsidR="003C78D9" w:rsidRPr="003C78D9" w:rsidRDefault="003C78D9" w:rsidP="003C78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78D9">
        <w:rPr>
          <w:rFonts w:ascii="Times New Roman" w:eastAsia="Times New Roman" w:hAnsi="Times New Roman" w:cs="Times New Roman"/>
          <w:sz w:val="24"/>
          <w:szCs w:val="24"/>
        </w:rPr>
        <w:t xml:space="preserve">T-statistic = </w:t>
      </w:r>
      <w:r w:rsidRPr="003C78D9">
        <w:rPr>
          <w:rFonts w:ascii="Times New Roman" w:eastAsia="Times New Roman" w:hAnsi="Times New Roman" w:cs="Times New Roman"/>
          <w:b/>
          <w:bCs/>
          <w:sz w:val="24"/>
          <w:szCs w:val="24"/>
        </w:rPr>
        <w:t>32.47</w:t>
      </w:r>
    </w:p>
    <w:p w14:paraId="0E255C3D" w14:textId="3CDC2DFA" w:rsidR="003C78D9" w:rsidRPr="003C78D9" w:rsidRDefault="003C78D9" w:rsidP="007F392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C78D9">
        <w:rPr>
          <w:rFonts w:ascii="Times New Roman" w:eastAsia="Times New Roman" w:hAnsi="Times New Roman" w:cs="Times New Roman"/>
          <w:sz w:val="24"/>
          <w:szCs w:val="24"/>
        </w:rPr>
        <w:t xml:space="preserve">P-value = </w:t>
      </w:r>
      <w:r w:rsidRPr="003C78D9">
        <w:rPr>
          <w:rFonts w:ascii="Times New Roman" w:eastAsia="Times New Roman" w:hAnsi="Times New Roman" w:cs="Times New Roman"/>
          <w:b/>
          <w:bCs/>
          <w:sz w:val="24"/>
          <w:szCs w:val="24"/>
        </w:rPr>
        <w:t>1.95 × 10⁻²²³</w:t>
      </w:r>
    </w:p>
    <w:p w14:paraId="50A2AA76" w14:textId="7492EBFB" w:rsidR="007F392B" w:rsidRPr="007F392B" w:rsidRDefault="00EC746A"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EC746A">
        <w:rPr>
          <w:rFonts w:ascii="Times New Roman" w:eastAsia="Times New Roman" w:hAnsi="Times New Roman" w:cs="Times New Roman"/>
          <w:noProof/>
          <w:sz w:val="24"/>
          <w:szCs w:val="24"/>
        </w:rPr>
        <w:lastRenderedPageBreak/>
        <w:drawing>
          <wp:anchor distT="0" distB="0" distL="114300" distR="114300" simplePos="0" relativeHeight="251671552" behindDoc="1" locked="0" layoutInCell="1" allowOverlap="1" wp14:anchorId="3DF2C919" wp14:editId="74407E86">
            <wp:simplePos x="0" y="0"/>
            <wp:positionH relativeFrom="column">
              <wp:posOffset>3505200</wp:posOffset>
            </wp:positionH>
            <wp:positionV relativeFrom="paragraph">
              <wp:posOffset>552450</wp:posOffset>
            </wp:positionV>
            <wp:extent cx="3227705" cy="4886325"/>
            <wp:effectExtent l="0" t="0" r="0" b="9525"/>
            <wp:wrapTight wrapText="bothSides">
              <wp:wrapPolygon edited="0">
                <wp:start x="0" y="0"/>
                <wp:lineTo x="0" y="21558"/>
                <wp:lineTo x="21417" y="21558"/>
                <wp:lineTo x="2141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227705" cy="4886325"/>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b/>
          <w:bCs/>
          <w:color w:val="2E74B5" w:themeColor="accent5" w:themeShade="BF"/>
          <w:kern w:val="36"/>
          <w:sz w:val="48"/>
          <w:szCs w:val="48"/>
        </w:rPr>
        <w:t>9. Actual Time vs Segment Actual Time Analysis</w:t>
      </w:r>
    </w:p>
    <w:p w14:paraId="0B724551" w14:textId="25E59BB3"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relationship between trip-level delivery duration and segment-level delivery duration was evaluated.</w:t>
      </w:r>
      <w:r w:rsidR="00EC746A" w:rsidRPr="00EC746A">
        <w:rPr>
          <w:noProof/>
        </w:rPr>
        <w:t xml:space="preserve"> </w:t>
      </w:r>
    </w:p>
    <w:p w14:paraId="39D9DCBD"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Findings</w:t>
      </w:r>
    </w:p>
    <w:p w14:paraId="75F60DDB" w14:textId="77777777" w:rsidR="007F392B" w:rsidRPr="007F392B" w:rsidRDefault="007F392B" w:rsidP="007F392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Strong positive correlation was observed.</w:t>
      </w:r>
    </w:p>
    <w:p w14:paraId="7B7E8A88" w14:textId="77777777" w:rsidR="007F392B" w:rsidRPr="007F392B" w:rsidRDefault="007F392B" w:rsidP="007F392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Statistical testing indicated a significant difference between the two measures.</w:t>
      </w:r>
    </w:p>
    <w:p w14:paraId="40958CE6"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Observations</w:t>
      </w:r>
    </w:p>
    <w:p w14:paraId="444B3962" w14:textId="3A61291B" w:rsidR="007F392B" w:rsidRPr="007F392B" w:rsidRDefault="00BD2AB6" w:rsidP="007F392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A correlation of 0.875 indicates a strong positive relationship between segment movement duration and total trip duration</w:t>
      </w:r>
      <w:r w:rsidR="007F392B" w:rsidRPr="007F392B">
        <w:rPr>
          <w:rFonts w:ascii="Times New Roman" w:eastAsia="Times New Roman" w:hAnsi="Times New Roman" w:cs="Times New Roman"/>
          <w:sz w:val="24"/>
          <w:szCs w:val="24"/>
        </w:rPr>
        <w:t>.</w:t>
      </w:r>
    </w:p>
    <w:p w14:paraId="14E538AD" w14:textId="06EEB74C" w:rsidR="007F392B" w:rsidRPr="007F392B" w:rsidRDefault="00BD2AB6" w:rsidP="007F392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However, the significant hypothesis test result indicates that total delivery duration includes substantial additional operational time beyond pure transportation movement.</w:t>
      </w:r>
    </w:p>
    <w:p w14:paraId="002D7674" w14:textId="6E512C17" w:rsidR="00EC746A" w:rsidRDefault="00EC746A"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29227008" w14:textId="77777777" w:rsidR="00EC746A" w:rsidRDefault="00EC746A"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5790DD9D" w14:textId="2949204C" w:rsidR="00EC746A" w:rsidRDefault="00EC746A"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38BBF0AE" w14:textId="7D540AFF" w:rsidR="007F392B" w:rsidRPr="007F392B" w:rsidRDefault="00EC746A"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EC746A">
        <w:rPr>
          <w:rFonts w:ascii="Times New Roman" w:eastAsia="Times New Roman" w:hAnsi="Times New Roman" w:cs="Times New Roman"/>
          <w:noProof/>
          <w:sz w:val="24"/>
          <w:szCs w:val="24"/>
        </w:rPr>
        <w:drawing>
          <wp:anchor distT="0" distB="0" distL="114300" distR="114300" simplePos="0" relativeHeight="251672576" behindDoc="1" locked="0" layoutInCell="1" allowOverlap="1" wp14:anchorId="2A046930" wp14:editId="3A02F4F4">
            <wp:simplePos x="0" y="0"/>
            <wp:positionH relativeFrom="column">
              <wp:posOffset>2028825</wp:posOffset>
            </wp:positionH>
            <wp:positionV relativeFrom="paragraph">
              <wp:posOffset>186690</wp:posOffset>
            </wp:positionV>
            <wp:extent cx="4499610" cy="2436495"/>
            <wp:effectExtent l="0" t="0" r="0" b="1905"/>
            <wp:wrapTight wrapText="bothSides">
              <wp:wrapPolygon edited="0">
                <wp:start x="0" y="0"/>
                <wp:lineTo x="0" y="21448"/>
                <wp:lineTo x="21490" y="21448"/>
                <wp:lineTo x="2149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499610" cy="2436495"/>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b/>
          <w:bCs/>
          <w:sz w:val="27"/>
          <w:szCs w:val="27"/>
        </w:rPr>
        <w:t>Insight</w:t>
      </w:r>
    </w:p>
    <w:p w14:paraId="1D0D2705" w14:textId="6E3765D1"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Movement time alone is insufficient for accurate ETA prediction. Operational process metrics should also be incorporated into forecasting models.</w:t>
      </w:r>
    </w:p>
    <w:p w14:paraId="45BDAA29" w14:textId="77777777" w:rsidR="00BD2AB6" w:rsidRPr="00BD2AB6" w:rsidRDefault="00BD2AB6" w:rsidP="00BD2AB6">
      <w:pPr>
        <w:spacing w:before="100" w:beforeAutospacing="1" w:after="100" w:afterAutospacing="1" w:line="240" w:lineRule="auto"/>
        <w:outlineLvl w:val="2"/>
        <w:rPr>
          <w:rFonts w:ascii="Times New Roman" w:eastAsia="Times New Roman" w:hAnsi="Times New Roman" w:cs="Times New Roman"/>
          <w:b/>
          <w:bCs/>
          <w:sz w:val="27"/>
          <w:szCs w:val="27"/>
        </w:rPr>
      </w:pPr>
      <w:r w:rsidRPr="00BD2AB6">
        <w:rPr>
          <w:rFonts w:ascii="Times New Roman" w:eastAsia="Times New Roman" w:hAnsi="Times New Roman" w:cs="Times New Roman"/>
          <w:b/>
          <w:bCs/>
          <w:sz w:val="27"/>
          <w:szCs w:val="27"/>
        </w:rPr>
        <w:t>Statistical Results</w:t>
      </w:r>
    </w:p>
    <w:p w14:paraId="1835BDAA" w14:textId="77777777" w:rsidR="00BD2AB6" w:rsidRPr="00BD2AB6" w:rsidRDefault="00BD2AB6" w:rsidP="00BD2AB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 xml:space="preserve">Correlation = </w:t>
      </w:r>
      <w:r w:rsidRPr="00BD2AB6">
        <w:rPr>
          <w:rFonts w:ascii="Times New Roman" w:eastAsia="Times New Roman" w:hAnsi="Times New Roman" w:cs="Times New Roman"/>
          <w:b/>
          <w:bCs/>
          <w:sz w:val="24"/>
          <w:szCs w:val="24"/>
        </w:rPr>
        <w:t>0.875</w:t>
      </w:r>
    </w:p>
    <w:p w14:paraId="60B9E345" w14:textId="77777777" w:rsidR="00BD2AB6" w:rsidRPr="00BD2AB6" w:rsidRDefault="00BD2AB6" w:rsidP="00BD2AB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 xml:space="preserve">T-statistic = </w:t>
      </w:r>
      <w:r w:rsidRPr="00BD2AB6">
        <w:rPr>
          <w:rFonts w:ascii="Times New Roman" w:eastAsia="Times New Roman" w:hAnsi="Times New Roman" w:cs="Times New Roman"/>
          <w:b/>
          <w:bCs/>
          <w:sz w:val="24"/>
          <w:szCs w:val="24"/>
        </w:rPr>
        <w:t>30.75</w:t>
      </w:r>
    </w:p>
    <w:p w14:paraId="1C9E9C32" w14:textId="1DC07339" w:rsidR="007F392B" w:rsidRPr="00BD2AB6" w:rsidRDefault="00BD2AB6" w:rsidP="00BD2AB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 xml:space="preserve">P-value = </w:t>
      </w:r>
      <w:r w:rsidRPr="00BD2AB6">
        <w:rPr>
          <w:rFonts w:ascii="Times New Roman" w:eastAsia="Times New Roman" w:hAnsi="Times New Roman" w:cs="Times New Roman"/>
          <w:b/>
          <w:bCs/>
          <w:sz w:val="24"/>
          <w:szCs w:val="24"/>
        </w:rPr>
        <w:t>2.16 × 10⁻²⁰¹</w:t>
      </w:r>
    </w:p>
    <w:p w14:paraId="0BDAF88B" w14:textId="37AA51A7"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lastRenderedPageBreak/>
        <w:t>10. OSRM Distance and Time Consistency Analysis</w:t>
      </w:r>
    </w:p>
    <w:p w14:paraId="6A7D9FD2" w14:textId="384421E3" w:rsidR="007F392B" w:rsidRDefault="009B5386" w:rsidP="007F392B">
      <w:pPr>
        <w:spacing w:before="100" w:beforeAutospacing="1" w:after="100" w:afterAutospacing="1" w:line="240" w:lineRule="auto"/>
        <w:rPr>
          <w:rFonts w:ascii="Times New Roman" w:eastAsia="Times New Roman" w:hAnsi="Times New Roman" w:cs="Times New Roman"/>
          <w:sz w:val="24"/>
          <w:szCs w:val="24"/>
        </w:rPr>
      </w:pPr>
      <w:r w:rsidRPr="009B5386">
        <w:rPr>
          <w:rFonts w:ascii="Times New Roman" w:eastAsia="Times New Roman" w:hAnsi="Times New Roman" w:cs="Times New Roman"/>
          <w:noProof/>
          <w:sz w:val="24"/>
          <w:szCs w:val="24"/>
        </w:rPr>
        <w:drawing>
          <wp:anchor distT="0" distB="0" distL="114300" distR="114300" simplePos="0" relativeHeight="251675648" behindDoc="1" locked="0" layoutInCell="1" allowOverlap="1" wp14:anchorId="06294235" wp14:editId="42F2CE3E">
            <wp:simplePos x="0" y="0"/>
            <wp:positionH relativeFrom="margin">
              <wp:posOffset>3142615</wp:posOffset>
            </wp:positionH>
            <wp:positionV relativeFrom="paragraph">
              <wp:posOffset>3444875</wp:posOffset>
            </wp:positionV>
            <wp:extent cx="3641725" cy="1133475"/>
            <wp:effectExtent l="0" t="0" r="0" b="9525"/>
            <wp:wrapTight wrapText="bothSides">
              <wp:wrapPolygon edited="0">
                <wp:start x="0" y="0"/>
                <wp:lineTo x="0" y="21418"/>
                <wp:lineTo x="21468" y="21418"/>
                <wp:lineTo x="2146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641725" cy="1133475"/>
                    </a:xfrm>
                    <a:prstGeom prst="rect">
                      <a:avLst/>
                    </a:prstGeom>
                  </pic:spPr>
                </pic:pic>
              </a:graphicData>
            </a:graphic>
            <wp14:sizeRelH relativeFrom="margin">
              <wp14:pctWidth>0</wp14:pctWidth>
            </wp14:sizeRelH>
            <wp14:sizeRelV relativeFrom="margin">
              <wp14:pctHeight>0</wp14:pctHeight>
            </wp14:sizeRelV>
          </wp:anchor>
        </w:drawing>
      </w:r>
      <w:r w:rsidRPr="009B5386">
        <w:rPr>
          <w:rFonts w:ascii="Times New Roman" w:eastAsia="Times New Roman" w:hAnsi="Times New Roman" w:cs="Times New Roman"/>
          <w:noProof/>
          <w:sz w:val="24"/>
          <w:szCs w:val="24"/>
        </w:rPr>
        <w:drawing>
          <wp:anchor distT="0" distB="0" distL="114300" distR="114300" simplePos="0" relativeHeight="251676672" behindDoc="1" locked="0" layoutInCell="1" allowOverlap="1" wp14:anchorId="5621DEF2" wp14:editId="2F991549">
            <wp:simplePos x="0" y="0"/>
            <wp:positionH relativeFrom="column">
              <wp:posOffset>-400050</wp:posOffset>
            </wp:positionH>
            <wp:positionV relativeFrom="paragraph">
              <wp:posOffset>3464560</wp:posOffset>
            </wp:positionV>
            <wp:extent cx="3448050" cy="1084580"/>
            <wp:effectExtent l="0" t="0" r="0" b="1270"/>
            <wp:wrapTight wrapText="bothSides">
              <wp:wrapPolygon edited="0">
                <wp:start x="0" y="0"/>
                <wp:lineTo x="0" y="21246"/>
                <wp:lineTo x="21481" y="21246"/>
                <wp:lineTo x="2148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448050" cy="1084580"/>
                    </a:xfrm>
                    <a:prstGeom prst="rect">
                      <a:avLst/>
                    </a:prstGeom>
                  </pic:spPr>
                </pic:pic>
              </a:graphicData>
            </a:graphic>
          </wp:anchor>
        </w:drawing>
      </w:r>
      <w:r w:rsidRPr="009B5386">
        <w:rPr>
          <w:rFonts w:ascii="Times New Roman" w:eastAsia="Times New Roman" w:hAnsi="Times New Roman" w:cs="Times New Roman"/>
          <w:noProof/>
          <w:sz w:val="24"/>
          <w:szCs w:val="24"/>
        </w:rPr>
        <w:drawing>
          <wp:anchor distT="0" distB="0" distL="114300" distR="114300" simplePos="0" relativeHeight="251674624" behindDoc="1" locked="0" layoutInCell="1" allowOverlap="1" wp14:anchorId="2138F6A6" wp14:editId="5C2BED23">
            <wp:simplePos x="0" y="0"/>
            <wp:positionH relativeFrom="margin">
              <wp:posOffset>3105150</wp:posOffset>
            </wp:positionH>
            <wp:positionV relativeFrom="paragraph">
              <wp:posOffset>416560</wp:posOffset>
            </wp:positionV>
            <wp:extent cx="3011170" cy="2857500"/>
            <wp:effectExtent l="0" t="0" r="0" b="0"/>
            <wp:wrapTight wrapText="bothSides">
              <wp:wrapPolygon edited="0">
                <wp:start x="0" y="0"/>
                <wp:lineTo x="0" y="21456"/>
                <wp:lineTo x="21454" y="21456"/>
                <wp:lineTo x="2145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011170" cy="2857500"/>
                    </a:xfrm>
                    <a:prstGeom prst="rect">
                      <a:avLst/>
                    </a:prstGeom>
                  </pic:spPr>
                </pic:pic>
              </a:graphicData>
            </a:graphic>
            <wp14:sizeRelH relativeFrom="margin">
              <wp14:pctWidth>0</wp14:pctWidth>
            </wp14:sizeRelH>
            <wp14:sizeRelV relativeFrom="margin">
              <wp14:pctHeight>0</wp14:pctHeight>
            </wp14:sizeRelV>
          </wp:anchor>
        </w:drawing>
      </w:r>
      <w:r w:rsidRPr="009B5386">
        <w:rPr>
          <w:rFonts w:ascii="Times New Roman" w:eastAsia="Times New Roman" w:hAnsi="Times New Roman" w:cs="Times New Roman"/>
          <w:noProof/>
          <w:sz w:val="24"/>
          <w:szCs w:val="24"/>
        </w:rPr>
        <w:drawing>
          <wp:anchor distT="0" distB="0" distL="114300" distR="114300" simplePos="0" relativeHeight="251673600" behindDoc="1" locked="0" layoutInCell="1" allowOverlap="1" wp14:anchorId="21E04B19" wp14:editId="34788B91">
            <wp:simplePos x="0" y="0"/>
            <wp:positionH relativeFrom="margin">
              <wp:align>left</wp:align>
            </wp:positionH>
            <wp:positionV relativeFrom="paragraph">
              <wp:posOffset>349885</wp:posOffset>
            </wp:positionV>
            <wp:extent cx="2859405" cy="2952750"/>
            <wp:effectExtent l="0" t="0" r="0" b="0"/>
            <wp:wrapTight wrapText="bothSides">
              <wp:wrapPolygon edited="0">
                <wp:start x="0" y="0"/>
                <wp:lineTo x="0" y="21461"/>
                <wp:lineTo x="21442" y="21461"/>
                <wp:lineTo x="2144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59405" cy="2952750"/>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sz w:val="24"/>
          <w:szCs w:val="24"/>
        </w:rPr>
        <w:t>Route-level and segment-level OSRM estimates were compared to validate aggregation quality.</w:t>
      </w:r>
    </w:p>
    <w:p w14:paraId="08066E4C" w14:textId="6F5202D9" w:rsidR="009B5386" w:rsidRPr="007F392B" w:rsidRDefault="009B5386" w:rsidP="007F392B">
      <w:pPr>
        <w:spacing w:before="100" w:beforeAutospacing="1" w:after="100" w:afterAutospacing="1" w:line="240" w:lineRule="auto"/>
        <w:rPr>
          <w:rFonts w:ascii="Times New Roman" w:eastAsia="Times New Roman" w:hAnsi="Times New Roman" w:cs="Times New Roman"/>
          <w:sz w:val="24"/>
          <w:szCs w:val="24"/>
        </w:rPr>
      </w:pPr>
    </w:p>
    <w:p w14:paraId="70692563" w14:textId="6BB4CEE4"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Findings</w:t>
      </w:r>
    </w:p>
    <w:p w14:paraId="0CCC289A" w14:textId="520F3CD7" w:rsidR="007F392B" w:rsidRPr="007F392B" w:rsidRDefault="007F392B" w:rsidP="007F39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Strong correlations were observed for both distance and time metrics.</w:t>
      </w:r>
    </w:p>
    <w:p w14:paraId="0F3E4323" w14:textId="1BE93899" w:rsidR="007F392B" w:rsidRPr="007F392B" w:rsidRDefault="007F392B" w:rsidP="007F39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Aggregation preserved route-level information effectively.</w:t>
      </w:r>
    </w:p>
    <w:p w14:paraId="62A2491D"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Observations</w:t>
      </w:r>
    </w:p>
    <w:p w14:paraId="06DBCE9B" w14:textId="77777777" w:rsidR="007F392B" w:rsidRPr="007F392B" w:rsidRDefault="007F392B" w:rsidP="007F392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Segment-level estimates closely matched aggregated route-level estimates.</w:t>
      </w:r>
    </w:p>
    <w:p w14:paraId="3991C775" w14:textId="77777777" w:rsidR="007F392B" w:rsidRPr="007F392B" w:rsidRDefault="007F392B" w:rsidP="007F392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Data consistency was maintained throughout the aggregation process.</w:t>
      </w:r>
    </w:p>
    <w:p w14:paraId="289DA15B"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Business Insight</w:t>
      </w:r>
    </w:p>
    <w:p w14:paraId="43417076" w14:textId="2739DCC2" w:rsidR="007F392B" w:rsidRPr="007F392B" w:rsidRDefault="007F392B" w:rsidP="007C105E">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aggregation strategy was successful and produced reliable trip-level metrics.</w:t>
      </w:r>
    </w:p>
    <w:p w14:paraId="40843DE0" w14:textId="5EDA56F4"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lastRenderedPageBreak/>
        <w:t>11. Distribution Analysis and Outlier Investigation</w:t>
      </w:r>
    </w:p>
    <w:p w14:paraId="2C46A081" w14:textId="6035D51C" w:rsidR="007F392B" w:rsidRPr="007F392B" w:rsidRDefault="009B5386" w:rsidP="007F392B">
      <w:pPr>
        <w:spacing w:before="100" w:beforeAutospacing="1" w:after="100" w:afterAutospacing="1" w:line="240" w:lineRule="auto"/>
        <w:rPr>
          <w:rFonts w:ascii="Times New Roman" w:eastAsia="Times New Roman" w:hAnsi="Times New Roman" w:cs="Times New Roman"/>
          <w:sz w:val="24"/>
          <w:szCs w:val="24"/>
        </w:rPr>
      </w:pPr>
      <w:r w:rsidRPr="009B5386">
        <w:rPr>
          <w:noProof/>
        </w:rPr>
        <w:drawing>
          <wp:anchor distT="0" distB="0" distL="114300" distR="114300" simplePos="0" relativeHeight="251679744" behindDoc="1" locked="0" layoutInCell="1" allowOverlap="1" wp14:anchorId="7E14E1DF" wp14:editId="25274DC8">
            <wp:simplePos x="0" y="0"/>
            <wp:positionH relativeFrom="margin">
              <wp:posOffset>4010025</wp:posOffset>
            </wp:positionH>
            <wp:positionV relativeFrom="paragraph">
              <wp:posOffset>225425</wp:posOffset>
            </wp:positionV>
            <wp:extent cx="2528570" cy="4152900"/>
            <wp:effectExtent l="0" t="0" r="5080" b="0"/>
            <wp:wrapTight wrapText="bothSides">
              <wp:wrapPolygon edited="0">
                <wp:start x="0" y="0"/>
                <wp:lineTo x="0" y="21501"/>
                <wp:lineTo x="21481" y="21501"/>
                <wp:lineTo x="2148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28570" cy="4152900"/>
                    </a:xfrm>
                    <a:prstGeom prst="rect">
                      <a:avLst/>
                    </a:prstGeom>
                  </pic:spPr>
                </pic:pic>
              </a:graphicData>
            </a:graphic>
            <wp14:sizeRelH relativeFrom="margin">
              <wp14:pctWidth>0</wp14:pctWidth>
            </wp14:sizeRelH>
            <wp14:sizeRelV relativeFrom="margin">
              <wp14:pctHeight>0</wp14:pctHeight>
            </wp14:sizeRelV>
          </wp:anchor>
        </w:drawing>
      </w:r>
      <w:r w:rsidRPr="009B5386">
        <w:rPr>
          <w:noProof/>
        </w:rPr>
        <w:drawing>
          <wp:anchor distT="0" distB="0" distL="114300" distR="114300" simplePos="0" relativeHeight="251678720" behindDoc="1" locked="0" layoutInCell="1" allowOverlap="1" wp14:anchorId="485529A8" wp14:editId="16A8BCC0">
            <wp:simplePos x="0" y="0"/>
            <wp:positionH relativeFrom="column">
              <wp:posOffset>1565275</wp:posOffset>
            </wp:positionH>
            <wp:positionV relativeFrom="paragraph">
              <wp:posOffset>311150</wp:posOffset>
            </wp:positionV>
            <wp:extent cx="2409825" cy="4016375"/>
            <wp:effectExtent l="0" t="0" r="9525" b="3175"/>
            <wp:wrapTight wrapText="bothSides">
              <wp:wrapPolygon edited="0">
                <wp:start x="0" y="0"/>
                <wp:lineTo x="0" y="21515"/>
                <wp:lineTo x="21515" y="21515"/>
                <wp:lineTo x="21515"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409825" cy="4016375"/>
                    </a:xfrm>
                    <a:prstGeom prst="rect">
                      <a:avLst/>
                    </a:prstGeom>
                  </pic:spPr>
                </pic:pic>
              </a:graphicData>
            </a:graphic>
            <wp14:sizeRelH relativeFrom="margin">
              <wp14:pctWidth>0</wp14:pctWidth>
            </wp14:sizeRelH>
            <wp14:sizeRelV relativeFrom="margin">
              <wp14:pctHeight>0</wp14:pctHeight>
            </wp14:sizeRelV>
          </wp:anchor>
        </w:drawing>
      </w:r>
      <w:r w:rsidRPr="009B5386">
        <w:rPr>
          <w:rFonts w:ascii="Times New Roman" w:eastAsia="Times New Roman" w:hAnsi="Times New Roman" w:cs="Times New Roman"/>
          <w:noProof/>
          <w:sz w:val="24"/>
          <w:szCs w:val="24"/>
        </w:rPr>
        <w:drawing>
          <wp:anchor distT="0" distB="0" distL="114300" distR="114300" simplePos="0" relativeHeight="251677696" behindDoc="1" locked="0" layoutInCell="1" allowOverlap="1" wp14:anchorId="0A12CC1F" wp14:editId="52DEEC61">
            <wp:simplePos x="0" y="0"/>
            <wp:positionH relativeFrom="column">
              <wp:posOffset>-819150</wp:posOffset>
            </wp:positionH>
            <wp:positionV relativeFrom="paragraph">
              <wp:posOffset>244475</wp:posOffset>
            </wp:positionV>
            <wp:extent cx="2384425" cy="4010025"/>
            <wp:effectExtent l="0" t="0" r="0" b="9525"/>
            <wp:wrapTight wrapText="bothSides">
              <wp:wrapPolygon edited="0">
                <wp:start x="0" y="0"/>
                <wp:lineTo x="0" y="21549"/>
                <wp:lineTo x="21399" y="21549"/>
                <wp:lineTo x="21399"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384425" cy="4010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B</w:t>
      </w:r>
      <w:r w:rsidR="007F392B" w:rsidRPr="007F392B">
        <w:rPr>
          <w:rFonts w:ascii="Times New Roman" w:eastAsia="Times New Roman" w:hAnsi="Times New Roman" w:cs="Times New Roman"/>
          <w:sz w:val="24"/>
          <w:szCs w:val="24"/>
        </w:rPr>
        <w:t>oxplots were used to study numerical variables.</w:t>
      </w:r>
      <w:r w:rsidRPr="009B5386">
        <w:rPr>
          <w:noProof/>
        </w:rPr>
        <w:t xml:space="preserve"> </w:t>
      </w:r>
    </w:p>
    <w:p w14:paraId="2C883E72"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Observations</w:t>
      </w:r>
    </w:p>
    <w:p w14:paraId="01D05D21" w14:textId="77777777" w:rsidR="007F392B" w:rsidRPr="007F392B" w:rsidRDefault="007F392B" w:rsidP="007F39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Most time and distance variables exhibited strong right skewness.</w:t>
      </w:r>
    </w:p>
    <w:p w14:paraId="319179EE" w14:textId="77777777" w:rsidR="007F392B" w:rsidRPr="007F392B" w:rsidRDefault="007F392B" w:rsidP="007F39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A small number of trips experienced extremely large delivery durations.</w:t>
      </w:r>
    </w:p>
    <w:p w14:paraId="34FF691E" w14:textId="77777777" w:rsidR="007F392B" w:rsidRPr="007F392B" w:rsidRDefault="007F392B" w:rsidP="007F39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Significant variability existed across shipments.</w:t>
      </w:r>
    </w:p>
    <w:p w14:paraId="45708395"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0874C340"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While most deliveries were completed within expected durations, a subset of shipments experienced substantial delays that warrant further operational investigation.</w:t>
      </w:r>
    </w:p>
    <w:p w14:paraId="027312BF" w14:textId="6FDFA761" w:rsidR="007F392B" w:rsidRDefault="007C105E" w:rsidP="007F3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C04CA0">
          <v:rect id="_x0000_i1034" style="width:0;height:1.5pt" o:hralign="center" o:hrstd="t" o:hr="t" fillcolor="#a0a0a0" stroked="f"/>
        </w:pict>
      </w:r>
    </w:p>
    <w:p w14:paraId="72251724" w14:textId="77777777" w:rsidR="009B5386" w:rsidRPr="007F392B" w:rsidRDefault="009B5386" w:rsidP="007F392B">
      <w:pPr>
        <w:spacing w:after="0" w:line="240" w:lineRule="auto"/>
        <w:rPr>
          <w:rFonts w:ascii="Times New Roman" w:eastAsia="Times New Roman" w:hAnsi="Times New Roman" w:cs="Times New Roman"/>
          <w:sz w:val="24"/>
          <w:szCs w:val="24"/>
        </w:rPr>
      </w:pPr>
    </w:p>
    <w:p w14:paraId="13A2C81C" w14:textId="65816DE5" w:rsidR="007F392B" w:rsidRPr="007F392B" w:rsidRDefault="00A0278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9B5386">
        <w:rPr>
          <w:rFonts w:ascii="Times New Roman" w:eastAsia="Times New Roman" w:hAnsi="Times New Roman" w:cs="Times New Roman"/>
          <w:noProof/>
          <w:sz w:val="24"/>
          <w:szCs w:val="24"/>
        </w:rPr>
        <w:lastRenderedPageBreak/>
        <w:drawing>
          <wp:anchor distT="0" distB="0" distL="114300" distR="114300" simplePos="0" relativeHeight="251680768" behindDoc="1" locked="0" layoutInCell="1" allowOverlap="1" wp14:anchorId="546D2FEE" wp14:editId="288BE96F">
            <wp:simplePos x="0" y="0"/>
            <wp:positionH relativeFrom="column">
              <wp:posOffset>-666750</wp:posOffset>
            </wp:positionH>
            <wp:positionV relativeFrom="paragraph">
              <wp:posOffset>533400</wp:posOffset>
            </wp:positionV>
            <wp:extent cx="3279775" cy="5124450"/>
            <wp:effectExtent l="0" t="0" r="0" b="0"/>
            <wp:wrapTight wrapText="bothSides">
              <wp:wrapPolygon edited="0">
                <wp:start x="0" y="0"/>
                <wp:lineTo x="0" y="21520"/>
                <wp:lineTo x="21454" y="21520"/>
                <wp:lineTo x="21454"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279775" cy="5124450"/>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b/>
          <w:bCs/>
          <w:color w:val="2E74B5" w:themeColor="accent5" w:themeShade="BF"/>
          <w:kern w:val="36"/>
          <w:sz w:val="48"/>
          <w:szCs w:val="48"/>
        </w:rPr>
        <w:t>12. Outlier Treatment</w:t>
      </w:r>
    </w:p>
    <w:p w14:paraId="66E39FC8" w14:textId="3AAE817A"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Outliers were identified using the Interquartile Range (IQR) method.</w:t>
      </w:r>
    </w:p>
    <w:p w14:paraId="4575A2AF" w14:textId="5137D208" w:rsid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Given the highly skewed nature of the variables, IQR was selected instead of Z-score based approaches.</w:t>
      </w:r>
    </w:p>
    <w:p w14:paraId="213A9D68" w14:textId="7CD78A9B" w:rsidR="009B5386" w:rsidRPr="007F392B" w:rsidRDefault="009B5386" w:rsidP="007F392B">
      <w:pPr>
        <w:spacing w:before="100" w:beforeAutospacing="1" w:after="100" w:afterAutospacing="1" w:line="240" w:lineRule="auto"/>
        <w:rPr>
          <w:rFonts w:ascii="Times New Roman" w:eastAsia="Times New Roman" w:hAnsi="Times New Roman" w:cs="Times New Roman"/>
          <w:sz w:val="24"/>
          <w:szCs w:val="24"/>
        </w:rPr>
      </w:pPr>
    </w:p>
    <w:p w14:paraId="4CEEE40C" w14:textId="296AD0D6"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Observations</w:t>
      </w:r>
    </w:p>
    <w:p w14:paraId="03AF7D59" w14:textId="33E5AF51" w:rsidR="007F392B" w:rsidRPr="007F392B" w:rsidRDefault="007F392B" w:rsidP="007F39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Extreme observations were identified across almost all major numerical variables.</w:t>
      </w:r>
    </w:p>
    <w:p w14:paraId="7E6882C4" w14:textId="184A2908" w:rsidR="007F392B" w:rsidRPr="007F392B" w:rsidRDefault="007F392B" w:rsidP="007F39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Outlier treatment reduced the influence of unusual deliveries.</w:t>
      </w:r>
    </w:p>
    <w:p w14:paraId="570ADD11" w14:textId="4AF83869" w:rsidR="007C105E" w:rsidRDefault="007C105E"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7C4B5227" w14:textId="409741F1" w:rsidR="007C105E" w:rsidRDefault="007C105E"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A0278B">
        <w:rPr>
          <w:rFonts w:ascii="Times New Roman" w:eastAsia="Times New Roman" w:hAnsi="Times New Roman" w:cs="Times New Roman"/>
          <w:noProof/>
          <w:sz w:val="24"/>
          <w:szCs w:val="24"/>
        </w:rPr>
        <w:drawing>
          <wp:anchor distT="0" distB="0" distL="114300" distR="114300" simplePos="0" relativeHeight="251682816" behindDoc="1" locked="0" layoutInCell="1" allowOverlap="1" wp14:anchorId="2C97468A" wp14:editId="2D019CA8">
            <wp:simplePos x="0" y="0"/>
            <wp:positionH relativeFrom="margin">
              <wp:posOffset>4629150</wp:posOffset>
            </wp:positionH>
            <wp:positionV relativeFrom="paragraph">
              <wp:posOffset>194945</wp:posOffset>
            </wp:positionV>
            <wp:extent cx="1676400" cy="4083685"/>
            <wp:effectExtent l="0" t="0" r="0" b="0"/>
            <wp:wrapTight wrapText="bothSides">
              <wp:wrapPolygon edited="0">
                <wp:start x="0" y="0"/>
                <wp:lineTo x="0" y="21462"/>
                <wp:lineTo x="21355" y="21462"/>
                <wp:lineTo x="2135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76400" cy="4083685"/>
                    </a:xfrm>
                    <a:prstGeom prst="rect">
                      <a:avLst/>
                    </a:prstGeom>
                  </pic:spPr>
                </pic:pic>
              </a:graphicData>
            </a:graphic>
            <wp14:sizeRelH relativeFrom="margin">
              <wp14:pctWidth>0</wp14:pctWidth>
            </wp14:sizeRelH>
            <wp14:sizeRelV relativeFrom="margin">
              <wp14:pctHeight>0</wp14:pctHeight>
            </wp14:sizeRelV>
          </wp:anchor>
        </w:drawing>
      </w:r>
      <w:r w:rsidRPr="00A0278B">
        <w:rPr>
          <w:rFonts w:ascii="Times New Roman" w:eastAsia="Times New Roman" w:hAnsi="Times New Roman" w:cs="Times New Roman"/>
          <w:b/>
          <w:bCs/>
          <w:noProof/>
          <w:color w:val="2E74B5" w:themeColor="accent5" w:themeShade="BF"/>
          <w:kern w:val="36"/>
          <w:sz w:val="48"/>
          <w:szCs w:val="48"/>
        </w:rPr>
        <w:drawing>
          <wp:anchor distT="0" distB="0" distL="114300" distR="114300" simplePos="0" relativeHeight="251681792" behindDoc="1" locked="0" layoutInCell="1" allowOverlap="1" wp14:anchorId="0EC550CD" wp14:editId="4CCE171B">
            <wp:simplePos x="0" y="0"/>
            <wp:positionH relativeFrom="margin">
              <wp:posOffset>2894965</wp:posOffset>
            </wp:positionH>
            <wp:positionV relativeFrom="paragraph">
              <wp:posOffset>230505</wp:posOffset>
            </wp:positionV>
            <wp:extent cx="1628775" cy="4068555"/>
            <wp:effectExtent l="0" t="0" r="0" b="8255"/>
            <wp:wrapTight wrapText="bothSides">
              <wp:wrapPolygon edited="0">
                <wp:start x="0" y="0"/>
                <wp:lineTo x="0" y="21543"/>
                <wp:lineTo x="21221" y="21543"/>
                <wp:lineTo x="2122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28775" cy="4068555"/>
                    </a:xfrm>
                    <a:prstGeom prst="rect">
                      <a:avLst/>
                    </a:prstGeom>
                  </pic:spPr>
                </pic:pic>
              </a:graphicData>
            </a:graphic>
            <wp14:sizeRelH relativeFrom="margin">
              <wp14:pctWidth>0</wp14:pctWidth>
            </wp14:sizeRelH>
            <wp14:sizeRelV relativeFrom="margin">
              <wp14:pctHeight>0</wp14:pctHeight>
            </wp14:sizeRelV>
          </wp:anchor>
        </w:drawing>
      </w:r>
    </w:p>
    <w:p w14:paraId="1A9D4BB2" w14:textId="2240927A" w:rsidR="007C105E" w:rsidRDefault="007C105E"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0A6D8554" w14:textId="0EE25576"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26A09F30" w14:textId="1B53112E"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Removing extreme values improved dataset stability and prepared the data for future machine learning applications.</w:t>
      </w:r>
    </w:p>
    <w:p w14:paraId="7B07CCB3" w14:textId="5E74C661" w:rsidR="007F392B" w:rsidRPr="007F392B" w:rsidRDefault="007F392B" w:rsidP="007F392B">
      <w:pPr>
        <w:spacing w:after="0" w:line="240" w:lineRule="auto"/>
        <w:rPr>
          <w:rFonts w:ascii="Times New Roman" w:eastAsia="Times New Roman" w:hAnsi="Times New Roman" w:cs="Times New Roman"/>
          <w:sz w:val="24"/>
          <w:szCs w:val="24"/>
        </w:rPr>
      </w:pPr>
    </w:p>
    <w:p w14:paraId="7544EE2D" w14:textId="1DB11E43"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lastRenderedPageBreak/>
        <w:t>13. Categorical Encoding and Feature Scaling</w:t>
      </w:r>
    </w:p>
    <w:p w14:paraId="70723DFD" w14:textId="66643A4E" w:rsidR="007F392B" w:rsidRPr="007F392B" w:rsidRDefault="00A0278B" w:rsidP="007F392B">
      <w:pPr>
        <w:spacing w:before="100" w:beforeAutospacing="1" w:after="100" w:afterAutospacing="1" w:line="240" w:lineRule="auto"/>
        <w:rPr>
          <w:rFonts w:ascii="Times New Roman" w:eastAsia="Times New Roman" w:hAnsi="Times New Roman" w:cs="Times New Roman"/>
          <w:sz w:val="24"/>
          <w:szCs w:val="24"/>
        </w:rPr>
      </w:pPr>
      <w:r w:rsidRPr="00A0278B">
        <w:rPr>
          <w:rFonts w:ascii="Times New Roman" w:eastAsia="Times New Roman" w:hAnsi="Times New Roman" w:cs="Times New Roman"/>
          <w:noProof/>
          <w:sz w:val="24"/>
          <w:szCs w:val="24"/>
        </w:rPr>
        <w:drawing>
          <wp:anchor distT="0" distB="0" distL="114300" distR="114300" simplePos="0" relativeHeight="251683840" behindDoc="1" locked="0" layoutInCell="1" allowOverlap="1" wp14:anchorId="322AC7F1" wp14:editId="00E68B66">
            <wp:simplePos x="0" y="0"/>
            <wp:positionH relativeFrom="column">
              <wp:posOffset>-228600</wp:posOffset>
            </wp:positionH>
            <wp:positionV relativeFrom="paragraph">
              <wp:posOffset>359410</wp:posOffset>
            </wp:positionV>
            <wp:extent cx="4076409" cy="2505075"/>
            <wp:effectExtent l="0" t="0" r="635" b="0"/>
            <wp:wrapTight wrapText="bothSides">
              <wp:wrapPolygon edited="0">
                <wp:start x="0" y="0"/>
                <wp:lineTo x="0" y="21354"/>
                <wp:lineTo x="21502" y="21354"/>
                <wp:lineTo x="21502"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076409" cy="2505075"/>
                    </a:xfrm>
                    <a:prstGeom prst="rect">
                      <a:avLst/>
                    </a:prstGeom>
                  </pic:spPr>
                </pic:pic>
              </a:graphicData>
            </a:graphic>
          </wp:anchor>
        </w:drawing>
      </w:r>
      <w:r w:rsidR="007F392B" w:rsidRPr="007F392B">
        <w:rPr>
          <w:rFonts w:ascii="Times New Roman" w:eastAsia="Times New Roman" w:hAnsi="Times New Roman" w:cs="Times New Roman"/>
          <w:sz w:val="24"/>
          <w:szCs w:val="24"/>
        </w:rPr>
        <w:t>Machine learning algorithms require numerical inputs.</w:t>
      </w:r>
    </w:p>
    <w:p w14:paraId="3E979BA3"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378749AA"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69C106AC" w14:textId="593A958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Encoding</w:t>
      </w:r>
    </w:p>
    <w:p w14:paraId="2D29E6C0" w14:textId="7E8A5867" w:rsid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 xml:space="preserve">One-Hot Encoding was applied to </w:t>
      </w:r>
      <w:proofErr w:type="spellStart"/>
      <w:r w:rsidRPr="007F392B">
        <w:rPr>
          <w:rFonts w:ascii="Times New Roman" w:eastAsia="Times New Roman" w:hAnsi="Times New Roman" w:cs="Times New Roman"/>
          <w:sz w:val="24"/>
          <w:szCs w:val="24"/>
        </w:rPr>
        <w:t>route_type</w:t>
      </w:r>
      <w:proofErr w:type="spellEnd"/>
      <w:r w:rsidRPr="007F392B">
        <w:rPr>
          <w:rFonts w:ascii="Times New Roman" w:eastAsia="Times New Roman" w:hAnsi="Times New Roman" w:cs="Times New Roman"/>
          <w:sz w:val="24"/>
          <w:szCs w:val="24"/>
        </w:rPr>
        <w:t>.</w:t>
      </w:r>
    </w:p>
    <w:p w14:paraId="1F4BF495" w14:textId="3367FDB0" w:rsidR="00A0278B" w:rsidRDefault="00A0278B" w:rsidP="007F392B">
      <w:pPr>
        <w:spacing w:before="100" w:beforeAutospacing="1" w:after="100" w:afterAutospacing="1" w:line="240" w:lineRule="auto"/>
        <w:outlineLvl w:val="2"/>
        <w:rPr>
          <w:rFonts w:ascii="Times New Roman" w:eastAsia="Times New Roman" w:hAnsi="Times New Roman" w:cs="Times New Roman"/>
          <w:sz w:val="24"/>
          <w:szCs w:val="24"/>
        </w:rPr>
      </w:pPr>
    </w:p>
    <w:p w14:paraId="44899327"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460E708E" w14:textId="76E00988"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386953CC" w14:textId="40DAE880"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A0278B">
        <w:rPr>
          <w:rFonts w:ascii="Times New Roman" w:eastAsia="Times New Roman" w:hAnsi="Times New Roman" w:cs="Times New Roman"/>
          <w:b/>
          <w:bCs/>
          <w:noProof/>
          <w:sz w:val="27"/>
          <w:szCs w:val="27"/>
        </w:rPr>
        <w:drawing>
          <wp:anchor distT="0" distB="0" distL="114300" distR="114300" simplePos="0" relativeHeight="251684864" behindDoc="1" locked="0" layoutInCell="1" allowOverlap="1" wp14:anchorId="547397FC" wp14:editId="5A64D27B">
            <wp:simplePos x="0" y="0"/>
            <wp:positionH relativeFrom="margin">
              <wp:posOffset>2438400</wp:posOffset>
            </wp:positionH>
            <wp:positionV relativeFrom="paragraph">
              <wp:posOffset>264160</wp:posOffset>
            </wp:positionV>
            <wp:extent cx="4210050" cy="2825750"/>
            <wp:effectExtent l="0" t="0" r="0" b="0"/>
            <wp:wrapTight wrapText="bothSides">
              <wp:wrapPolygon edited="0">
                <wp:start x="0" y="0"/>
                <wp:lineTo x="0" y="21406"/>
                <wp:lineTo x="21502" y="21406"/>
                <wp:lineTo x="21502"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10050" cy="2825750"/>
                    </a:xfrm>
                    <a:prstGeom prst="rect">
                      <a:avLst/>
                    </a:prstGeom>
                  </pic:spPr>
                </pic:pic>
              </a:graphicData>
            </a:graphic>
            <wp14:sizeRelH relativeFrom="margin">
              <wp14:pctWidth>0</wp14:pctWidth>
            </wp14:sizeRelH>
            <wp14:sizeRelV relativeFrom="margin">
              <wp14:pctHeight>0</wp14:pctHeight>
            </wp14:sizeRelV>
          </wp:anchor>
        </w:drawing>
      </w:r>
    </w:p>
    <w:p w14:paraId="1800E875"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3B862DAA" w14:textId="75E28E8B" w:rsidR="007F392B" w:rsidRPr="007F392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Sc</w:t>
      </w:r>
      <w:r w:rsidR="007F392B" w:rsidRPr="007F392B">
        <w:rPr>
          <w:rFonts w:ascii="Times New Roman" w:eastAsia="Times New Roman" w:hAnsi="Times New Roman" w:cs="Times New Roman"/>
          <w:b/>
          <w:bCs/>
          <w:sz w:val="27"/>
          <w:szCs w:val="27"/>
        </w:rPr>
        <w:t>aling</w:t>
      </w:r>
    </w:p>
    <w:p w14:paraId="69DB5DA1" w14:textId="04298687" w:rsidR="00A0278B" w:rsidRPr="00A0278B" w:rsidRDefault="007F392B" w:rsidP="00A0278B">
      <w:pPr>
        <w:spacing w:before="100" w:beforeAutospacing="1" w:after="100" w:afterAutospacing="1" w:line="240" w:lineRule="auto"/>
        <w:rPr>
          <w:rFonts w:ascii="Times New Roman" w:eastAsia="Times New Roman" w:hAnsi="Times New Roman" w:cs="Times New Roman"/>
          <w:sz w:val="24"/>
          <w:szCs w:val="24"/>
        </w:rPr>
      </w:pPr>
      <w:proofErr w:type="spellStart"/>
      <w:r w:rsidRPr="007F392B">
        <w:rPr>
          <w:rFonts w:ascii="Times New Roman" w:eastAsia="Times New Roman" w:hAnsi="Times New Roman" w:cs="Times New Roman"/>
          <w:sz w:val="24"/>
          <w:szCs w:val="24"/>
        </w:rPr>
        <w:t>StandardScaler</w:t>
      </w:r>
      <w:proofErr w:type="spellEnd"/>
      <w:r w:rsidRPr="007F392B">
        <w:rPr>
          <w:rFonts w:ascii="Times New Roman" w:eastAsia="Times New Roman" w:hAnsi="Times New Roman" w:cs="Times New Roman"/>
          <w:sz w:val="24"/>
          <w:szCs w:val="24"/>
        </w:rPr>
        <w:t xml:space="preserve"> was applied to numerical variables.</w:t>
      </w:r>
    </w:p>
    <w:p w14:paraId="6C159651"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6568AC63"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06C63D54" w14:textId="7BAA4ABF"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Observations</w:t>
      </w:r>
    </w:p>
    <w:p w14:paraId="7E2B67C0" w14:textId="77777777" w:rsidR="007F392B" w:rsidRPr="007F392B" w:rsidRDefault="007F392B" w:rsidP="007F392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Categorical information became machine-learning compatible.</w:t>
      </w:r>
    </w:p>
    <w:p w14:paraId="62381F58" w14:textId="77777777" w:rsidR="007F392B" w:rsidRPr="007F392B" w:rsidRDefault="007F392B" w:rsidP="007F392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Numerical features were standardized to comparable scales.</w:t>
      </w:r>
    </w:p>
    <w:p w14:paraId="1E1750B5" w14:textId="77777777"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Insight</w:t>
      </w:r>
    </w:p>
    <w:p w14:paraId="699330B7" w14:textId="23B5B654" w:rsidR="007F392B" w:rsidRPr="007F392B" w:rsidRDefault="007F392B" w:rsidP="007C105E">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final dataset became suitable for predictive modeling and advanced analytics.</w:t>
      </w:r>
    </w:p>
    <w:p w14:paraId="4EC0BE43" w14:textId="4084A675"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lastRenderedPageBreak/>
        <w:t>14. Business Insights</w:t>
      </w:r>
    </w:p>
    <w:p w14:paraId="534FEBC0" w14:textId="5A7B8056"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Several important operational patterns emerged from the analysis.</w:t>
      </w:r>
      <w:r w:rsidR="00A0278B" w:rsidRPr="00A0278B">
        <w:rPr>
          <w:noProof/>
        </w:rPr>
        <w:t xml:space="preserve"> </w:t>
      </w:r>
    </w:p>
    <w:p w14:paraId="6F1E45A9" w14:textId="77777777" w:rsidR="00BD2AB6"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390BEADE" w14:textId="77777777" w:rsidR="00BD2AB6"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3C1415AB" w14:textId="72555855" w:rsidR="007F392B" w:rsidRPr="007F392B"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A0278B">
        <w:rPr>
          <w:rFonts w:ascii="Times New Roman" w:eastAsia="Times New Roman" w:hAnsi="Times New Roman" w:cs="Times New Roman"/>
          <w:b/>
          <w:bCs/>
          <w:noProof/>
          <w:sz w:val="27"/>
          <w:szCs w:val="27"/>
        </w:rPr>
        <w:drawing>
          <wp:anchor distT="0" distB="0" distL="114300" distR="114300" simplePos="0" relativeHeight="251685888" behindDoc="1" locked="0" layoutInCell="1" allowOverlap="1" wp14:anchorId="77148F61" wp14:editId="5B283A38">
            <wp:simplePos x="0" y="0"/>
            <wp:positionH relativeFrom="margin">
              <wp:posOffset>3038475</wp:posOffset>
            </wp:positionH>
            <wp:positionV relativeFrom="paragraph">
              <wp:posOffset>6985</wp:posOffset>
            </wp:positionV>
            <wp:extent cx="3295015" cy="2860040"/>
            <wp:effectExtent l="0" t="0" r="635" b="0"/>
            <wp:wrapTight wrapText="bothSides">
              <wp:wrapPolygon edited="0">
                <wp:start x="0" y="0"/>
                <wp:lineTo x="0" y="21437"/>
                <wp:lineTo x="21479" y="21437"/>
                <wp:lineTo x="2147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295015" cy="2860040"/>
                    </a:xfrm>
                    <a:prstGeom prst="rect">
                      <a:avLst/>
                    </a:prstGeom>
                  </pic:spPr>
                </pic:pic>
              </a:graphicData>
            </a:graphic>
            <wp14:sizeRelH relativeFrom="margin">
              <wp14:pctWidth>0</wp14:pctWidth>
            </wp14:sizeRelH>
            <wp14:sizeRelV relativeFrom="margin">
              <wp14:pctHeight>0</wp14:pctHeight>
            </wp14:sizeRelV>
          </wp:anchor>
        </w:drawing>
      </w:r>
      <w:r w:rsidR="007F392B" w:rsidRPr="007F392B">
        <w:rPr>
          <w:rFonts w:ascii="Times New Roman" w:eastAsia="Times New Roman" w:hAnsi="Times New Roman" w:cs="Times New Roman"/>
          <w:b/>
          <w:bCs/>
          <w:sz w:val="27"/>
          <w:szCs w:val="27"/>
        </w:rPr>
        <w:t>Shipment Concentration</w:t>
      </w:r>
    </w:p>
    <w:p w14:paraId="4AE97BFB" w14:textId="7E65D53B" w:rsidR="00BD2AB6" w:rsidRPr="00BD2AB6" w:rsidRDefault="00BD2AB6" w:rsidP="00BD2AB6">
      <w:pPr>
        <w:pStyle w:val="isselectedend"/>
      </w:pPr>
      <w:r w:rsidRPr="00BD2AB6">
        <w:t xml:space="preserve">Maharashtra emerged as the largest logistics hub with </w:t>
      </w:r>
      <w:r w:rsidRPr="00BD2AB6">
        <w:rPr>
          <w:b/>
          <w:bCs/>
        </w:rPr>
        <w:t>2,714 originating shipments</w:t>
      </w:r>
      <w:r w:rsidRPr="00BD2AB6">
        <w:t>, followed by Karnataka (</w:t>
      </w:r>
      <w:r w:rsidRPr="00BD2AB6">
        <w:rPr>
          <w:b/>
          <w:bCs/>
        </w:rPr>
        <w:t>2,143</w:t>
      </w:r>
      <w:r w:rsidRPr="00BD2AB6">
        <w:t>) and Haryana (</w:t>
      </w:r>
      <w:r w:rsidRPr="00BD2AB6">
        <w:rPr>
          <w:b/>
          <w:bCs/>
        </w:rPr>
        <w:t>1,838</w:t>
      </w:r>
      <w:r w:rsidRPr="00BD2AB6">
        <w:t>).</w:t>
      </w:r>
    </w:p>
    <w:p w14:paraId="2A7CECA8" w14:textId="77777777" w:rsid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p>
    <w:p w14:paraId="438AA0D8" w14:textId="77777777" w:rsid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p>
    <w:p w14:paraId="70D91FDA" w14:textId="77777777" w:rsid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p>
    <w:p w14:paraId="46E7EE07" w14:textId="77777777" w:rsid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p>
    <w:p w14:paraId="1B94581A" w14:textId="6D306202" w:rsid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r w:rsidRPr="00A0278B">
        <w:rPr>
          <w:rFonts w:ascii="Times New Roman" w:eastAsia="Times New Roman" w:hAnsi="Times New Roman" w:cs="Times New Roman"/>
          <w:noProof/>
          <w:sz w:val="24"/>
          <w:szCs w:val="24"/>
        </w:rPr>
        <w:drawing>
          <wp:anchor distT="0" distB="0" distL="114300" distR="114300" simplePos="0" relativeHeight="251686912" behindDoc="1" locked="0" layoutInCell="1" allowOverlap="1" wp14:anchorId="1F2189A6" wp14:editId="7BB9CA62">
            <wp:simplePos x="0" y="0"/>
            <wp:positionH relativeFrom="margin">
              <wp:posOffset>-457200</wp:posOffset>
            </wp:positionH>
            <wp:positionV relativeFrom="paragraph">
              <wp:posOffset>358775</wp:posOffset>
            </wp:positionV>
            <wp:extent cx="3362325" cy="3094990"/>
            <wp:effectExtent l="0" t="0" r="0" b="0"/>
            <wp:wrapTight wrapText="bothSides">
              <wp:wrapPolygon edited="0">
                <wp:start x="0" y="0"/>
                <wp:lineTo x="0" y="21405"/>
                <wp:lineTo x="21416" y="21405"/>
                <wp:lineTo x="21416"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362325" cy="3094990"/>
                    </a:xfrm>
                    <a:prstGeom prst="rect">
                      <a:avLst/>
                    </a:prstGeom>
                  </pic:spPr>
                </pic:pic>
              </a:graphicData>
            </a:graphic>
            <wp14:sizeRelH relativeFrom="margin">
              <wp14:pctWidth>0</wp14:pctWidth>
            </wp14:sizeRelH>
            <wp14:sizeRelV relativeFrom="margin">
              <wp14:pctHeight>0</wp14:pctHeight>
            </wp14:sizeRelV>
          </wp:anchor>
        </w:drawing>
      </w:r>
    </w:p>
    <w:p w14:paraId="7A4626B2" w14:textId="4AF67D43" w:rsidR="00BD2AB6" w:rsidRP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 xml:space="preserve">On the destination side, Maharashtra again ranked first with </w:t>
      </w:r>
      <w:r w:rsidRPr="00BD2AB6">
        <w:rPr>
          <w:rFonts w:ascii="Times New Roman" w:eastAsia="Times New Roman" w:hAnsi="Times New Roman" w:cs="Times New Roman"/>
          <w:b/>
          <w:bCs/>
          <w:sz w:val="24"/>
          <w:szCs w:val="24"/>
        </w:rPr>
        <w:t>2,561 shipments</w:t>
      </w:r>
      <w:r w:rsidRPr="00BD2AB6">
        <w:rPr>
          <w:rFonts w:ascii="Times New Roman" w:eastAsia="Times New Roman" w:hAnsi="Times New Roman" w:cs="Times New Roman"/>
          <w:sz w:val="24"/>
          <w:szCs w:val="24"/>
        </w:rPr>
        <w:t>, followed by Karnataka (</w:t>
      </w:r>
      <w:r w:rsidRPr="00BD2AB6">
        <w:rPr>
          <w:rFonts w:ascii="Times New Roman" w:eastAsia="Times New Roman" w:hAnsi="Times New Roman" w:cs="Times New Roman"/>
          <w:b/>
          <w:bCs/>
          <w:sz w:val="24"/>
          <w:szCs w:val="24"/>
        </w:rPr>
        <w:t>2,294</w:t>
      </w:r>
      <w:r w:rsidRPr="00BD2AB6">
        <w:rPr>
          <w:rFonts w:ascii="Times New Roman" w:eastAsia="Times New Roman" w:hAnsi="Times New Roman" w:cs="Times New Roman"/>
          <w:sz w:val="24"/>
          <w:szCs w:val="24"/>
        </w:rPr>
        <w:t>) and Haryana (</w:t>
      </w:r>
      <w:r w:rsidRPr="00BD2AB6">
        <w:rPr>
          <w:rFonts w:ascii="Times New Roman" w:eastAsia="Times New Roman" w:hAnsi="Times New Roman" w:cs="Times New Roman"/>
          <w:b/>
          <w:bCs/>
          <w:sz w:val="24"/>
          <w:szCs w:val="24"/>
        </w:rPr>
        <w:t>1,643</w:t>
      </w:r>
      <w:r w:rsidRPr="00BD2AB6">
        <w:rPr>
          <w:rFonts w:ascii="Times New Roman" w:eastAsia="Times New Roman" w:hAnsi="Times New Roman" w:cs="Times New Roman"/>
          <w:sz w:val="24"/>
          <w:szCs w:val="24"/>
        </w:rPr>
        <w:t>).</w:t>
      </w:r>
    </w:p>
    <w:p w14:paraId="75851998" w14:textId="77777777" w:rsid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p>
    <w:p w14:paraId="733D93C7" w14:textId="77777777" w:rsid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p>
    <w:p w14:paraId="704764AF" w14:textId="0E33C5F2" w:rsidR="00BD2AB6" w:rsidRP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This indicates that western and southern India represent the strongest shipment concentration zones within the network.</w:t>
      </w:r>
    </w:p>
    <w:p w14:paraId="4D989B6E" w14:textId="7DEE8EAC" w:rsidR="00A0278B" w:rsidRDefault="007F392B" w:rsidP="00A0278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w:t>
      </w:r>
    </w:p>
    <w:p w14:paraId="09F1B253" w14:textId="77777777" w:rsidR="00A0278B" w:rsidRDefault="00A0278B" w:rsidP="00A0278B">
      <w:pPr>
        <w:spacing w:before="100" w:beforeAutospacing="1" w:after="100" w:afterAutospacing="1" w:line="240" w:lineRule="auto"/>
        <w:rPr>
          <w:rFonts w:ascii="Times New Roman" w:eastAsia="Times New Roman" w:hAnsi="Times New Roman" w:cs="Times New Roman"/>
          <w:sz w:val="24"/>
          <w:szCs w:val="24"/>
        </w:rPr>
      </w:pPr>
    </w:p>
    <w:p w14:paraId="068FF087" w14:textId="77777777" w:rsidR="00BD2AB6" w:rsidRDefault="00BD2AB6" w:rsidP="00A0278B">
      <w:pPr>
        <w:spacing w:before="100" w:beforeAutospacing="1" w:after="100" w:afterAutospacing="1" w:line="240" w:lineRule="auto"/>
        <w:rPr>
          <w:rFonts w:ascii="Times New Roman" w:eastAsia="Times New Roman" w:hAnsi="Times New Roman" w:cs="Times New Roman"/>
          <w:b/>
          <w:bCs/>
          <w:sz w:val="27"/>
          <w:szCs w:val="27"/>
        </w:rPr>
      </w:pPr>
    </w:p>
    <w:p w14:paraId="2F424CF2" w14:textId="77777777" w:rsidR="007C105E" w:rsidRDefault="007C105E" w:rsidP="00A0278B">
      <w:pPr>
        <w:spacing w:before="100" w:beforeAutospacing="1" w:after="100" w:afterAutospacing="1" w:line="240" w:lineRule="auto"/>
        <w:rPr>
          <w:rFonts w:ascii="Times New Roman" w:eastAsia="Times New Roman" w:hAnsi="Times New Roman" w:cs="Times New Roman"/>
          <w:b/>
          <w:bCs/>
          <w:sz w:val="27"/>
          <w:szCs w:val="27"/>
        </w:rPr>
      </w:pPr>
    </w:p>
    <w:p w14:paraId="56DD52C1" w14:textId="0D2067FF" w:rsidR="007F392B" w:rsidRPr="00A0278B" w:rsidRDefault="007F392B" w:rsidP="00A0278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b/>
          <w:bCs/>
          <w:sz w:val="27"/>
          <w:szCs w:val="27"/>
        </w:rPr>
        <w:lastRenderedPageBreak/>
        <w:t>Corridor Analysis</w:t>
      </w:r>
    </w:p>
    <w:p w14:paraId="0F6F7516" w14:textId="7ABF3A70" w:rsidR="00A0278B" w:rsidRPr="007F392B"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A0278B">
        <w:rPr>
          <w:rFonts w:ascii="Times New Roman" w:eastAsia="Times New Roman" w:hAnsi="Times New Roman" w:cs="Times New Roman"/>
          <w:b/>
          <w:bCs/>
          <w:noProof/>
          <w:sz w:val="27"/>
          <w:szCs w:val="27"/>
        </w:rPr>
        <w:drawing>
          <wp:anchor distT="0" distB="0" distL="114300" distR="114300" simplePos="0" relativeHeight="251687936" behindDoc="1" locked="0" layoutInCell="1" allowOverlap="1" wp14:anchorId="0ED11D16" wp14:editId="227C5EEA">
            <wp:simplePos x="0" y="0"/>
            <wp:positionH relativeFrom="margin">
              <wp:align>left</wp:align>
            </wp:positionH>
            <wp:positionV relativeFrom="paragraph">
              <wp:posOffset>215900</wp:posOffset>
            </wp:positionV>
            <wp:extent cx="4248150" cy="4777105"/>
            <wp:effectExtent l="0" t="0" r="0" b="4445"/>
            <wp:wrapTight wrapText="bothSides">
              <wp:wrapPolygon edited="0">
                <wp:start x="0" y="0"/>
                <wp:lineTo x="0" y="21534"/>
                <wp:lineTo x="21503" y="21534"/>
                <wp:lineTo x="21503"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254794" cy="4785159"/>
                    </a:xfrm>
                    <a:prstGeom prst="rect">
                      <a:avLst/>
                    </a:prstGeom>
                  </pic:spPr>
                </pic:pic>
              </a:graphicData>
            </a:graphic>
            <wp14:sizeRelH relativeFrom="margin">
              <wp14:pctWidth>0</wp14:pctWidth>
            </wp14:sizeRelH>
            <wp14:sizeRelV relativeFrom="margin">
              <wp14:pctHeight>0</wp14:pctHeight>
            </wp14:sizeRelV>
          </wp:anchor>
        </w:drawing>
      </w:r>
    </w:p>
    <w:p w14:paraId="7BF7D151" w14:textId="77777777" w:rsid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p>
    <w:p w14:paraId="17EB9B67" w14:textId="339526A2" w:rsidR="00BD2AB6" w:rsidRP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The busiest corridors were primarily intra-state:</w:t>
      </w:r>
    </w:p>
    <w:p w14:paraId="44B5714B" w14:textId="77777777" w:rsidR="00BD2AB6" w:rsidRPr="00BD2AB6" w:rsidRDefault="00BD2AB6" w:rsidP="00BD2AB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 xml:space="preserve">Maharashtra → Maharashtra: </w:t>
      </w:r>
      <w:r w:rsidRPr="00BD2AB6">
        <w:rPr>
          <w:rFonts w:ascii="Times New Roman" w:eastAsia="Times New Roman" w:hAnsi="Times New Roman" w:cs="Times New Roman"/>
          <w:b/>
          <w:bCs/>
          <w:sz w:val="24"/>
          <w:szCs w:val="24"/>
        </w:rPr>
        <w:t>2,453 trips</w:t>
      </w:r>
    </w:p>
    <w:p w14:paraId="7FC830E5" w14:textId="77777777" w:rsidR="00BD2AB6" w:rsidRPr="00BD2AB6" w:rsidRDefault="00BD2AB6" w:rsidP="00BD2AB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 xml:space="preserve">Karnataka → Karnataka: </w:t>
      </w:r>
      <w:r w:rsidRPr="00BD2AB6">
        <w:rPr>
          <w:rFonts w:ascii="Times New Roman" w:eastAsia="Times New Roman" w:hAnsi="Times New Roman" w:cs="Times New Roman"/>
          <w:b/>
          <w:bCs/>
          <w:sz w:val="24"/>
          <w:szCs w:val="24"/>
        </w:rPr>
        <w:t>2,057 trips</w:t>
      </w:r>
    </w:p>
    <w:p w14:paraId="3E08BB8D" w14:textId="77777777" w:rsidR="00BD2AB6" w:rsidRP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 xml:space="preserve">This suggests that a substantial portion of </w:t>
      </w:r>
      <w:proofErr w:type="spellStart"/>
      <w:r w:rsidRPr="00BD2AB6">
        <w:rPr>
          <w:rFonts w:ascii="Times New Roman" w:eastAsia="Times New Roman" w:hAnsi="Times New Roman" w:cs="Times New Roman"/>
          <w:sz w:val="24"/>
          <w:szCs w:val="24"/>
        </w:rPr>
        <w:t>Delhivery's</w:t>
      </w:r>
      <w:proofErr w:type="spellEnd"/>
      <w:r w:rsidRPr="00BD2AB6">
        <w:rPr>
          <w:rFonts w:ascii="Times New Roman" w:eastAsia="Times New Roman" w:hAnsi="Times New Roman" w:cs="Times New Roman"/>
          <w:sz w:val="24"/>
          <w:szCs w:val="24"/>
        </w:rPr>
        <w:t xml:space="preserve"> shipment volume is generated through regional distribution networks rather than long-haul interstate transportation.</w:t>
      </w:r>
    </w:p>
    <w:p w14:paraId="2EC1069E"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136C61D4"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377BCC8F" w14:textId="77777777" w:rsidR="00A0278B" w:rsidRDefault="00A0278B"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20B48694" w14:textId="77777777" w:rsidR="00BD2AB6"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1B63944A" w14:textId="77777777" w:rsidR="00BD2AB6"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6C45300F" w14:textId="77777777" w:rsidR="00BD2AB6"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14CA6519" w14:textId="77777777" w:rsidR="00BD2AB6"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760BC4B6" w14:textId="35518E3C" w:rsidR="007F392B" w:rsidRP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t>Delivery Delays</w:t>
      </w:r>
    </w:p>
    <w:p w14:paraId="36DD11F6" w14:textId="5315ADA6" w:rsidR="00BD2AB6" w:rsidRPr="00BD2AB6" w:rsidRDefault="00BD2AB6" w:rsidP="00BD2AB6">
      <w:pPr>
        <w:spacing w:before="100" w:beforeAutospacing="1" w:after="100" w:afterAutospacing="1" w:line="240" w:lineRule="auto"/>
        <w:rPr>
          <w:rFonts w:ascii="Times New Roman" w:eastAsia="Times New Roman" w:hAnsi="Times New Roman" w:cs="Times New Roman"/>
          <w:sz w:val="24"/>
          <w:szCs w:val="24"/>
        </w:rPr>
      </w:pPr>
      <w:r w:rsidRPr="00BD2AB6">
        <w:rPr>
          <w:rFonts w:ascii="Times New Roman" w:eastAsia="Times New Roman" w:hAnsi="Times New Roman" w:cs="Times New Roman"/>
          <w:sz w:val="24"/>
          <w:szCs w:val="24"/>
        </w:rPr>
        <w:t xml:space="preserve">Actual delivery duration averaged </w:t>
      </w:r>
      <w:r w:rsidRPr="00BD2AB6">
        <w:rPr>
          <w:rFonts w:ascii="Times New Roman" w:eastAsia="Times New Roman" w:hAnsi="Times New Roman" w:cs="Times New Roman"/>
          <w:b/>
          <w:bCs/>
          <w:sz w:val="24"/>
          <w:szCs w:val="24"/>
        </w:rPr>
        <w:t>4,078.8 minutes</w:t>
      </w:r>
      <w:r w:rsidRPr="00BD2AB6">
        <w:rPr>
          <w:rFonts w:ascii="Times New Roman" w:eastAsia="Times New Roman" w:hAnsi="Times New Roman" w:cs="Times New Roman"/>
          <w:sz w:val="24"/>
          <w:szCs w:val="24"/>
        </w:rPr>
        <w:t xml:space="preserve">, compared to an OSRM estimate of </w:t>
      </w:r>
      <w:r w:rsidRPr="00BD2AB6">
        <w:rPr>
          <w:rFonts w:ascii="Times New Roman" w:eastAsia="Times New Roman" w:hAnsi="Times New Roman" w:cs="Times New Roman"/>
          <w:b/>
          <w:bCs/>
          <w:sz w:val="24"/>
          <w:szCs w:val="24"/>
        </w:rPr>
        <w:t>2,092.2 minutes</w:t>
      </w:r>
      <w:r w:rsidRPr="00BD2AB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D2AB6">
        <w:rPr>
          <w:rFonts w:ascii="Times New Roman" w:eastAsia="Times New Roman" w:hAnsi="Times New Roman" w:cs="Times New Roman"/>
          <w:sz w:val="24"/>
          <w:szCs w:val="24"/>
        </w:rPr>
        <w:t xml:space="preserve">This represents a </w:t>
      </w:r>
      <w:r w:rsidRPr="00BD2AB6">
        <w:rPr>
          <w:rFonts w:ascii="Times New Roman" w:eastAsia="Times New Roman" w:hAnsi="Times New Roman" w:cs="Times New Roman"/>
          <w:b/>
          <w:bCs/>
          <w:sz w:val="24"/>
          <w:szCs w:val="24"/>
        </w:rPr>
        <w:t>95% increase</w:t>
      </w:r>
      <w:r w:rsidRPr="00BD2AB6">
        <w:rPr>
          <w:rFonts w:ascii="Times New Roman" w:eastAsia="Times New Roman" w:hAnsi="Times New Roman" w:cs="Times New Roman"/>
          <w:sz w:val="24"/>
          <w:szCs w:val="24"/>
        </w:rPr>
        <w:t xml:space="preserve"> over estimated travel time and highlights the significant impact of operational processes on delivery performance.</w:t>
      </w:r>
    </w:p>
    <w:p w14:paraId="2DB37B43" w14:textId="77777777" w:rsidR="00AD7AC3" w:rsidRDefault="00AD7AC3" w:rsidP="007F392B">
      <w:pPr>
        <w:spacing w:before="100" w:beforeAutospacing="1" w:after="100" w:afterAutospacing="1" w:line="240" w:lineRule="auto"/>
        <w:outlineLvl w:val="2"/>
        <w:rPr>
          <w:rFonts w:ascii="Times New Roman" w:eastAsia="Times New Roman" w:hAnsi="Times New Roman" w:cs="Times New Roman"/>
          <w:b/>
          <w:bCs/>
          <w:sz w:val="27"/>
          <w:szCs w:val="27"/>
        </w:rPr>
      </w:pPr>
    </w:p>
    <w:p w14:paraId="0D3D970E" w14:textId="77D47C5A" w:rsidR="007F392B" w:rsidRDefault="007F392B"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7F392B">
        <w:rPr>
          <w:rFonts w:ascii="Times New Roman" w:eastAsia="Times New Roman" w:hAnsi="Times New Roman" w:cs="Times New Roman"/>
          <w:b/>
          <w:bCs/>
          <w:sz w:val="27"/>
          <w:szCs w:val="27"/>
        </w:rPr>
        <w:lastRenderedPageBreak/>
        <w:t>High-Delay Corridors</w:t>
      </w:r>
    </w:p>
    <w:p w14:paraId="557B1115" w14:textId="1066B355" w:rsidR="00C560D4" w:rsidRPr="007F392B" w:rsidRDefault="00BD2AB6" w:rsidP="007F392B">
      <w:pPr>
        <w:spacing w:before="100" w:beforeAutospacing="1" w:after="100" w:afterAutospacing="1" w:line="240" w:lineRule="auto"/>
        <w:outlineLvl w:val="2"/>
        <w:rPr>
          <w:rFonts w:ascii="Times New Roman" w:eastAsia="Times New Roman" w:hAnsi="Times New Roman" w:cs="Times New Roman"/>
          <w:b/>
          <w:bCs/>
          <w:sz w:val="27"/>
          <w:szCs w:val="27"/>
        </w:rPr>
      </w:pPr>
      <w:r w:rsidRPr="00C560D4">
        <w:rPr>
          <w:rFonts w:ascii="Times New Roman" w:eastAsia="Times New Roman" w:hAnsi="Times New Roman" w:cs="Times New Roman"/>
          <w:b/>
          <w:bCs/>
          <w:noProof/>
          <w:sz w:val="27"/>
          <w:szCs w:val="27"/>
        </w:rPr>
        <w:drawing>
          <wp:anchor distT="0" distB="0" distL="114300" distR="114300" simplePos="0" relativeHeight="251688960" behindDoc="1" locked="0" layoutInCell="1" allowOverlap="1" wp14:anchorId="21D4971A" wp14:editId="57B7E8CD">
            <wp:simplePos x="0" y="0"/>
            <wp:positionH relativeFrom="margin">
              <wp:posOffset>76200</wp:posOffset>
            </wp:positionH>
            <wp:positionV relativeFrom="paragraph">
              <wp:posOffset>154940</wp:posOffset>
            </wp:positionV>
            <wp:extent cx="5400675" cy="2457450"/>
            <wp:effectExtent l="0" t="0" r="9525" b="0"/>
            <wp:wrapTight wrapText="bothSides">
              <wp:wrapPolygon edited="0">
                <wp:start x="0" y="0"/>
                <wp:lineTo x="0" y="21433"/>
                <wp:lineTo x="21562" y="21433"/>
                <wp:lineTo x="21562"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400675" cy="2457450"/>
                    </a:xfrm>
                    <a:prstGeom prst="rect">
                      <a:avLst/>
                    </a:prstGeom>
                  </pic:spPr>
                </pic:pic>
              </a:graphicData>
            </a:graphic>
            <wp14:sizeRelH relativeFrom="margin">
              <wp14:pctWidth>0</wp14:pctWidth>
            </wp14:sizeRelH>
            <wp14:sizeRelV relativeFrom="margin">
              <wp14:pctHeight>0</wp14:pctHeight>
            </wp14:sizeRelV>
          </wp:anchor>
        </w:drawing>
      </w:r>
    </w:p>
    <w:p w14:paraId="7F6A6F3A" w14:textId="77777777" w:rsidR="00AD7AC3" w:rsidRDefault="00AD7AC3" w:rsidP="007F392B">
      <w:pPr>
        <w:spacing w:before="100" w:beforeAutospacing="1" w:after="100" w:afterAutospacing="1" w:line="240" w:lineRule="auto"/>
        <w:rPr>
          <w:rFonts w:ascii="Times New Roman" w:eastAsia="Times New Roman" w:hAnsi="Times New Roman" w:cs="Times New Roman"/>
          <w:sz w:val="24"/>
          <w:szCs w:val="24"/>
        </w:rPr>
      </w:pPr>
    </w:p>
    <w:p w14:paraId="18AECF98" w14:textId="77777777" w:rsidR="00AD7AC3" w:rsidRDefault="00AD7AC3" w:rsidP="007F392B">
      <w:pPr>
        <w:spacing w:before="100" w:beforeAutospacing="1" w:after="100" w:afterAutospacing="1" w:line="240" w:lineRule="auto"/>
        <w:rPr>
          <w:rFonts w:ascii="Times New Roman" w:eastAsia="Times New Roman" w:hAnsi="Times New Roman" w:cs="Times New Roman"/>
          <w:sz w:val="24"/>
          <w:szCs w:val="24"/>
        </w:rPr>
      </w:pPr>
    </w:p>
    <w:p w14:paraId="1F005765" w14:textId="77777777" w:rsidR="00AD7AC3" w:rsidRDefault="00AD7AC3" w:rsidP="007F392B">
      <w:pPr>
        <w:spacing w:before="100" w:beforeAutospacing="1" w:after="100" w:afterAutospacing="1" w:line="240" w:lineRule="auto"/>
        <w:rPr>
          <w:rFonts w:ascii="Times New Roman" w:eastAsia="Times New Roman" w:hAnsi="Times New Roman" w:cs="Times New Roman"/>
          <w:sz w:val="24"/>
          <w:szCs w:val="24"/>
        </w:rPr>
      </w:pPr>
    </w:p>
    <w:p w14:paraId="1911122A" w14:textId="77777777" w:rsidR="00AD7AC3" w:rsidRDefault="00AD7AC3" w:rsidP="007F392B">
      <w:pPr>
        <w:spacing w:before="100" w:beforeAutospacing="1" w:after="100" w:afterAutospacing="1" w:line="240" w:lineRule="auto"/>
        <w:rPr>
          <w:rFonts w:ascii="Times New Roman" w:eastAsia="Times New Roman" w:hAnsi="Times New Roman" w:cs="Times New Roman"/>
          <w:sz w:val="24"/>
          <w:szCs w:val="24"/>
        </w:rPr>
      </w:pPr>
    </w:p>
    <w:p w14:paraId="793AE88D" w14:textId="77777777" w:rsidR="00AD7AC3" w:rsidRDefault="00AD7AC3" w:rsidP="007F392B">
      <w:pPr>
        <w:spacing w:before="100" w:beforeAutospacing="1" w:after="100" w:afterAutospacing="1" w:line="240" w:lineRule="auto"/>
        <w:rPr>
          <w:rFonts w:ascii="Times New Roman" w:eastAsia="Times New Roman" w:hAnsi="Times New Roman" w:cs="Times New Roman"/>
          <w:sz w:val="24"/>
          <w:szCs w:val="24"/>
        </w:rPr>
      </w:pPr>
    </w:p>
    <w:p w14:paraId="4CBA834B" w14:textId="77777777" w:rsidR="00AD7AC3" w:rsidRDefault="00AD7AC3" w:rsidP="007F392B">
      <w:pPr>
        <w:spacing w:before="100" w:beforeAutospacing="1" w:after="100" w:afterAutospacing="1" w:line="240" w:lineRule="auto"/>
        <w:rPr>
          <w:rFonts w:ascii="Times New Roman" w:eastAsia="Times New Roman" w:hAnsi="Times New Roman" w:cs="Times New Roman"/>
          <w:sz w:val="24"/>
          <w:szCs w:val="24"/>
        </w:rPr>
      </w:pPr>
    </w:p>
    <w:p w14:paraId="7D083EAE" w14:textId="77777777" w:rsidR="00AD7AC3" w:rsidRDefault="00AD7AC3" w:rsidP="00AD7AC3">
      <w:pPr>
        <w:spacing w:before="100" w:beforeAutospacing="1" w:after="100" w:afterAutospacing="1" w:line="240" w:lineRule="auto"/>
        <w:rPr>
          <w:rFonts w:ascii="Times New Roman" w:eastAsia="Times New Roman" w:hAnsi="Times New Roman" w:cs="Times New Roman"/>
          <w:sz w:val="24"/>
          <w:szCs w:val="24"/>
        </w:rPr>
      </w:pPr>
    </w:p>
    <w:p w14:paraId="03DF27C1" w14:textId="103FDCDA" w:rsidR="00AD7AC3" w:rsidRPr="00AD7AC3" w:rsidRDefault="00AD7AC3" w:rsidP="00AD7AC3">
      <w:p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The longest average delivery durations were observed in:</w:t>
      </w:r>
    </w:p>
    <w:p w14:paraId="2304C8A5" w14:textId="77777777" w:rsidR="00AD7AC3" w:rsidRPr="00AD7AC3" w:rsidRDefault="00AD7AC3" w:rsidP="00AD7AC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 xml:space="preserve">Punjab → Karnataka: </w:t>
      </w:r>
      <w:r w:rsidRPr="00AD7AC3">
        <w:rPr>
          <w:rFonts w:ascii="Times New Roman" w:eastAsia="Times New Roman" w:hAnsi="Times New Roman" w:cs="Times New Roman"/>
          <w:b/>
          <w:bCs/>
          <w:sz w:val="24"/>
          <w:szCs w:val="24"/>
        </w:rPr>
        <w:t>136,301 minutes</w:t>
      </w:r>
    </w:p>
    <w:p w14:paraId="099217E5" w14:textId="77777777" w:rsidR="00AD7AC3" w:rsidRPr="00AD7AC3" w:rsidRDefault="00AD7AC3" w:rsidP="00AD7AC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 xml:space="preserve">Maharashtra → Assam: </w:t>
      </w:r>
      <w:r w:rsidRPr="00AD7AC3">
        <w:rPr>
          <w:rFonts w:ascii="Times New Roman" w:eastAsia="Times New Roman" w:hAnsi="Times New Roman" w:cs="Times New Roman"/>
          <w:b/>
          <w:bCs/>
          <w:sz w:val="24"/>
          <w:szCs w:val="24"/>
        </w:rPr>
        <w:t>130,199 minutes</w:t>
      </w:r>
    </w:p>
    <w:p w14:paraId="44AB5746" w14:textId="77777777" w:rsidR="00AD7AC3" w:rsidRPr="00AD7AC3" w:rsidRDefault="00AD7AC3" w:rsidP="00AD7AC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 xml:space="preserve">Delhi → Assam: </w:t>
      </w:r>
      <w:r w:rsidRPr="00AD7AC3">
        <w:rPr>
          <w:rFonts w:ascii="Times New Roman" w:eastAsia="Times New Roman" w:hAnsi="Times New Roman" w:cs="Times New Roman"/>
          <w:b/>
          <w:bCs/>
          <w:sz w:val="24"/>
          <w:szCs w:val="24"/>
        </w:rPr>
        <w:t>126,607 minutes</w:t>
      </w:r>
    </w:p>
    <w:p w14:paraId="7C400346" w14:textId="77777777" w:rsidR="00AD7AC3" w:rsidRPr="00AD7AC3" w:rsidRDefault="00AD7AC3" w:rsidP="00AD7AC3">
      <w:p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These corridors represent the most critical operational bottlenecks identified during the analysis.</w:t>
      </w:r>
    </w:p>
    <w:p w14:paraId="7C3D1E7D" w14:textId="77777777" w:rsidR="007F392B" w:rsidRPr="007F392B" w:rsidRDefault="007C105E" w:rsidP="007F39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D4CED9">
          <v:rect id="_x0000_i1036" style="width:0;height:1.5pt" o:hralign="center" o:hrstd="t" o:hr="t" fillcolor="#a0a0a0" stroked="f"/>
        </w:pict>
      </w:r>
    </w:p>
    <w:p w14:paraId="4FC78BCF" w14:textId="77777777"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t>15. Recommendations</w:t>
      </w:r>
    </w:p>
    <w:p w14:paraId="354B5B58"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Based on the analysis, the following recommendations are proposed:</w:t>
      </w:r>
    </w:p>
    <w:p w14:paraId="1FC72D24" w14:textId="750A3825" w:rsidR="00AD7AC3" w:rsidRPr="00AD7AC3" w:rsidRDefault="00AD7AC3" w:rsidP="00AD7AC3">
      <w:pPr>
        <w:spacing w:after="0" w:line="240" w:lineRule="auto"/>
        <w:rPr>
          <w:rFonts w:ascii="Times New Roman" w:eastAsia="Times New Roman" w:hAnsi="Times New Roman" w:cs="Times New Roman"/>
          <w:sz w:val="24"/>
          <w:szCs w:val="24"/>
        </w:rPr>
      </w:pPr>
      <w:r w:rsidRPr="00AD7AC3">
        <w:rPr>
          <w:rFonts w:ascii="Times New Roman" w:eastAsia="Times New Roman" w:hAnsi="Symbol" w:cs="Times New Roman"/>
          <w:sz w:val="24"/>
          <w:szCs w:val="24"/>
        </w:rPr>
        <w:t></w:t>
      </w:r>
      <w:r w:rsidRPr="00AD7AC3">
        <w:rPr>
          <w:rFonts w:ascii="Times New Roman" w:eastAsia="Times New Roman" w:hAnsi="Times New Roman" w:cs="Times New Roman"/>
          <w:sz w:val="24"/>
          <w:szCs w:val="24"/>
        </w:rPr>
        <w:t xml:space="preserve"> Enhance</w:t>
      </w:r>
      <w:r w:rsidRPr="00AD7AC3">
        <w:rPr>
          <w:rFonts w:ascii="Times New Roman" w:eastAsia="Times New Roman" w:hAnsi="Times New Roman" w:cs="Times New Roman"/>
          <w:sz w:val="24"/>
          <w:szCs w:val="24"/>
        </w:rPr>
        <w:t xml:space="preserve"> ETA prediction systems by incorporating historical corridor-level delays, hub processing times, and operational waiting periods.</w:t>
      </w:r>
    </w:p>
    <w:p w14:paraId="371B92AC" w14:textId="2418CD2B" w:rsidR="00AD7AC3" w:rsidRPr="00AD7AC3" w:rsidRDefault="00AD7AC3" w:rsidP="00AD7AC3">
      <w:pPr>
        <w:spacing w:after="0" w:line="240" w:lineRule="auto"/>
        <w:rPr>
          <w:rFonts w:ascii="Times New Roman" w:eastAsia="Times New Roman" w:hAnsi="Times New Roman" w:cs="Times New Roman"/>
          <w:sz w:val="24"/>
          <w:szCs w:val="24"/>
        </w:rPr>
      </w:pPr>
      <w:r w:rsidRPr="00AD7AC3">
        <w:rPr>
          <w:rFonts w:ascii="Times New Roman" w:eastAsia="Times New Roman" w:hAnsi="Symbol" w:cs="Times New Roman"/>
          <w:sz w:val="24"/>
          <w:szCs w:val="24"/>
        </w:rPr>
        <w:t></w:t>
      </w:r>
      <w:r w:rsidRPr="00AD7AC3">
        <w:rPr>
          <w:rFonts w:ascii="Times New Roman" w:eastAsia="Times New Roman" w:hAnsi="Times New Roman" w:cs="Times New Roman"/>
          <w:sz w:val="24"/>
          <w:szCs w:val="24"/>
        </w:rPr>
        <w:t xml:space="preserve"> Prioritize operational audits for Punjab → Karnataka, Maharashtra → Assam, and Delhi → Assam, as these corridors exhibit the highest average delivery durations.</w:t>
      </w:r>
    </w:p>
    <w:p w14:paraId="37D6AD19" w14:textId="6683A97C" w:rsidR="00AD7AC3" w:rsidRPr="00AD7AC3" w:rsidRDefault="00AD7AC3" w:rsidP="00AD7AC3">
      <w:pPr>
        <w:spacing w:after="0" w:line="240" w:lineRule="auto"/>
        <w:rPr>
          <w:rFonts w:ascii="Times New Roman" w:eastAsia="Times New Roman" w:hAnsi="Times New Roman" w:cs="Times New Roman"/>
          <w:sz w:val="24"/>
          <w:szCs w:val="24"/>
        </w:rPr>
      </w:pPr>
      <w:r w:rsidRPr="00AD7AC3">
        <w:rPr>
          <w:rFonts w:ascii="Times New Roman" w:eastAsia="Times New Roman" w:hAnsi="Symbol" w:cs="Times New Roman"/>
          <w:sz w:val="24"/>
          <w:szCs w:val="24"/>
        </w:rPr>
        <w:t></w:t>
      </w:r>
      <w:r w:rsidRPr="00AD7AC3">
        <w:rPr>
          <w:rFonts w:ascii="Times New Roman" w:eastAsia="Times New Roman" w:hAnsi="Times New Roman" w:cs="Times New Roman"/>
          <w:sz w:val="24"/>
          <w:szCs w:val="24"/>
        </w:rPr>
        <w:t xml:space="preserve"> Establish corridor-specific SLA targets rather than applying uniform service benchmarks across all routes.</w:t>
      </w:r>
    </w:p>
    <w:p w14:paraId="41BB5F0A" w14:textId="380567EE" w:rsidR="00AD7AC3" w:rsidRPr="00AD7AC3" w:rsidRDefault="00AD7AC3" w:rsidP="00AD7AC3">
      <w:pPr>
        <w:spacing w:after="0" w:line="240" w:lineRule="auto"/>
        <w:rPr>
          <w:rFonts w:ascii="Times New Roman" w:eastAsia="Times New Roman" w:hAnsi="Times New Roman" w:cs="Times New Roman"/>
          <w:sz w:val="24"/>
          <w:szCs w:val="24"/>
        </w:rPr>
      </w:pPr>
      <w:r w:rsidRPr="00AD7AC3">
        <w:rPr>
          <w:rFonts w:ascii="Times New Roman" w:eastAsia="Times New Roman" w:hAnsi="Symbol" w:cs="Times New Roman"/>
          <w:sz w:val="24"/>
          <w:szCs w:val="24"/>
        </w:rPr>
        <w:t></w:t>
      </w:r>
      <w:r w:rsidRPr="00AD7AC3">
        <w:rPr>
          <w:rFonts w:ascii="Times New Roman" w:eastAsia="Times New Roman" w:hAnsi="Times New Roman" w:cs="Times New Roman"/>
          <w:sz w:val="24"/>
          <w:szCs w:val="24"/>
        </w:rPr>
        <w:t xml:space="preserve"> Develop a shipment-delay monitoring dashboard focused on high-risk routes and recurring outlier deliveries.</w:t>
      </w:r>
    </w:p>
    <w:p w14:paraId="4C39DCFF" w14:textId="4270E02A" w:rsidR="00AD7AC3" w:rsidRPr="00AD7AC3" w:rsidRDefault="00AD7AC3" w:rsidP="00AD7AC3">
      <w:pPr>
        <w:spacing w:after="0" w:line="240" w:lineRule="auto"/>
        <w:rPr>
          <w:rFonts w:ascii="Times New Roman" w:eastAsia="Times New Roman" w:hAnsi="Times New Roman" w:cs="Times New Roman"/>
          <w:sz w:val="24"/>
          <w:szCs w:val="24"/>
        </w:rPr>
      </w:pPr>
      <w:r w:rsidRPr="00AD7AC3">
        <w:rPr>
          <w:rFonts w:ascii="Times New Roman" w:eastAsia="Times New Roman" w:hAnsi="Symbol" w:cs="Times New Roman"/>
          <w:sz w:val="24"/>
          <w:szCs w:val="24"/>
        </w:rPr>
        <w:t></w:t>
      </w:r>
      <w:r w:rsidRPr="00AD7AC3">
        <w:rPr>
          <w:rFonts w:ascii="Times New Roman" w:eastAsia="Times New Roman" w:hAnsi="Times New Roman" w:cs="Times New Roman"/>
          <w:sz w:val="24"/>
          <w:szCs w:val="24"/>
        </w:rPr>
        <w:t xml:space="preserve"> Use the engineered dataset to build predictive delay models capable of identifying at-risk shipments before SLA breaches occur.</w:t>
      </w:r>
    </w:p>
    <w:p w14:paraId="0BEFA8FF" w14:textId="7F5488C4" w:rsidR="007F392B" w:rsidRPr="007F392B" w:rsidRDefault="00AD7AC3" w:rsidP="00AD7AC3">
      <w:pPr>
        <w:spacing w:after="0" w:line="240" w:lineRule="auto"/>
        <w:rPr>
          <w:rFonts w:ascii="Times New Roman" w:eastAsia="Times New Roman" w:hAnsi="Times New Roman" w:cs="Times New Roman"/>
          <w:sz w:val="24"/>
          <w:szCs w:val="24"/>
        </w:rPr>
      </w:pPr>
      <w:r w:rsidRPr="00AD7AC3">
        <w:rPr>
          <w:rFonts w:ascii="Times New Roman" w:eastAsia="Times New Roman" w:hAnsi="Symbol" w:cs="Times New Roman"/>
          <w:sz w:val="24"/>
          <w:szCs w:val="24"/>
        </w:rPr>
        <w:t></w:t>
      </w:r>
      <w:r w:rsidRPr="00AD7AC3">
        <w:rPr>
          <w:rFonts w:ascii="Times New Roman" w:eastAsia="Times New Roman" w:hAnsi="Times New Roman" w:cs="Times New Roman"/>
          <w:sz w:val="24"/>
          <w:szCs w:val="24"/>
        </w:rPr>
        <w:t xml:space="preserve"> Introduce corridor-level performance benchmarking to continuously measure route efficiency and identify emerging operational bottlenecks.</w:t>
      </w:r>
      <w:r w:rsidR="007C105E">
        <w:rPr>
          <w:rFonts w:ascii="Times New Roman" w:eastAsia="Times New Roman" w:hAnsi="Times New Roman" w:cs="Times New Roman"/>
          <w:sz w:val="24"/>
          <w:szCs w:val="24"/>
        </w:rPr>
        <w:pict w14:anchorId="26103379">
          <v:rect id="_x0000_i1037" style="width:0;height:1.5pt" o:hralign="center" o:hrstd="t" o:hr="t" fillcolor="#a0a0a0" stroked="f"/>
        </w:pict>
      </w:r>
    </w:p>
    <w:p w14:paraId="46C9FB90" w14:textId="77777777" w:rsidR="00AD7AC3" w:rsidRDefault="00AD7AC3"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p>
    <w:p w14:paraId="043307FF" w14:textId="40598ED9" w:rsidR="007F392B" w:rsidRPr="007F392B" w:rsidRDefault="007F392B" w:rsidP="007F392B">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rPr>
      </w:pPr>
      <w:r w:rsidRPr="007F392B">
        <w:rPr>
          <w:rFonts w:ascii="Times New Roman" w:eastAsia="Times New Roman" w:hAnsi="Times New Roman" w:cs="Times New Roman"/>
          <w:b/>
          <w:bCs/>
          <w:color w:val="2E74B5" w:themeColor="accent5" w:themeShade="BF"/>
          <w:kern w:val="36"/>
          <w:sz w:val="48"/>
          <w:szCs w:val="48"/>
        </w:rPr>
        <w:t>16. Conclusion</w:t>
      </w:r>
    </w:p>
    <w:p w14:paraId="59D51F8E" w14:textId="77777777" w:rsidR="00AD7AC3" w:rsidRPr="00AD7AC3" w:rsidRDefault="00AD7AC3" w:rsidP="00AD7AC3">
      <w:p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 xml:space="preserve">This project successfully transformed </w:t>
      </w:r>
      <w:r w:rsidRPr="00AD7AC3">
        <w:rPr>
          <w:rFonts w:ascii="Times New Roman" w:eastAsia="Times New Roman" w:hAnsi="Times New Roman" w:cs="Times New Roman"/>
          <w:b/>
          <w:bCs/>
          <w:sz w:val="24"/>
          <w:szCs w:val="24"/>
        </w:rPr>
        <w:t>144,867 segment-level shipment records into 14,807 trip-level observations</w:t>
      </w:r>
      <w:r w:rsidRPr="00AD7AC3">
        <w:rPr>
          <w:rFonts w:ascii="Times New Roman" w:eastAsia="Times New Roman" w:hAnsi="Times New Roman" w:cs="Times New Roman"/>
          <w:sz w:val="24"/>
          <w:szCs w:val="24"/>
        </w:rPr>
        <w:t>, creating a structured dataset suitable for advanced analytics and machine learning.</w:t>
      </w:r>
    </w:p>
    <w:p w14:paraId="60287DE6" w14:textId="77777777" w:rsidR="00AD7AC3" w:rsidRPr="00AD7AC3" w:rsidRDefault="00AD7AC3" w:rsidP="00AD7AC3">
      <w:p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 xml:space="preserve">Statistical analysis revealed that actual delivery times are approximately </w:t>
      </w:r>
      <w:r w:rsidRPr="00AD7AC3">
        <w:rPr>
          <w:rFonts w:ascii="Times New Roman" w:eastAsia="Times New Roman" w:hAnsi="Times New Roman" w:cs="Times New Roman"/>
          <w:b/>
          <w:bCs/>
          <w:sz w:val="24"/>
          <w:szCs w:val="24"/>
        </w:rPr>
        <w:t>95% higher than OSRM route estimates</w:t>
      </w:r>
      <w:r w:rsidRPr="00AD7AC3">
        <w:rPr>
          <w:rFonts w:ascii="Times New Roman" w:eastAsia="Times New Roman" w:hAnsi="Times New Roman" w:cs="Times New Roman"/>
          <w:sz w:val="24"/>
          <w:szCs w:val="24"/>
        </w:rPr>
        <w:t>, demonstrating that operational factors play a critical role in shipment performance.</w:t>
      </w:r>
    </w:p>
    <w:p w14:paraId="0C72CF4D" w14:textId="77777777" w:rsidR="00AD7AC3" w:rsidRPr="00AD7AC3" w:rsidRDefault="00AD7AC3" w:rsidP="00AD7AC3">
      <w:p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 xml:space="preserve">Correlation analysis confirmed the validity of the aggregation methodology, with route-level and segment-level metrics exhibiting correlations above </w:t>
      </w:r>
      <w:r w:rsidRPr="00AD7AC3">
        <w:rPr>
          <w:rFonts w:ascii="Times New Roman" w:eastAsia="Times New Roman" w:hAnsi="Times New Roman" w:cs="Times New Roman"/>
          <w:b/>
          <w:bCs/>
          <w:sz w:val="24"/>
          <w:szCs w:val="24"/>
        </w:rPr>
        <w:t>0.90</w:t>
      </w:r>
      <w:r w:rsidRPr="00AD7AC3">
        <w:rPr>
          <w:rFonts w:ascii="Times New Roman" w:eastAsia="Times New Roman" w:hAnsi="Times New Roman" w:cs="Times New Roman"/>
          <w:sz w:val="24"/>
          <w:szCs w:val="24"/>
        </w:rPr>
        <w:t>.</w:t>
      </w:r>
    </w:p>
    <w:p w14:paraId="2B878248" w14:textId="77777777" w:rsidR="00AD7AC3" w:rsidRPr="00AD7AC3" w:rsidRDefault="00AD7AC3" w:rsidP="00AD7AC3">
      <w:p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The study identified Maharashtra, Karnataka, and Haryana as the most significant shipment hubs and highlighted critical bottlenecks in long-distance interstate corridors such as Punjab → Karnataka and Maharashtra → Assam.</w:t>
      </w:r>
    </w:p>
    <w:p w14:paraId="089DDEAC" w14:textId="77777777" w:rsidR="00AD7AC3" w:rsidRPr="00AD7AC3" w:rsidRDefault="00AD7AC3" w:rsidP="00AD7AC3">
      <w:pPr>
        <w:spacing w:before="100" w:beforeAutospacing="1" w:after="100" w:afterAutospacing="1" w:line="240" w:lineRule="auto"/>
        <w:rPr>
          <w:rFonts w:ascii="Times New Roman" w:eastAsia="Times New Roman" w:hAnsi="Times New Roman" w:cs="Times New Roman"/>
          <w:sz w:val="24"/>
          <w:szCs w:val="24"/>
        </w:rPr>
      </w:pPr>
      <w:r w:rsidRPr="00AD7AC3">
        <w:rPr>
          <w:rFonts w:ascii="Times New Roman" w:eastAsia="Times New Roman" w:hAnsi="Times New Roman" w:cs="Times New Roman"/>
          <w:sz w:val="24"/>
          <w:szCs w:val="24"/>
        </w:rPr>
        <w:t>Overall, the project demonstrates how feature engineering, statistical validation, and logistics analytics can be leveraged to improve ETA prediction, route optimization, and operational efficiency across large-scale transportation networks.</w:t>
      </w:r>
    </w:p>
    <w:p w14:paraId="3B87D6B8" w14:textId="77777777" w:rsidR="007F392B" w:rsidRPr="007F392B" w:rsidRDefault="007F392B" w:rsidP="007F392B">
      <w:pPr>
        <w:spacing w:before="100" w:beforeAutospacing="1" w:after="100" w:afterAutospacing="1" w:line="240" w:lineRule="auto"/>
        <w:rPr>
          <w:rFonts w:ascii="Times New Roman" w:eastAsia="Times New Roman" w:hAnsi="Times New Roman" w:cs="Times New Roman"/>
          <w:sz w:val="24"/>
          <w:szCs w:val="24"/>
        </w:rPr>
      </w:pPr>
      <w:r w:rsidRPr="007F392B">
        <w:rPr>
          <w:rFonts w:ascii="Times New Roman" w:eastAsia="Times New Roman" w:hAnsi="Times New Roman" w:cs="Times New Roman"/>
          <w:sz w:val="24"/>
          <w:szCs w:val="24"/>
        </w:rPr>
        <w:t>The resulting dataset provides a strong foundation for future forecasting, route optimization, and machine learning initiatives within the logistics domain.</w:t>
      </w:r>
    </w:p>
    <w:p w14:paraId="1E322935" w14:textId="77777777" w:rsidR="00AC1854" w:rsidRDefault="00AC1854"/>
    <w:sectPr w:rsidR="00AC1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5B9A"/>
    <w:multiLevelType w:val="multilevel"/>
    <w:tmpl w:val="F296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086C"/>
    <w:multiLevelType w:val="multilevel"/>
    <w:tmpl w:val="AF5E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0527"/>
    <w:multiLevelType w:val="multilevel"/>
    <w:tmpl w:val="A34E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279A0"/>
    <w:multiLevelType w:val="multilevel"/>
    <w:tmpl w:val="775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E62D8"/>
    <w:multiLevelType w:val="multilevel"/>
    <w:tmpl w:val="669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C520C"/>
    <w:multiLevelType w:val="multilevel"/>
    <w:tmpl w:val="AAC0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54065"/>
    <w:multiLevelType w:val="multilevel"/>
    <w:tmpl w:val="52B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50BE5"/>
    <w:multiLevelType w:val="multilevel"/>
    <w:tmpl w:val="19B8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D4CAB"/>
    <w:multiLevelType w:val="multilevel"/>
    <w:tmpl w:val="EE7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436F6"/>
    <w:multiLevelType w:val="multilevel"/>
    <w:tmpl w:val="5F7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D7148"/>
    <w:multiLevelType w:val="multilevel"/>
    <w:tmpl w:val="72C8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024B2C"/>
    <w:multiLevelType w:val="multilevel"/>
    <w:tmpl w:val="3364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677AE"/>
    <w:multiLevelType w:val="multilevel"/>
    <w:tmpl w:val="49D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30AE8"/>
    <w:multiLevelType w:val="multilevel"/>
    <w:tmpl w:val="2B9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80BC4"/>
    <w:multiLevelType w:val="multilevel"/>
    <w:tmpl w:val="02A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62EB2"/>
    <w:multiLevelType w:val="multilevel"/>
    <w:tmpl w:val="43B8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779BA"/>
    <w:multiLevelType w:val="multilevel"/>
    <w:tmpl w:val="33F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B4169"/>
    <w:multiLevelType w:val="multilevel"/>
    <w:tmpl w:val="2D9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B2F73"/>
    <w:multiLevelType w:val="multilevel"/>
    <w:tmpl w:val="019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7006E"/>
    <w:multiLevelType w:val="multilevel"/>
    <w:tmpl w:val="42CA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02327"/>
    <w:multiLevelType w:val="multilevel"/>
    <w:tmpl w:val="8EA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15E90"/>
    <w:multiLevelType w:val="multilevel"/>
    <w:tmpl w:val="EE5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45A7B"/>
    <w:multiLevelType w:val="multilevel"/>
    <w:tmpl w:val="CE9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162B6"/>
    <w:multiLevelType w:val="multilevel"/>
    <w:tmpl w:val="692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61A2B"/>
    <w:multiLevelType w:val="multilevel"/>
    <w:tmpl w:val="1F7A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E08DD"/>
    <w:multiLevelType w:val="multilevel"/>
    <w:tmpl w:val="765A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C77E3"/>
    <w:multiLevelType w:val="multilevel"/>
    <w:tmpl w:val="364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B3C92"/>
    <w:multiLevelType w:val="multilevel"/>
    <w:tmpl w:val="D70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138D0"/>
    <w:multiLevelType w:val="multilevel"/>
    <w:tmpl w:val="861E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932D2"/>
    <w:multiLevelType w:val="multilevel"/>
    <w:tmpl w:val="DF4A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9"/>
  </w:num>
  <w:num w:numId="3">
    <w:abstractNumId w:val="7"/>
  </w:num>
  <w:num w:numId="4">
    <w:abstractNumId w:val="5"/>
  </w:num>
  <w:num w:numId="5">
    <w:abstractNumId w:val="27"/>
  </w:num>
  <w:num w:numId="6">
    <w:abstractNumId w:val="4"/>
  </w:num>
  <w:num w:numId="7">
    <w:abstractNumId w:val="1"/>
  </w:num>
  <w:num w:numId="8">
    <w:abstractNumId w:val="19"/>
  </w:num>
  <w:num w:numId="9">
    <w:abstractNumId w:val="3"/>
  </w:num>
  <w:num w:numId="10">
    <w:abstractNumId w:val="0"/>
  </w:num>
  <w:num w:numId="11">
    <w:abstractNumId w:val="28"/>
  </w:num>
  <w:num w:numId="12">
    <w:abstractNumId w:val="2"/>
  </w:num>
  <w:num w:numId="13">
    <w:abstractNumId w:val="22"/>
  </w:num>
  <w:num w:numId="14">
    <w:abstractNumId w:val="26"/>
  </w:num>
  <w:num w:numId="15">
    <w:abstractNumId w:val="17"/>
  </w:num>
  <w:num w:numId="16">
    <w:abstractNumId w:val="13"/>
  </w:num>
  <w:num w:numId="17">
    <w:abstractNumId w:val="8"/>
  </w:num>
  <w:num w:numId="18">
    <w:abstractNumId w:val="14"/>
  </w:num>
  <w:num w:numId="19">
    <w:abstractNumId w:val="9"/>
  </w:num>
  <w:num w:numId="20">
    <w:abstractNumId w:val="20"/>
  </w:num>
  <w:num w:numId="21">
    <w:abstractNumId w:val="18"/>
  </w:num>
  <w:num w:numId="22">
    <w:abstractNumId w:val="21"/>
  </w:num>
  <w:num w:numId="23">
    <w:abstractNumId w:val="16"/>
  </w:num>
  <w:num w:numId="24">
    <w:abstractNumId w:val="12"/>
  </w:num>
  <w:num w:numId="25">
    <w:abstractNumId w:val="25"/>
  </w:num>
  <w:num w:numId="26">
    <w:abstractNumId w:val="10"/>
  </w:num>
  <w:num w:numId="27">
    <w:abstractNumId w:val="24"/>
  </w:num>
  <w:num w:numId="28">
    <w:abstractNumId w:val="11"/>
  </w:num>
  <w:num w:numId="29">
    <w:abstractNumId w:val="6"/>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2B"/>
    <w:rsid w:val="003C78D9"/>
    <w:rsid w:val="007C105E"/>
    <w:rsid w:val="007F392B"/>
    <w:rsid w:val="009B5386"/>
    <w:rsid w:val="00A0278B"/>
    <w:rsid w:val="00A72B3B"/>
    <w:rsid w:val="00AB4DEA"/>
    <w:rsid w:val="00AC1854"/>
    <w:rsid w:val="00AD7AC3"/>
    <w:rsid w:val="00BD2AB6"/>
    <w:rsid w:val="00C560D4"/>
    <w:rsid w:val="00EC7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0C91"/>
  <w15:chartTrackingRefBased/>
  <w15:docId w15:val="{79930059-1765-4AA8-A46B-187C58A0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F39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F39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92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F39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392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F392B"/>
    <w:pPr>
      <w:ind w:left="720"/>
      <w:contextualSpacing/>
    </w:pPr>
  </w:style>
  <w:style w:type="character" w:styleId="Strong">
    <w:name w:val="Strong"/>
    <w:basedOn w:val="DefaultParagraphFont"/>
    <w:uiPriority w:val="22"/>
    <w:qFormat/>
    <w:rsid w:val="003C78D9"/>
    <w:rPr>
      <w:b/>
      <w:bCs/>
    </w:rPr>
  </w:style>
  <w:style w:type="paragraph" w:customStyle="1" w:styleId="isselectedend">
    <w:name w:val="isselectedend"/>
    <w:basedOn w:val="Normal"/>
    <w:rsid w:val="00BD2A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08434">
      <w:bodyDiv w:val="1"/>
      <w:marLeft w:val="0"/>
      <w:marRight w:val="0"/>
      <w:marTop w:val="0"/>
      <w:marBottom w:val="0"/>
      <w:divBdr>
        <w:top w:val="none" w:sz="0" w:space="0" w:color="auto"/>
        <w:left w:val="none" w:sz="0" w:space="0" w:color="auto"/>
        <w:bottom w:val="none" w:sz="0" w:space="0" w:color="auto"/>
        <w:right w:val="none" w:sz="0" w:space="0" w:color="auto"/>
      </w:divBdr>
    </w:div>
    <w:div w:id="647902419">
      <w:bodyDiv w:val="1"/>
      <w:marLeft w:val="0"/>
      <w:marRight w:val="0"/>
      <w:marTop w:val="0"/>
      <w:marBottom w:val="0"/>
      <w:divBdr>
        <w:top w:val="none" w:sz="0" w:space="0" w:color="auto"/>
        <w:left w:val="none" w:sz="0" w:space="0" w:color="auto"/>
        <w:bottom w:val="none" w:sz="0" w:space="0" w:color="auto"/>
        <w:right w:val="none" w:sz="0" w:space="0" w:color="auto"/>
      </w:divBdr>
    </w:div>
    <w:div w:id="712382965">
      <w:bodyDiv w:val="1"/>
      <w:marLeft w:val="0"/>
      <w:marRight w:val="0"/>
      <w:marTop w:val="0"/>
      <w:marBottom w:val="0"/>
      <w:divBdr>
        <w:top w:val="none" w:sz="0" w:space="0" w:color="auto"/>
        <w:left w:val="none" w:sz="0" w:space="0" w:color="auto"/>
        <w:bottom w:val="none" w:sz="0" w:space="0" w:color="auto"/>
        <w:right w:val="none" w:sz="0" w:space="0" w:color="auto"/>
      </w:divBdr>
    </w:div>
    <w:div w:id="851141403">
      <w:bodyDiv w:val="1"/>
      <w:marLeft w:val="0"/>
      <w:marRight w:val="0"/>
      <w:marTop w:val="0"/>
      <w:marBottom w:val="0"/>
      <w:divBdr>
        <w:top w:val="none" w:sz="0" w:space="0" w:color="auto"/>
        <w:left w:val="none" w:sz="0" w:space="0" w:color="auto"/>
        <w:bottom w:val="none" w:sz="0" w:space="0" w:color="auto"/>
        <w:right w:val="none" w:sz="0" w:space="0" w:color="auto"/>
      </w:divBdr>
    </w:div>
    <w:div w:id="1025012304">
      <w:bodyDiv w:val="1"/>
      <w:marLeft w:val="0"/>
      <w:marRight w:val="0"/>
      <w:marTop w:val="0"/>
      <w:marBottom w:val="0"/>
      <w:divBdr>
        <w:top w:val="none" w:sz="0" w:space="0" w:color="auto"/>
        <w:left w:val="none" w:sz="0" w:space="0" w:color="auto"/>
        <w:bottom w:val="none" w:sz="0" w:space="0" w:color="auto"/>
        <w:right w:val="none" w:sz="0" w:space="0" w:color="auto"/>
      </w:divBdr>
    </w:div>
    <w:div w:id="1028680653">
      <w:bodyDiv w:val="1"/>
      <w:marLeft w:val="0"/>
      <w:marRight w:val="0"/>
      <w:marTop w:val="0"/>
      <w:marBottom w:val="0"/>
      <w:divBdr>
        <w:top w:val="none" w:sz="0" w:space="0" w:color="auto"/>
        <w:left w:val="none" w:sz="0" w:space="0" w:color="auto"/>
        <w:bottom w:val="none" w:sz="0" w:space="0" w:color="auto"/>
        <w:right w:val="none" w:sz="0" w:space="0" w:color="auto"/>
      </w:divBdr>
    </w:div>
    <w:div w:id="1324747785">
      <w:bodyDiv w:val="1"/>
      <w:marLeft w:val="0"/>
      <w:marRight w:val="0"/>
      <w:marTop w:val="0"/>
      <w:marBottom w:val="0"/>
      <w:divBdr>
        <w:top w:val="none" w:sz="0" w:space="0" w:color="auto"/>
        <w:left w:val="none" w:sz="0" w:space="0" w:color="auto"/>
        <w:bottom w:val="none" w:sz="0" w:space="0" w:color="auto"/>
        <w:right w:val="none" w:sz="0" w:space="0" w:color="auto"/>
      </w:divBdr>
    </w:div>
    <w:div w:id="1365521043">
      <w:bodyDiv w:val="1"/>
      <w:marLeft w:val="0"/>
      <w:marRight w:val="0"/>
      <w:marTop w:val="0"/>
      <w:marBottom w:val="0"/>
      <w:divBdr>
        <w:top w:val="none" w:sz="0" w:space="0" w:color="auto"/>
        <w:left w:val="none" w:sz="0" w:space="0" w:color="auto"/>
        <w:bottom w:val="none" w:sz="0" w:space="0" w:color="auto"/>
        <w:right w:val="none" w:sz="0" w:space="0" w:color="auto"/>
      </w:divBdr>
    </w:div>
    <w:div w:id="1543983250">
      <w:bodyDiv w:val="1"/>
      <w:marLeft w:val="0"/>
      <w:marRight w:val="0"/>
      <w:marTop w:val="0"/>
      <w:marBottom w:val="0"/>
      <w:divBdr>
        <w:top w:val="none" w:sz="0" w:space="0" w:color="auto"/>
        <w:left w:val="none" w:sz="0" w:space="0" w:color="auto"/>
        <w:bottom w:val="none" w:sz="0" w:space="0" w:color="auto"/>
        <w:right w:val="none" w:sz="0" w:space="0" w:color="auto"/>
      </w:divBdr>
    </w:div>
    <w:div w:id="1752504820">
      <w:bodyDiv w:val="1"/>
      <w:marLeft w:val="0"/>
      <w:marRight w:val="0"/>
      <w:marTop w:val="0"/>
      <w:marBottom w:val="0"/>
      <w:divBdr>
        <w:top w:val="none" w:sz="0" w:space="0" w:color="auto"/>
        <w:left w:val="none" w:sz="0" w:space="0" w:color="auto"/>
        <w:bottom w:val="none" w:sz="0" w:space="0" w:color="auto"/>
        <w:right w:val="none" w:sz="0" w:space="0" w:color="auto"/>
      </w:divBdr>
    </w:div>
    <w:div w:id="1816333283">
      <w:bodyDiv w:val="1"/>
      <w:marLeft w:val="0"/>
      <w:marRight w:val="0"/>
      <w:marTop w:val="0"/>
      <w:marBottom w:val="0"/>
      <w:divBdr>
        <w:top w:val="none" w:sz="0" w:space="0" w:color="auto"/>
        <w:left w:val="none" w:sz="0" w:space="0" w:color="auto"/>
        <w:bottom w:val="none" w:sz="0" w:space="0" w:color="auto"/>
        <w:right w:val="none" w:sz="0" w:space="0" w:color="auto"/>
      </w:divBdr>
    </w:div>
    <w:div w:id="1957708577">
      <w:bodyDiv w:val="1"/>
      <w:marLeft w:val="0"/>
      <w:marRight w:val="0"/>
      <w:marTop w:val="0"/>
      <w:marBottom w:val="0"/>
      <w:divBdr>
        <w:top w:val="none" w:sz="0" w:space="0" w:color="auto"/>
        <w:left w:val="none" w:sz="0" w:space="0" w:color="auto"/>
        <w:bottom w:val="none" w:sz="0" w:space="0" w:color="auto"/>
        <w:right w:val="none" w:sz="0" w:space="0" w:color="auto"/>
      </w:divBdr>
    </w:div>
    <w:div w:id="209192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16</Pages>
  <Words>1909</Words>
  <Characters>10887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Yadav</dc:creator>
  <cp:keywords/>
  <dc:description/>
  <cp:lastModifiedBy>Ritesh Yadav</cp:lastModifiedBy>
  <cp:revision>4</cp:revision>
  <dcterms:created xsi:type="dcterms:W3CDTF">2026-06-10T04:19:00Z</dcterms:created>
  <dcterms:modified xsi:type="dcterms:W3CDTF">2026-06-10T05:39:00Z</dcterms:modified>
</cp:coreProperties>
</file>