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ALGORITHM: CLINIC APPOINTMENT BOOKING</w:t>
      </w:r>
    </w:p>
    <w:p>
      <w:pPr>
        <w:spacing w:after="120"/>
      </w:pPr>
      <w:r>
        <w:t>Step 1: Start.</w:t>
      </w:r>
    </w:p>
    <w:p>
      <w:pPr>
        <w:spacing w:after="120"/>
      </w:pPr>
      <w:r>
        <w:t>Step 2: Enter the patient details, including Patient ID, Patient Name, and Contact Number.</w:t>
      </w:r>
    </w:p>
    <w:p>
      <w:pPr>
        <w:spacing w:after="120"/>
      </w:pPr>
      <w:r>
        <w:t>Step 3: Store the patient details in the Patient record.</w:t>
      </w:r>
    </w:p>
    <w:p>
      <w:pPr>
        <w:spacing w:after="120"/>
      </w:pPr>
      <w:r>
        <w:t>Step 4: Enter the doctor details, including Doctor ID, Doctor Name, and Specialization.</w:t>
      </w:r>
    </w:p>
    <w:p>
      <w:pPr>
        <w:spacing w:after="120"/>
      </w:pPr>
      <w:r>
        <w:t>Step 5: Store the doctor details in the Doctor record.</w:t>
      </w:r>
    </w:p>
    <w:p>
      <w:pPr>
        <w:spacing w:after="120"/>
      </w:pPr>
      <w:r>
        <w:t>Step 6: Select the patient and doctor for the appointment.</w:t>
      </w:r>
    </w:p>
    <w:p>
      <w:pPr>
        <w:spacing w:after="120"/>
      </w:pPr>
      <w:r>
        <w:t>Step 7: Enter the Appointment Date and Appointment Time.</w:t>
      </w:r>
    </w:p>
    <w:p>
      <w:pPr>
        <w:spacing w:after="120"/>
      </w:pPr>
      <w:r>
        <w:t>Step 8: Select the Consultation Type, such as In-person or Online.</w:t>
      </w:r>
    </w:p>
    <w:p>
      <w:pPr>
        <w:spacing w:after="120"/>
      </w:pPr>
      <w:r>
        <w:t>Step 9: Enter or select the Appointment Status, such as Scheduled, Completed, or Cancelled.</w:t>
      </w:r>
    </w:p>
    <w:p>
      <w:pPr>
        <w:spacing w:after="120"/>
      </w:pPr>
      <w:r>
        <w:t>Step 10: Generate or assign a unique Appointment ID.</w:t>
      </w:r>
    </w:p>
    <w:p>
      <w:pPr>
        <w:spacing w:after="120"/>
      </w:pPr>
      <w:r>
        <w:t>Step 11: Check whether all required appointment details are provided and valid.</w:t>
      </w:r>
    </w:p>
    <w:p>
      <w:pPr>
        <w:spacing w:after="120"/>
      </w:pPr>
      <w:r>
        <w:t>Step 12: If the appointment details are valid, store the appointment record.</w:t>
      </w:r>
    </w:p>
    <w:p>
      <w:pPr>
        <w:spacing w:after="120"/>
      </w:pPr>
      <w:r>
        <w:t>Step 13: Otherwise, display an error message and return to the relevant input step.</w:t>
      </w:r>
    </w:p>
    <w:p>
      <w:pPr>
        <w:spacing w:after="120"/>
      </w:pPr>
      <w:r>
        <w:t>Step 14: Display the appointment details, including Appointment ID, Patient Name, Doctor Name, Appointment Date, Appointment Time, Consultation Type, and Appointment Status.</w:t>
      </w:r>
    </w:p>
    <w:p>
      <w:pPr>
        <w:spacing w:after="120"/>
      </w:pPr>
      <w:r>
        <w:t>Step 15: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