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9E61CD" w14:textId="77777777" w:rsidR="00E31EFC" w:rsidRDefault="00E31EF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751ABADA" w14:textId="77777777" w:rsidR="00E31EFC" w:rsidRDefault="00E31EF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9981" w:type="dxa"/>
        <w:tblInd w:w="1042" w:type="dxa"/>
        <w:tblLayout w:type="fixed"/>
        <w:tblLook w:val="0000" w:firstRow="0" w:lastRow="0" w:firstColumn="0" w:lastColumn="0" w:noHBand="0" w:noVBand="0"/>
      </w:tblPr>
      <w:tblGrid>
        <w:gridCol w:w="250"/>
        <w:gridCol w:w="6475"/>
        <w:gridCol w:w="1618"/>
        <w:gridCol w:w="1505"/>
        <w:gridCol w:w="133"/>
      </w:tblGrid>
      <w:tr w:rsidR="00E31EFC" w14:paraId="7E0B98CF" w14:textId="77777777">
        <w:trPr>
          <w:gridAfter w:val="1"/>
          <w:wAfter w:w="133" w:type="dxa"/>
          <w:trHeight w:val="315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7F450B" w14:textId="77777777" w:rsidR="00E31EFC" w:rsidRDefault="00E31EFC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688769C" w14:textId="77777777" w:rsidR="00E31EFC" w:rsidRDefault="00CD3716">
            <w:pPr>
              <w:ind w:right="-683"/>
              <w:rPr>
                <w:b/>
              </w:rPr>
            </w:pPr>
            <w:r>
              <w:rPr>
                <w:b/>
                <w:sz w:val="32"/>
                <w:szCs w:val="32"/>
              </w:rPr>
              <w:t>Title:</w:t>
            </w:r>
            <w:r>
              <w:t xml:space="preserve"> </w:t>
            </w:r>
            <w:r>
              <w:rPr>
                <w:b/>
              </w:rPr>
              <w:t>Socio-Tech Registration &amp; Progress Review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C3B20AE" w14:textId="77777777" w:rsidR="00E31EFC" w:rsidRDefault="00E31EFC">
            <w:pPr>
              <w:ind w:left="326" w:right="-2324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617D2A" w14:textId="77777777" w:rsidR="00E31EFC" w:rsidRDefault="00E31EFC">
            <w:pPr>
              <w:ind w:left="407" w:hanging="407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  <w:tr w:rsidR="00E31EFC" w14:paraId="6FD179AE" w14:textId="77777777">
        <w:trPr>
          <w:trHeight w:val="375"/>
        </w:trPr>
        <w:tc>
          <w:tcPr>
            <w:tcW w:w="998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DF2346A" w14:textId="77777777" w:rsidR="00E31EFC" w:rsidRDefault="00E31EFC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  <w:tr w:rsidR="00E31EFC" w14:paraId="7E46B851" w14:textId="77777777">
        <w:trPr>
          <w:trHeight w:val="68"/>
        </w:trPr>
        <w:tc>
          <w:tcPr>
            <w:tcW w:w="998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2360ABC" w14:textId="77777777" w:rsidR="00E31EFC" w:rsidRDefault="00E31EFC">
            <w:pPr>
              <w:rPr>
                <w:rFonts w:ascii="Arial" w:eastAsia="Arial" w:hAnsi="Arial" w:cs="Arial"/>
                <w:b/>
              </w:rPr>
            </w:pPr>
          </w:p>
        </w:tc>
      </w:tr>
      <w:tr w:rsidR="00E31EFC" w14:paraId="51F6BFE3" w14:textId="77777777">
        <w:trPr>
          <w:trHeight w:val="769"/>
        </w:trPr>
        <w:tc>
          <w:tcPr>
            <w:tcW w:w="998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19FC73" w14:textId="77777777" w:rsidR="00E31EFC" w:rsidRDefault="00CD3716">
            <w:pPr>
              <w:ind w:firstLine="221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Academic Year: </w:t>
            </w:r>
            <w:r>
              <w:rPr>
                <w:bCs/>
                <w:sz w:val="22"/>
                <w:szCs w:val="22"/>
              </w:rPr>
              <w:t>2020-2021</w:t>
            </w:r>
          </w:p>
        </w:tc>
      </w:tr>
      <w:tr w:rsidR="00E31EFC" w14:paraId="77CF13A0" w14:textId="77777777">
        <w:trPr>
          <w:trHeight w:val="851"/>
        </w:trPr>
        <w:tc>
          <w:tcPr>
            <w:tcW w:w="998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2C47E7" w14:textId="77777777" w:rsidR="00E31EFC" w:rsidRDefault="00CD3716">
            <w:pPr>
              <w:ind w:firstLine="221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Semester: </w:t>
            </w:r>
            <w:r>
              <w:rPr>
                <w:bCs/>
                <w:sz w:val="22"/>
                <w:szCs w:val="22"/>
              </w:rPr>
              <w:t>Third</w:t>
            </w:r>
          </w:p>
        </w:tc>
      </w:tr>
      <w:tr w:rsidR="00E31EFC" w14:paraId="11951AF9" w14:textId="77777777">
        <w:trPr>
          <w:trHeight w:val="998"/>
        </w:trPr>
        <w:tc>
          <w:tcPr>
            <w:tcW w:w="998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30CF7F" w14:textId="77777777" w:rsidR="00E31EFC" w:rsidRDefault="00CD3716">
            <w:pPr>
              <w:ind w:firstLine="221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Project Title: </w:t>
            </w:r>
            <w:r>
              <w:rPr>
                <w:bCs/>
                <w:sz w:val="28"/>
                <w:szCs w:val="28"/>
              </w:rPr>
              <w:t>workersmeet.com</w:t>
            </w:r>
          </w:p>
        </w:tc>
      </w:tr>
      <w:tr w:rsidR="00E31EFC" w14:paraId="32E5AE6B" w14:textId="77777777">
        <w:trPr>
          <w:trHeight w:val="901"/>
        </w:trPr>
        <w:tc>
          <w:tcPr>
            <w:tcW w:w="998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388226" w14:textId="77777777" w:rsidR="00E31EFC" w:rsidRDefault="00CD3716">
            <w:pPr>
              <w:ind w:firstLine="221"/>
              <w:rPr>
                <w:bCs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Project Area: </w:t>
            </w:r>
            <w:r>
              <w:rPr>
                <w:bCs/>
                <w:sz w:val="22"/>
                <w:szCs w:val="22"/>
              </w:rPr>
              <w:t>Employment</w:t>
            </w:r>
          </w:p>
        </w:tc>
      </w:tr>
      <w:tr w:rsidR="00E31EFC" w14:paraId="488A15D6" w14:textId="77777777">
        <w:trPr>
          <w:trHeight w:val="585"/>
        </w:trPr>
        <w:tc>
          <w:tcPr>
            <w:tcW w:w="998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06104B5" w14:textId="77777777" w:rsidR="00E31EFC" w:rsidRDefault="00E31EFC">
            <w:pPr>
              <w:rPr>
                <w:b/>
                <w:sz w:val="22"/>
                <w:szCs w:val="22"/>
              </w:rPr>
            </w:pPr>
          </w:p>
          <w:p w14:paraId="14FE5252" w14:textId="77777777" w:rsidR="00E31EFC" w:rsidRDefault="00E31EFC">
            <w:pPr>
              <w:rPr>
                <w:b/>
                <w:sz w:val="22"/>
                <w:szCs w:val="22"/>
              </w:rPr>
            </w:pPr>
          </w:p>
          <w:p w14:paraId="7BA8E0F6" w14:textId="77777777" w:rsidR="00E31EFC" w:rsidRDefault="00E31EFC">
            <w:pPr>
              <w:rPr>
                <w:b/>
                <w:sz w:val="22"/>
                <w:szCs w:val="22"/>
              </w:rPr>
            </w:pPr>
          </w:p>
          <w:p w14:paraId="18CB4105" w14:textId="77777777" w:rsidR="00E31EFC" w:rsidRDefault="00CD3716">
            <w:pPr>
              <w:ind w:left="263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Group Members Details:                                                                                                                                      </w:t>
            </w:r>
          </w:p>
        </w:tc>
      </w:tr>
    </w:tbl>
    <w:p w14:paraId="74749558" w14:textId="77777777" w:rsidR="00E31EFC" w:rsidRDefault="00E31EFC"/>
    <w:tbl>
      <w:tblPr>
        <w:tblStyle w:val="a0"/>
        <w:tblW w:w="11907" w:type="dxa"/>
        <w:tblInd w:w="1015" w:type="dxa"/>
        <w:tblLayout w:type="fixed"/>
        <w:tblLook w:val="0000" w:firstRow="0" w:lastRow="0" w:firstColumn="0" w:lastColumn="0" w:noHBand="0" w:noVBand="0"/>
      </w:tblPr>
      <w:tblGrid>
        <w:gridCol w:w="1843"/>
        <w:gridCol w:w="1134"/>
        <w:gridCol w:w="1701"/>
        <w:gridCol w:w="2693"/>
        <w:gridCol w:w="1701"/>
        <w:gridCol w:w="2835"/>
      </w:tblGrid>
      <w:tr w:rsidR="00E31EFC" w14:paraId="1CF1FB8A" w14:textId="77777777">
        <w:trPr>
          <w:trHeight w:val="448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9252AC" w14:textId="77777777" w:rsidR="00E31EFC" w:rsidRDefault="00CD371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Department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7A5426" w14:textId="77777777" w:rsidR="00E31EFC" w:rsidRDefault="00CD371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Roll No.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AEA1C" w14:textId="77777777" w:rsidR="00E31EFC" w:rsidRDefault="00CD371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G.R. No.</w:t>
            </w:r>
          </w:p>
        </w:tc>
        <w:tc>
          <w:tcPr>
            <w:tcW w:w="269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F3DF67" w14:textId="77777777" w:rsidR="00E31EFC" w:rsidRDefault="00CD371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Name of Student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CE6B34" w14:textId="77777777" w:rsidR="00E31EFC" w:rsidRDefault="00CD371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Contact No.</w:t>
            </w: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F37C3D" w14:textId="77777777" w:rsidR="00E31EFC" w:rsidRDefault="00CD371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Email ID</w:t>
            </w:r>
          </w:p>
        </w:tc>
      </w:tr>
      <w:tr w:rsidR="00E31EFC" w14:paraId="540FA13F" w14:textId="77777777">
        <w:trPr>
          <w:trHeight w:val="438"/>
        </w:trPr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4BACA3" w14:textId="77777777" w:rsidR="00E31EFC" w:rsidRDefault="00CD3716">
            <w:pPr>
              <w:ind w:firstLine="2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Mechanical </w:t>
            </w:r>
          </w:p>
        </w:tc>
        <w:tc>
          <w:tcPr>
            <w:tcW w:w="113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2A91FB" w14:textId="77777777" w:rsidR="00E31EFC" w:rsidRDefault="00CD3716">
            <w:pPr>
              <w:ind w:firstLine="2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46</w:t>
            </w:r>
          </w:p>
        </w:tc>
        <w:tc>
          <w:tcPr>
            <w:tcW w:w="170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2EF677" w14:textId="77777777" w:rsidR="00E31EFC" w:rsidRDefault="00CD3716">
            <w:pPr>
              <w:ind w:firstLine="2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11910793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B21A7B" w14:textId="77777777" w:rsidR="00E31EFC" w:rsidRDefault="00CD3716">
            <w:pPr>
              <w:ind w:firstLine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Yash Surendra Wasule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AEC610" w14:textId="77777777" w:rsidR="00E31EFC" w:rsidRDefault="00CD3716">
            <w:pPr>
              <w:ind w:firstLine="2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8421240895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F12470" w14:textId="77777777" w:rsidR="00E31EFC" w:rsidRDefault="00CD3716">
            <w:pPr>
              <w:ind w:firstLine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yash.wasule19@vit.edu</w:t>
            </w:r>
          </w:p>
        </w:tc>
      </w:tr>
      <w:tr w:rsidR="00E31EFC" w14:paraId="3F9720E4" w14:textId="77777777">
        <w:trPr>
          <w:trHeight w:val="438"/>
        </w:trPr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A9CF71" w14:textId="77777777" w:rsidR="00E31EFC" w:rsidRDefault="00CD3716">
            <w:pPr>
              <w:ind w:firstLine="2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Mechanical </w:t>
            </w:r>
          </w:p>
        </w:tc>
        <w:tc>
          <w:tcPr>
            <w:tcW w:w="113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880EEB" w14:textId="77777777" w:rsidR="00E31EFC" w:rsidRDefault="00CD3716">
            <w:pPr>
              <w:ind w:firstLine="2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</w:t>
            </w:r>
          </w:p>
        </w:tc>
        <w:tc>
          <w:tcPr>
            <w:tcW w:w="170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B14ABA" w14:textId="77777777" w:rsidR="00E31EFC" w:rsidRDefault="00CD3716">
            <w:pPr>
              <w:ind w:firstLine="2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11910243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8C9710" w14:textId="77777777" w:rsidR="00E31EFC" w:rsidRDefault="00CD3716">
            <w:pPr>
              <w:ind w:firstLine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Rishikesh Narendra Thakur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8C2452" w14:textId="77777777" w:rsidR="00E31EFC" w:rsidRDefault="00CD3716">
            <w:pPr>
              <w:ind w:firstLine="2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9146295082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5A19A7" w14:textId="77777777" w:rsidR="00E31EFC" w:rsidRDefault="00CD3716">
            <w:pPr>
              <w:ind w:firstLine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rishikesh.thakur19@vit.edu</w:t>
            </w:r>
          </w:p>
        </w:tc>
      </w:tr>
      <w:tr w:rsidR="00E31EFC" w14:paraId="74B5E9B9" w14:textId="77777777">
        <w:trPr>
          <w:trHeight w:val="438"/>
        </w:trPr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D5A32C" w14:textId="77777777" w:rsidR="00E31EFC" w:rsidRDefault="00CD3716">
            <w:pPr>
              <w:ind w:firstLine="2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</w:t>
            </w:r>
          </w:p>
        </w:tc>
        <w:tc>
          <w:tcPr>
            <w:tcW w:w="113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E18861" w14:textId="77777777" w:rsidR="00E31EFC" w:rsidRDefault="00CD3716">
            <w:pPr>
              <w:ind w:firstLine="2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170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39D052" w14:textId="77777777" w:rsidR="00E31EFC" w:rsidRDefault="00CD3716">
            <w:pPr>
              <w:ind w:firstLine="2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11910559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F9C6E2" w14:textId="77777777" w:rsidR="00E31EFC" w:rsidRDefault="00CD3716">
            <w:pPr>
              <w:ind w:firstLine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Ritesh Devendra Thakur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4FB7EC" w14:textId="77777777" w:rsidR="00E31EFC" w:rsidRDefault="00CD3716">
            <w:pPr>
              <w:ind w:firstLine="2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7020195991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4FC143" w14:textId="77777777" w:rsidR="00E31EFC" w:rsidRDefault="00CD3716">
            <w:pPr>
              <w:ind w:firstLine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ritesh.thakur19@vit.edu</w:t>
            </w:r>
          </w:p>
        </w:tc>
      </w:tr>
      <w:tr w:rsidR="00E31EFC" w14:paraId="02FB7C68" w14:textId="77777777">
        <w:trPr>
          <w:trHeight w:val="438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D45BDE" w14:textId="77777777" w:rsidR="00E31EFC" w:rsidRDefault="00CD3716">
            <w:pPr>
              <w:ind w:firstLine="2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D4F84A" w14:textId="77777777" w:rsidR="00E31EFC" w:rsidRDefault="00CD3716">
            <w:pPr>
              <w:ind w:firstLine="2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48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4601E7" w14:textId="77777777" w:rsidR="00E31EFC" w:rsidRDefault="00CD3716">
            <w:pPr>
              <w:ind w:firstLine="2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11911162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C3F5A8" w14:textId="77777777" w:rsidR="00E31EFC" w:rsidRDefault="00CD3716">
            <w:pPr>
              <w:ind w:firstLine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Dipak Janardan Yadav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B3CF61" w14:textId="77777777" w:rsidR="00E31EFC" w:rsidRDefault="00CD3716">
            <w:pPr>
              <w:ind w:firstLine="2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9834887446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276933" w14:textId="77777777" w:rsidR="00E31EFC" w:rsidRDefault="00CD3716">
            <w:pPr>
              <w:ind w:firstLine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dipak.yadav19@vit.edu</w:t>
            </w:r>
          </w:p>
        </w:tc>
      </w:tr>
      <w:tr w:rsidR="00E31EFC" w14:paraId="4DE1C55C" w14:textId="77777777">
        <w:trPr>
          <w:trHeight w:val="438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E06213" w14:textId="77777777" w:rsidR="00E31EFC" w:rsidRDefault="00CD3716">
            <w:pPr>
              <w:ind w:firstLine="2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Electronics and telecommunication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1F2EE9" w14:textId="77777777" w:rsidR="00E31EFC" w:rsidRDefault="00CD3716">
            <w:pPr>
              <w:ind w:firstLine="2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576730" w14:textId="77777777" w:rsidR="00E31EFC" w:rsidRDefault="00CD3716">
            <w:pPr>
              <w:ind w:firstLine="2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11910301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1E8A05" w14:textId="77777777" w:rsidR="00E31EFC" w:rsidRDefault="00CD3716">
            <w:pPr>
              <w:ind w:firstLine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Varad Shashank Ashtekar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A1C16D" w14:textId="77777777" w:rsidR="00E31EFC" w:rsidRDefault="00CD3716">
            <w:pPr>
              <w:ind w:firstLine="2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7387768854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8643BF" w14:textId="77777777" w:rsidR="00E31EFC" w:rsidRDefault="00CD3716">
            <w:pPr>
              <w:ind w:firstLine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varad.ashtekar19@vit.edu</w:t>
            </w:r>
          </w:p>
        </w:tc>
      </w:tr>
      <w:tr w:rsidR="00E31EFC" w14:paraId="4FD73650" w14:textId="77777777">
        <w:trPr>
          <w:trHeight w:val="438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5D457E" w14:textId="77777777" w:rsidR="00E31EFC" w:rsidRDefault="00E31EFC">
            <w:pPr>
              <w:ind w:firstLine="200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3FE244" w14:textId="77777777" w:rsidR="00E31EFC" w:rsidRDefault="00E31EFC">
            <w:pPr>
              <w:ind w:firstLine="200"/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D82F55" w14:textId="77777777" w:rsidR="00E31EFC" w:rsidRDefault="00E31EFC">
            <w:pPr>
              <w:ind w:firstLine="200"/>
              <w:jc w:val="center"/>
              <w:rPr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9CA78B" w14:textId="77777777" w:rsidR="00E31EFC" w:rsidRDefault="00E31EFC">
            <w:pPr>
              <w:ind w:firstLine="200"/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D46D45" w14:textId="77777777" w:rsidR="00E31EFC" w:rsidRDefault="00E31EFC">
            <w:pPr>
              <w:ind w:firstLine="200"/>
              <w:jc w:val="center"/>
              <w:rPr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70A783" w14:textId="77777777" w:rsidR="00E31EFC" w:rsidRDefault="00E31EFC">
            <w:pPr>
              <w:ind w:firstLine="200"/>
              <w:jc w:val="center"/>
              <w:rPr>
                <w:sz w:val="20"/>
                <w:szCs w:val="20"/>
              </w:rPr>
            </w:pPr>
          </w:p>
        </w:tc>
      </w:tr>
    </w:tbl>
    <w:p w14:paraId="0E4B804B" w14:textId="77777777" w:rsidR="00E31EFC" w:rsidRDefault="00E31EFC"/>
    <w:p w14:paraId="01857FF0" w14:textId="77777777" w:rsidR="00E31EFC" w:rsidRDefault="00E31EFC"/>
    <w:p w14:paraId="7989C09F" w14:textId="77777777" w:rsidR="00E31EFC" w:rsidRDefault="00CD3716">
      <w:pPr>
        <w:ind w:left="1560"/>
      </w:pPr>
      <w:r>
        <w:t>Guide/Faculty Details (if Applicable):</w:t>
      </w:r>
    </w:p>
    <w:p w14:paraId="34AF9AEF" w14:textId="77777777" w:rsidR="00E31EFC" w:rsidRDefault="00E31EFC">
      <w:pPr>
        <w:ind w:left="1560"/>
      </w:pPr>
    </w:p>
    <w:tbl>
      <w:tblPr>
        <w:tblStyle w:val="a1"/>
        <w:tblW w:w="9956" w:type="dxa"/>
        <w:tblInd w:w="1042" w:type="dxa"/>
        <w:tblLayout w:type="fixed"/>
        <w:tblLook w:val="0000" w:firstRow="0" w:lastRow="0" w:firstColumn="0" w:lastColumn="0" w:noHBand="0" w:noVBand="0"/>
      </w:tblPr>
      <w:tblGrid>
        <w:gridCol w:w="9956"/>
      </w:tblGrid>
      <w:tr w:rsidR="00E31EFC" w14:paraId="275B31CC" w14:textId="77777777">
        <w:trPr>
          <w:trHeight w:val="1851"/>
        </w:trPr>
        <w:tc>
          <w:tcPr>
            <w:tcW w:w="9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D79BEA" w14:textId="77777777" w:rsidR="00E31EFC" w:rsidRDefault="00CD37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 of Guide:</w:t>
            </w:r>
          </w:p>
          <w:p w14:paraId="1D8538BA" w14:textId="77777777" w:rsidR="00E31EFC" w:rsidRDefault="00E31EFC">
            <w:pPr>
              <w:rPr>
                <w:sz w:val="20"/>
                <w:szCs w:val="20"/>
              </w:rPr>
            </w:pPr>
          </w:p>
          <w:p w14:paraId="1ADDED72" w14:textId="77777777" w:rsidR="00E31EFC" w:rsidRDefault="00E31EFC">
            <w:pPr>
              <w:rPr>
                <w:sz w:val="20"/>
                <w:szCs w:val="20"/>
              </w:rPr>
            </w:pPr>
          </w:p>
          <w:p w14:paraId="4EEAF8E4" w14:textId="77777777" w:rsidR="00E31EFC" w:rsidRDefault="00CD371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Contact No. &amp; </w:t>
            </w:r>
            <w:r>
              <w:rPr>
                <w:sz w:val="20"/>
                <w:szCs w:val="20"/>
              </w:rPr>
              <w:t>Email ID:</w:t>
            </w:r>
          </w:p>
        </w:tc>
      </w:tr>
    </w:tbl>
    <w:p w14:paraId="70923952" w14:textId="77777777" w:rsidR="00E31EFC" w:rsidRDefault="00E31EFC">
      <w:pPr>
        <w:ind w:hanging="1080"/>
      </w:pPr>
    </w:p>
    <w:p w14:paraId="34ADF34E" w14:textId="77777777" w:rsidR="00E31EFC" w:rsidRDefault="00E31EFC">
      <w:pPr>
        <w:ind w:hanging="1080"/>
      </w:pPr>
    </w:p>
    <w:tbl>
      <w:tblPr>
        <w:tblStyle w:val="a2"/>
        <w:tblW w:w="10005" w:type="dxa"/>
        <w:tblInd w:w="1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05"/>
      </w:tblGrid>
      <w:tr w:rsidR="00E31EFC" w14:paraId="73C03555" w14:textId="77777777">
        <w:tc>
          <w:tcPr>
            <w:tcW w:w="10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BBC33" w14:textId="77777777" w:rsidR="00E31EFC" w:rsidRDefault="00CD3716">
            <w:pPr>
              <w:rPr>
                <w:b/>
              </w:rPr>
            </w:pPr>
            <w:r>
              <w:rPr>
                <w:b/>
              </w:rPr>
              <w:t>Project Synopsis</w:t>
            </w:r>
          </w:p>
          <w:p w14:paraId="2A4FA13B" w14:textId="77777777" w:rsidR="00E31EFC" w:rsidRDefault="00E31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  <w:p w14:paraId="4BE930D2" w14:textId="77777777" w:rsidR="00E31EFC" w:rsidRDefault="00CD3716">
            <w:pPr>
              <w:jc w:val="center"/>
              <w:rPr>
                <w:bCs/>
                <w:color w:val="000000"/>
                <w:sz w:val="40"/>
                <w:szCs w:val="40"/>
                <w14:shadow w14:blurRad="38100" w14:dist="12700" w14:dir="2700000" w14:sx="100000" w14:sy="100000" w14:kx="0" w14:ky="0" w14:algn="tl">
                  <w14:srgbClr w14:val="000000">
                    <w14:alpha w14:val="60001"/>
                  </w14:srgbClr>
                </w14:shadow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bCs/>
                <w:color w:val="000000"/>
                <w:sz w:val="40"/>
                <w:szCs w:val="40"/>
                <w14:shadow w14:blurRad="38100" w14:dist="12700" w14:dir="2700000" w14:sx="100000" w14:sy="100000" w14:kx="0" w14:ky="0" w14:algn="tl">
                  <w14:srgbClr w14:val="000000">
                    <w14:alpha w14:val="60001"/>
                  </w14:srgbClr>
                </w14:shadow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VISHWAKARMA</w:t>
            </w:r>
            <w:r>
              <w:rPr>
                <w:bCs/>
                <w:color w:val="000000"/>
                <w:sz w:val="40"/>
                <w:szCs w:val="40"/>
                <w14:shadow w14:blurRad="38100" w14:dist="12700" w14:dir="2700000" w14:sx="100000" w14:sy="100000" w14:kx="0" w14:ky="0" w14:algn="tl">
                  <w14:srgbClr w14:val="000000">
                    <w14:alpha w14:val="60001"/>
                  </w14:srgbClr>
                </w14:shadow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INSTITUTE OF TECHNOLO</w:t>
            </w:r>
            <w:r>
              <w:rPr>
                <w:bCs/>
                <w:color w:val="000000"/>
                <w:sz w:val="40"/>
                <w:szCs w:val="40"/>
                <w14:shadow w14:blurRad="38100" w14:dist="12700" w14:dir="2700000" w14:sx="100000" w14:sy="100000" w14:kx="0" w14:ky="0" w14:algn="tl">
                  <w14:srgbClr w14:val="000000">
                    <w14:alpha w14:val="60001"/>
                  </w14:srgbClr>
                </w14:shadow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GY</w:t>
            </w:r>
            <w:r>
              <w:rPr>
                <w:bCs/>
                <w:color w:val="000000"/>
                <w:sz w:val="40"/>
                <w:szCs w:val="40"/>
                <w14:shadow w14:blurRad="38100" w14:dist="12700" w14:dir="2700000" w14:sx="100000" w14:sy="100000" w14:kx="0" w14:ky="0" w14:algn="tl">
                  <w14:srgbClr w14:val="000000">
                    <w14:alpha w14:val="60001"/>
                  </w14:srgbClr>
                </w14:shadow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, </w:t>
            </w:r>
          </w:p>
          <w:p w14:paraId="4C02C0B4" w14:textId="77777777" w:rsidR="00E31EFC" w:rsidRDefault="00CD3716">
            <w:pPr>
              <w:jc w:val="center"/>
              <w:rPr>
                <w:bCs/>
                <w:color w:val="000000"/>
                <w:sz w:val="40"/>
                <w:szCs w:val="40"/>
                <w14:shadow w14:blurRad="38100" w14:dist="12700" w14:dir="2700000" w14:sx="100000" w14:sy="100000" w14:kx="0" w14:ky="0" w14:algn="tl">
                  <w14:srgbClr w14:val="000000">
                    <w14:alpha w14:val="60001"/>
                  </w14:srgbClr>
                </w14:shadow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bCs/>
                <w:color w:val="000000"/>
                <w:sz w:val="40"/>
                <w:szCs w:val="40"/>
                <w14:shadow w14:blurRad="38100" w14:dist="12700" w14:dir="2700000" w14:sx="100000" w14:sy="100000" w14:kx="0" w14:ky="0" w14:algn="tl">
                  <w14:srgbClr w14:val="000000">
                    <w14:alpha w14:val="60001"/>
                  </w14:srgbClr>
                </w14:shadow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PUNE</w:t>
            </w:r>
          </w:p>
          <w:p w14:paraId="20A7A01F" w14:textId="77777777" w:rsidR="00E31EFC" w:rsidRDefault="00CD3716">
            <w:pPr>
              <w:jc w:val="center"/>
              <w:rPr>
                <w:rFonts w:cs="Calibri"/>
                <w:b/>
                <w:bCs/>
                <w:i/>
                <w:iCs/>
                <w:color w:val="000000"/>
                <w:sz w:val="28"/>
                <w:szCs w:val="2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cs="Calibri"/>
                <w:b/>
                <w:bCs/>
                <w:i/>
                <w:iCs/>
                <w:color w:val="000000"/>
                <w:sz w:val="28"/>
                <w:szCs w:val="2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SYNOPSIS</w:t>
            </w:r>
          </w:p>
          <w:p w14:paraId="59B679DC" w14:textId="77777777" w:rsidR="00E31EFC" w:rsidRDefault="00CD3716">
            <w:pPr>
              <w:jc w:val="center"/>
              <w:rPr>
                <w:bCs/>
                <w:color w:val="000000"/>
                <w:sz w:val="40"/>
                <w:szCs w:val="40"/>
                <w14:shadow w14:blurRad="38100" w14:dist="12700" w14:dir="2700000" w14:sx="100000" w14:sy="100000" w14:kx="0" w14:ky="0" w14:algn="tl">
                  <w14:srgbClr w14:val="000000">
                    <w14:alpha w14:val="60001"/>
                  </w14:srgbClr>
                </w14:shadow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bCs/>
                <w:color w:val="000000"/>
                <w:sz w:val="40"/>
                <w:szCs w:val="40"/>
                <w14:shadow w14:blurRad="38100" w14:dist="12700" w14:dir="2700000" w14:sx="100000" w14:sy="100000" w14:kx="0" w14:ky="0" w14:algn="tl">
                  <w14:srgbClr w14:val="000000">
                    <w14:alpha w14:val="60001"/>
                  </w14:srgbClr>
                </w14:shadow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Project title - </w:t>
            </w:r>
            <w:r>
              <w:rPr>
                <w:bCs/>
                <w:color w:val="000000"/>
                <w:sz w:val="40"/>
                <w:szCs w:val="40"/>
                <w14:shadow w14:blurRad="38100" w14:dist="12700" w14:dir="2700000" w14:sx="100000" w14:sy="100000" w14:kx="0" w14:ky="0" w14:algn="tl">
                  <w14:srgbClr w14:val="000000">
                    <w14:alpha w14:val="60001"/>
                  </w14:srgbClr>
                </w14:shadow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W</w:t>
            </w:r>
            <w:r>
              <w:rPr>
                <w:bCs/>
                <w:color w:val="000000"/>
                <w:sz w:val="40"/>
                <w:szCs w:val="40"/>
                <w14:shadow w14:blurRad="38100" w14:dist="12700" w14:dir="2700000" w14:sx="100000" w14:sy="100000" w14:kx="0" w14:ky="0" w14:algn="tl">
                  <w14:srgbClr w14:val="000000">
                    <w14:alpha w14:val="60001"/>
                  </w14:srgbClr>
                </w14:shadow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orkers</w:t>
            </w:r>
            <w:r>
              <w:rPr>
                <w:bCs/>
                <w:color w:val="000000"/>
                <w:sz w:val="40"/>
                <w:szCs w:val="40"/>
                <w14:shadow w14:blurRad="38100" w14:dist="12700" w14:dir="2700000" w14:sx="100000" w14:sy="100000" w14:kx="0" w14:ky="0" w14:algn="tl">
                  <w14:srgbClr w14:val="000000">
                    <w14:alpha w14:val="60001"/>
                  </w14:srgbClr>
                </w14:shadow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M</w:t>
            </w:r>
            <w:r>
              <w:rPr>
                <w:bCs/>
                <w:color w:val="000000"/>
                <w:sz w:val="40"/>
                <w:szCs w:val="40"/>
                <w14:shadow w14:blurRad="38100" w14:dist="12700" w14:dir="2700000" w14:sx="100000" w14:sy="100000" w14:kx="0" w14:ky="0" w14:algn="tl">
                  <w14:srgbClr w14:val="000000">
                    <w14:alpha w14:val="60001"/>
                  </w14:srgbClr>
                </w14:shadow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eet.com</w:t>
            </w:r>
          </w:p>
          <w:p w14:paraId="486DDA64" w14:textId="77777777" w:rsidR="00E31EFC" w:rsidRDefault="00E31EFC">
            <w:pPr>
              <w:rPr>
                <w:b/>
                <w:bCs/>
              </w:rPr>
            </w:pPr>
          </w:p>
          <w:p w14:paraId="396016A1" w14:textId="77777777" w:rsidR="00E31EFC" w:rsidRDefault="00CD3716">
            <w:pPr>
              <w:rPr>
                <w:b/>
                <w:bCs/>
              </w:rPr>
            </w:pPr>
            <w:r>
              <w:rPr>
                <w:b/>
                <w:bCs/>
              </w:rPr>
              <w:t>OBJECTIVE –&gt;</w:t>
            </w:r>
          </w:p>
          <w:p w14:paraId="3650F255" w14:textId="5C379EBF" w:rsidR="00E31EFC" w:rsidRDefault="00CD3716">
            <w:pPr>
              <w:shd w:val="clear" w:color="auto" w:fill="FFFFFF"/>
              <w:spacing w:line="360" w:lineRule="auto"/>
              <w:rPr>
                <w:rFonts w:ascii="Source Sans Pro" w:hAnsi="Source Sans Pro"/>
                <w:color w:val="000000"/>
              </w:rPr>
            </w:pPr>
            <w:r>
              <w:rPr>
                <w:rFonts w:ascii="Segoe UI Symbol" w:hAnsi="Segoe UI Symbol" w:cs="Segoe UI Symbol"/>
                <w:color w:val="000000"/>
                <w:bdr w:val="none" w:sz="0" w:space="0" w:color="auto" w:frame="1"/>
              </w:rPr>
              <w:t xml:space="preserve">➢ </w:t>
            </w:r>
            <w:r>
              <w:rPr>
                <w:color w:val="000000"/>
                <w:bdr w:val="none" w:sz="0" w:space="0" w:color="auto" w:frame="1"/>
              </w:rPr>
              <w:t>To provide the</w:t>
            </w:r>
            <w:r w:rsidR="00102C61">
              <w:rPr>
                <w:color w:val="000000"/>
                <w:bdr w:val="none" w:sz="0" w:space="0" w:color="auto" w:frame="1"/>
              </w:rPr>
              <w:t xml:space="preserve"> platform for</w:t>
            </w:r>
            <w:r>
              <w:rPr>
                <w:color w:val="000000"/>
                <w:bdr w:val="none" w:sz="0" w:space="0" w:color="auto" w:frame="1"/>
              </w:rPr>
              <w:t xml:space="preserve"> workers and the seeker to communicate easily at one platform.</w:t>
            </w:r>
          </w:p>
          <w:p w14:paraId="5A6D8A88" w14:textId="77777777" w:rsidR="00E31EFC" w:rsidRDefault="00CD3716">
            <w:pPr>
              <w:shd w:val="clear" w:color="auto" w:fill="FFFFFF"/>
              <w:spacing w:line="360" w:lineRule="auto"/>
              <w:rPr>
                <w:rFonts w:ascii="Source Sans Pro" w:hAnsi="Source Sans Pro"/>
                <w:color w:val="000000"/>
              </w:rPr>
            </w:pPr>
            <w:r>
              <w:rPr>
                <w:rFonts w:ascii="Segoe UI Symbol" w:hAnsi="Segoe UI Symbol" w:cs="Segoe UI Symbol"/>
                <w:color w:val="000000"/>
                <w:bdr w:val="none" w:sz="0" w:space="0" w:color="auto" w:frame="1"/>
              </w:rPr>
              <w:t xml:space="preserve">➢ </w:t>
            </w:r>
            <w:r>
              <w:rPr>
                <w:color w:val="000000"/>
                <w:bdr w:val="none" w:sz="0" w:space="0" w:color="auto" w:frame="1"/>
              </w:rPr>
              <w:t>To reduce brokerage cost.</w:t>
            </w:r>
          </w:p>
          <w:p w14:paraId="37687393" w14:textId="77777777" w:rsidR="00E31EFC" w:rsidRDefault="00CD3716">
            <w:pPr>
              <w:shd w:val="clear" w:color="auto" w:fill="FFFFFF"/>
              <w:spacing w:line="360" w:lineRule="auto"/>
              <w:rPr>
                <w:rFonts w:ascii="Source Sans Pro" w:hAnsi="Source Sans Pro"/>
                <w:color w:val="000000"/>
              </w:rPr>
            </w:pPr>
            <w:r>
              <w:rPr>
                <w:rFonts w:ascii="Segoe UI Symbol" w:hAnsi="Segoe UI Symbol" w:cs="Segoe UI Symbol"/>
                <w:color w:val="000000"/>
                <w:bdr w:val="none" w:sz="0" w:space="0" w:color="auto" w:frame="1"/>
              </w:rPr>
              <w:t xml:space="preserve">➢ </w:t>
            </w:r>
            <w:r>
              <w:rPr>
                <w:color w:val="000000"/>
                <w:bdr w:val="none" w:sz="0" w:space="0" w:color="auto" w:frame="1"/>
              </w:rPr>
              <w:t>To make comparison easy.</w:t>
            </w:r>
          </w:p>
          <w:p w14:paraId="3D26A505" w14:textId="77777777" w:rsidR="00E31EFC" w:rsidRDefault="00CD3716">
            <w:pPr>
              <w:shd w:val="clear" w:color="auto" w:fill="FFFFFF"/>
              <w:spacing w:line="360" w:lineRule="auto"/>
              <w:rPr>
                <w:b/>
                <w:bCs/>
              </w:rPr>
            </w:pPr>
            <w:r>
              <w:rPr>
                <w:rFonts w:ascii="Segoe UI Symbol" w:hAnsi="Segoe UI Symbol" w:cs="Segoe UI Symbol"/>
                <w:color w:val="000000"/>
                <w:bdr w:val="none" w:sz="0" w:space="0" w:color="auto" w:frame="1"/>
              </w:rPr>
              <w:t xml:space="preserve">➢ </w:t>
            </w:r>
            <w:r>
              <w:rPr>
                <w:color w:val="000000"/>
                <w:bdr w:val="none" w:sz="0" w:space="0" w:color="auto" w:frame="1"/>
              </w:rPr>
              <w:t>To find a perfect job in a particular area.</w:t>
            </w:r>
          </w:p>
          <w:p w14:paraId="0E9589C2" w14:textId="77777777" w:rsidR="00E31EFC" w:rsidRDefault="00E31EFC">
            <w:pPr>
              <w:rPr>
                <w:b/>
                <w:bCs/>
              </w:rPr>
            </w:pPr>
          </w:p>
          <w:p w14:paraId="19D2A242" w14:textId="77777777" w:rsidR="00E31EFC" w:rsidRDefault="00CD3716">
            <w:pPr>
              <w:rPr>
                <w:b/>
                <w:bCs/>
              </w:rPr>
            </w:pPr>
            <w:r>
              <w:rPr>
                <w:b/>
                <w:bCs/>
              </w:rPr>
              <w:t>Problem Domain-</w:t>
            </w:r>
          </w:p>
          <w:p w14:paraId="40A77C18" w14:textId="77777777" w:rsidR="00E31EFC" w:rsidRDefault="00CD3716">
            <w:pPr>
              <w:shd w:val="clear" w:color="auto" w:fill="FFFFFF"/>
              <w:spacing w:line="360" w:lineRule="auto"/>
              <w:rPr>
                <w:rFonts w:ascii="Source Sans Pro" w:hAnsi="Source Sans Pro"/>
                <w:color w:val="000000"/>
              </w:rPr>
            </w:pPr>
            <w:r>
              <w:rPr>
                <w:color w:val="000000"/>
                <w:bdr w:val="none" w:sz="0" w:space="0" w:color="auto" w:frame="1"/>
              </w:rPr>
              <w:t>Following are the problems which may be faced by both the wor</w:t>
            </w:r>
            <w:r>
              <w:rPr>
                <w:color w:val="000000"/>
                <w:bdr w:val="none" w:sz="0" w:space="0" w:color="auto" w:frame="1"/>
              </w:rPr>
              <w:t>kers and the seeker:</w:t>
            </w:r>
          </w:p>
          <w:p w14:paraId="74506E72" w14:textId="77777777" w:rsidR="00E31EFC" w:rsidRDefault="00CD3716">
            <w:pPr>
              <w:shd w:val="clear" w:color="auto" w:fill="FFFFFF"/>
              <w:spacing w:line="360" w:lineRule="auto"/>
              <w:rPr>
                <w:rFonts w:ascii="Source Sans Pro" w:hAnsi="Source Sans Pro"/>
                <w:color w:val="000000"/>
              </w:rPr>
            </w:pPr>
            <w:r>
              <w:rPr>
                <w:rFonts w:ascii="Segoe UI Symbol" w:hAnsi="Segoe UI Symbol" w:cs="Segoe UI Symbol"/>
                <w:color w:val="000000"/>
                <w:bdr w:val="none" w:sz="0" w:space="0" w:color="auto" w:frame="1"/>
              </w:rPr>
              <w:t xml:space="preserve">➢ </w:t>
            </w:r>
            <w:r>
              <w:rPr>
                <w:color w:val="000000"/>
                <w:bdr w:val="none" w:sz="0" w:space="0" w:color="auto" w:frame="1"/>
              </w:rPr>
              <w:t>Many people have lost their jobs due to the current COVID-19 pandemic and have also shifted tentatively to their native place.</w:t>
            </w:r>
          </w:p>
          <w:p w14:paraId="4CAA016D" w14:textId="77777777" w:rsidR="00E31EFC" w:rsidRDefault="00CD3716">
            <w:pPr>
              <w:shd w:val="clear" w:color="auto" w:fill="FFFFFF"/>
              <w:spacing w:line="360" w:lineRule="auto"/>
              <w:rPr>
                <w:color w:val="000000"/>
                <w:bdr w:val="none" w:sz="0" w:space="0" w:color="auto" w:frame="1"/>
              </w:rPr>
            </w:pPr>
            <w:r>
              <w:rPr>
                <w:rFonts w:ascii="Segoe UI Symbol" w:hAnsi="Segoe UI Symbol" w:cs="Segoe UI Symbol"/>
                <w:color w:val="000000"/>
                <w:bdr w:val="none" w:sz="0" w:space="0" w:color="auto" w:frame="1"/>
              </w:rPr>
              <w:t xml:space="preserve">➢ </w:t>
            </w:r>
            <w:r>
              <w:rPr>
                <w:color w:val="000000"/>
                <w:bdr w:val="none" w:sz="0" w:space="0" w:color="auto" w:frame="1"/>
              </w:rPr>
              <w:t>Handling business manually: Many owners may have more than one work place. It is very difficult to Hande</w:t>
            </w:r>
            <w:r>
              <w:rPr>
                <w:color w:val="000000"/>
                <w:bdr w:val="none" w:sz="0" w:space="0" w:color="auto" w:frame="1"/>
              </w:rPr>
              <w:t>l data of workers.</w:t>
            </w:r>
          </w:p>
          <w:p w14:paraId="31058FBC" w14:textId="77777777" w:rsidR="00E31EFC" w:rsidRDefault="00CD3716">
            <w:pPr>
              <w:shd w:val="clear" w:color="auto" w:fill="FFFFFF"/>
              <w:spacing w:line="360" w:lineRule="auto"/>
              <w:rPr>
                <w:color w:val="000000"/>
                <w:bdr w:val="none" w:sz="0" w:space="0" w:color="auto" w:frame="1"/>
              </w:rPr>
            </w:pPr>
            <w:r>
              <w:rPr>
                <w:rFonts w:ascii="Segoe UI Symbol" w:hAnsi="Segoe UI Symbol" w:cs="Segoe UI Symbol"/>
                <w:color w:val="000000"/>
                <w:bdr w:val="none" w:sz="0" w:space="0" w:color="auto" w:frame="1"/>
              </w:rPr>
              <w:t xml:space="preserve">➢ </w:t>
            </w:r>
            <w:r>
              <w:rPr>
                <w:color w:val="000000"/>
                <w:bdr w:val="none" w:sz="0" w:space="0" w:color="auto" w:frame="1"/>
              </w:rPr>
              <w:t xml:space="preserve">complaints: As a worker they face many problems. </w:t>
            </w:r>
          </w:p>
          <w:p w14:paraId="3D67F0AB" w14:textId="77777777" w:rsidR="00E31EFC" w:rsidRDefault="00E31EFC">
            <w:pPr>
              <w:shd w:val="clear" w:color="auto" w:fill="FFFFFF"/>
              <w:spacing w:line="360" w:lineRule="auto"/>
              <w:rPr>
                <w:color w:val="000000"/>
                <w:bdr w:val="none" w:sz="0" w:space="0" w:color="auto" w:frame="1"/>
              </w:rPr>
            </w:pPr>
          </w:p>
          <w:p w14:paraId="5788B400" w14:textId="77777777" w:rsidR="00E31EFC" w:rsidRDefault="00CD3716">
            <w:pPr>
              <w:shd w:val="clear" w:color="auto" w:fill="FFFFFF"/>
              <w:spacing w:line="360" w:lineRule="auto"/>
              <w:rPr>
                <w:b/>
                <w:bCs/>
                <w:color w:val="000000"/>
                <w:bdr w:val="none" w:sz="0" w:space="0" w:color="auto" w:frame="1"/>
              </w:rPr>
            </w:pPr>
            <w:r>
              <w:rPr>
                <w:b/>
                <w:bCs/>
                <w:color w:val="000000"/>
                <w:bdr w:val="none" w:sz="0" w:space="0" w:color="auto" w:frame="1"/>
              </w:rPr>
              <w:t>Solution Domain:</w:t>
            </w:r>
          </w:p>
          <w:p w14:paraId="326E42B6" w14:textId="77777777" w:rsidR="00E31EFC" w:rsidRDefault="00CD3716">
            <w:pPr>
              <w:shd w:val="clear" w:color="auto" w:fill="FFFFFF"/>
              <w:spacing w:line="360" w:lineRule="auto"/>
              <w:rPr>
                <w:color w:val="000000"/>
                <w:bdr w:val="none" w:sz="0" w:space="0" w:color="auto" w:frame="1"/>
              </w:rPr>
            </w:pPr>
            <w:r>
              <w:rPr>
                <w:rFonts w:ascii="Segoe UI Symbol" w:hAnsi="Segoe UI Symbol" w:cs="Segoe UI Symbol"/>
                <w:color w:val="000000"/>
                <w:bdr w:val="none" w:sz="0" w:space="0" w:color="auto" w:frame="1"/>
              </w:rPr>
              <w:t xml:space="preserve">➢ </w:t>
            </w:r>
            <w:r>
              <w:rPr>
                <w:color w:val="000000"/>
                <w:bdr w:val="none" w:sz="0" w:space="0" w:color="auto" w:frame="1"/>
              </w:rPr>
              <w:t>Reduce Broker cost: As it is an online service most of the revenue generated by advertisements</w:t>
            </w:r>
          </w:p>
          <w:p w14:paraId="4B020A5F" w14:textId="77777777" w:rsidR="00E31EFC" w:rsidRDefault="00CD3716">
            <w:pPr>
              <w:shd w:val="clear" w:color="auto" w:fill="FFFFFF"/>
              <w:spacing w:line="360" w:lineRule="auto"/>
              <w:rPr>
                <w:color w:val="000000"/>
                <w:bdr w:val="none" w:sz="0" w:space="0" w:color="auto" w:frame="1"/>
              </w:rPr>
            </w:pPr>
            <w:r>
              <w:rPr>
                <w:rFonts w:ascii="Segoe UI Symbol" w:hAnsi="Segoe UI Symbol" w:cs="Segoe UI Symbol"/>
                <w:color w:val="000000"/>
                <w:bdr w:val="none" w:sz="0" w:space="0" w:color="auto" w:frame="1"/>
              </w:rPr>
              <w:t xml:space="preserve">➢ </w:t>
            </w:r>
            <w:r>
              <w:rPr>
                <w:color w:val="000000"/>
                <w:bdr w:val="none" w:sz="0" w:space="0" w:color="auto" w:frame="1"/>
              </w:rPr>
              <w:t>Ease in find work</w:t>
            </w:r>
          </w:p>
          <w:p w14:paraId="2854B894" w14:textId="77777777" w:rsidR="00E31EFC" w:rsidRDefault="00CD3716">
            <w:pPr>
              <w:shd w:val="clear" w:color="auto" w:fill="FFFFFF"/>
              <w:spacing w:line="360" w:lineRule="auto"/>
              <w:rPr>
                <w:color w:val="000000"/>
                <w:bdr w:val="none" w:sz="0" w:space="0" w:color="auto" w:frame="1"/>
              </w:rPr>
            </w:pPr>
            <w:r>
              <w:rPr>
                <w:rFonts w:ascii="Segoe UI Symbol" w:hAnsi="Segoe UI Symbol" w:cs="Segoe UI Symbol"/>
                <w:color w:val="000000"/>
                <w:bdr w:val="none" w:sz="0" w:space="0" w:color="auto" w:frame="1"/>
              </w:rPr>
              <w:t xml:space="preserve">➢ </w:t>
            </w:r>
            <w:r>
              <w:rPr>
                <w:color w:val="000000"/>
                <w:bdr w:val="none" w:sz="0" w:space="0" w:color="auto" w:frame="1"/>
              </w:rPr>
              <w:t>Atmanirbhar</w:t>
            </w:r>
            <w:r>
              <w:rPr>
                <w:color w:val="000000"/>
                <w:bdr w:val="none" w:sz="0" w:space="0" w:color="auto" w:frame="1"/>
              </w:rPr>
              <w:t xml:space="preserve"> Bharat scheme has presented many new job opportunities, not only in urban settings but also in small towns, villages, etc.</w:t>
            </w:r>
          </w:p>
          <w:p w14:paraId="5539C5FA" w14:textId="77777777" w:rsidR="00E31EFC" w:rsidRDefault="00CD3716">
            <w:pPr>
              <w:shd w:val="clear" w:color="auto" w:fill="FFFFFF"/>
              <w:spacing w:line="360" w:lineRule="auto"/>
              <w:rPr>
                <w:color w:val="000000"/>
                <w:bdr w:val="none" w:sz="0" w:space="0" w:color="auto" w:frame="1"/>
              </w:rPr>
            </w:pPr>
            <w:r>
              <w:rPr>
                <w:rFonts w:ascii="Segoe UI Symbol" w:hAnsi="Segoe UI Symbol" w:cs="Segoe UI Symbol"/>
                <w:color w:val="000000"/>
                <w:bdr w:val="none" w:sz="0" w:space="0" w:color="auto" w:frame="1"/>
              </w:rPr>
              <w:t xml:space="preserve">➢ </w:t>
            </w:r>
            <w:r>
              <w:rPr>
                <w:color w:val="000000"/>
                <w:bdr w:val="none" w:sz="0" w:space="0" w:color="auto" w:frame="1"/>
              </w:rPr>
              <w:t>Ease in searching: You can find many labours according to your work.</w:t>
            </w:r>
          </w:p>
          <w:p w14:paraId="246CFB36" w14:textId="77777777" w:rsidR="00E31EFC" w:rsidRDefault="00CD3716">
            <w:pPr>
              <w:shd w:val="clear" w:color="auto" w:fill="FFFFFF"/>
              <w:spacing w:line="360" w:lineRule="auto"/>
              <w:rPr>
                <w:color w:val="000000"/>
                <w:bdr w:val="none" w:sz="0" w:space="0" w:color="auto" w:frame="1"/>
              </w:rPr>
            </w:pPr>
            <w:r>
              <w:rPr>
                <w:rFonts w:ascii="Segoe UI Symbol" w:hAnsi="Segoe UI Symbol" w:cs="Segoe UI Symbol"/>
                <w:color w:val="000000"/>
                <w:bdr w:val="none" w:sz="0" w:space="0" w:color="auto" w:frame="1"/>
              </w:rPr>
              <w:t xml:space="preserve">➢ </w:t>
            </w:r>
            <w:r>
              <w:rPr>
                <w:color w:val="000000"/>
                <w:bdr w:val="none" w:sz="0" w:space="0" w:color="auto" w:frame="1"/>
              </w:rPr>
              <w:t xml:space="preserve">Helps in making better choice: We can compare every worker </w:t>
            </w:r>
            <w:r>
              <w:rPr>
                <w:color w:val="000000"/>
                <w:bdr w:val="none" w:sz="0" w:space="0" w:color="auto" w:frame="1"/>
              </w:rPr>
              <w:t>by their experience.</w:t>
            </w:r>
          </w:p>
          <w:p w14:paraId="03EE15F8" w14:textId="77777777" w:rsidR="00E31EFC" w:rsidRDefault="00CD3716">
            <w:pPr>
              <w:rPr>
                <w:b/>
                <w:bCs/>
              </w:rPr>
            </w:pPr>
            <w:r>
              <w:rPr>
                <w:rFonts w:ascii="Segoe UI Symbol" w:hAnsi="Segoe UI Symbol" w:cs="Segoe UI Symbol"/>
                <w:color w:val="000000"/>
                <w:bdr w:val="none" w:sz="0" w:space="0" w:color="auto" w:frame="1"/>
              </w:rPr>
              <w:t xml:space="preserve">➢ </w:t>
            </w:r>
            <w:r>
              <w:rPr>
                <w:color w:val="000000"/>
                <w:bdr w:val="none" w:sz="0" w:space="0" w:color="auto" w:frame="1"/>
              </w:rPr>
              <w:t>Feedback: We can get feedback from the people who are using that service</w:t>
            </w:r>
          </w:p>
          <w:p w14:paraId="5FCD8C48" w14:textId="77777777" w:rsidR="00E31EFC" w:rsidRDefault="00E31EFC">
            <w:pPr>
              <w:shd w:val="clear" w:color="auto" w:fill="FFFFFF"/>
              <w:spacing w:line="360" w:lineRule="auto"/>
              <w:rPr>
                <w:b/>
                <w:bCs/>
              </w:rPr>
            </w:pPr>
          </w:p>
          <w:p w14:paraId="6B8B810B" w14:textId="77777777" w:rsidR="00E31EFC" w:rsidRDefault="00CD3716">
            <w:pPr>
              <w:shd w:val="clear" w:color="auto" w:fill="FFFFFF"/>
              <w:spacing w:line="360" w:lineRule="auto"/>
              <w:rPr>
                <w:b/>
                <w:bCs/>
                <w:color w:val="000000"/>
                <w:bdr w:val="none" w:sz="0" w:space="0" w:color="auto" w:frame="1"/>
              </w:rPr>
            </w:pPr>
            <w:r>
              <w:rPr>
                <w:b/>
                <w:bCs/>
                <w:color w:val="000000"/>
                <w:bdr w:val="none" w:sz="0" w:space="0" w:color="auto" w:frame="1"/>
              </w:rPr>
              <w:t>System Domain:</w:t>
            </w:r>
          </w:p>
          <w:p w14:paraId="61E2697F" w14:textId="77777777" w:rsidR="00E31EFC" w:rsidRDefault="00CD3716">
            <w:pPr>
              <w:shd w:val="clear" w:color="auto" w:fill="FFFFFF"/>
              <w:spacing w:line="360" w:lineRule="auto"/>
              <w:rPr>
                <w:color w:val="000000"/>
                <w:bdr w:val="none" w:sz="0" w:space="0" w:color="auto" w:frame="1"/>
              </w:rPr>
            </w:pPr>
            <w:r>
              <w:rPr>
                <w:color w:val="000000"/>
                <w:bdr w:val="none" w:sz="0" w:space="0" w:color="auto" w:frame="1"/>
              </w:rPr>
              <w:t>There are two sides to web development: the client side and the server side. The client side is also called the ‘Front end’, whereas server-side</w:t>
            </w:r>
            <w:r>
              <w:rPr>
                <w:color w:val="000000"/>
                <w:bdr w:val="none" w:sz="0" w:space="0" w:color="auto" w:frame="1"/>
              </w:rPr>
              <w:t xml:space="preserve"> programming involves an application (and a backend programming language that powers it), a database, and the server itself. Client-side programming -</w:t>
            </w:r>
          </w:p>
          <w:p w14:paraId="45F6198F" w14:textId="77777777" w:rsidR="00E31EFC" w:rsidRDefault="00CD3716">
            <w:pPr>
              <w:pStyle w:val="Subtitle"/>
              <w:rPr>
                <w:rFonts w:ascii="Times New Roman" w:eastAsia="Times New Roman" w:hAnsi="Times New Roman" w:cs="Times New Roman"/>
                <w:i w:val="0"/>
                <w:color w:val="000000"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Segoe UI Symbol" w:eastAsia="Times New Roman" w:hAnsi="Segoe UI Symbol" w:cs="Segoe UI Symbol"/>
                <w:i w:val="0"/>
                <w:color w:val="000000"/>
                <w:sz w:val="24"/>
                <w:szCs w:val="24"/>
                <w:bdr w:val="none" w:sz="0" w:space="0" w:color="auto" w:frame="1"/>
              </w:rPr>
              <w:t>➢</w:t>
            </w: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4"/>
                <w:szCs w:val="24"/>
                <w:bdr w:val="none" w:sz="0" w:space="0" w:color="auto" w:frame="1"/>
              </w:rPr>
              <w:t xml:space="preserve"> HTML and CSS Hypertext Markup Language (HTML) and Cascading Style Sheets (CSS). HTML tells a browser ho</w:t>
            </w: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4"/>
                <w:szCs w:val="24"/>
                <w:bdr w:val="none" w:sz="0" w:space="0" w:color="auto" w:frame="1"/>
              </w:rPr>
              <w:t>w to display the content of web pages, while CSS styles that content. Bootstrap is a helpful framework for managing HTML and CSS.</w:t>
            </w:r>
          </w:p>
          <w:p w14:paraId="0D3F566C" w14:textId="77777777" w:rsidR="00E31EFC" w:rsidRDefault="00E31EFC"/>
          <w:p w14:paraId="51E32E0C" w14:textId="77777777" w:rsidR="00E31EFC" w:rsidRDefault="00CD3716">
            <w:pPr>
              <w:shd w:val="clear" w:color="auto" w:fill="FFFFFF"/>
              <w:spacing w:line="360" w:lineRule="auto"/>
              <w:rPr>
                <w:color w:val="000000"/>
                <w:bdr w:val="none" w:sz="0" w:space="0" w:color="auto" w:frame="1"/>
              </w:rPr>
            </w:pPr>
            <w:r>
              <w:rPr>
                <w:rFonts w:ascii="Segoe UI Symbol" w:hAnsi="Segoe UI Symbol" w:cs="Segoe UI Symbol"/>
                <w:color w:val="000000"/>
                <w:bdr w:val="none" w:sz="0" w:space="0" w:color="auto" w:frame="1"/>
              </w:rPr>
              <w:t xml:space="preserve">➢ </w:t>
            </w:r>
            <w:r>
              <w:rPr>
                <w:color w:val="000000"/>
                <w:bdr w:val="none" w:sz="0" w:space="0" w:color="auto" w:frame="1"/>
              </w:rPr>
              <w:t xml:space="preserve">Boot Strap (front-end framework) </w:t>
            </w:r>
          </w:p>
          <w:p w14:paraId="136A60C6" w14:textId="77777777" w:rsidR="00E31EFC" w:rsidRDefault="00CD3716">
            <w:pPr>
              <w:shd w:val="clear" w:color="auto" w:fill="FFFFFF"/>
              <w:spacing w:line="360" w:lineRule="auto"/>
              <w:rPr>
                <w:color w:val="000000"/>
                <w:bdr w:val="none" w:sz="0" w:space="0" w:color="auto" w:frame="1"/>
              </w:rPr>
            </w:pPr>
            <w:r>
              <w:rPr>
                <w:color w:val="000000"/>
                <w:bdr w:val="none" w:sz="0" w:space="0" w:color="auto" w:frame="1"/>
              </w:rPr>
              <w:t xml:space="preserve">Bootstrap is a free and open-source front-end library for designing websites and web </w:t>
            </w:r>
            <w:r>
              <w:rPr>
                <w:color w:val="000000"/>
                <w:bdr w:val="none" w:sz="0" w:space="0" w:color="auto" w:frame="1"/>
              </w:rPr>
              <w:t>applications. It contains HTML- and CSS-based design templates for typography, forms, buttons, navigation and other interface components, as well as optional JavaScript extensions. Unlike many web frameworks, it concerns itself with front-end development o</w:t>
            </w:r>
            <w:r>
              <w:rPr>
                <w:color w:val="000000"/>
                <w:bdr w:val="none" w:sz="0" w:space="0" w:color="auto" w:frame="1"/>
              </w:rPr>
              <w:t>nly.</w:t>
            </w:r>
          </w:p>
          <w:p w14:paraId="730F3A4F" w14:textId="77777777" w:rsidR="00E31EFC" w:rsidRDefault="00CD3716">
            <w:pPr>
              <w:shd w:val="clear" w:color="auto" w:fill="FFFFFF"/>
              <w:spacing w:line="360" w:lineRule="auto"/>
              <w:rPr>
                <w:color w:val="000000"/>
                <w:bdr w:val="none" w:sz="0" w:space="0" w:color="auto" w:frame="1"/>
              </w:rPr>
            </w:pPr>
            <w:r>
              <w:rPr>
                <w:rFonts w:ascii="Segoe UI Symbol" w:hAnsi="Segoe UI Symbol" w:cs="Segoe UI Symbol"/>
                <w:color w:val="000000"/>
                <w:bdr w:val="none" w:sz="0" w:space="0" w:color="auto" w:frame="1"/>
              </w:rPr>
              <w:t xml:space="preserve">➢ </w:t>
            </w:r>
            <w:r>
              <w:rPr>
                <w:rFonts w:ascii="Segoe UI Symbol" w:hAnsi="Segoe UI Symbol" w:cs="Segoe UI Symbol"/>
                <w:b/>
                <w:bCs/>
                <w:color w:val="000000"/>
                <w:bdr w:val="none" w:sz="0" w:space="0" w:color="auto" w:frame="1"/>
              </w:rPr>
              <w:t>Flask: -</w:t>
            </w:r>
            <w:r>
              <w:rPr>
                <w:color w:val="000000"/>
                <w:bdr w:val="none" w:sz="0" w:space="0" w:color="auto" w:frame="1"/>
              </w:rPr>
              <w:t xml:space="preserve"> Flask is a back-end framework</w:t>
            </w:r>
          </w:p>
          <w:p w14:paraId="2A3CD340" w14:textId="77777777" w:rsidR="00E31EFC" w:rsidRDefault="00CD3716">
            <w:pPr>
              <w:shd w:val="clear" w:color="auto" w:fill="FFFFFF"/>
              <w:spacing w:line="360" w:lineRule="auto"/>
              <w:rPr>
                <w:color w:val="000000"/>
                <w:bdr w:val="none" w:sz="0" w:space="0" w:color="auto" w:frame="1"/>
              </w:rPr>
            </w:pPr>
            <w:r>
              <w:rPr>
                <w:color w:val="000000"/>
                <w:bdr w:val="none" w:sz="0" w:space="0" w:color="auto" w:frame="1"/>
              </w:rPr>
              <w:t>Flask is a web framework that provides libraries to build lightweight web applications in python.Flask is based on Werkzeug WSGI toolkit and Jinja2 template engine.</w:t>
            </w:r>
          </w:p>
          <w:p w14:paraId="7A80FD1D" w14:textId="77777777" w:rsidR="00E31EFC" w:rsidRDefault="00E31EFC">
            <w:pPr>
              <w:shd w:val="clear" w:color="auto" w:fill="FFFFFF"/>
              <w:spacing w:line="360" w:lineRule="auto"/>
              <w:rPr>
                <w:color w:val="000000"/>
                <w:bdr w:val="none" w:sz="0" w:space="0" w:color="auto" w:frame="1"/>
              </w:rPr>
            </w:pPr>
          </w:p>
          <w:p w14:paraId="417B2A96" w14:textId="77777777" w:rsidR="00E31EFC" w:rsidRDefault="00CD3716">
            <w:pPr>
              <w:shd w:val="clear" w:color="auto" w:fill="FFFFFF"/>
              <w:spacing w:line="360" w:lineRule="auto"/>
              <w:rPr>
                <w:color w:val="000000"/>
                <w:bdr w:val="none" w:sz="0" w:space="0" w:color="auto" w:frame="1"/>
              </w:rPr>
            </w:pPr>
            <w:r>
              <w:rPr>
                <w:b/>
                <w:bCs/>
                <w:color w:val="000000"/>
                <w:bdr w:val="none" w:sz="0" w:space="0" w:color="auto" w:frame="1"/>
              </w:rPr>
              <w:t xml:space="preserve">Node Js: - </w:t>
            </w:r>
            <w:r>
              <w:rPr>
                <w:color w:val="000000"/>
                <w:bdr w:val="none" w:sz="0" w:space="0" w:color="auto" w:frame="1"/>
              </w:rPr>
              <w:t xml:space="preserve">Node.js is an </w:t>
            </w:r>
            <w:r>
              <w:rPr>
                <w:color w:val="000000"/>
                <w:bdr w:val="none" w:sz="0" w:space="0" w:color="auto" w:frame="1"/>
              </w:rPr>
              <w:t>open-source, cross-platform, JavaScript runtime environment by Chrome V8. Node.js lets developers use JavaScript to write command line tools and for server-side scripting—running scripts server-side to produce dynamic web page content before the page is se</w:t>
            </w:r>
            <w:r>
              <w:rPr>
                <w:color w:val="000000"/>
                <w:bdr w:val="none" w:sz="0" w:space="0" w:color="auto" w:frame="1"/>
              </w:rPr>
              <w:t>nt to the user's web browser. Consequently, Node.js represents a "JavaScript everywhere" paradigm,[6] unifying web-application development around a single programming language, rather than different languages for server- and client-side scripts.</w:t>
            </w:r>
          </w:p>
          <w:p w14:paraId="2D1D8972" w14:textId="77777777" w:rsidR="00E31EFC" w:rsidRDefault="00E31EFC"/>
          <w:p w14:paraId="612EA2CB" w14:textId="77777777" w:rsidR="00E31EFC" w:rsidRDefault="00CD3716">
            <w:pPr>
              <w:shd w:val="clear" w:color="auto" w:fill="FFFFFF"/>
              <w:spacing w:line="360" w:lineRule="auto"/>
              <w:rPr>
                <w:b/>
                <w:bCs/>
                <w:color w:val="000000"/>
                <w:bdr w:val="none" w:sz="0" w:space="0" w:color="auto" w:frame="1"/>
              </w:rPr>
            </w:pPr>
            <w:r>
              <w:rPr>
                <w:b/>
                <w:bCs/>
                <w:color w:val="000000"/>
                <w:bdr w:val="none" w:sz="0" w:space="0" w:color="auto" w:frame="1"/>
              </w:rPr>
              <w:t xml:space="preserve">Expected </w:t>
            </w:r>
            <w:r>
              <w:rPr>
                <w:b/>
                <w:bCs/>
                <w:color w:val="000000"/>
                <w:bdr w:val="none" w:sz="0" w:space="0" w:color="auto" w:frame="1"/>
              </w:rPr>
              <w:t>outcomes:</w:t>
            </w:r>
          </w:p>
          <w:p w14:paraId="5528316B" w14:textId="77777777" w:rsidR="00E31EFC" w:rsidRDefault="00CD3716">
            <w:pPr>
              <w:shd w:val="clear" w:color="auto" w:fill="FFFFFF"/>
              <w:spacing w:line="360" w:lineRule="auto"/>
              <w:rPr>
                <w:color w:val="000000"/>
                <w:bdr w:val="none" w:sz="0" w:space="0" w:color="auto" w:frame="1"/>
              </w:rPr>
            </w:pPr>
            <w:r>
              <w:rPr>
                <w:color w:val="000000"/>
                <w:bdr w:val="none" w:sz="0" w:space="0" w:color="auto" w:frame="1"/>
              </w:rPr>
              <w:t>For most people to find job. “workersmeet.com” this system provides all of same conveniences of conventional accommodation.</w:t>
            </w:r>
          </w:p>
          <w:p w14:paraId="01FCB063" w14:textId="77777777" w:rsidR="00E31EFC" w:rsidRDefault="00CD3716">
            <w:pPr>
              <w:shd w:val="clear" w:color="auto" w:fill="FFFFFF"/>
              <w:spacing w:line="360" w:lineRule="auto"/>
              <w:rPr>
                <w:color w:val="000000"/>
                <w:bdr w:val="none" w:sz="0" w:space="0" w:color="auto" w:frame="1"/>
              </w:rPr>
            </w:pPr>
            <w:r>
              <w:rPr>
                <w:rFonts w:ascii="Segoe UI Symbol" w:hAnsi="Segoe UI Symbol" w:cs="Segoe UI Symbol"/>
                <w:color w:val="000000"/>
                <w:bdr w:val="none" w:sz="0" w:space="0" w:color="auto" w:frame="1"/>
              </w:rPr>
              <w:t xml:space="preserve">➢ </w:t>
            </w:r>
            <w:r>
              <w:rPr>
                <w:color w:val="000000"/>
                <w:bdr w:val="none" w:sz="0" w:space="0" w:color="auto" w:frame="1"/>
              </w:rPr>
              <w:t>Provides a great platform for communication between worker and seeker.</w:t>
            </w:r>
          </w:p>
          <w:p w14:paraId="560789A0" w14:textId="77777777" w:rsidR="00E31EFC" w:rsidRDefault="00CD3716">
            <w:pPr>
              <w:shd w:val="clear" w:color="auto" w:fill="FFFFFF"/>
              <w:spacing w:line="360" w:lineRule="auto"/>
              <w:rPr>
                <w:color w:val="000000"/>
                <w:bdr w:val="none" w:sz="0" w:space="0" w:color="auto" w:frame="1"/>
              </w:rPr>
            </w:pPr>
            <w:r>
              <w:rPr>
                <w:rFonts w:ascii="Segoe UI Symbol" w:hAnsi="Segoe UI Symbol" w:cs="Segoe UI Symbol"/>
                <w:color w:val="000000"/>
                <w:bdr w:val="none" w:sz="0" w:space="0" w:color="auto" w:frame="1"/>
              </w:rPr>
              <w:t>➢</w:t>
            </w:r>
            <w:r>
              <w:rPr>
                <w:color w:val="000000"/>
                <w:bdr w:val="none" w:sz="0" w:space="0" w:color="auto" w:frame="1"/>
              </w:rPr>
              <w:t xml:space="preserve"> No need to pay high brokerage cost.</w:t>
            </w:r>
          </w:p>
          <w:p w14:paraId="7A3799CA" w14:textId="77777777" w:rsidR="00E31EFC" w:rsidRDefault="00CD3716">
            <w:pPr>
              <w:shd w:val="clear" w:color="auto" w:fill="FFFFFF"/>
              <w:spacing w:line="360" w:lineRule="auto"/>
              <w:rPr>
                <w:color w:val="000000"/>
                <w:bdr w:val="none" w:sz="0" w:space="0" w:color="auto" w:frame="1"/>
              </w:rPr>
            </w:pPr>
            <w:r>
              <w:rPr>
                <w:rFonts w:ascii="Segoe UI Symbol" w:hAnsi="Segoe UI Symbol" w:cs="Segoe UI Symbol"/>
                <w:color w:val="000000"/>
                <w:bdr w:val="none" w:sz="0" w:space="0" w:color="auto" w:frame="1"/>
              </w:rPr>
              <w:t>➢</w:t>
            </w:r>
            <w:r>
              <w:rPr>
                <w:color w:val="000000"/>
                <w:bdr w:val="none" w:sz="0" w:space="0" w:color="auto" w:frame="1"/>
              </w:rPr>
              <w:t xml:space="preserve"> No need t</w:t>
            </w:r>
            <w:r>
              <w:rPr>
                <w:color w:val="000000"/>
                <w:bdr w:val="none" w:sz="0" w:space="0" w:color="auto" w:frame="1"/>
              </w:rPr>
              <w:t>o waste time.</w:t>
            </w:r>
          </w:p>
          <w:p w14:paraId="4213C2FC" w14:textId="77777777" w:rsidR="00E31EFC" w:rsidRDefault="00CD3716">
            <w:pPr>
              <w:shd w:val="clear" w:color="auto" w:fill="FFFFFF"/>
              <w:spacing w:line="360" w:lineRule="auto"/>
              <w:rPr>
                <w:color w:val="000000"/>
                <w:bdr w:val="none" w:sz="0" w:space="0" w:color="auto" w:frame="1"/>
              </w:rPr>
            </w:pPr>
            <w:r>
              <w:rPr>
                <w:rFonts w:ascii="Segoe UI Symbol" w:hAnsi="Segoe UI Symbol" w:cs="Segoe UI Symbol"/>
                <w:color w:val="000000"/>
                <w:bdr w:val="none" w:sz="0" w:space="0" w:color="auto" w:frame="1"/>
              </w:rPr>
              <w:t>➢</w:t>
            </w:r>
            <w:r>
              <w:rPr>
                <w:color w:val="000000"/>
                <w:bdr w:val="none" w:sz="0" w:space="0" w:color="auto" w:frame="1"/>
              </w:rPr>
              <w:t xml:space="preserve"> No need to travel for such a hectic work.</w:t>
            </w:r>
          </w:p>
          <w:p w14:paraId="0B2C06E8" w14:textId="77777777" w:rsidR="00E31EFC" w:rsidRDefault="00E31EFC">
            <w:pPr>
              <w:shd w:val="clear" w:color="auto" w:fill="FFFFFF"/>
              <w:spacing w:line="360" w:lineRule="auto"/>
              <w:rPr>
                <w:b/>
                <w:bCs/>
                <w:color w:val="000000"/>
                <w:bdr w:val="none" w:sz="0" w:space="0" w:color="auto" w:frame="1"/>
              </w:rPr>
            </w:pPr>
          </w:p>
          <w:p w14:paraId="33119F17" w14:textId="77777777" w:rsidR="00E31EFC" w:rsidRDefault="00CD3716">
            <w:pPr>
              <w:shd w:val="clear" w:color="auto" w:fill="FFFFFF"/>
              <w:spacing w:line="360" w:lineRule="auto"/>
              <w:rPr>
                <w:b/>
                <w:bCs/>
                <w:color w:val="000000"/>
                <w:bdr w:val="none" w:sz="0" w:space="0" w:color="auto" w:frame="1"/>
              </w:rPr>
            </w:pPr>
            <w:r>
              <w:rPr>
                <w:b/>
                <w:bCs/>
                <w:color w:val="000000"/>
                <w:bdr w:val="none" w:sz="0" w:space="0" w:color="auto" w:frame="1"/>
              </w:rPr>
              <w:t>References:</w:t>
            </w:r>
          </w:p>
          <w:p w14:paraId="461100A9" w14:textId="77777777" w:rsidR="00E31EFC" w:rsidRDefault="00CD3716">
            <w:pPr>
              <w:shd w:val="clear" w:color="auto" w:fill="FFFFFF"/>
              <w:spacing w:line="360" w:lineRule="auto"/>
              <w:rPr>
                <w:rFonts w:ascii="Segoe UI Symbol" w:hAnsi="Segoe UI Symbol" w:cs="Segoe UI Symbol"/>
                <w:color w:val="000000"/>
                <w:bdr w:val="none" w:sz="0" w:space="0" w:color="auto" w:frame="1"/>
              </w:rPr>
            </w:pPr>
            <w:r>
              <w:rPr>
                <w:rFonts w:ascii="Segoe UI Symbol" w:hAnsi="Segoe UI Symbol" w:cs="Segoe UI Symbol"/>
                <w:color w:val="000000"/>
                <w:bdr w:val="none" w:sz="0" w:space="0" w:color="auto" w:frame="1"/>
              </w:rPr>
              <w:t xml:space="preserve">➢ </w:t>
            </w:r>
            <w:hyperlink r:id="rId7" w:history="1">
              <w:r>
                <w:rPr>
                  <w:rStyle w:val="Hyperlink"/>
                  <w:rFonts w:ascii="Segoe UI Symbol" w:hAnsi="Segoe UI Symbol" w:cs="Segoe UI Symbol"/>
                  <w:bdr w:val="none" w:sz="0" w:space="0" w:color="auto" w:frame="1"/>
                </w:rPr>
                <w:t>https://www.mysql.com</w:t>
              </w:r>
            </w:hyperlink>
          </w:p>
          <w:p w14:paraId="15531BEE" w14:textId="77777777" w:rsidR="00E31EFC" w:rsidRDefault="00CD3716">
            <w:pPr>
              <w:shd w:val="clear" w:color="auto" w:fill="FFFFFF"/>
              <w:spacing w:line="360" w:lineRule="auto"/>
              <w:rPr>
                <w:rFonts w:ascii="Segoe UI Symbol" w:hAnsi="Segoe UI Symbol" w:cs="Segoe UI Symbol"/>
                <w:color w:val="000000"/>
                <w:bdr w:val="none" w:sz="0" w:space="0" w:color="auto" w:frame="1"/>
              </w:rPr>
            </w:pPr>
            <w:r>
              <w:rPr>
                <w:rFonts w:ascii="Segoe UI Symbol" w:hAnsi="Segoe UI Symbol" w:cs="Segoe UI Symbol"/>
                <w:color w:val="000000"/>
                <w:bdr w:val="none" w:sz="0" w:space="0" w:color="auto" w:frame="1"/>
              </w:rPr>
              <w:t xml:space="preserve">➢ </w:t>
            </w:r>
            <w:hyperlink r:id="rId8" w:history="1">
              <w:r>
                <w:rPr>
                  <w:rStyle w:val="Hyperlink"/>
                  <w:rFonts w:ascii="Segoe UI Symbol" w:hAnsi="Segoe UI Symbol" w:cs="Segoe UI Symbol"/>
                  <w:bdr w:val="none" w:sz="0" w:space="0" w:color="auto" w:frame="1"/>
                </w:rPr>
                <w:t>https://www.w3school.com</w:t>
              </w:r>
            </w:hyperlink>
          </w:p>
          <w:p w14:paraId="30632658" w14:textId="77777777" w:rsidR="00E31EFC" w:rsidRDefault="00CD3716">
            <w:pPr>
              <w:shd w:val="clear" w:color="auto" w:fill="FFFFFF"/>
              <w:spacing w:line="360" w:lineRule="auto"/>
              <w:rPr>
                <w:rFonts w:ascii="Segoe UI Symbol" w:hAnsi="Segoe UI Symbol" w:cs="Segoe UI Symbol"/>
                <w:color w:val="000000"/>
                <w:bdr w:val="none" w:sz="0" w:space="0" w:color="auto" w:frame="1"/>
              </w:rPr>
            </w:pPr>
            <w:r>
              <w:rPr>
                <w:rFonts w:ascii="Segoe UI Symbol" w:hAnsi="Segoe UI Symbol" w:cs="Segoe UI Symbol"/>
                <w:color w:val="000000"/>
                <w:bdr w:val="none" w:sz="0" w:space="0" w:color="auto" w:frame="1"/>
              </w:rPr>
              <w:t xml:space="preserve">➢ </w:t>
            </w:r>
            <w:hyperlink r:id="rId9" w:history="1">
              <w:r>
                <w:rPr>
                  <w:rStyle w:val="Hyperlink"/>
                  <w:rFonts w:ascii="Segoe UI Symbol" w:hAnsi="Segoe UI Symbol" w:cs="Segoe UI Symbol"/>
                  <w:bdr w:val="none" w:sz="0" w:space="0" w:color="auto" w:frame="1"/>
                </w:rPr>
                <w:t>https://www.tutorialspoint.com</w:t>
              </w:r>
            </w:hyperlink>
          </w:p>
          <w:p w14:paraId="66C2D03D" w14:textId="77777777" w:rsidR="00E31EFC" w:rsidRDefault="00CD3716">
            <w:pPr>
              <w:shd w:val="clear" w:color="auto" w:fill="FFFFFF"/>
              <w:spacing w:line="360" w:lineRule="auto"/>
              <w:rPr>
                <w:rFonts w:ascii="Segoe UI Symbol" w:hAnsi="Segoe UI Symbol" w:cs="Segoe UI Symbol"/>
                <w:color w:val="000000"/>
                <w:bdr w:val="none" w:sz="0" w:space="0" w:color="auto" w:frame="1"/>
              </w:rPr>
            </w:pPr>
            <w:r>
              <w:rPr>
                <w:rFonts w:ascii="Segoe UI Symbol" w:hAnsi="Segoe UI Symbol" w:cs="Segoe UI Symbol"/>
                <w:color w:val="000000"/>
                <w:bdr w:val="none" w:sz="0" w:space="0" w:color="auto" w:frame="1"/>
              </w:rPr>
              <w:t xml:space="preserve">➢ </w:t>
            </w:r>
            <w:hyperlink r:id="rId10" w:history="1">
              <w:r>
                <w:rPr>
                  <w:rStyle w:val="Hyperlink"/>
                  <w:rFonts w:ascii="Segoe UI Symbol" w:hAnsi="Segoe UI Symbol" w:cs="Segoe UI Symbol"/>
                  <w:bdr w:val="none" w:sz="0" w:space="0" w:color="auto" w:frame="1"/>
                </w:rPr>
                <w:t>https://www.stackoverflow.com</w:t>
              </w:r>
            </w:hyperlink>
          </w:p>
          <w:p w14:paraId="5ABB9EEF" w14:textId="77777777" w:rsidR="00E31EFC" w:rsidRDefault="00CD3716">
            <w:pPr>
              <w:shd w:val="clear" w:color="auto" w:fill="FFFFFF"/>
              <w:spacing w:line="360" w:lineRule="auto"/>
              <w:rPr>
                <w:rFonts w:ascii="Segoe UI Symbol" w:hAnsi="Segoe UI Symbol" w:cs="Segoe UI Symbol"/>
                <w:color w:val="000000"/>
                <w:bdr w:val="none" w:sz="0" w:space="0" w:color="auto" w:frame="1"/>
              </w:rPr>
            </w:pPr>
            <w:r>
              <w:rPr>
                <w:rFonts w:ascii="Segoe UI Symbol" w:hAnsi="Segoe UI Symbol" w:cs="Segoe UI Symbol"/>
                <w:color w:val="000000"/>
                <w:bdr w:val="none" w:sz="0" w:space="0" w:color="auto" w:frame="1"/>
              </w:rPr>
              <w:t xml:space="preserve">➢ </w:t>
            </w:r>
            <w:hyperlink r:id="rId11" w:history="1">
              <w:r>
                <w:rPr>
                  <w:rStyle w:val="Hyperlink"/>
                  <w:rFonts w:ascii="Segoe UI Symbol" w:hAnsi="Segoe UI Symbol" w:cs="Segoe UI Symbol"/>
                  <w:bdr w:val="none" w:sz="0" w:space="0" w:color="auto" w:frame="1"/>
                </w:rPr>
                <w:t>https://www.google.com</w:t>
              </w:r>
            </w:hyperlink>
            <w:r>
              <w:rPr>
                <w:rFonts w:ascii="Segoe UI Symbol" w:hAnsi="Segoe UI Symbol" w:cs="Segoe UI Symbol"/>
                <w:color w:val="000000"/>
                <w:bdr w:val="none" w:sz="0" w:space="0" w:color="auto" w:frame="1"/>
              </w:rPr>
              <w:t xml:space="preserve"> </w:t>
            </w:r>
          </w:p>
          <w:p w14:paraId="6ACD0A71" w14:textId="77777777" w:rsidR="00E31EFC" w:rsidRDefault="00E31EFC">
            <w:pPr>
              <w:rPr>
                <w:b/>
                <w:bCs/>
              </w:rPr>
            </w:pPr>
          </w:p>
          <w:p w14:paraId="5716862A" w14:textId="77777777" w:rsidR="00E31EFC" w:rsidRDefault="00E31EFC"/>
          <w:p w14:paraId="1625CF81" w14:textId="77777777" w:rsidR="00E31EFC" w:rsidRDefault="00E31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43963DF6" w14:textId="77777777" w:rsidR="00E31EFC" w:rsidRDefault="00E31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75D3E5BF" w14:textId="77777777" w:rsidR="00E31EFC" w:rsidRDefault="00E31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5D21D95B" w14:textId="77777777" w:rsidR="00E31EFC" w:rsidRDefault="00E31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769C5365" w14:textId="77777777" w:rsidR="00E31EFC" w:rsidRDefault="00E31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663833A3" w14:textId="77777777" w:rsidR="00E31EFC" w:rsidRDefault="00E31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1521EE6D" w14:textId="77777777" w:rsidR="00E31EFC" w:rsidRDefault="00E31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51C488E3" w14:textId="77777777" w:rsidR="00E31EFC" w:rsidRDefault="00E31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7BC45CA1" w14:textId="77777777" w:rsidR="00E31EFC" w:rsidRDefault="00E31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37228978" w14:textId="77777777" w:rsidR="00E31EFC" w:rsidRDefault="00E31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43009989" w14:textId="77777777" w:rsidR="00E31EFC" w:rsidRDefault="00E31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090EE78D" w14:textId="77777777" w:rsidR="00E31EFC" w:rsidRDefault="00E31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1BD5CA57" w14:textId="77777777" w:rsidR="00E31EFC" w:rsidRDefault="00E31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14:paraId="2FCAF3E4" w14:textId="77777777" w:rsidR="00E31EFC" w:rsidRDefault="00E31EFC">
      <w:pPr>
        <w:ind w:hanging="1080"/>
      </w:pPr>
    </w:p>
    <w:sectPr w:rsidR="00E31EFC">
      <w:headerReference w:type="even" r:id="rId12"/>
      <w:headerReference w:type="default" r:id="rId13"/>
      <w:footerReference w:type="default" r:id="rId14"/>
      <w:headerReference w:type="first" r:id="rId15"/>
      <w:pgSz w:w="12240" w:h="15840"/>
      <w:pgMar w:top="1080" w:right="907" w:bottom="1260" w:left="432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1E0AF7" w14:textId="77777777" w:rsidR="00CD3716" w:rsidRDefault="00CD3716">
      <w:r>
        <w:separator/>
      </w:r>
    </w:p>
  </w:endnote>
  <w:endnote w:type="continuationSeparator" w:id="0">
    <w:p w14:paraId="7E1946E9" w14:textId="77777777" w:rsidR="00CD3716" w:rsidRDefault="00CD37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4B36C9" w14:textId="77777777" w:rsidR="00E31EFC" w:rsidRDefault="00CD371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rFonts w:ascii="Arial" w:eastAsia="Arial" w:hAnsi="Arial" w:cs="Arial"/>
        <w:b/>
        <w:color w:val="000000"/>
      </w:rPr>
      <w:t xml:space="preserve">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E628FA" w14:textId="77777777" w:rsidR="00CD3716" w:rsidRDefault="00CD3716">
      <w:r>
        <w:separator/>
      </w:r>
    </w:p>
  </w:footnote>
  <w:footnote w:type="continuationSeparator" w:id="0">
    <w:p w14:paraId="61C00A1D" w14:textId="77777777" w:rsidR="00CD3716" w:rsidRDefault="00CD37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582212" w14:textId="77777777" w:rsidR="00E31EFC" w:rsidRDefault="00CD371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noProof/>
        <w:color w:val="000000"/>
      </w:rPr>
      <w:drawing>
        <wp:anchor distT="0" distB="0" distL="0" distR="0" simplePos="0" relativeHeight="2" behindDoc="1" locked="0" layoutInCell="0" allowOverlap="1" wp14:anchorId="3A616197" wp14:editId="44E9B49F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920865" cy="4008753"/>
          <wp:effectExtent l="0" t="0" r="0" b="0"/>
          <wp:wrapNone/>
          <wp:docPr id="4097" name="_x0000_t7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_x0000_t75"/>
                  <pic:cNvPicPr/>
                </pic:nvPicPr>
                <pic:blipFill>
                  <a:blip r:embed="rId1" cstate="print">
                    <a:lum bright="70000" contrast="-70000"/>
                  </a:blip>
                  <a:srcRect/>
                  <a:stretch/>
                </pic:blipFill>
                <pic:spPr>
                  <a:xfrm>
                    <a:off x="0" y="0"/>
                    <a:ext cx="6920865" cy="4008753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E6D11E" w14:textId="77777777" w:rsidR="00E31EFC" w:rsidRDefault="00CD3716">
    <w:pPr>
      <w:rPr>
        <w:i/>
        <w:sz w:val="22"/>
        <w:szCs w:val="22"/>
      </w:rPr>
    </w:pPr>
    <w:r>
      <w:rPr>
        <w:i/>
      </w:rPr>
      <w:t>Vishwakarma Institute of Technology                                                                     Social Welfare and Development</w:t>
    </w:r>
  </w:p>
  <w:p w14:paraId="0BF127EB" w14:textId="77777777" w:rsidR="00E31EFC" w:rsidRDefault="00E31EF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6E7423" w14:textId="77777777" w:rsidR="00E31EFC" w:rsidRDefault="00CD371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noProof/>
        <w:color w:val="000000"/>
      </w:rPr>
      <w:drawing>
        <wp:anchor distT="0" distB="0" distL="0" distR="0" simplePos="0" relativeHeight="3" behindDoc="1" locked="0" layoutInCell="0" allowOverlap="1" wp14:anchorId="54C31EA3" wp14:editId="5C7B3C1D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920865" cy="4008753"/>
          <wp:effectExtent l="0" t="0" r="0" b="0"/>
          <wp:wrapNone/>
          <wp:docPr id="4098" name="_x0000_t7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_x0000_t75"/>
                  <pic:cNvPicPr/>
                </pic:nvPicPr>
                <pic:blipFill>
                  <a:blip r:embed="rId1" cstate="print">
                    <a:lum bright="70000" contrast="-70000"/>
                  </a:blip>
                  <a:srcRect/>
                  <a:stretch/>
                </pic:blipFill>
                <pic:spPr>
                  <a:xfrm>
                    <a:off x="0" y="0"/>
                    <a:ext cx="6920865" cy="4008753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2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1EFC"/>
    <w:rsid w:val="00102C61"/>
    <w:rsid w:val="00CD3716"/>
    <w:rsid w:val="00E31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966E3"/>
  <w15:docId w15:val="{5892F7D0-96C2-4358-BE9B-424867454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SubtitleChar">
    <w:name w:val="Subtitle Char"/>
    <w:basedOn w:val="DefaultParagraphFont"/>
    <w:link w:val="Subtitle"/>
    <w:uiPriority w:val="11"/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.com" TargetMode="External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yperlink" Target="https://www.mysql.com" TargetMode="Externa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www.google.com" TargetMode="Externa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www.stackoverflow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utorialspoint.com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cy2JPVoZQy0kHsW2AnHtdLzxqw==">AMUW2mVKy2ndZ/r5VfhbyY7gReNEmVaUB2lz1rjo0W6xTSyX6e/xCifRqqv8jkPezD4QkZ+EjiskETffEQ5OI9uGXO4orrsj4sq8q06pllhTuEm4GsYU9kI=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671</Words>
  <Characters>3826</Characters>
  <Application>Microsoft Office Word</Application>
  <DocSecurity>0</DocSecurity>
  <Lines>31</Lines>
  <Paragraphs>8</Paragraphs>
  <ScaleCrop>false</ScaleCrop>
  <Company/>
  <LinksUpToDate>false</LinksUpToDate>
  <CharactersWithSpaces>4489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</dc:creator>
  <cp:lastModifiedBy>yashwasule9011@gmail.com</cp:lastModifiedBy>
  <cp:revision>4</cp:revision>
  <dcterms:created xsi:type="dcterms:W3CDTF">2020-08-25T15:58:00Z</dcterms:created>
  <dcterms:modified xsi:type="dcterms:W3CDTF">2020-08-25T16:00:00Z</dcterms:modified>
</cp:coreProperties>
</file>