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F4DB4" w14:textId="77777777" w:rsidR="00222152" w:rsidRDefault="00000000">
      <w:pPr>
        <w:pStyle w:val="Title"/>
      </w:pPr>
      <w:r>
        <w:t>Software Test Plan (STP) - Blood Bank Management System</w:t>
      </w:r>
    </w:p>
    <w:p w14:paraId="1F24AC63" w14:textId="77777777" w:rsidR="00222152" w:rsidRPr="008A01CB" w:rsidRDefault="00000000">
      <w:pPr>
        <w:rPr>
          <w:sz w:val="24"/>
          <w:szCs w:val="24"/>
        </w:rPr>
      </w:pPr>
      <w:r w:rsidRPr="008A01CB">
        <w:rPr>
          <w:b/>
          <w:sz w:val="24"/>
          <w:szCs w:val="24"/>
        </w:rPr>
        <w:t xml:space="preserve">Project: </w:t>
      </w:r>
      <w:r w:rsidRPr="008A01CB">
        <w:rPr>
          <w:sz w:val="24"/>
          <w:szCs w:val="24"/>
        </w:rPr>
        <w:t>Blood Bank Management System</w:t>
      </w:r>
      <w:r w:rsidRPr="008A01CB">
        <w:rPr>
          <w:sz w:val="24"/>
          <w:szCs w:val="24"/>
        </w:rPr>
        <w:br/>
      </w:r>
      <w:r w:rsidRPr="008A01CB">
        <w:rPr>
          <w:b/>
          <w:sz w:val="24"/>
          <w:szCs w:val="24"/>
        </w:rPr>
        <w:t xml:space="preserve">Team: </w:t>
      </w:r>
      <w:r w:rsidRPr="008A01CB">
        <w:rPr>
          <w:sz w:val="24"/>
          <w:szCs w:val="24"/>
        </w:rPr>
        <w:t>Team 9</w:t>
      </w:r>
      <w:r w:rsidRPr="008A01CB">
        <w:rPr>
          <w:sz w:val="24"/>
          <w:szCs w:val="24"/>
        </w:rPr>
        <w:br/>
      </w:r>
      <w:r w:rsidRPr="008A01CB">
        <w:rPr>
          <w:b/>
          <w:sz w:val="24"/>
          <w:szCs w:val="24"/>
        </w:rPr>
        <w:t xml:space="preserve">Version: </w:t>
      </w:r>
      <w:r w:rsidRPr="008A01CB">
        <w:rPr>
          <w:sz w:val="24"/>
          <w:szCs w:val="24"/>
        </w:rPr>
        <w:t>1.0</w:t>
      </w:r>
      <w:r w:rsidRPr="008A01CB">
        <w:rPr>
          <w:sz w:val="24"/>
          <w:szCs w:val="24"/>
        </w:rPr>
        <w:br/>
      </w:r>
      <w:r w:rsidRPr="008A01CB">
        <w:rPr>
          <w:b/>
          <w:sz w:val="24"/>
          <w:szCs w:val="24"/>
        </w:rPr>
        <w:t xml:space="preserve">Authors: </w:t>
      </w:r>
      <w:r w:rsidRPr="008A01CB">
        <w:rPr>
          <w:sz w:val="24"/>
          <w:szCs w:val="24"/>
        </w:rPr>
        <w:t>Reyansh (PES2UG24CS401), Ritesh Babu Reddy (PES2UG24CS403), Ritesh Kumar Sharma (PES2UG24CS404), Rithish P M (PES2UG24CS405)</w:t>
      </w:r>
      <w:r w:rsidRPr="008A01CB">
        <w:rPr>
          <w:sz w:val="24"/>
          <w:szCs w:val="24"/>
        </w:rPr>
        <w:br/>
      </w:r>
      <w:r w:rsidRPr="008A01CB">
        <w:rPr>
          <w:b/>
          <w:sz w:val="24"/>
          <w:szCs w:val="24"/>
        </w:rPr>
        <w:t xml:space="preserve">Date: </w:t>
      </w:r>
      <w:r w:rsidRPr="008A01CB">
        <w:rPr>
          <w:sz w:val="24"/>
          <w:szCs w:val="24"/>
        </w:rPr>
        <w:t>12-09-2026</w:t>
      </w:r>
      <w:r w:rsidRPr="008A01CB">
        <w:rPr>
          <w:sz w:val="24"/>
          <w:szCs w:val="24"/>
        </w:rPr>
        <w:br/>
      </w:r>
      <w:r w:rsidRPr="008A01CB">
        <w:rPr>
          <w:b/>
          <w:sz w:val="24"/>
          <w:szCs w:val="24"/>
        </w:rPr>
        <w:t xml:space="preserve">Status: </w:t>
      </w:r>
      <w:r w:rsidRPr="008A01CB">
        <w:rPr>
          <w:sz w:val="24"/>
          <w:szCs w:val="24"/>
        </w:rPr>
        <w:t>Draft</w:t>
      </w:r>
    </w:p>
    <w:p w14:paraId="5CF61C11" w14:textId="77777777" w:rsidR="00222152" w:rsidRPr="008A01CB" w:rsidRDefault="00000000">
      <w:pPr>
        <w:pStyle w:val="Heading1"/>
        <w:rPr>
          <w:color w:val="000000" w:themeColor="text1"/>
        </w:rPr>
      </w:pPr>
      <w:r w:rsidRPr="008A01CB">
        <w:rPr>
          <w:color w:val="000000" w:themeColor="text1"/>
        </w:rPr>
        <w:t>1. Introduction</w:t>
      </w:r>
    </w:p>
    <w:p w14:paraId="689FAAAA" w14:textId="77777777" w:rsidR="00222152" w:rsidRPr="008A01CB" w:rsidRDefault="00000000">
      <w:pPr>
        <w:rPr>
          <w:sz w:val="24"/>
          <w:szCs w:val="24"/>
        </w:rPr>
      </w:pPr>
      <w:r w:rsidRPr="00C2419C">
        <w:rPr>
          <w:b/>
          <w:bCs/>
          <w:sz w:val="24"/>
          <w:szCs w:val="24"/>
        </w:rPr>
        <w:t>Purpose:</w:t>
      </w:r>
      <w:r w:rsidRPr="008A01CB">
        <w:rPr>
          <w:sz w:val="24"/>
          <w:szCs w:val="24"/>
        </w:rPr>
        <w:t xml:space="preserve"> This document defines the test plan for the Blood Bank Management System v1.0. It outlines objectives, scope, strategy, resources, schedule, and responsibilities for testing the donor registration, donation recording, inventory management, blood search/request, issue/dispatch, and administrative reporting modules.</w:t>
      </w:r>
    </w:p>
    <w:p w14:paraId="50632A93" w14:textId="77777777" w:rsidR="00222152" w:rsidRPr="008A01CB" w:rsidRDefault="00000000">
      <w:pPr>
        <w:rPr>
          <w:sz w:val="24"/>
          <w:szCs w:val="24"/>
        </w:rPr>
      </w:pPr>
      <w:r w:rsidRPr="00C2419C">
        <w:rPr>
          <w:b/>
          <w:bCs/>
          <w:sz w:val="24"/>
          <w:szCs w:val="24"/>
        </w:rPr>
        <w:t>Scope:</w:t>
      </w:r>
      <w:r w:rsidRPr="008A01CB">
        <w:rPr>
          <w:sz w:val="24"/>
          <w:szCs w:val="24"/>
        </w:rPr>
        <w:t xml:space="preserve"> Testing covers donor registration and authentication, blood donation recording, blood inventory management, blood search and request handling, blood issue/dispatch, and admin dashboard/reporting. Physical cold-chain refrigeration hardware and external national blood-registry integrations are excluded.</w:t>
      </w:r>
    </w:p>
    <w:p w14:paraId="07653C0C" w14:textId="77777777" w:rsidR="00222152" w:rsidRPr="008A01CB" w:rsidRDefault="00000000">
      <w:pPr>
        <w:rPr>
          <w:sz w:val="24"/>
          <w:szCs w:val="24"/>
        </w:rPr>
      </w:pPr>
      <w:r w:rsidRPr="00C2419C">
        <w:rPr>
          <w:b/>
          <w:bCs/>
          <w:sz w:val="24"/>
          <w:szCs w:val="24"/>
        </w:rPr>
        <w:t>References:</w:t>
      </w:r>
      <w:r w:rsidRPr="008A01CB">
        <w:rPr>
          <w:sz w:val="24"/>
          <w:szCs w:val="24"/>
        </w:rPr>
        <w:t xml:space="preserve"> Blood Bank Management System SRS v1.0, Design Specifications v1.0, Data Privacy Guidelines for Medical Records.</w:t>
      </w:r>
    </w:p>
    <w:p w14:paraId="51BD4863" w14:textId="77777777" w:rsidR="00222152" w:rsidRPr="008A01CB" w:rsidRDefault="00000000">
      <w:pPr>
        <w:rPr>
          <w:sz w:val="24"/>
          <w:szCs w:val="24"/>
        </w:rPr>
      </w:pPr>
      <w:r w:rsidRPr="00C2419C">
        <w:rPr>
          <w:b/>
          <w:bCs/>
          <w:sz w:val="24"/>
          <w:szCs w:val="24"/>
        </w:rPr>
        <w:t xml:space="preserve">Definitions: </w:t>
      </w:r>
      <w:r w:rsidRPr="008A01CB">
        <w:rPr>
          <w:sz w:val="24"/>
          <w:szCs w:val="24"/>
        </w:rPr>
        <w:t>BBMS (Blood Bank Management System), UI (User Interface), API (Application Programming Interface), DB (Database), JWT (JSON Web Token), SRS (Software Requirements Specification), RTM (Requirements Traceability Matrix).</w:t>
      </w:r>
    </w:p>
    <w:p w14:paraId="658EE85C" w14:textId="77777777" w:rsidR="00222152" w:rsidRPr="008A01CB" w:rsidRDefault="00000000">
      <w:pPr>
        <w:pStyle w:val="Heading1"/>
        <w:rPr>
          <w:color w:val="000000" w:themeColor="text1"/>
        </w:rPr>
      </w:pPr>
      <w:r w:rsidRPr="008A01CB">
        <w:rPr>
          <w:color w:val="000000" w:themeColor="text1"/>
        </w:rPr>
        <w:t>2. Test Items</w:t>
      </w:r>
    </w:p>
    <w:p w14:paraId="36750EED" w14:textId="77777777" w:rsidR="00222152" w:rsidRPr="008A01CB" w:rsidRDefault="00000000">
      <w:pPr>
        <w:pStyle w:val="ListBullet"/>
        <w:rPr>
          <w:sz w:val="24"/>
          <w:szCs w:val="24"/>
        </w:rPr>
      </w:pPr>
      <w:r w:rsidRPr="008A01CB">
        <w:rPr>
          <w:sz w:val="24"/>
          <w:szCs w:val="24"/>
        </w:rPr>
        <w:t>Donor Registration &amp; Authentication module</w:t>
      </w:r>
    </w:p>
    <w:p w14:paraId="43CA7D74" w14:textId="77777777" w:rsidR="00222152" w:rsidRPr="008A01CB" w:rsidRDefault="00000000">
      <w:pPr>
        <w:pStyle w:val="ListBullet"/>
        <w:rPr>
          <w:sz w:val="24"/>
          <w:szCs w:val="24"/>
        </w:rPr>
      </w:pPr>
      <w:r w:rsidRPr="008A01CB">
        <w:rPr>
          <w:sz w:val="24"/>
          <w:szCs w:val="24"/>
        </w:rPr>
        <w:t>Blood Donation Recording module</w:t>
      </w:r>
    </w:p>
    <w:p w14:paraId="4A3B9F6F" w14:textId="77777777" w:rsidR="00222152" w:rsidRPr="008A01CB" w:rsidRDefault="00000000">
      <w:pPr>
        <w:pStyle w:val="ListBullet"/>
        <w:rPr>
          <w:sz w:val="24"/>
          <w:szCs w:val="24"/>
        </w:rPr>
      </w:pPr>
      <w:r w:rsidRPr="008A01CB">
        <w:rPr>
          <w:sz w:val="24"/>
          <w:szCs w:val="24"/>
        </w:rPr>
        <w:t>Blood Inventory Management module</w:t>
      </w:r>
    </w:p>
    <w:p w14:paraId="6C604C6C" w14:textId="77777777" w:rsidR="00222152" w:rsidRPr="008A01CB" w:rsidRDefault="00000000">
      <w:pPr>
        <w:pStyle w:val="ListBullet"/>
        <w:rPr>
          <w:sz w:val="24"/>
          <w:szCs w:val="24"/>
        </w:rPr>
      </w:pPr>
      <w:r w:rsidRPr="008A01CB">
        <w:rPr>
          <w:sz w:val="24"/>
          <w:szCs w:val="24"/>
        </w:rPr>
        <w:t>Blood Search &amp; Request module</w:t>
      </w:r>
    </w:p>
    <w:p w14:paraId="4560C90A" w14:textId="77777777" w:rsidR="00222152" w:rsidRPr="008A01CB" w:rsidRDefault="00000000">
      <w:pPr>
        <w:pStyle w:val="ListBullet"/>
        <w:rPr>
          <w:sz w:val="24"/>
          <w:szCs w:val="24"/>
        </w:rPr>
      </w:pPr>
      <w:r w:rsidRPr="008A01CB">
        <w:rPr>
          <w:sz w:val="24"/>
          <w:szCs w:val="24"/>
        </w:rPr>
        <w:t>Blood Issue &amp; Dispatch module</w:t>
      </w:r>
    </w:p>
    <w:p w14:paraId="2D0D5D93" w14:textId="77777777" w:rsidR="00222152" w:rsidRPr="008A01CB" w:rsidRDefault="00000000">
      <w:pPr>
        <w:pStyle w:val="ListBullet"/>
        <w:rPr>
          <w:sz w:val="24"/>
          <w:szCs w:val="24"/>
        </w:rPr>
      </w:pPr>
      <w:r w:rsidRPr="008A01CB">
        <w:rPr>
          <w:sz w:val="24"/>
          <w:szCs w:val="24"/>
        </w:rPr>
        <w:t>Admin Dashboard &amp; Reporting module</w:t>
      </w:r>
    </w:p>
    <w:p w14:paraId="74CB9B2E" w14:textId="77777777" w:rsidR="00222152" w:rsidRPr="008A01CB" w:rsidRDefault="00000000">
      <w:pPr>
        <w:pStyle w:val="ListBullet"/>
        <w:rPr>
          <w:sz w:val="24"/>
          <w:szCs w:val="24"/>
        </w:rPr>
      </w:pPr>
      <w:r w:rsidRPr="008A01CB">
        <w:rPr>
          <w:sz w:val="24"/>
          <w:szCs w:val="24"/>
        </w:rPr>
        <w:lastRenderedPageBreak/>
        <w:t>Notification service (Node.js)</w:t>
      </w:r>
    </w:p>
    <w:p w14:paraId="420D1831" w14:textId="77777777" w:rsidR="00222152" w:rsidRPr="008A01CB" w:rsidRDefault="00000000">
      <w:pPr>
        <w:pStyle w:val="Heading1"/>
        <w:rPr>
          <w:color w:val="000000" w:themeColor="text1"/>
        </w:rPr>
      </w:pPr>
      <w:r w:rsidRPr="008A01CB">
        <w:rPr>
          <w:color w:val="000000" w:themeColor="text1"/>
        </w:rPr>
        <w:t>3. Features to be Tested</w:t>
      </w:r>
    </w:p>
    <w:p w14:paraId="0B65D99C" w14:textId="77777777" w:rsidR="00222152" w:rsidRPr="008A01CB" w:rsidRDefault="00000000">
      <w:pPr>
        <w:rPr>
          <w:sz w:val="24"/>
          <w:szCs w:val="24"/>
        </w:rPr>
      </w:pPr>
      <w:r w:rsidRPr="008A01CB">
        <w:rPr>
          <w:sz w:val="24"/>
          <w:szCs w:val="24"/>
        </w:rPr>
        <w:t>Features mapped to SRS requirement IDs:</w:t>
      </w:r>
    </w:p>
    <w:p w14:paraId="5D59E5ED" w14:textId="77777777" w:rsidR="00222152" w:rsidRPr="008A01CB" w:rsidRDefault="00000000">
      <w:pPr>
        <w:pStyle w:val="ListBullet"/>
        <w:rPr>
          <w:sz w:val="24"/>
          <w:szCs w:val="24"/>
        </w:rPr>
      </w:pPr>
      <w:r w:rsidRPr="008A01CB">
        <w:rPr>
          <w:sz w:val="24"/>
          <w:szCs w:val="24"/>
        </w:rPr>
        <w:t>BBMS-F-001: Donor registration with personal details and blood group</w:t>
      </w:r>
    </w:p>
    <w:p w14:paraId="5CD68E09" w14:textId="77777777" w:rsidR="00222152" w:rsidRPr="008A01CB" w:rsidRDefault="00000000">
      <w:pPr>
        <w:pStyle w:val="ListBullet"/>
        <w:rPr>
          <w:sz w:val="24"/>
          <w:szCs w:val="24"/>
        </w:rPr>
      </w:pPr>
      <w:r w:rsidRPr="008A01CB">
        <w:rPr>
          <w:sz w:val="24"/>
          <w:szCs w:val="24"/>
        </w:rPr>
        <w:t>BBMS-F-002: User authentication with hashed password storage</w:t>
      </w:r>
    </w:p>
    <w:p w14:paraId="2E13E06A" w14:textId="77777777" w:rsidR="00222152" w:rsidRPr="008A01CB" w:rsidRDefault="00000000">
      <w:pPr>
        <w:pStyle w:val="ListBullet"/>
        <w:rPr>
          <w:sz w:val="24"/>
          <w:szCs w:val="24"/>
        </w:rPr>
      </w:pPr>
      <w:r w:rsidRPr="008A01CB">
        <w:rPr>
          <w:sz w:val="24"/>
          <w:szCs w:val="24"/>
        </w:rPr>
        <w:t>BBMS-F-003: Account lockout after 5 failed login attempts</w:t>
      </w:r>
    </w:p>
    <w:p w14:paraId="4B95009F" w14:textId="77777777" w:rsidR="00222152" w:rsidRPr="008A01CB" w:rsidRDefault="00000000">
      <w:pPr>
        <w:pStyle w:val="ListBullet"/>
        <w:rPr>
          <w:sz w:val="24"/>
          <w:szCs w:val="24"/>
        </w:rPr>
      </w:pPr>
      <w:r w:rsidRPr="008A01CB">
        <w:rPr>
          <w:sz w:val="24"/>
          <w:szCs w:val="24"/>
        </w:rPr>
        <w:t>BBMS-F-010: Record blood donation and update donor history</w:t>
      </w:r>
    </w:p>
    <w:p w14:paraId="2E45C3DB" w14:textId="77777777" w:rsidR="00222152" w:rsidRPr="008A01CB" w:rsidRDefault="00000000">
      <w:pPr>
        <w:pStyle w:val="ListBullet"/>
        <w:rPr>
          <w:sz w:val="24"/>
          <w:szCs w:val="24"/>
        </w:rPr>
      </w:pPr>
      <w:r w:rsidRPr="008A01CB">
        <w:rPr>
          <w:sz w:val="24"/>
          <w:szCs w:val="24"/>
        </w:rPr>
        <w:t>BBMS-F-011: Donor eligibility check (90-day minimum gap)</w:t>
      </w:r>
    </w:p>
    <w:p w14:paraId="45777835" w14:textId="77777777" w:rsidR="00222152" w:rsidRPr="008A01CB" w:rsidRDefault="00000000">
      <w:pPr>
        <w:pStyle w:val="ListBullet"/>
        <w:rPr>
          <w:sz w:val="24"/>
          <w:szCs w:val="24"/>
        </w:rPr>
      </w:pPr>
      <w:r w:rsidRPr="008A01CB">
        <w:rPr>
          <w:sz w:val="24"/>
          <w:szCs w:val="24"/>
        </w:rPr>
        <w:t>BBMS-F-012: Automatic inventory update on donation</w:t>
      </w:r>
    </w:p>
    <w:p w14:paraId="134B6651" w14:textId="77777777" w:rsidR="00222152" w:rsidRPr="008A01CB" w:rsidRDefault="00000000">
      <w:pPr>
        <w:pStyle w:val="ListBullet"/>
        <w:rPr>
          <w:sz w:val="24"/>
          <w:szCs w:val="24"/>
        </w:rPr>
      </w:pPr>
      <w:r w:rsidRPr="008A01CB">
        <w:rPr>
          <w:sz w:val="24"/>
          <w:szCs w:val="24"/>
        </w:rPr>
        <w:t>BBMS-F-020: Real-time inventory count by blood group/component</w:t>
      </w:r>
    </w:p>
    <w:p w14:paraId="4EA0FBD4" w14:textId="77777777" w:rsidR="00222152" w:rsidRPr="008A01CB" w:rsidRDefault="00000000">
      <w:pPr>
        <w:pStyle w:val="ListBullet"/>
        <w:rPr>
          <w:sz w:val="24"/>
          <w:szCs w:val="24"/>
        </w:rPr>
      </w:pPr>
      <w:r w:rsidRPr="008A01CB">
        <w:rPr>
          <w:sz w:val="24"/>
          <w:szCs w:val="24"/>
        </w:rPr>
        <w:t>BBMS-F-021: Expiry alert for blood units nearing expiry</w:t>
      </w:r>
    </w:p>
    <w:p w14:paraId="10E9DC05" w14:textId="77777777" w:rsidR="00222152" w:rsidRPr="008A01CB" w:rsidRDefault="00000000">
      <w:pPr>
        <w:pStyle w:val="ListBullet"/>
        <w:rPr>
          <w:sz w:val="24"/>
          <w:szCs w:val="24"/>
        </w:rPr>
      </w:pPr>
      <w:r w:rsidRPr="008A01CB">
        <w:rPr>
          <w:sz w:val="24"/>
          <w:szCs w:val="24"/>
        </w:rPr>
        <w:t>BBMS-F-022: Low-stock alert when below threshold</w:t>
      </w:r>
    </w:p>
    <w:p w14:paraId="76AA63C9" w14:textId="77777777" w:rsidR="00222152" w:rsidRPr="008A01CB" w:rsidRDefault="00000000">
      <w:pPr>
        <w:pStyle w:val="ListBullet"/>
        <w:rPr>
          <w:sz w:val="24"/>
          <w:szCs w:val="24"/>
        </w:rPr>
      </w:pPr>
      <w:r w:rsidRPr="008A01CB">
        <w:rPr>
          <w:sz w:val="24"/>
          <w:szCs w:val="24"/>
        </w:rPr>
        <w:t>BBMS-F-030: Search available blood units by group/component</w:t>
      </w:r>
    </w:p>
    <w:p w14:paraId="01C30A2A" w14:textId="77777777" w:rsidR="00222152" w:rsidRPr="008A01CB" w:rsidRDefault="00000000">
      <w:pPr>
        <w:pStyle w:val="ListBullet"/>
        <w:rPr>
          <w:sz w:val="24"/>
          <w:szCs w:val="24"/>
        </w:rPr>
      </w:pPr>
      <w:r w:rsidRPr="008A01CB">
        <w:rPr>
          <w:sz w:val="24"/>
          <w:szCs w:val="24"/>
        </w:rPr>
        <w:t>BBMS-F-031: Submit blood request with group, quantity, urgency</w:t>
      </w:r>
    </w:p>
    <w:p w14:paraId="32698F5A" w14:textId="77777777" w:rsidR="00222152" w:rsidRPr="008A01CB" w:rsidRDefault="00000000">
      <w:pPr>
        <w:pStyle w:val="ListBullet"/>
        <w:rPr>
          <w:sz w:val="24"/>
          <w:szCs w:val="24"/>
        </w:rPr>
      </w:pPr>
      <w:r w:rsidRPr="008A01CB">
        <w:rPr>
          <w:sz w:val="24"/>
          <w:szCs w:val="24"/>
        </w:rPr>
        <w:t>BBMS-F-032: Reject requests exceeding available stock</w:t>
      </w:r>
    </w:p>
    <w:p w14:paraId="16AD3BFA" w14:textId="77777777" w:rsidR="00222152" w:rsidRPr="008A01CB" w:rsidRDefault="00000000">
      <w:pPr>
        <w:pStyle w:val="ListBullet"/>
        <w:rPr>
          <w:sz w:val="24"/>
          <w:szCs w:val="24"/>
        </w:rPr>
      </w:pPr>
      <w:r w:rsidRPr="008A01CB">
        <w:rPr>
          <w:sz w:val="24"/>
          <w:szCs w:val="24"/>
        </w:rPr>
        <w:t>BBMS-F-040: Approve/reject pending blood requests</w:t>
      </w:r>
    </w:p>
    <w:p w14:paraId="0EE2ACDB" w14:textId="77777777" w:rsidR="00222152" w:rsidRPr="008A01CB" w:rsidRDefault="00000000">
      <w:pPr>
        <w:pStyle w:val="ListBullet"/>
        <w:rPr>
          <w:sz w:val="24"/>
          <w:szCs w:val="24"/>
        </w:rPr>
      </w:pPr>
      <w:r w:rsidRPr="008A01CB">
        <w:rPr>
          <w:sz w:val="24"/>
          <w:szCs w:val="24"/>
        </w:rPr>
        <w:t>BBMS-F-041: Decrement inventory upon issue/dispatch</w:t>
      </w:r>
    </w:p>
    <w:p w14:paraId="290E0887" w14:textId="77777777" w:rsidR="00222152" w:rsidRPr="008A01CB" w:rsidRDefault="00000000">
      <w:pPr>
        <w:pStyle w:val="ListBullet"/>
        <w:rPr>
          <w:sz w:val="24"/>
          <w:szCs w:val="24"/>
        </w:rPr>
      </w:pPr>
      <w:r w:rsidRPr="008A01CB">
        <w:rPr>
          <w:sz w:val="24"/>
          <w:szCs w:val="24"/>
        </w:rPr>
        <w:t>BBMS-F-042: Generate dispatch record for traceability</w:t>
      </w:r>
    </w:p>
    <w:p w14:paraId="1A69FB03" w14:textId="77777777" w:rsidR="00222152" w:rsidRPr="008A01CB" w:rsidRDefault="00000000">
      <w:pPr>
        <w:pStyle w:val="ListBullet"/>
        <w:rPr>
          <w:sz w:val="24"/>
          <w:szCs w:val="24"/>
        </w:rPr>
      </w:pPr>
      <w:r w:rsidRPr="008A01CB">
        <w:rPr>
          <w:sz w:val="24"/>
          <w:szCs w:val="24"/>
        </w:rPr>
        <w:t>BBMS-F-050: Admin dashboard with stock/requests/donations overview</w:t>
      </w:r>
    </w:p>
    <w:p w14:paraId="6ECF5F01" w14:textId="77777777" w:rsidR="00222152" w:rsidRPr="008A01CB" w:rsidRDefault="00000000">
      <w:pPr>
        <w:pStyle w:val="ListBullet"/>
        <w:rPr>
          <w:sz w:val="24"/>
          <w:szCs w:val="24"/>
        </w:rPr>
      </w:pPr>
      <w:r w:rsidRPr="008A01CB">
        <w:rPr>
          <w:sz w:val="24"/>
          <w:szCs w:val="24"/>
        </w:rPr>
        <w:t>BBMS-F-051: Donor notification reminders via email/SMS</w:t>
      </w:r>
    </w:p>
    <w:p w14:paraId="247C9D0E" w14:textId="77777777" w:rsidR="00222152" w:rsidRPr="008A01CB" w:rsidRDefault="00000000">
      <w:pPr>
        <w:pStyle w:val="ListBullet"/>
        <w:rPr>
          <w:sz w:val="24"/>
          <w:szCs w:val="24"/>
        </w:rPr>
      </w:pPr>
      <w:r w:rsidRPr="008A01CB">
        <w:rPr>
          <w:sz w:val="24"/>
          <w:szCs w:val="24"/>
        </w:rPr>
        <w:t>BBMS-F-052: Export donation/inventory reports (CSV/PDF)</w:t>
      </w:r>
    </w:p>
    <w:p w14:paraId="5BA1E6F2" w14:textId="77777777" w:rsidR="00222152" w:rsidRPr="008A01CB" w:rsidRDefault="00000000">
      <w:pPr>
        <w:pStyle w:val="ListBullet"/>
        <w:rPr>
          <w:sz w:val="24"/>
          <w:szCs w:val="24"/>
        </w:rPr>
      </w:pPr>
      <w:r w:rsidRPr="008A01CB">
        <w:rPr>
          <w:sz w:val="24"/>
          <w:szCs w:val="24"/>
        </w:rPr>
        <w:t>BBMS-NF-001: Search/dashboard response time &lt;= 2s (95th percentile)</w:t>
      </w:r>
    </w:p>
    <w:p w14:paraId="6D25A8FA" w14:textId="77777777" w:rsidR="00222152" w:rsidRPr="008A01CB" w:rsidRDefault="00000000">
      <w:pPr>
        <w:pStyle w:val="ListBullet"/>
        <w:rPr>
          <w:sz w:val="24"/>
          <w:szCs w:val="24"/>
        </w:rPr>
      </w:pPr>
      <w:r w:rsidRPr="008A01CB">
        <w:rPr>
          <w:sz w:val="24"/>
          <w:szCs w:val="24"/>
        </w:rPr>
        <w:t>BBMS-NF-002: 99.5% monthly uptime</w:t>
      </w:r>
    </w:p>
    <w:p w14:paraId="58D08192" w14:textId="77777777" w:rsidR="00222152" w:rsidRPr="008A01CB" w:rsidRDefault="00000000">
      <w:pPr>
        <w:pStyle w:val="ListBullet"/>
        <w:rPr>
          <w:sz w:val="24"/>
          <w:szCs w:val="24"/>
        </w:rPr>
      </w:pPr>
      <w:r w:rsidRPr="008A01CB">
        <w:rPr>
          <w:sz w:val="24"/>
          <w:szCs w:val="24"/>
        </w:rPr>
        <w:t>BBMS-NF-004: Support 200 concurrent users</w:t>
      </w:r>
    </w:p>
    <w:p w14:paraId="52079687" w14:textId="77777777" w:rsidR="00222152" w:rsidRPr="008A01CB" w:rsidRDefault="00000000">
      <w:pPr>
        <w:pStyle w:val="Heading1"/>
        <w:rPr>
          <w:color w:val="000000" w:themeColor="text1"/>
        </w:rPr>
      </w:pPr>
      <w:r w:rsidRPr="008A01CB">
        <w:rPr>
          <w:color w:val="000000" w:themeColor="text1"/>
        </w:rPr>
        <w:t>4. Features Not to be Tested</w:t>
      </w:r>
    </w:p>
    <w:p w14:paraId="0826A6BE" w14:textId="77777777" w:rsidR="00222152" w:rsidRPr="008A01CB" w:rsidRDefault="00000000">
      <w:pPr>
        <w:pStyle w:val="ListBullet"/>
        <w:rPr>
          <w:sz w:val="24"/>
          <w:szCs w:val="24"/>
        </w:rPr>
      </w:pPr>
      <w:r w:rsidRPr="008A01CB">
        <w:rPr>
          <w:sz w:val="24"/>
          <w:szCs w:val="24"/>
        </w:rPr>
        <w:t>Physical cold-chain/refrigeration hardware control (outside software scope)</w:t>
      </w:r>
    </w:p>
    <w:p w14:paraId="4DD77780" w14:textId="77777777" w:rsidR="00222152" w:rsidRPr="008A01CB" w:rsidRDefault="00000000">
      <w:pPr>
        <w:pStyle w:val="ListBullet"/>
        <w:rPr>
          <w:sz w:val="24"/>
          <w:szCs w:val="24"/>
        </w:rPr>
      </w:pPr>
      <w:r w:rsidRPr="008A01CB">
        <w:rPr>
          <w:sz w:val="24"/>
          <w:szCs w:val="24"/>
        </w:rPr>
        <w:t>External national blood-registry integrations</w:t>
      </w:r>
    </w:p>
    <w:p w14:paraId="5E105758" w14:textId="77777777" w:rsidR="00222152" w:rsidRPr="008A01CB" w:rsidRDefault="00000000">
      <w:pPr>
        <w:pStyle w:val="ListBullet"/>
        <w:rPr>
          <w:sz w:val="24"/>
          <w:szCs w:val="24"/>
        </w:rPr>
      </w:pPr>
      <w:r w:rsidRPr="008A01CB">
        <w:rPr>
          <w:sz w:val="24"/>
          <w:szCs w:val="24"/>
        </w:rPr>
        <w:t>Third-party SMS/Email gateway internal delivery infrastructure (assumed reliable)</w:t>
      </w:r>
    </w:p>
    <w:p w14:paraId="33F3AFC0" w14:textId="77777777" w:rsidR="00222152" w:rsidRPr="008A01CB" w:rsidRDefault="00000000">
      <w:pPr>
        <w:pStyle w:val="ListBullet"/>
        <w:rPr>
          <w:sz w:val="24"/>
          <w:szCs w:val="24"/>
        </w:rPr>
      </w:pPr>
      <w:r w:rsidRPr="008A01CB">
        <w:rPr>
          <w:sz w:val="24"/>
          <w:szCs w:val="24"/>
        </w:rPr>
        <w:t>Barcode/QR scanner hardware firmware (vendor responsibility)</w:t>
      </w:r>
    </w:p>
    <w:p w14:paraId="26AA17FE" w14:textId="77777777" w:rsidR="00222152" w:rsidRPr="008A01CB" w:rsidRDefault="00000000">
      <w:pPr>
        <w:pStyle w:val="Heading1"/>
        <w:rPr>
          <w:color w:val="000000" w:themeColor="text1"/>
        </w:rPr>
      </w:pPr>
      <w:r w:rsidRPr="008A01CB">
        <w:rPr>
          <w:color w:val="000000" w:themeColor="text1"/>
        </w:rPr>
        <w:t>5. Test Approach / Strategy</w:t>
      </w:r>
    </w:p>
    <w:p w14:paraId="66672A70" w14:textId="77777777" w:rsidR="00222152" w:rsidRPr="00C2419C" w:rsidRDefault="00000000">
      <w:pPr>
        <w:rPr>
          <w:b/>
          <w:bCs/>
          <w:sz w:val="24"/>
          <w:szCs w:val="24"/>
        </w:rPr>
      </w:pPr>
      <w:r w:rsidRPr="00C2419C">
        <w:rPr>
          <w:b/>
          <w:bCs/>
          <w:sz w:val="24"/>
          <w:szCs w:val="24"/>
        </w:rPr>
        <w:t>Levels:</w:t>
      </w:r>
    </w:p>
    <w:p w14:paraId="1ED3E940" w14:textId="77777777" w:rsidR="00222152" w:rsidRPr="008A01CB" w:rsidRDefault="00000000">
      <w:pPr>
        <w:pStyle w:val="ListBullet"/>
        <w:rPr>
          <w:sz w:val="24"/>
          <w:szCs w:val="24"/>
        </w:rPr>
      </w:pPr>
      <w:r w:rsidRPr="008A01CB">
        <w:rPr>
          <w:sz w:val="24"/>
          <w:szCs w:val="24"/>
        </w:rPr>
        <w:lastRenderedPageBreak/>
        <w:t>Unit tests (module-level: donor, donation, inventory, request, dispatch)</w:t>
      </w:r>
    </w:p>
    <w:p w14:paraId="42A7F891" w14:textId="77777777" w:rsidR="00222152" w:rsidRPr="008A01CB" w:rsidRDefault="00000000">
      <w:pPr>
        <w:pStyle w:val="ListBullet"/>
        <w:rPr>
          <w:sz w:val="24"/>
          <w:szCs w:val="24"/>
        </w:rPr>
      </w:pPr>
      <w:r w:rsidRPr="008A01CB">
        <w:rPr>
          <w:sz w:val="24"/>
          <w:szCs w:val="24"/>
        </w:rPr>
        <w:t>Integration tests (Django backend to Node.js notification service to database)</w:t>
      </w:r>
    </w:p>
    <w:p w14:paraId="40F7B4FB" w14:textId="77777777" w:rsidR="00222152" w:rsidRPr="008A01CB" w:rsidRDefault="00000000">
      <w:pPr>
        <w:pStyle w:val="ListBullet"/>
        <w:rPr>
          <w:sz w:val="24"/>
          <w:szCs w:val="24"/>
        </w:rPr>
      </w:pPr>
      <w:r w:rsidRPr="008A01CB">
        <w:rPr>
          <w:sz w:val="24"/>
          <w:szCs w:val="24"/>
        </w:rPr>
        <w:t>System tests (end-to-end BBMS workflows)</w:t>
      </w:r>
    </w:p>
    <w:p w14:paraId="79E6E702" w14:textId="77777777" w:rsidR="00222152" w:rsidRPr="008A01CB" w:rsidRDefault="00000000">
      <w:pPr>
        <w:pStyle w:val="ListBullet"/>
        <w:rPr>
          <w:sz w:val="24"/>
          <w:szCs w:val="24"/>
        </w:rPr>
      </w:pPr>
      <w:r w:rsidRPr="008A01CB">
        <w:rPr>
          <w:sz w:val="24"/>
          <w:szCs w:val="24"/>
        </w:rPr>
        <w:t>Acceptance tests (UAT with blood bank staff/hospital representatives)</w:t>
      </w:r>
    </w:p>
    <w:p w14:paraId="2A393229" w14:textId="77777777" w:rsidR="00222152" w:rsidRPr="00C2419C" w:rsidRDefault="00000000">
      <w:pPr>
        <w:rPr>
          <w:b/>
          <w:bCs/>
          <w:sz w:val="24"/>
          <w:szCs w:val="24"/>
        </w:rPr>
      </w:pPr>
      <w:r w:rsidRPr="00C2419C">
        <w:rPr>
          <w:b/>
          <w:bCs/>
          <w:sz w:val="24"/>
          <w:szCs w:val="24"/>
        </w:rPr>
        <w:t>Types:</w:t>
      </w:r>
    </w:p>
    <w:p w14:paraId="6F46213D" w14:textId="77777777" w:rsidR="00222152" w:rsidRPr="008A01CB" w:rsidRDefault="00000000">
      <w:pPr>
        <w:pStyle w:val="ListBullet"/>
        <w:rPr>
          <w:sz w:val="24"/>
          <w:szCs w:val="24"/>
        </w:rPr>
      </w:pPr>
      <w:r w:rsidRPr="008A01CB">
        <w:rPr>
          <w:sz w:val="24"/>
          <w:szCs w:val="24"/>
        </w:rPr>
        <w:t>Functional testing (core donor, inventory, request, dispatch features)</w:t>
      </w:r>
    </w:p>
    <w:p w14:paraId="707612E6" w14:textId="77777777" w:rsidR="00222152" w:rsidRPr="008A01CB" w:rsidRDefault="00000000">
      <w:pPr>
        <w:pStyle w:val="ListBullet"/>
        <w:rPr>
          <w:sz w:val="24"/>
          <w:szCs w:val="24"/>
        </w:rPr>
      </w:pPr>
      <w:r w:rsidRPr="008A01CB">
        <w:rPr>
          <w:sz w:val="24"/>
          <w:szCs w:val="24"/>
        </w:rPr>
        <w:t>Regression testing (after each module integration)</w:t>
      </w:r>
    </w:p>
    <w:p w14:paraId="7CBFF790" w14:textId="77777777" w:rsidR="00222152" w:rsidRPr="008A01CB" w:rsidRDefault="00000000">
      <w:pPr>
        <w:pStyle w:val="ListBullet"/>
        <w:rPr>
          <w:sz w:val="24"/>
          <w:szCs w:val="24"/>
        </w:rPr>
      </w:pPr>
      <w:r w:rsidRPr="008A01CB">
        <w:rPr>
          <w:sz w:val="24"/>
          <w:szCs w:val="24"/>
        </w:rPr>
        <w:t>Performance testing (response time, concurrent user load)</w:t>
      </w:r>
    </w:p>
    <w:p w14:paraId="6B8952CF" w14:textId="77777777" w:rsidR="00222152" w:rsidRPr="008A01CB" w:rsidRDefault="00000000">
      <w:pPr>
        <w:pStyle w:val="ListBullet"/>
        <w:rPr>
          <w:sz w:val="24"/>
          <w:szCs w:val="24"/>
        </w:rPr>
      </w:pPr>
      <w:r w:rsidRPr="008A01CB">
        <w:rPr>
          <w:sz w:val="24"/>
          <w:szCs w:val="24"/>
        </w:rPr>
        <w:t>Usability testing (dashboard clarity, workflow click-count)</w:t>
      </w:r>
    </w:p>
    <w:p w14:paraId="0E3AC703" w14:textId="77777777" w:rsidR="00222152" w:rsidRPr="008A01CB" w:rsidRDefault="00000000">
      <w:pPr>
        <w:rPr>
          <w:sz w:val="24"/>
          <w:szCs w:val="24"/>
        </w:rPr>
      </w:pPr>
      <w:r w:rsidRPr="00C2419C">
        <w:rPr>
          <w:b/>
          <w:bCs/>
          <w:sz w:val="24"/>
          <w:szCs w:val="24"/>
        </w:rPr>
        <w:t>Entry Criteria:</w:t>
      </w:r>
      <w:r w:rsidRPr="008A01CB">
        <w:rPr>
          <w:sz w:val="24"/>
          <w:szCs w:val="24"/>
        </w:rPr>
        <w:t xml:space="preserve"> Stable build delivered, test data (dummy donors, inventory, requests) available, test environment ready.</w:t>
      </w:r>
    </w:p>
    <w:p w14:paraId="7FF182A5" w14:textId="77777777" w:rsidR="00222152" w:rsidRPr="008A01CB" w:rsidRDefault="00000000">
      <w:pPr>
        <w:rPr>
          <w:sz w:val="24"/>
          <w:szCs w:val="24"/>
        </w:rPr>
      </w:pPr>
      <w:r w:rsidRPr="00C2419C">
        <w:rPr>
          <w:b/>
          <w:bCs/>
          <w:sz w:val="24"/>
          <w:szCs w:val="24"/>
        </w:rPr>
        <w:t>Exit Criteria:</w:t>
      </w:r>
      <w:r w:rsidRPr="008A01CB">
        <w:rPr>
          <w:sz w:val="24"/>
          <w:szCs w:val="24"/>
        </w:rPr>
        <w:t xml:space="preserve"> 100% of planned test cases executed, 0 critical defects open, all acceptance criteria satisfied.</w:t>
      </w:r>
    </w:p>
    <w:p w14:paraId="0A1CC47D" w14:textId="77777777" w:rsidR="008A01CB" w:rsidRDefault="008A01CB"/>
    <w:p w14:paraId="6F2DFBDC" w14:textId="77777777" w:rsidR="00222152" w:rsidRPr="008A01CB" w:rsidRDefault="00000000">
      <w:pPr>
        <w:pStyle w:val="Heading2"/>
        <w:rPr>
          <w:color w:val="000000" w:themeColor="text1"/>
        </w:rPr>
      </w:pPr>
      <w:r w:rsidRPr="008A01CB">
        <w:rPr>
          <w:color w:val="000000" w:themeColor="text1"/>
        </w:rPr>
        <w:t>5.1 Security Validation</w:t>
      </w:r>
    </w:p>
    <w:p w14:paraId="522413F1" w14:textId="77777777" w:rsidR="00222152" w:rsidRPr="008A01CB" w:rsidRDefault="00000000">
      <w:pPr>
        <w:pStyle w:val="ListBullet"/>
        <w:rPr>
          <w:sz w:val="24"/>
          <w:szCs w:val="24"/>
        </w:rPr>
      </w:pPr>
      <w:r w:rsidRPr="008A01CB">
        <w:rPr>
          <w:sz w:val="24"/>
          <w:szCs w:val="24"/>
        </w:rPr>
        <w:t>Validate password hashing (no plaintext storage) and JWT token expiry handling</w:t>
      </w:r>
    </w:p>
    <w:p w14:paraId="4D1DE97B" w14:textId="77777777" w:rsidR="00222152" w:rsidRPr="008A01CB" w:rsidRDefault="00000000">
      <w:pPr>
        <w:pStyle w:val="ListBullet"/>
        <w:rPr>
          <w:sz w:val="24"/>
          <w:szCs w:val="24"/>
        </w:rPr>
      </w:pPr>
      <w:r w:rsidRPr="008A01CB">
        <w:rPr>
          <w:sz w:val="24"/>
          <w:szCs w:val="24"/>
        </w:rPr>
        <w:t>TLS 1.2+ verification for all client-server communication</w:t>
      </w:r>
    </w:p>
    <w:p w14:paraId="0F92E0DD" w14:textId="77777777" w:rsidR="00222152" w:rsidRPr="008A01CB" w:rsidRDefault="00000000">
      <w:pPr>
        <w:pStyle w:val="ListBullet"/>
        <w:rPr>
          <w:sz w:val="24"/>
          <w:szCs w:val="24"/>
        </w:rPr>
      </w:pPr>
      <w:r w:rsidRPr="008A01CB">
        <w:rPr>
          <w:sz w:val="24"/>
          <w:szCs w:val="24"/>
        </w:rPr>
        <w:t>Role-based access control checks (Donor, Staff, Hospital, Admin)</w:t>
      </w:r>
    </w:p>
    <w:p w14:paraId="10C93536" w14:textId="77777777" w:rsidR="00222152" w:rsidRPr="008A01CB" w:rsidRDefault="00000000">
      <w:pPr>
        <w:pStyle w:val="ListBullet"/>
        <w:rPr>
          <w:sz w:val="24"/>
          <w:szCs w:val="24"/>
        </w:rPr>
      </w:pPr>
      <w:r w:rsidRPr="008A01CB">
        <w:rPr>
          <w:sz w:val="24"/>
          <w:szCs w:val="24"/>
        </w:rPr>
        <w:t>Fuzzing for input fields (donor details, blood group, request quantity)</w:t>
      </w:r>
    </w:p>
    <w:p w14:paraId="074F0620" w14:textId="67CB1038" w:rsidR="008A01CB" w:rsidRPr="008A01CB" w:rsidRDefault="00000000" w:rsidP="008A01CB">
      <w:pPr>
        <w:pStyle w:val="ListBullet"/>
        <w:rPr>
          <w:sz w:val="24"/>
          <w:szCs w:val="24"/>
        </w:rPr>
      </w:pPr>
      <w:r w:rsidRPr="008A01CB">
        <w:rPr>
          <w:sz w:val="24"/>
          <w:szCs w:val="24"/>
        </w:rPr>
        <w:t>Penetration testing of authentication and admin approval flows</w:t>
      </w:r>
    </w:p>
    <w:p w14:paraId="731F28A8" w14:textId="77777777" w:rsidR="008A01CB" w:rsidRPr="008A01CB" w:rsidRDefault="008A01CB" w:rsidP="008A01CB">
      <w:pPr>
        <w:pStyle w:val="ListBullet"/>
        <w:numPr>
          <w:ilvl w:val="0"/>
          <w:numId w:val="0"/>
        </w:numPr>
        <w:rPr>
          <w:sz w:val="24"/>
          <w:szCs w:val="24"/>
        </w:rPr>
      </w:pPr>
    </w:p>
    <w:p w14:paraId="4DAD9CF3" w14:textId="77777777" w:rsidR="00222152" w:rsidRPr="008A01CB" w:rsidRDefault="00000000">
      <w:pPr>
        <w:pStyle w:val="Heading1"/>
        <w:rPr>
          <w:color w:val="000000" w:themeColor="text1"/>
        </w:rPr>
      </w:pPr>
      <w:r w:rsidRPr="008A01CB">
        <w:rPr>
          <w:color w:val="000000" w:themeColor="text1"/>
        </w:rPr>
        <w:t>6. Test Environment</w:t>
      </w:r>
    </w:p>
    <w:p w14:paraId="186AF5BD" w14:textId="77777777" w:rsidR="00222152" w:rsidRPr="008A01CB" w:rsidRDefault="00000000">
      <w:pPr>
        <w:rPr>
          <w:sz w:val="24"/>
          <w:szCs w:val="24"/>
        </w:rPr>
      </w:pPr>
      <w:r w:rsidRPr="00C2419C">
        <w:rPr>
          <w:b/>
          <w:bCs/>
          <w:sz w:val="24"/>
          <w:szCs w:val="24"/>
        </w:rPr>
        <w:t>Hardware:</w:t>
      </w:r>
      <w:r w:rsidRPr="008A01CB">
        <w:rPr>
          <w:sz w:val="24"/>
          <w:szCs w:val="24"/>
        </w:rPr>
        <w:t xml:space="preserve"> Standard server for hosting Django/Node.js application and database; client devices (desktop/laptop/mobile browsers); optional barcode/QR scanner for unit tracking.</w:t>
      </w:r>
    </w:p>
    <w:p w14:paraId="5A6216DF" w14:textId="77777777" w:rsidR="00222152" w:rsidRPr="008A01CB" w:rsidRDefault="00000000">
      <w:pPr>
        <w:rPr>
          <w:sz w:val="24"/>
          <w:szCs w:val="24"/>
        </w:rPr>
      </w:pPr>
      <w:r w:rsidRPr="00C2419C">
        <w:rPr>
          <w:b/>
          <w:bCs/>
          <w:sz w:val="24"/>
          <w:szCs w:val="24"/>
        </w:rPr>
        <w:t>Software:</w:t>
      </w:r>
      <w:r w:rsidRPr="008A01CB">
        <w:rPr>
          <w:sz w:val="24"/>
          <w:szCs w:val="24"/>
        </w:rPr>
        <w:t xml:space="preserve"> BBMS web app v1.0 (Django REST backend, Node.js notification service), PostgreSQL/MySQL database, modern browsers (Chrome, Firefox, Edge).</w:t>
      </w:r>
    </w:p>
    <w:p w14:paraId="0014403C" w14:textId="77777777" w:rsidR="00222152" w:rsidRPr="008A01CB" w:rsidRDefault="00000000">
      <w:pPr>
        <w:rPr>
          <w:sz w:val="24"/>
          <w:szCs w:val="24"/>
        </w:rPr>
      </w:pPr>
      <w:r w:rsidRPr="00C2419C">
        <w:rPr>
          <w:b/>
          <w:bCs/>
          <w:sz w:val="24"/>
          <w:szCs w:val="24"/>
        </w:rPr>
        <w:t>Tools:</w:t>
      </w:r>
      <w:r w:rsidRPr="008A01CB">
        <w:rPr>
          <w:sz w:val="24"/>
          <w:szCs w:val="24"/>
        </w:rPr>
        <w:t xml:space="preserve"> Selenium (UI automation), Postman (API testing), JMeter (performance/load testing), pytest/Django test framework (unit tests), Jira/GitHub Issues (defect tracking).</w:t>
      </w:r>
    </w:p>
    <w:p w14:paraId="23F0DB65" w14:textId="77777777" w:rsidR="00222152" w:rsidRPr="008A01CB" w:rsidRDefault="00000000">
      <w:pPr>
        <w:rPr>
          <w:sz w:val="24"/>
          <w:szCs w:val="24"/>
        </w:rPr>
      </w:pPr>
      <w:r w:rsidRPr="00C2419C">
        <w:rPr>
          <w:b/>
          <w:bCs/>
          <w:sz w:val="24"/>
          <w:szCs w:val="24"/>
        </w:rPr>
        <w:t>Test Data:</w:t>
      </w:r>
      <w:r w:rsidRPr="008A01CB">
        <w:rPr>
          <w:sz w:val="24"/>
          <w:szCs w:val="24"/>
        </w:rPr>
        <w:t xml:space="preserve"> Dummy donor profiles, sample blood inventory records across all 8 blood groups, mock hospital/recipient requests, simulated donation history.</w:t>
      </w:r>
    </w:p>
    <w:p w14:paraId="6A1D81DD" w14:textId="77777777" w:rsidR="00222152" w:rsidRPr="008A01CB" w:rsidRDefault="00000000">
      <w:pPr>
        <w:pStyle w:val="Heading1"/>
        <w:rPr>
          <w:color w:val="000000" w:themeColor="text1"/>
        </w:rPr>
      </w:pPr>
      <w:r w:rsidRPr="008A01CB">
        <w:rPr>
          <w:color w:val="000000" w:themeColor="text1"/>
        </w:rPr>
        <w:lastRenderedPageBreak/>
        <w:t>7. Test Schedule</w:t>
      </w:r>
    </w:p>
    <w:p w14:paraId="090BF067" w14:textId="77777777" w:rsidR="00222152" w:rsidRPr="00C2419C" w:rsidRDefault="00000000">
      <w:pPr>
        <w:rPr>
          <w:b/>
          <w:bCs/>
          <w:sz w:val="24"/>
          <w:szCs w:val="24"/>
        </w:rPr>
      </w:pPr>
      <w:r w:rsidRPr="00C2419C">
        <w:rPr>
          <w:b/>
          <w:bCs/>
          <w:sz w:val="24"/>
          <w:szCs w:val="24"/>
        </w:rPr>
        <w:t>Milestones:</w:t>
      </w:r>
    </w:p>
    <w:p w14:paraId="2A124F39" w14:textId="0813B832" w:rsidR="00222152" w:rsidRPr="008A01CB" w:rsidRDefault="00000000">
      <w:pPr>
        <w:pStyle w:val="ListBullet"/>
        <w:rPr>
          <w:sz w:val="24"/>
          <w:szCs w:val="24"/>
        </w:rPr>
      </w:pPr>
      <w:r w:rsidRPr="008A01CB">
        <w:rPr>
          <w:sz w:val="24"/>
          <w:szCs w:val="24"/>
        </w:rPr>
        <w:t xml:space="preserve">Test case design: </w:t>
      </w:r>
    </w:p>
    <w:p w14:paraId="1B761334" w14:textId="778E1BC5" w:rsidR="00222152" w:rsidRPr="008A01CB" w:rsidRDefault="00000000">
      <w:pPr>
        <w:pStyle w:val="ListBullet"/>
        <w:rPr>
          <w:sz w:val="24"/>
          <w:szCs w:val="24"/>
        </w:rPr>
      </w:pPr>
      <w:r w:rsidRPr="008A01CB">
        <w:rPr>
          <w:sz w:val="24"/>
          <w:szCs w:val="24"/>
        </w:rPr>
        <w:t xml:space="preserve">Environment setup: </w:t>
      </w:r>
    </w:p>
    <w:p w14:paraId="1BCB6F09" w14:textId="21CC4AF5" w:rsidR="00222152" w:rsidRPr="008A01CB" w:rsidRDefault="00000000">
      <w:pPr>
        <w:pStyle w:val="ListBullet"/>
        <w:rPr>
          <w:sz w:val="24"/>
          <w:szCs w:val="24"/>
        </w:rPr>
      </w:pPr>
      <w:r w:rsidRPr="008A01CB">
        <w:rPr>
          <w:sz w:val="24"/>
          <w:szCs w:val="24"/>
        </w:rPr>
        <w:t xml:space="preserve">Test execution </w:t>
      </w:r>
      <w:proofErr w:type="gramStart"/>
      <w:r w:rsidRPr="008A01CB">
        <w:rPr>
          <w:sz w:val="24"/>
          <w:szCs w:val="24"/>
        </w:rPr>
        <w:t>start</w:t>
      </w:r>
      <w:proofErr w:type="gramEnd"/>
      <w:r w:rsidRPr="008A01CB">
        <w:rPr>
          <w:sz w:val="24"/>
          <w:szCs w:val="24"/>
        </w:rPr>
        <w:t xml:space="preserve">: </w:t>
      </w:r>
    </w:p>
    <w:p w14:paraId="666F6823" w14:textId="35644C2E" w:rsidR="00222152" w:rsidRPr="008A01CB" w:rsidRDefault="00000000">
      <w:pPr>
        <w:pStyle w:val="ListBullet"/>
        <w:rPr>
          <w:sz w:val="24"/>
          <w:szCs w:val="24"/>
        </w:rPr>
      </w:pPr>
      <w:r w:rsidRPr="008A01CB">
        <w:rPr>
          <w:sz w:val="24"/>
          <w:szCs w:val="24"/>
        </w:rPr>
        <w:t xml:space="preserve">Test execution end: </w:t>
      </w:r>
    </w:p>
    <w:p w14:paraId="5AFAE593" w14:textId="63CB5CDF" w:rsidR="00222152" w:rsidRPr="008A01CB" w:rsidRDefault="00000000">
      <w:pPr>
        <w:pStyle w:val="ListBullet"/>
        <w:rPr>
          <w:sz w:val="24"/>
          <w:szCs w:val="24"/>
        </w:rPr>
      </w:pPr>
      <w:r w:rsidRPr="008A01CB">
        <w:rPr>
          <w:sz w:val="24"/>
          <w:szCs w:val="24"/>
        </w:rPr>
        <w:t xml:space="preserve">UAT: </w:t>
      </w:r>
    </w:p>
    <w:p w14:paraId="66461097" w14:textId="77777777" w:rsidR="00222152" w:rsidRPr="008A01CB" w:rsidRDefault="00000000">
      <w:pPr>
        <w:pStyle w:val="Heading1"/>
        <w:rPr>
          <w:color w:val="000000" w:themeColor="text1"/>
        </w:rPr>
      </w:pPr>
      <w:r w:rsidRPr="008A01CB">
        <w:rPr>
          <w:color w:val="000000" w:themeColor="text1"/>
        </w:rPr>
        <w:t>8. Test Deliverables</w:t>
      </w:r>
    </w:p>
    <w:p w14:paraId="28F7690B" w14:textId="77777777" w:rsidR="00222152" w:rsidRPr="008A01CB" w:rsidRDefault="00000000">
      <w:pPr>
        <w:pStyle w:val="ListBullet"/>
        <w:rPr>
          <w:sz w:val="24"/>
          <w:szCs w:val="24"/>
        </w:rPr>
      </w:pPr>
      <w:r w:rsidRPr="008A01CB">
        <w:rPr>
          <w:sz w:val="24"/>
          <w:szCs w:val="24"/>
        </w:rPr>
        <w:t>Test Plan (this document)</w:t>
      </w:r>
    </w:p>
    <w:p w14:paraId="36858BF6" w14:textId="77777777" w:rsidR="00222152" w:rsidRPr="008A01CB" w:rsidRDefault="00000000">
      <w:pPr>
        <w:pStyle w:val="ListBullet"/>
        <w:rPr>
          <w:sz w:val="24"/>
          <w:szCs w:val="24"/>
        </w:rPr>
      </w:pPr>
      <w:r w:rsidRPr="008A01CB">
        <w:rPr>
          <w:sz w:val="24"/>
          <w:szCs w:val="24"/>
        </w:rPr>
        <w:t>Test Cases (manual &amp; automated)</w:t>
      </w:r>
    </w:p>
    <w:p w14:paraId="3C57225A" w14:textId="77777777" w:rsidR="00222152" w:rsidRPr="008A01CB" w:rsidRDefault="00000000">
      <w:pPr>
        <w:pStyle w:val="ListBullet"/>
        <w:rPr>
          <w:sz w:val="24"/>
          <w:szCs w:val="24"/>
        </w:rPr>
      </w:pPr>
      <w:r w:rsidRPr="008A01CB">
        <w:rPr>
          <w:sz w:val="24"/>
          <w:szCs w:val="24"/>
        </w:rPr>
        <w:t>Test Scripts</w:t>
      </w:r>
    </w:p>
    <w:p w14:paraId="75CDA332" w14:textId="77777777" w:rsidR="00222152" w:rsidRPr="008A01CB" w:rsidRDefault="00000000">
      <w:pPr>
        <w:pStyle w:val="ListBullet"/>
        <w:rPr>
          <w:sz w:val="24"/>
          <w:szCs w:val="24"/>
        </w:rPr>
      </w:pPr>
      <w:r w:rsidRPr="008A01CB">
        <w:rPr>
          <w:sz w:val="24"/>
          <w:szCs w:val="24"/>
        </w:rPr>
        <w:t>Test Data</w:t>
      </w:r>
    </w:p>
    <w:p w14:paraId="6CFAA075" w14:textId="77777777" w:rsidR="00222152" w:rsidRPr="008A01CB" w:rsidRDefault="00000000">
      <w:pPr>
        <w:pStyle w:val="ListBullet"/>
        <w:rPr>
          <w:sz w:val="24"/>
          <w:szCs w:val="24"/>
        </w:rPr>
      </w:pPr>
      <w:r w:rsidRPr="008A01CB">
        <w:rPr>
          <w:sz w:val="24"/>
          <w:szCs w:val="24"/>
        </w:rPr>
        <w:t>Test Execution Logs</w:t>
      </w:r>
    </w:p>
    <w:p w14:paraId="65EAACE6" w14:textId="77777777" w:rsidR="00222152" w:rsidRPr="008A01CB" w:rsidRDefault="00000000">
      <w:pPr>
        <w:pStyle w:val="ListBullet"/>
        <w:rPr>
          <w:sz w:val="24"/>
          <w:szCs w:val="24"/>
        </w:rPr>
      </w:pPr>
      <w:r w:rsidRPr="008A01CB">
        <w:rPr>
          <w:sz w:val="24"/>
          <w:szCs w:val="24"/>
        </w:rPr>
        <w:t>Defect Reports</w:t>
      </w:r>
    </w:p>
    <w:p w14:paraId="749699AF" w14:textId="7F3EFE54" w:rsidR="008A01CB" w:rsidRPr="008A01CB" w:rsidRDefault="00000000" w:rsidP="008A01CB">
      <w:pPr>
        <w:pStyle w:val="ListBullet"/>
        <w:rPr>
          <w:sz w:val="24"/>
          <w:szCs w:val="24"/>
        </w:rPr>
      </w:pPr>
      <w:r w:rsidRPr="008A01CB">
        <w:rPr>
          <w:sz w:val="24"/>
          <w:szCs w:val="24"/>
        </w:rPr>
        <w:t>Test Summary Report</w:t>
      </w:r>
    </w:p>
    <w:p w14:paraId="2D7F3BE6" w14:textId="77777777" w:rsidR="008A01CB" w:rsidRPr="008A01CB" w:rsidRDefault="008A01CB" w:rsidP="008A01CB">
      <w:pPr>
        <w:pStyle w:val="ListBullet"/>
        <w:numPr>
          <w:ilvl w:val="0"/>
          <w:numId w:val="0"/>
        </w:numPr>
        <w:ind w:left="360" w:hanging="360"/>
        <w:rPr>
          <w:sz w:val="24"/>
          <w:szCs w:val="24"/>
        </w:rPr>
      </w:pPr>
    </w:p>
    <w:p w14:paraId="2115ADBD" w14:textId="56909F1E" w:rsidR="00222152" w:rsidRPr="008A01CB" w:rsidRDefault="00000000">
      <w:pPr>
        <w:pStyle w:val="Heading1"/>
        <w:rPr>
          <w:color w:val="000000" w:themeColor="text1"/>
        </w:rPr>
      </w:pPr>
      <w:r w:rsidRPr="008A01CB">
        <w:rPr>
          <w:color w:val="000000" w:themeColor="text1"/>
        </w:rPr>
        <w:t>9. Roles and Responsibilities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222152" w14:paraId="66627DE2" w14:textId="77777777">
        <w:tc>
          <w:tcPr>
            <w:tcW w:w="2880" w:type="dxa"/>
          </w:tcPr>
          <w:p w14:paraId="57B6E488" w14:textId="77777777" w:rsidR="00222152" w:rsidRDefault="00000000">
            <w:r>
              <w:rPr>
                <w:b/>
              </w:rPr>
              <w:t>Role</w:t>
            </w:r>
          </w:p>
        </w:tc>
        <w:tc>
          <w:tcPr>
            <w:tcW w:w="2880" w:type="dxa"/>
          </w:tcPr>
          <w:p w14:paraId="1E6A0A14" w14:textId="77777777" w:rsidR="00222152" w:rsidRDefault="00000000">
            <w:r>
              <w:rPr>
                <w:b/>
              </w:rPr>
              <w:t>Name</w:t>
            </w:r>
          </w:p>
        </w:tc>
        <w:tc>
          <w:tcPr>
            <w:tcW w:w="2880" w:type="dxa"/>
          </w:tcPr>
          <w:p w14:paraId="65115E7B" w14:textId="77777777" w:rsidR="00222152" w:rsidRDefault="00000000">
            <w:r>
              <w:rPr>
                <w:b/>
              </w:rPr>
              <w:t>Responsibility</w:t>
            </w:r>
          </w:p>
        </w:tc>
      </w:tr>
      <w:tr w:rsidR="00222152" w14:paraId="43BAAA7B" w14:textId="77777777">
        <w:tc>
          <w:tcPr>
            <w:tcW w:w="2880" w:type="dxa"/>
          </w:tcPr>
          <w:p w14:paraId="6B8421D6" w14:textId="77777777" w:rsidR="00222152" w:rsidRPr="008A01CB" w:rsidRDefault="00000000">
            <w:pPr>
              <w:rPr>
                <w:sz w:val="24"/>
                <w:szCs w:val="24"/>
              </w:rPr>
            </w:pPr>
            <w:r w:rsidRPr="008A01CB">
              <w:rPr>
                <w:sz w:val="24"/>
                <w:szCs w:val="24"/>
              </w:rPr>
              <w:t>QA Lead</w:t>
            </w:r>
          </w:p>
        </w:tc>
        <w:tc>
          <w:tcPr>
            <w:tcW w:w="2880" w:type="dxa"/>
          </w:tcPr>
          <w:p w14:paraId="47130DAC" w14:textId="77777777" w:rsidR="00222152" w:rsidRPr="008A01CB" w:rsidRDefault="00000000">
            <w:pPr>
              <w:rPr>
                <w:sz w:val="24"/>
                <w:szCs w:val="24"/>
              </w:rPr>
            </w:pPr>
            <w:r w:rsidRPr="008A01CB">
              <w:rPr>
                <w:sz w:val="24"/>
                <w:szCs w:val="24"/>
              </w:rPr>
              <w:t>Reyansh</w:t>
            </w:r>
          </w:p>
        </w:tc>
        <w:tc>
          <w:tcPr>
            <w:tcW w:w="2880" w:type="dxa"/>
          </w:tcPr>
          <w:p w14:paraId="41004DEF" w14:textId="77777777" w:rsidR="00222152" w:rsidRPr="008A01CB" w:rsidRDefault="00000000">
            <w:pPr>
              <w:rPr>
                <w:sz w:val="24"/>
                <w:szCs w:val="24"/>
              </w:rPr>
            </w:pPr>
            <w:r w:rsidRPr="008A01CB">
              <w:rPr>
                <w:sz w:val="24"/>
                <w:szCs w:val="24"/>
              </w:rPr>
              <w:t>Prepare plan, coordinate execution</w:t>
            </w:r>
          </w:p>
        </w:tc>
      </w:tr>
      <w:tr w:rsidR="00222152" w14:paraId="18F9E125" w14:textId="77777777">
        <w:tc>
          <w:tcPr>
            <w:tcW w:w="2880" w:type="dxa"/>
          </w:tcPr>
          <w:p w14:paraId="6B2B16A9" w14:textId="77777777" w:rsidR="00222152" w:rsidRPr="008A01CB" w:rsidRDefault="00000000">
            <w:pPr>
              <w:rPr>
                <w:sz w:val="24"/>
                <w:szCs w:val="24"/>
              </w:rPr>
            </w:pPr>
            <w:r w:rsidRPr="008A01CB">
              <w:rPr>
                <w:sz w:val="24"/>
                <w:szCs w:val="24"/>
              </w:rPr>
              <w:t>Test Engineer</w:t>
            </w:r>
          </w:p>
        </w:tc>
        <w:tc>
          <w:tcPr>
            <w:tcW w:w="2880" w:type="dxa"/>
          </w:tcPr>
          <w:p w14:paraId="6F113366" w14:textId="77777777" w:rsidR="00222152" w:rsidRPr="008A01CB" w:rsidRDefault="00000000">
            <w:pPr>
              <w:rPr>
                <w:sz w:val="24"/>
                <w:szCs w:val="24"/>
              </w:rPr>
            </w:pPr>
            <w:r w:rsidRPr="008A01CB">
              <w:rPr>
                <w:sz w:val="24"/>
                <w:szCs w:val="24"/>
              </w:rPr>
              <w:t>Ritesh Babu Reddy</w:t>
            </w:r>
          </w:p>
        </w:tc>
        <w:tc>
          <w:tcPr>
            <w:tcW w:w="2880" w:type="dxa"/>
          </w:tcPr>
          <w:p w14:paraId="01EDC060" w14:textId="77777777" w:rsidR="00222152" w:rsidRPr="008A01CB" w:rsidRDefault="00000000">
            <w:pPr>
              <w:rPr>
                <w:sz w:val="24"/>
                <w:szCs w:val="24"/>
              </w:rPr>
            </w:pPr>
            <w:r w:rsidRPr="008A01CB">
              <w:rPr>
                <w:sz w:val="24"/>
                <w:szCs w:val="24"/>
              </w:rPr>
              <w:t>Design &amp; execute test cases, log defects</w:t>
            </w:r>
          </w:p>
        </w:tc>
      </w:tr>
      <w:tr w:rsidR="00222152" w14:paraId="6AB4A5BE" w14:textId="77777777">
        <w:tc>
          <w:tcPr>
            <w:tcW w:w="2880" w:type="dxa"/>
          </w:tcPr>
          <w:p w14:paraId="453EF9BF" w14:textId="77777777" w:rsidR="00222152" w:rsidRPr="008A01CB" w:rsidRDefault="00000000">
            <w:pPr>
              <w:rPr>
                <w:sz w:val="24"/>
                <w:szCs w:val="24"/>
              </w:rPr>
            </w:pPr>
            <w:r w:rsidRPr="008A01CB">
              <w:rPr>
                <w:sz w:val="24"/>
                <w:szCs w:val="24"/>
              </w:rPr>
              <w:t>Developer</w:t>
            </w:r>
          </w:p>
        </w:tc>
        <w:tc>
          <w:tcPr>
            <w:tcW w:w="2880" w:type="dxa"/>
          </w:tcPr>
          <w:p w14:paraId="1BFFF2CD" w14:textId="77777777" w:rsidR="00222152" w:rsidRPr="008A01CB" w:rsidRDefault="00000000">
            <w:pPr>
              <w:rPr>
                <w:sz w:val="24"/>
                <w:szCs w:val="24"/>
              </w:rPr>
            </w:pPr>
            <w:r w:rsidRPr="008A01CB">
              <w:rPr>
                <w:sz w:val="24"/>
                <w:szCs w:val="24"/>
              </w:rPr>
              <w:t>Ritesh Kumar Sharma</w:t>
            </w:r>
          </w:p>
        </w:tc>
        <w:tc>
          <w:tcPr>
            <w:tcW w:w="2880" w:type="dxa"/>
          </w:tcPr>
          <w:p w14:paraId="451250DA" w14:textId="77777777" w:rsidR="00222152" w:rsidRPr="008A01CB" w:rsidRDefault="00000000">
            <w:pPr>
              <w:rPr>
                <w:sz w:val="24"/>
                <w:szCs w:val="24"/>
              </w:rPr>
            </w:pPr>
            <w:r w:rsidRPr="008A01CB">
              <w:rPr>
                <w:sz w:val="24"/>
                <w:szCs w:val="24"/>
              </w:rPr>
              <w:t>Support defect fixes and triage</w:t>
            </w:r>
          </w:p>
        </w:tc>
      </w:tr>
      <w:tr w:rsidR="00222152" w14:paraId="29743555" w14:textId="77777777">
        <w:tc>
          <w:tcPr>
            <w:tcW w:w="2880" w:type="dxa"/>
          </w:tcPr>
          <w:p w14:paraId="2F474F1A" w14:textId="77777777" w:rsidR="00222152" w:rsidRPr="008A01CB" w:rsidRDefault="00000000">
            <w:pPr>
              <w:rPr>
                <w:sz w:val="24"/>
                <w:szCs w:val="24"/>
              </w:rPr>
            </w:pPr>
            <w:r w:rsidRPr="008A01CB">
              <w:rPr>
                <w:sz w:val="24"/>
                <w:szCs w:val="24"/>
              </w:rPr>
              <w:t>Product Owner</w:t>
            </w:r>
          </w:p>
        </w:tc>
        <w:tc>
          <w:tcPr>
            <w:tcW w:w="2880" w:type="dxa"/>
          </w:tcPr>
          <w:p w14:paraId="5DB2738E" w14:textId="77777777" w:rsidR="00222152" w:rsidRPr="008A01CB" w:rsidRDefault="00000000">
            <w:pPr>
              <w:rPr>
                <w:sz w:val="24"/>
                <w:szCs w:val="24"/>
              </w:rPr>
            </w:pPr>
            <w:r w:rsidRPr="008A01CB">
              <w:rPr>
                <w:sz w:val="24"/>
                <w:szCs w:val="24"/>
              </w:rPr>
              <w:t>Rithish P M</w:t>
            </w:r>
          </w:p>
        </w:tc>
        <w:tc>
          <w:tcPr>
            <w:tcW w:w="2880" w:type="dxa"/>
          </w:tcPr>
          <w:p w14:paraId="220809FF" w14:textId="77777777" w:rsidR="00222152" w:rsidRPr="008A01CB" w:rsidRDefault="00000000">
            <w:pPr>
              <w:rPr>
                <w:sz w:val="24"/>
                <w:szCs w:val="24"/>
              </w:rPr>
            </w:pPr>
            <w:r w:rsidRPr="008A01CB">
              <w:rPr>
                <w:sz w:val="24"/>
                <w:szCs w:val="24"/>
              </w:rPr>
              <w:t>Approve test results, sign-off readiness</w:t>
            </w:r>
          </w:p>
        </w:tc>
      </w:tr>
    </w:tbl>
    <w:p w14:paraId="6A2ED278" w14:textId="77777777" w:rsidR="00222152" w:rsidRDefault="00222152"/>
    <w:p w14:paraId="214D4892" w14:textId="77777777" w:rsidR="00222152" w:rsidRPr="008A01CB" w:rsidRDefault="00000000">
      <w:pPr>
        <w:pStyle w:val="Heading1"/>
        <w:rPr>
          <w:color w:val="000000" w:themeColor="text1"/>
        </w:rPr>
      </w:pPr>
      <w:r w:rsidRPr="008A01CB">
        <w:rPr>
          <w:color w:val="000000" w:themeColor="text1"/>
        </w:rPr>
        <w:t>10. Risks and Mitigation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222152" w14:paraId="6C629016" w14:textId="77777777">
        <w:tc>
          <w:tcPr>
            <w:tcW w:w="4320" w:type="dxa"/>
          </w:tcPr>
          <w:p w14:paraId="2CE5CFFF" w14:textId="77777777" w:rsidR="00222152" w:rsidRDefault="00000000">
            <w:r>
              <w:rPr>
                <w:b/>
              </w:rPr>
              <w:t>Risk</w:t>
            </w:r>
          </w:p>
        </w:tc>
        <w:tc>
          <w:tcPr>
            <w:tcW w:w="4320" w:type="dxa"/>
          </w:tcPr>
          <w:p w14:paraId="07694401" w14:textId="77777777" w:rsidR="00222152" w:rsidRDefault="00000000">
            <w:r>
              <w:rPr>
                <w:b/>
              </w:rPr>
              <w:t>Mitigation</w:t>
            </w:r>
          </w:p>
        </w:tc>
      </w:tr>
      <w:tr w:rsidR="00222152" w14:paraId="52105EE2" w14:textId="77777777">
        <w:tc>
          <w:tcPr>
            <w:tcW w:w="4320" w:type="dxa"/>
          </w:tcPr>
          <w:p w14:paraId="1C3E7EE6" w14:textId="77777777" w:rsidR="00222152" w:rsidRPr="008A01CB" w:rsidRDefault="00000000">
            <w:pPr>
              <w:rPr>
                <w:sz w:val="24"/>
                <w:szCs w:val="24"/>
              </w:rPr>
            </w:pPr>
            <w:r w:rsidRPr="008A01CB">
              <w:rPr>
                <w:sz w:val="24"/>
                <w:szCs w:val="24"/>
              </w:rPr>
              <w:t>Delay in stable build delivery</w:t>
            </w:r>
          </w:p>
        </w:tc>
        <w:tc>
          <w:tcPr>
            <w:tcW w:w="4320" w:type="dxa"/>
          </w:tcPr>
          <w:p w14:paraId="24970E68" w14:textId="77777777" w:rsidR="00222152" w:rsidRPr="008A01CB" w:rsidRDefault="00000000">
            <w:pPr>
              <w:rPr>
                <w:sz w:val="24"/>
                <w:szCs w:val="24"/>
              </w:rPr>
            </w:pPr>
            <w:r w:rsidRPr="008A01CB">
              <w:rPr>
                <w:sz w:val="24"/>
                <w:szCs w:val="24"/>
              </w:rPr>
              <w:t>Request early smoke builds from dev team</w:t>
            </w:r>
          </w:p>
        </w:tc>
      </w:tr>
      <w:tr w:rsidR="00222152" w14:paraId="45D316E0" w14:textId="77777777">
        <w:tc>
          <w:tcPr>
            <w:tcW w:w="4320" w:type="dxa"/>
          </w:tcPr>
          <w:p w14:paraId="5914D94B" w14:textId="77777777" w:rsidR="00222152" w:rsidRPr="008A01CB" w:rsidRDefault="00000000">
            <w:pPr>
              <w:rPr>
                <w:sz w:val="24"/>
                <w:szCs w:val="24"/>
              </w:rPr>
            </w:pPr>
            <w:r w:rsidRPr="008A01CB">
              <w:rPr>
                <w:sz w:val="24"/>
                <w:szCs w:val="24"/>
              </w:rPr>
              <w:t>Test environment downtime</w:t>
            </w:r>
          </w:p>
        </w:tc>
        <w:tc>
          <w:tcPr>
            <w:tcW w:w="4320" w:type="dxa"/>
          </w:tcPr>
          <w:p w14:paraId="0FE1003E" w14:textId="77777777" w:rsidR="00222152" w:rsidRPr="008A01CB" w:rsidRDefault="00000000">
            <w:pPr>
              <w:rPr>
                <w:sz w:val="24"/>
                <w:szCs w:val="24"/>
              </w:rPr>
            </w:pPr>
            <w:r w:rsidRPr="008A01CB">
              <w:rPr>
                <w:sz w:val="24"/>
                <w:szCs w:val="24"/>
              </w:rPr>
              <w:t>Maintain backup environment on cloud VM</w:t>
            </w:r>
          </w:p>
        </w:tc>
      </w:tr>
      <w:tr w:rsidR="00222152" w14:paraId="2AB434EC" w14:textId="77777777">
        <w:tc>
          <w:tcPr>
            <w:tcW w:w="4320" w:type="dxa"/>
          </w:tcPr>
          <w:p w14:paraId="4E216CBC" w14:textId="77777777" w:rsidR="00222152" w:rsidRPr="008A01CB" w:rsidRDefault="00000000">
            <w:pPr>
              <w:rPr>
                <w:sz w:val="24"/>
                <w:szCs w:val="24"/>
              </w:rPr>
            </w:pPr>
            <w:r w:rsidRPr="008A01CB">
              <w:rPr>
                <w:sz w:val="24"/>
                <w:szCs w:val="24"/>
              </w:rPr>
              <w:t>Incomplete/inaccurate dummy donor and inventory data</w:t>
            </w:r>
          </w:p>
        </w:tc>
        <w:tc>
          <w:tcPr>
            <w:tcW w:w="4320" w:type="dxa"/>
          </w:tcPr>
          <w:p w14:paraId="73554E92" w14:textId="77777777" w:rsidR="00222152" w:rsidRPr="008A01CB" w:rsidRDefault="00000000">
            <w:pPr>
              <w:rPr>
                <w:sz w:val="24"/>
                <w:szCs w:val="24"/>
              </w:rPr>
            </w:pPr>
            <w:r w:rsidRPr="008A01CB">
              <w:rPr>
                <w:sz w:val="24"/>
                <w:szCs w:val="24"/>
              </w:rPr>
              <w:t>Prepare validated test data set before execution start</w:t>
            </w:r>
          </w:p>
        </w:tc>
      </w:tr>
      <w:tr w:rsidR="00222152" w14:paraId="00B70988" w14:textId="77777777">
        <w:tc>
          <w:tcPr>
            <w:tcW w:w="4320" w:type="dxa"/>
          </w:tcPr>
          <w:p w14:paraId="5E5EFB34" w14:textId="77777777" w:rsidR="00222152" w:rsidRPr="008A01CB" w:rsidRDefault="00000000">
            <w:pPr>
              <w:rPr>
                <w:sz w:val="24"/>
                <w:szCs w:val="24"/>
              </w:rPr>
            </w:pPr>
            <w:r w:rsidRPr="008A01CB">
              <w:rPr>
                <w:sz w:val="24"/>
                <w:szCs w:val="24"/>
              </w:rPr>
              <w:lastRenderedPageBreak/>
              <w:t>Notification service (Node.js) dependency on email/SMS gateway</w:t>
            </w:r>
          </w:p>
        </w:tc>
        <w:tc>
          <w:tcPr>
            <w:tcW w:w="4320" w:type="dxa"/>
          </w:tcPr>
          <w:p w14:paraId="7CD7DFF1" w14:textId="77777777" w:rsidR="00222152" w:rsidRPr="008A01CB" w:rsidRDefault="00000000">
            <w:pPr>
              <w:rPr>
                <w:sz w:val="24"/>
                <w:szCs w:val="24"/>
              </w:rPr>
            </w:pPr>
            <w:r w:rsidRPr="008A01CB">
              <w:rPr>
                <w:sz w:val="24"/>
                <w:szCs w:val="24"/>
              </w:rPr>
              <w:t>Use mock/stub gateway for testing without live sends</w:t>
            </w:r>
          </w:p>
        </w:tc>
      </w:tr>
    </w:tbl>
    <w:p w14:paraId="08F545F4" w14:textId="77777777" w:rsidR="00222152" w:rsidRDefault="00222152"/>
    <w:p w14:paraId="4489672D" w14:textId="77777777" w:rsidR="00222152" w:rsidRPr="008A01CB" w:rsidRDefault="00000000">
      <w:pPr>
        <w:pStyle w:val="Heading1"/>
        <w:rPr>
          <w:color w:val="000000" w:themeColor="text1"/>
        </w:rPr>
      </w:pPr>
      <w:r w:rsidRPr="008A01CB">
        <w:rPr>
          <w:color w:val="000000" w:themeColor="text1"/>
        </w:rPr>
        <w:t>11. Assumptions &amp; Dependencies</w:t>
      </w:r>
    </w:p>
    <w:p w14:paraId="6647FDE7" w14:textId="77777777" w:rsidR="00222152" w:rsidRPr="008A01CB" w:rsidRDefault="00000000">
      <w:pPr>
        <w:pStyle w:val="ListBullet"/>
        <w:rPr>
          <w:sz w:val="24"/>
          <w:szCs w:val="24"/>
        </w:rPr>
      </w:pPr>
      <w:r w:rsidRPr="008A01CB">
        <w:rPr>
          <w:sz w:val="24"/>
          <w:szCs w:val="24"/>
        </w:rPr>
        <w:t>Django REST API and Node.js notification service will be stable and available during test cycles</w:t>
      </w:r>
    </w:p>
    <w:p w14:paraId="72E47343" w14:textId="77777777" w:rsidR="00222152" w:rsidRPr="008A01CB" w:rsidRDefault="00000000">
      <w:pPr>
        <w:pStyle w:val="ListBullet"/>
        <w:rPr>
          <w:sz w:val="24"/>
          <w:szCs w:val="24"/>
        </w:rPr>
      </w:pPr>
      <w:r w:rsidRPr="008A01CB">
        <w:rPr>
          <w:sz w:val="24"/>
          <w:szCs w:val="24"/>
        </w:rPr>
        <w:t>Test data (donor records, inventory, requests) will be provided/generated before execution</w:t>
      </w:r>
    </w:p>
    <w:p w14:paraId="4126C435" w14:textId="77777777" w:rsidR="00222152" w:rsidRDefault="00000000">
      <w:pPr>
        <w:pStyle w:val="ListBullet"/>
        <w:rPr>
          <w:sz w:val="24"/>
          <w:szCs w:val="24"/>
        </w:rPr>
      </w:pPr>
      <w:r w:rsidRPr="008A01CB">
        <w:rPr>
          <w:sz w:val="24"/>
          <w:szCs w:val="24"/>
        </w:rPr>
        <w:t>Database instance (PostgreSQL/MySQL) will be accessible throughout the test period</w:t>
      </w:r>
    </w:p>
    <w:p w14:paraId="34493646" w14:textId="77777777" w:rsidR="008A01CB" w:rsidRPr="008A01CB" w:rsidRDefault="008A01CB" w:rsidP="008A01CB">
      <w:pPr>
        <w:pStyle w:val="ListBullet"/>
        <w:numPr>
          <w:ilvl w:val="0"/>
          <w:numId w:val="0"/>
        </w:numPr>
        <w:rPr>
          <w:sz w:val="24"/>
          <w:szCs w:val="24"/>
        </w:rPr>
      </w:pPr>
    </w:p>
    <w:p w14:paraId="0741EA44" w14:textId="77777777" w:rsidR="00222152" w:rsidRPr="008A01CB" w:rsidRDefault="00000000">
      <w:pPr>
        <w:pStyle w:val="Heading1"/>
        <w:rPr>
          <w:color w:val="000000" w:themeColor="text1"/>
        </w:rPr>
      </w:pPr>
      <w:r w:rsidRPr="008A01CB">
        <w:rPr>
          <w:color w:val="000000" w:themeColor="text1"/>
        </w:rPr>
        <w:t>12. Suspension &amp; Resumption Criteria</w:t>
      </w:r>
    </w:p>
    <w:p w14:paraId="06C4F159" w14:textId="77777777" w:rsidR="00222152" w:rsidRPr="008A01CB" w:rsidRDefault="00000000">
      <w:pPr>
        <w:rPr>
          <w:sz w:val="24"/>
          <w:szCs w:val="24"/>
        </w:rPr>
      </w:pPr>
      <w:r w:rsidRPr="008A01CB">
        <w:rPr>
          <w:sz w:val="24"/>
          <w:szCs w:val="24"/>
        </w:rPr>
        <w:t>Suspend testing if:</w:t>
      </w:r>
    </w:p>
    <w:p w14:paraId="4C6B911D" w14:textId="77777777" w:rsidR="00222152" w:rsidRPr="008A01CB" w:rsidRDefault="00000000">
      <w:pPr>
        <w:pStyle w:val="ListBullet"/>
        <w:rPr>
          <w:sz w:val="24"/>
          <w:szCs w:val="24"/>
        </w:rPr>
      </w:pPr>
      <w:r w:rsidRPr="008A01CB">
        <w:rPr>
          <w:sz w:val="24"/>
          <w:szCs w:val="24"/>
        </w:rPr>
        <w:t>Environment unavailable for more than 4 hours</w:t>
      </w:r>
    </w:p>
    <w:p w14:paraId="55AADEB3" w14:textId="77777777" w:rsidR="00222152" w:rsidRPr="008A01CB" w:rsidRDefault="00000000">
      <w:pPr>
        <w:pStyle w:val="ListBullet"/>
        <w:rPr>
          <w:sz w:val="24"/>
          <w:szCs w:val="24"/>
        </w:rPr>
      </w:pPr>
      <w:r w:rsidRPr="008A01CB">
        <w:rPr>
          <w:sz w:val="24"/>
          <w:szCs w:val="24"/>
        </w:rPr>
        <w:t>Build is too unstable (blocks more than 30% of test cases)</w:t>
      </w:r>
    </w:p>
    <w:p w14:paraId="172E58B7" w14:textId="77777777" w:rsidR="00222152" w:rsidRPr="008A01CB" w:rsidRDefault="00000000">
      <w:pPr>
        <w:rPr>
          <w:sz w:val="24"/>
          <w:szCs w:val="24"/>
        </w:rPr>
      </w:pPr>
      <w:r w:rsidRPr="008A01CB">
        <w:rPr>
          <w:sz w:val="24"/>
          <w:szCs w:val="24"/>
        </w:rPr>
        <w:t>Resume testing if:</w:t>
      </w:r>
    </w:p>
    <w:p w14:paraId="680E163B" w14:textId="77777777" w:rsidR="00222152" w:rsidRPr="008A01CB" w:rsidRDefault="00000000">
      <w:pPr>
        <w:pStyle w:val="ListBullet"/>
        <w:rPr>
          <w:sz w:val="24"/>
          <w:szCs w:val="24"/>
        </w:rPr>
      </w:pPr>
      <w:r w:rsidRPr="008A01CB">
        <w:rPr>
          <w:sz w:val="24"/>
          <w:szCs w:val="24"/>
        </w:rPr>
        <w:t>Blocking defects are resolved</w:t>
      </w:r>
    </w:p>
    <w:p w14:paraId="7F77C6A6" w14:textId="77777777" w:rsidR="00222152" w:rsidRPr="008A01CB" w:rsidRDefault="00000000">
      <w:pPr>
        <w:pStyle w:val="ListBullet"/>
        <w:rPr>
          <w:sz w:val="24"/>
          <w:szCs w:val="24"/>
        </w:rPr>
      </w:pPr>
      <w:r w:rsidRPr="008A01CB">
        <w:rPr>
          <w:sz w:val="24"/>
          <w:szCs w:val="24"/>
        </w:rPr>
        <w:t>Environment stabilized</w:t>
      </w:r>
    </w:p>
    <w:p w14:paraId="2DACD587" w14:textId="77777777" w:rsidR="008A01CB" w:rsidRDefault="008A01CB" w:rsidP="008A01CB">
      <w:pPr>
        <w:pStyle w:val="ListBullet"/>
        <w:numPr>
          <w:ilvl w:val="0"/>
          <w:numId w:val="0"/>
        </w:numPr>
      </w:pPr>
    </w:p>
    <w:p w14:paraId="310CB9C1" w14:textId="77777777" w:rsidR="00222152" w:rsidRPr="008A01CB" w:rsidRDefault="00000000">
      <w:pPr>
        <w:pStyle w:val="Heading1"/>
        <w:rPr>
          <w:color w:val="000000" w:themeColor="text1"/>
        </w:rPr>
      </w:pPr>
      <w:r w:rsidRPr="008A01CB">
        <w:rPr>
          <w:color w:val="000000" w:themeColor="text1"/>
        </w:rPr>
        <w:t>13. Test Case Management &amp; Traceability</w:t>
      </w:r>
    </w:p>
    <w:p w14:paraId="503EE6DF" w14:textId="77777777" w:rsidR="00222152" w:rsidRPr="008A01CB" w:rsidRDefault="00000000">
      <w:pPr>
        <w:rPr>
          <w:sz w:val="24"/>
          <w:szCs w:val="24"/>
        </w:rPr>
      </w:pPr>
      <w:r w:rsidRPr="008A01CB">
        <w:rPr>
          <w:sz w:val="24"/>
          <w:szCs w:val="24"/>
        </w:rPr>
        <w:t>RTM ensures mapping of SRS requirements to test cases. Example:</w:t>
      </w:r>
    </w:p>
    <w:p w14:paraId="182BD6F9" w14:textId="77777777" w:rsidR="00222152" w:rsidRPr="008A01CB" w:rsidRDefault="00000000">
      <w:pPr>
        <w:pStyle w:val="ListBullet"/>
        <w:rPr>
          <w:sz w:val="24"/>
          <w:szCs w:val="24"/>
        </w:rPr>
      </w:pPr>
      <w:r w:rsidRPr="008A01CB">
        <w:rPr>
          <w:sz w:val="24"/>
          <w:szCs w:val="24"/>
        </w:rPr>
        <w:t>BBMS-F-001 (Donor registration) -&gt; TC-Reg-01</w:t>
      </w:r>
    </w:p>
    <w:p w14:paraId="64E2DFC1" w14:textId="77777777" w:rsidR="00222152" w:rsidRPr="008A01CB" w:rsidRDefault="00000000">
      <w:pPr>
        <w:pStyle w:val="ListBullet"/>
        <w:rPr>
          <w:sz w:val="24"/>
          <w:szCs w:val="24"/>
        </w:rPr>
      </w:pPr>
      <w:r w:rsidRPr="008A01CB">
        <w:rPr>
          <w:sz w:val="24"/>
          <w:szCs w:val="24"/>
        </w:rPr>
        <w:t>BBMS-F-010 (Record donation) -&gt; TC-Don-01, TC-Don-02</w:t>
      </w:r>
    </w:p>
    <w:p w14:paraId="6EAECC06" w14:textId="77777777" w:rsidR="00222152" w:rsidRPr="008A01CB" w:rsidRDefault="00000000">
      <w:pPr>
        <w:pStyle w:val="ListBullet"/>
        <w:rPr>
          <w:sz w:val="24"/>
          <w:szCs w:val="24"/>
        </w:rPr>
      </w:pPr>
      <w:r w:rsidRPr="008A01CB">
        <w:rPr>
          <w:sz w:val="24"/>
          <w:szCs w:val="24"/>
        </w:rPr>
        <w:t>BBMS-F-020 (Inventory tracking) -&gt; TC-Inv-01</w:t>
      </w:r>
    </w:p>
    <w:p w14:paraId="42D5E503" w14:textId="77777777" w:rsidR="00222152" w:rsidRPr="008A01CB" w:rsidRDefault="00000000">
      <w:pPr>
        <w:pStyle w:val="ListBullet"/>
        <w:rPr>
          <w:sz w:val="24"/>
          <w:szCs w:val="24"/>
        </w:rPr>
      </w:pPr>
      <w:r w:rsidRPr="008A01CB">
        <w:rPr>
          <w:sz w:val="24"/>
          <w:szCs w:val="24"/>
        </w:rPr>
        <w:t>BBMS-F-031 (Submit blood request) -&gt; TC-Req-02</w:t>
      </w:r>
    </w:p>
    <w:p w14:paraId="22BF6E0C" w14:textId="77777777" w:rsidR="00222152" w:rsidRPr="008A01CB" w:rsidRDefault="00000000">
      <w:pPr>
        <w:pStyle w:val="ListBullet"/>
        <w:rPr>
          <w:sz w:val="24"/>
          <w:szCs w:val="24"/>
        </w:rPr>
      </w:pPr>
      <w:r w:rsidRPr="008A01CB">
        <w:rPr>
          <w:sz w:val="24"/>
          <w:szCs w:val="24"/>
        </w:rPr>
        <w:t>BBMS-F-041 (Issue/dispatch blood) -&gt; TC-Iss-02</w:t>
      </w:r>
    </w:p>
    <w:p w14:paraId="24ED808D" w14:textId="77777777" w:rsidR="00222152" w:rsidRPr="008A01CB" w:rsidRDefault="00000000">
      <w:pPr>
        <w:pStyle w:val="ListBullet"/>
        <w:rPr>
          <w:sz w:val="24"/>
          <w:szCs w:val="24"/>
        </w:rPr>
      </w:pPr>
      <w:r w:rsidRPr="008A01CB">
        <w:rPr>
          <w:sz w:val="24"/>
          <w:szCs w:val="24"/>
        </w:rPr>
        <w:t>BBMS-NF-001 (Response time) -&gt; TC-Perf-01</w:t>
      </w:r>
    </w:p>
    <w:p w14:paraId="466971EC" w14:textId="77777777" w:rsidR="00222152" w:rsidRPr="008A01CB" w:rsidRDefault="00000000">
      <w:pPr>
        <w:pStyle w:val="ListBullet"/>
        <w:rPr>
          <w:sz w:val="24"/>
          <w:szCs w:val="24"/>
        </w:rPr>
      </w:pPr>
      <w:r w:rsidRPr="008A01CB">
        <w:rPr>
          <w:sz w:val="24"/>
          <w:szCs w:val="24"/>
        </w:rPr>
        <w:t>BBMS-SR-002 (Role-based access control) -&gt; TC-Sec-02</w:t>
      </w:r>
    </w:p>
    <w:p w14:paraId="3FDD13C0" w14:textId="77777777" w:rsidR="008A01CB" w:rsidRDefault="008A01CB" w:rsidP="008A01CB">
      <w:pPr>
        <w:pStyle w:val="ListBullet"/>
        <w:numPr>
          <w:ilvl w:val="0"/>
          <w:numId w:val="0"/>
        </w:numPr>
      </w:pPr>
    </w:p>
    <w:p w14:paraId="56443643" w14:textId="77777777" w:rsidR="00222152" w:rsidRPr="008A01CB" w:rsidRDefault="00000000">
      <w:pPr>
        <w:pStyle w:val="Heading1"/>
        <w:rPr>
          <w:color w:val="000000" w:themeColor="text1"/>
        </w:rPr>
      </w:pPr>
      <w:r w:rsidRPr="008A01CB">
        <w:rPr>
          <w:color w:val="000000" w:themeColor="text1"/>
        </w:rPr>
        <w:lastRenderedPageBreak/>
        <w:t>14. Test Metrics &amp; Reporting</w:t>
      </w:r>
    </w:p>
    <w:p w14:paraId="11E285C7" w14:textId="77777777" w:rsidR="00222152" w:rsidRPr="008A01CB" w:rsidRDefault="00000000">
      <w:pPr>
        <w:rPr>
          <w:sz w:val="24"/>
          <w:szCs w:val="24"/>
        </w:rPr>
      </w:pPr>
      <w:r w:rsidRPr="008A01CB">
        <w:rPr>
          <w:sz w:val="24"/>
          <w:szCs w:val="24"/>
        </w:rPr>
        <w:t>Metrics collected:</w:t>
      </w:r>
    </w:p>
    <w:p w14:paraId="3A32EA2D" w14:textId="77777777" w:rsidR="00222152" w:rsidRPr="008A01CB" w:rsidRDefault="00000000">
      <w:pPr>
        <w:pStyle w:val="ListBullet"/>
        <w:rPr>
          <w:sz w:val="24"/>
          <w:szCs w:val="24"/>
        </w:rPr>
      </w:pPr>
      <w:r w:rsidRPr="008A01CB">
        <w:rPr>
          <w:sz w:val="24"/>
          <w:szCs w:val="24"/>
        </w:rPr>
        <w:t>% test cases executed</w:t>
      </w:r>
    </w:p>
    <w:p w14:paraId="4E4E93BE" w14:textId="77777777" w:rsidR="00222152" w:rsidRPr="008A01CB" w:rsidRDefault="00000000">
      <w:pPr>
        <w:pStyle w:val="ListBullet"/>
        <w:rPr>
          <w:sz w:val="24"/>
          <w:szCs w:val="24"/>
        </w:rPr>
      </w:pPr>
      <w:r w:rsidRPr="008A01CB">
        <w:rPr>
          <w:sz w:val="24"/>
          <w:szCs w:val="24"/>
        </w:rPr>
        <w:t>% passed/failed</w:t>
      </w:r>
    </w:p>
    <w:p w14:paraId="3786C03B" w14:textId="77777777" w:rsidR="00222152" w:rsidRPr="008A01CB" w:rsidRDefault="00000000">
      <w:pPr>
        <w:pStyle w:val="ListBullet"/>
        <w:rPr>
          <w:sz w:val="24"/>
          <w:szCs w:val="24"/>
        </w:rPr>
      </w:pPr>
      <w:r w:rsidRPr="008A01CB">
        <w:rPr>
          <w:sz w:val="24"/>
          <w:szCs w:val="24"/>
        </w:rPr>
        <w:t>Defect density</w:t>
      </w:r>
    </w:p>
    <w:p w14:paraId="478979F7" w14:textId="77777777" w:rsidR="00222152" w:rsidRPr="008A01CB" w:rsidRDefault="00000000">
      <w:pPr>
        <w:pStyle w:val="ListBullet"/>
        <w:rPr>
          <w:sz w:val="24"/>
          <w:szCs w:val="24"/>
        </w:rPr>
      </w:pPr>
      <w:r w:rsidRPr="008A01CB">
        <w:rPr>
          <w:sz w:val="24"/>
          <w:szCs w:val="24"/>
        </w:rPr>
        <w:t>Defect aging</w:t>
      </w:r>
    </w:p>
    <w:p w14:paraId="0018CD1B" w14:textId="77777777" w:rsidR="00222152" w:rsidRPr="008A01CB" w:rsidRDefault="00000000">
      <w:pPr>
        <w:pStyle w:val="ListBullet"/>
        <w:rPr>
          <w:sz w:val="24"/>
          <w:szCs w:val="24"/>
        </w:rPr>
      </w:pPr>
      <w:r w:rsidRPr="008A01CB">
        <w:rPr>
          <w:sz w:val="24"/>
          <w:szCs w:val="24"/>
        </w:rPr>
        <w:t>Requirement coverage</w:t>
      </w:r>
    </w:p>
    <w:p w14:paraId="52812627" w14:textId="77777777" w:rsidR="00222152" w:rsidRPr="008A01CB" w:rsidRDefault="00000000">
      <w:pPr>
        <w:rPr>
          <w:sz w:val="24"/>
          <w:szCs w:val="24"/>
        </w:rPr>
      </w:pPr>
      <w:r w:rsidRPr="008A01CB">
        <w:rPr>
          <w:sz w:val="24"/>
          <w:szCs w:val="24"/>
        </w:rPr>
        <w:t>Reports:</w:t>
      </w:r>
    </w:p>
    <w:p w14:paraId="3FA1797D" w14:textId="77777777" w:rsidR="00222152" w:rsidRPr="008A01CB" w:rsidRDefault="00000000">
      <w:pPr>
        <w:pStyle w:val="ListBullet"/>
        <w:rPr>
          <w:sz w:val="24"/>
          <w:szCs w:val="24"/>
        </w:rPr>
      </w:pPr>
      <w:r w:rsidRPr="008A01CB">
        <w:rPr>
          <w:sz w:val="24"/>
          <w:szCs w:val="24"/>
        </w:rPr>
        <w:t>Daily execution status</w:t>
      </w:r>
    </w:p>
    <w:p w14:paraId="30BE974A" w14:textId="77777777" w:rsidR="00222152" w:rsidRPr="008A01CB" w:rsidRDefault="00000000">
      <w:pPr>
        <w:pStyle w:val="ListBullet"/>
        <w:rPr>
          <w:sz w:val="24"/>
          <w:szCs w:val="24"/>
        </w:rPr>
      </w:pPr>
      <w:r w:rsidRPr="008A01CB">
        <w:rPr>
          <w:sz w:val="24"/>
          <w:szCs w:val="24"/>
        </w:rPr>
        <w:t>Final Test Summary Report</w:t>
      </w:r>
    </w:p>
    <w:p w14:paraId="481A0DB7" w14:textId="77777777" w:rsidR="008A01CB" w:rsidRDefault="008A01CB" w:rsidP="008A01CB">
      <w:pPr>
        <w:pStyle w:val="ListBullet"/>
        <w:numPr>
          <w:ilvl w:val="0"/>
          <w:numId w:val="0"/>
        </w:numPr>
        <w:ind w:left="360" w:hanging="360"/>
      </w:pPr>
    </w:p>
    <w:p w14:paraId="1ABEB46C" w14:textId="77777777" w:rsidR="00222152" w:rsidRPr="008A01CB" w:rsidRDefault="00000000">
      <w:pPr>
        <w:pStyle w:val="Heading1"/>
        <w:rPr>
          <w:color w:val="000000" w:themeColor="text1"/>
        </w:rPr>
      </w:pPr>
      <w:r w:rsidRPr="008A01CB">
        <w:rPr>
          <w:color w:val="000000" w:themeColor="text1"/>
        </w:rPr>
        <w:t>15. 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222152" w14:paraId="584A6BF9" w14:textId="77777777">
        <w:tc>
          <w:tcPr>
            <w:tcW w:w="2880" w:type="dxa"/>
          </w:tcPr>
          <w:p w14:paraId="211C521A" w14:textId="77777777" w:rsidR="00222152" w:rsidRPr="008A01CB" w:rsidRDefault="00000000">
            <w:pPr>
              <w:rPr>
                <w:sz w:val="24"/>
                <w:szCs w:val="24"/>
              </w:rPr>
            </w:pPr>
            <w:r w:rsidRPr="008A01CB">
              <w:rPr>
                <w:b/>
                <w:sz w:val="24"/>
                <w:szCs w:val="24"/>
              </w:rPr>
              <w:t>Role</w:t>
            </w:r>
          </w:p>
        </w:tc>
        <w:tc>
          <w:tcPr>
            <w:tcW w:w="2880" w:type="dxa"/>
          </w:tcPr>
          <w:p w14:paraId="56867221" w14:textId="77777777" w:rsidR="00222152" w:rsidRPr="008A01CB" w:rsidRDefault="00000000">
            <w:pPr>
              <w:rPr>
                <w:sz w:val="24"/>
                <w:szCs w:val="24"/>
              </w:rPr>
            </w:pPr>
            <w:r w:rsidRPr="008A01CB">
              <w:rPr>
                <w:b/>
                <w:sz w:val="24"/>
                <w:szCs w:val="24"/>
              </w:rPr>
              <w:t>Name</w:t>
            </w:r>
          </w:p>
        </w:tc>
        <w:tc>
          <w:tcPr>
            <w:tcW w:w="2880" w:type="dxa"/>
          </w:tcPr>
          <w:p w14:paraId="7ED54F26" w14:textId="77777777" w:rsidR="00222152" w:rsidRPr="008A01CB" w:rsidRDefault="00000000">
            <w:pPr>
              <w:rPr>
                <w:sz w:val="24"/>
                <w:szCs w:val="24"/>
              </w:rPr>
            </w:pPr>
            <w:r w:rsidRPr="008A01CB">
              <w:rPr>
                <w:b/>
                <w:sz w:val="24"/>
                <w:szCs w:val="24"/>
              </w:rPr>
              <w:t>Signature / Date</w:t>
            </w:r>
          </w:p>
        </w:tc>
      </w:tr>
      <w:tr w:rsidR="00222152" w14:paraId="5D62D0A5" w14:textId="77777777">
        <w:tc>
          <w:tcPr>
            <w:tcW w:w="2880" w:type="dxa"/>
          </w:tcPr>
          <w:p w14:paraId="3A1D235F" w14:textId="77777777" w:rsidR="00222152" w:rsidRPr="008A01CB" w:rsidRDefault="00000000">
            <w:pPr>
              <w:rPr>
                <w:sz w:val="24"/>
                <w:szCs w:val="24"/>
              </w:rPr>
            </w:pPr>
            <w:r w:rsidRPr="008A01CB">
              <w:rPr>
                <w:sz w:val="24"/>
                <w:szCs w:val="24"/>
              </w:rPr>
              <w:t>QA Lead</w:t>
            </w:r>
          </w:p>
        </w:tc>
        <w:tc>
          <w:tcPr>
            <w:tcW w:w="2880" w:type="dxa"/>
          </w:tcPr>
          <w:p w14:paraId="0AE2CD48" w14:textId="77777777" w:rsidR="00222152" w:rsidRPr="008A01CB" w:rsidRDefault="00222152">
            <w:pPr>
              <w:rPr>
                <w:sz w:val="24"/>
                <w:szCs w:val="24"/>
              </w:rPr>
            </w:pPr>
          </w:p>
        </w:tc>
        <w:tc>
          <w:tcPr>
            <w:tcW w:w="2880" w:type="dxa"/>
          </w:tcPr>
          <w:p w14:paraId="39E9E77F" w14:textId="77777777" w:rsidR="00222152" w:rsidRPr="008A01CB" w:rsidRDefault="00222152">
            <w:pPr>
              <w:rPr>
                <w:sz w:val="24"/>
                <w:szCs w:val="24"/>
              </w:rPr>
            </w:pPr>
          </w:p>
        </w:tc>
      </w:tr>
      <w:tr w:rsidR="00222152" w14:paraId="6F7F75E1" w14:textId="77777777">
        <w:tc>
          <w:tcPr>
            <w:tcW w:w="2880" w:type="dxa"/>
          </w:tcPr>
          <w:p w14:paraId="32EB3E28" w14:textId="77777777" w:rsidR="00222152" w:rsidRPr="008A01CB" w:rsidRDefault="00000000">
            <w:pPr>
              <w:rPr>
                <w:sz w:val="24"/>
                <w:szCs w:val="24"/>
              </w:rPr>
            </w:pPr>
            <w:r w:rsidRPr="008A01CB">
              <w:rPr>
                <w:sz w:val="24"/>
                <w:szCs w:val="24"/>
              </w:rPr>
              <w:t xml:space="preserve">Dev </w:t>
            </w:r>
            <w:proofErr w:type="gramStart"/>
            <w:r w:rsidRPr="008A01CB">
              <w:rPr>
                <w:sz w:val="24"/>
                <w:szCs w:val="24"/>
              </w:rPr>
              <w:t>Lead</w:t>
            </w:r>
            <w:proofErr w:type="gramEnd"/>
          </w:p>
        </w:tc>
        <w:tc>
          <w:tcPr>
            <w:tcW w:w="2880" w:type="dxa"/>
          </w:tcPr>
          <w:p w14:paraId="05BC53CF" w14:textId="77777777" w:rsidR="00222152" w:rsidRPr="008A01CB" w:rsidRDefault="00222152">
            <w:pPr>
              <w:rPr>
                <w:sz w:val="24"/>
                <w:szCs w:val="24"/>
              </w:rPr>
            </w:pPr>
          </w:p>
        </w:tc>
        <w:tc>
          <w:tcPr>
            <w:tcW w:w="2880" w:type="dxa"/>
          </w:tcPr>
          <w:p w14:paraId="24E7E66C" w14:textId="77777777" w:rsidR="00222152" w:rsidRPr="008A01CB" w:rsidRDefault="00222152">
            <w:pPr>
              <w:rPr>
                <w:sz w:val="24"/>
                <w:szCs w:val="24"/>
              </w:rPr>
            </w:pPr>
          </w:p>
        </w:tc>
      </w:tr>
      <w:tr w:rsidR="00222152" w14:paraId="271903A3" w14:textId="77777777">
        <w:tc>
          <w:tcPr>
            <w:tcW w:w="2880" w:type="dxa"/>
          </w:tcPr>
          <w:p w14:paraId="07DA1EDF" w14:textId="77777777" w:rsidR="00222152" w:rsidRPr="008A01CB" w:rsidRDefault="00000000">
            <w:pPr>
              <w:rPr>
                <w:sz w:val="24"/>
                <w:szCs w:val="24"/>
              </w:rPr>
            </w:pPr>
            <w:r w:rsidRPr="008A01CB">
              <w:rPr>
                <w:sz w:val="24"/>
                <w:szCs w:val="24"/>
              </w:rPr>
              <w:t>Product Owner</w:t>
            </w:r>
          </w:p>
        </w:tc>
        <w:tc>
          <w:tcPr>
            <w:tcW w:w="2880" w:type="dxa"/>
          </w:tcPr>
          <w:p w14:paraId="55DEF44D" w14:textId="77777777" w:rsidR="00222152" w:rsidRPr="008A01CB" w:rsidRDefault="00222152">
            <w:pPr>
              <w:rPr>
                <w:sz w:val="24"/>
                <w:szCs w:val="24"/>
              </w:rPr>
            </w:pPr>
          </w:p>
        </w:tc>
        <w:tc>
          <w:tcPr>
            <w:tcW w:w="2880" w:type="dxa"/>
          </w:tcPr>
          <w:p w14:paraId="654F1D04" w14:textId="77777777" w:rsidR="00222152" w:rsidRPr="008A01CB" w:rsidRDefault="00222152">
            <w:pPr>
              <w:rPr>
                <w:sz w:val="24"/>
                <w:szCs w:val="24"/>
              </w:rPr>
            </w:pPr>
          </w:p>
        </w:tc>
      </w:tr>
    </w:tbl>
    <w:p w14:paraId="05AD4E3F" w14:textId="77777777" w:rsidR="00222152" w:rsidRDefault="00222152"/>
    <w:sectPr w:rsidR="002221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173389">
    <w:abstractNumId w:val="8"/>
  </w:num>
  <w:num w:numId="2" w16cid:durableId="1819103281">
    <w:abstractNumId w:val="6"/>
  </w:num>
  <w:num w:numId="3" w16cid:durableId="388384711">
    <w:abstractNumId w:val="5"/>
  </w:num>
  <w:num w:numId="4" w16cid:durableId="1431970619">
    <w:abstractNumId w:val="4"/>
  </w:num>
  <w:num w:numId="5" w16cid:durableId="2047216081">
    <w:abstractNumId w:val="7"/>
  </w:num>
  <w:num w:numId="6" w16cid:durableId="695690699">
    <w:abstractNumId w:val="3"/>
  </w:num>
  <w:num w:numId="7" w16cid:durableId="1139221889">
    <w:abstractNumId w:val="2"/>
  </w:num>
  <w:num w:numId="8" w16cid:durableId="304697241">
    <w:abstractNumId w:val="1"/>
  </w:num>
  <w:num w:numId="9" w16cid:durableId="27803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1C"/>
    <w:rsid w:val="00034616"/>
    <w:rsid w:val="0006063C"/>
    <w:rsid w:val="0015074B"/>
    <w:rsid w:val="00222152"/>
    <w:rsid w:val="0022715B"/>
    <w:rsid w:val="0029639D"/>
    <w:rsid w:val="00326F90"/>
    <w:rsid w:val="008A01CB"/>
    <w:rsid w:val="00AA1D8D"/>
    <w:rsid w:val="00B47730"/>
    <w:rsid w:val="00C2419C"/>
    <w:rsid w:val="00CB0664"/>
    <w:rsid w:val="00D20A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83706"/>
  <w14:defaultImageDpi w14:val="300"/>
  <w15:docId w15:val="{ACE9E3A0-E693-45AE-A8E1-4A843C52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Rithish Pm</cp:lastModifiedBy>
  <cp:revision>4</cp:revision>
  <dcterms:created xsi:type="dcterms:W3CDTF">2013-12-23T23:15:00Z</dcterms:created>
  <dcterms:modified xsi:type="dcterms:W3CDTF">2026-09-12T07:12:00Z</dcterms:modified>
  <cp:category/>
</cp:coreProperties>
</file>