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66030793"/>
        <w:docPartObj>
          <w:docPartGallery w:val="Cover Pages"/>
          <w:docPartUnique/>
        </w:docPartObj>
      </w:sdtPr>
      <w:sdtEndPr/>
      <w:sdtContent>
        <w:p w14:paraId="51633DA5" w14:textId="77777777" w:rsidR="000846A0" w:rsidRDefault="000846A0">
          <w:r>
            <w:rPr>
              <w:noProof/>
            </w:rPr>
            <mc:AlternateContent>
              <mc:Choice Requires="wpg">
                <w:drawing>
                  <wp:anchor distT="0" distB="0" distL="114300" distR="114300" simplePos="0" relativeHeight="251662336" behindDoc="0" locked="0" layoutInCell="1" allowOverlap="1" wp14:anchorId="037A7973" wp14:editId="0C91F471">
                    <wp:simplePos x="0" y="0"/>
                    <wp:positionH relativeFrom="page">
                      <wp:posOffset>4476750</wp:posOffset>
                    </wp:positionH>
                    <wp:positionV relativeFrom="page">
                      <wp:posOffset>0</wp:posOffset>
                    </wp:positionV>
                    <wp:extent cx="329946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299460" cy="10058400"/>
                              <a:chOff x="-190499" y="0"/>
                              <a:chExt cx="329946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90499" y="0"/>
                                <a:ext cx="3299460" cy="1552575"/>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886173185"/>
                                    <w:dataBinding w:prefixMappings="xmlns:ns0='http://schemas.microsoft.com/office/2006/coverPageProps'" w:xpath="/ns0:CoverPageProperties[1]/ns0:PublishDate[1]" w:storeItemID="{55AF091B-3C7A-41E3-B477-F2FDAA23CFDA}"/>
                                    <w:date w:fullDate="2020-02-05T00:00:00Z">
                                      <w:dateFormat w:val="yyyy"/>
                                      <w:lid w:val="en-US"/>
                                      <w:storeMappedDataAs w:val="dateTime"/>
                                      <w:calendar w:val="gregorian"/>
                                    </w:date>
                                  </w:sdtPr>
                                  <w:sdtEndPr/>
                                  <w:sdtContent>
                                    <w:p w14:paraId="78B23018" w14:textId="2FADFA52" w:rsidR="00B25BE5" w:rsidRDefault="00B25BE5">
                                      <w:pPr>
                                        <w:pStyle w:val="NoSpacing"/>
                                        <w:rPr>
                                          <w:color w:val="FFFFFF" w:themeColor="background1"/>
                                          <w:sz w:val="96"/>
                                          <w:szCs w:val="96"/>
                                        </w:rPr>
                                      </w:pPr>
                                      <w:r>
                                        <w:rPr>
                                          <w:color w:val="FFFFFF" w:themeColor="background1"/>
                                          <w:sz w:val="96"/>
                                          <w:szCs w:val="96"/>
                                        </w:rPr>
                                        <w:t>20</w:t>
                                      </w:r>
                                      <w:r w:rsidR="00D1265B">
                                        <w:rPr>
                                          <w:color w:val="FFFFFF" w:themeColor="background1"/>
                                          <w:sz w:val="96"/>
                                          <w:szCs w:val="96"/>
                                        </w:rPr>
                                        <w:t>20</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85725" y="4960793"/>
                                <a:ext cx="3089515" cy="327833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08D70F35" w14:textId="77777777"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Project By:</w:t>
                                  </w:r>
                                </w:p>
                                <w:p w14:paraId="3D6F230B" w14:textId="77777777"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Ritesh Natekar</w:t>
                                  </w:r>
                                </w:p>
                                <w:sdt>
                                  <w:sdtPr>
                                    <w:rPr>
                                      <w:color w:val="FFFFFF" w:themeColor="background1"/>
                                      <w:sz w:val="56"/>
                                      <w:szCs w:val="56"/>
                                    </w:rPr>
                                    <w:alias w:val="Date"/>
                                    <w:id w:val="-1471441735"/>
                                    <w:dataBinding w:prefixMappings="xmlns:ns0='http://schemas.microsoft.com/office/2006/coverPageProps'" w:xpath="/ns0:CoverPageProperties[1]/ns0:PublishDate[1]" w:storeItemID="{55AF091B-3C7A-41E3-B477-F2FDAA23CFDA}"/>
                                    <w:date w:fullDate="2020-02-05T00:00:00Z">
                                      <w:dateFormat w:val="M/d/yyyy"/>
                                      <w:lid w:val="en-US"/>
                                      <w:storeMappedDataAs w:val="dateTime"/>
                                      <w:calendar w:val="gregorian"/>
                                    </w:date>
                                  </w:sdtPr>
                                  <w:sdtEndPr/>
                                  <w:sdtContent>
                                    <w:p w14:paraId="6BA03F13" w14:textId="0BEE858D" w:rsidR="00B25BE5" w:rsidRDefault="00FE35A6">
                                      <w:pPr>
                                        <w:pStyle w:val="NoSpacing"/>
                                        <w:spacing w:line="360" w:lineRule="auto"/>
                                        <w:rPr>
                                          <w:color w:val="FFFFFF" w:themeColor="background1"/>
                                        </w:rPr>
                                      </w:pPr>
                                      <w:r>
                                        <w:rPr>
                                          <w:color w:val="FFFFFF" w:themeColor="background1"/>
                                          <w:sz w:val="56"/>
                                          <w:szCs w:val="56"/>
                                        </w:rPr>
                                        <w:t>2/5/2020</w:t>
                                      </w:r>
                                    </w:p>
                                  </w:sdtContent>
                                </w:sdt>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100000</wp14:pctHeight>
                    </wp14:sizeRelV>
                  </wp:anchor>
                </w:drawing>
              </mc:Choice>
              <mc:Fallback>
                <w:pict>
                  <v:group w14:anchorId="037A7973" id="Group 453" o:spid="_x0000_s1026" style="position:absolute;margin-left:352.5pt;margin-top:0;width:259.8pt;height:11in;z-index:251662336;mso-height-percent:1000;mso-position-horizontal-relative:page;mso-position-vertical-relative:page;mso-height-percent:1000" coordorigin="-1904" coordsize="32994,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">
                    <v:rect id="Rectangle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" fillcolor="#a8d08d [1945]" stroked="f" strokecolor="white" strokeweight="1pt">
                      <v:fill r:id="rId7" o:title="" opacity="52428f" color2="white [3212]" o:opacity2="52428f" type="pattern"/>
                      <v:shadow color="#d8d8d8" offset="3pt,3pt"/>
                    </v:rect>
                    <v:rect id="Rectangle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tangle 461" o:spid="_x0000_s1029" style="position:absolute;left:-1904;width:32993;height:15525;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Year"/>
                              <w:id w:val="-1886173185"/>
                              <w:dataBinding w:prefixMappings="xmlns:ns0='http://schemas.microsoft.com/office/2006/coverPageProps'" w:xpath="/ns0:CoverPageProperties[1]/ns0:PublishDate[1]" w:storeItemID="{55AF091B-3C7A-41E3-B477-F2FDAA23CFDA}"/>
                              <w:date w:fullDate="2020-02-05T00:00:00Z">
                                <w:dateFormat w:val="yyyy"/>
                                <w:lid w:val="en-US"/>
                                <w:storeMappedDataAs w:val="dateTime"/>
                                <w:calendar w:val="gregorian"/>
                              </w:date>
                            </w:sdtPr>
                            <w:sdtEndPr/>
                            <w:sdtContent>
                              <w:p w14:paraId="78B23018" w14:textId="2FADFA52" w:rsidR="00B25BE5" w:rsidRDefault="00B25BE5">
                                <w:pPr>
                                  <w:pStyle w:val="NoSpacing"/>
                                  <w:rPr>
                                    <w:color w:val="FFFFFF" w:themeColor="background1"/>
                                    <w:sz w:val="96"/>
                                    <w:szCs w:val="96"/>
                                  </w:rPr>
                                </w:pPr>
                                <w:r>
                                  <w:rPr>
                                    <w:color w:val="FFFFFF" w:themeColor="background1"/>
                                    <w:sz w:val="96"/>
                                    <w:szCs w:val="96"/>
                                  </w:rPr>
                                  <w:t>20</w:t>
                                </w:r>
                                <w:r w:rsidR="00D1265B">
                                  <w:rPr>
                                    <w:color w:val="FFFFFF" w:themeColor="background1"/>
                                    <w:sz w:val="96"/>
                                    <w:szCs w:val="96"/>
                                  </w:rPr>
                                  <w:t>20</w:t>
                                </w:r>
                              </w:p>
                            </w:sdtContent>
                          </w:sdt>
                        </w:txbxContent>
                      </v:textbox>
                    </v:rect>
                    <v:rect id="Rectangle 9" o:spid="_x0000_s1030" style="position:absolute;left:-857;top:49607;width:30894;height:3278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08D70F35" w14:textId="77777777"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Project By:</w:t>
                            </w:r>
                          </w:p>
                          <w:p w14:paraId="3D6F230B" w14:textId="77777777" w:rsidR="00B25BE5" w:rsidRPr="008D1E9C" w:rsidRDefault="00B25BE5">
                            <w:pPr>
                              <w:pStyle w:val="NoSpacing"/>
                              <w:spacing w:line="360" w:lineRule="auto"/>
                              <w:rPr>
                                <w:color w:val="FFFFFF" w:themeColor="background1"/>
                                <w:sz w:val="56"/>
                                <w:szCs w:val="56"/>
                              </w:rPr>
                            </w:pPr>
                            <w:r w:rsidRPr="008D1E9C">
                              <w:rPr>
                                <w:color w:val="FFFFFF" w:themeColor="background1"/>
                                <w:sz w:val="56"/>
                                <w:szCs w:val="56"/>
                              </w:rPr>
                              <w:t>Ritesh Natekar</w:t>
                            </w:r>
                          </w:p>
                          <w:sdt>
                            <w:sdtPr>
                              <w:rPr>
                                <w:color w:val="FFFFFF" w:themeColor="background1"/>
                                <w:sz w:val="56"/>
                                <w:szCs w:val="56"/>
                              </w:rPr>
                              <w:alias w:val="Date"/>
                              <w:id w:val="-1471441735"/>
                              <w:dataBinding w:prefixMappings="xmlns:ns0='http://schemas.microsoft.com/office/2006/coverPageProps'" w:xpath="/ns0:CoverPageProperties[1]/ns0:PublishDate[1]" w:storeItemID="{55AF091B-3C7A-41E3-B477-F2FDAA23CFDA}"/>
                              <w:date w:fullDate="2020-02-05T00:00:00Z">
                                <w:dateFormat w:val="M/d/yyyy"/>
                                <w:lid w:val="en-US"/>
                                <w:storeMappedDataAs w:val="dateTime"/>
                                <w:calendar w:val="gregorian"/>
                              </w:date>
                            </w:sdtPr>
                            <w:sdtEndPr/>
                            <w:sdtContent>
                              <w:p w14:paraId="6BA03F13" w14:textId="0BEE858D" w:rsidR="00B25BE5" w:rsidRDefault="00FE35A6">
                                <w:pPr>
                                  <w:pStyle w:val="NoSpacing"/>
                                  <w:spacing w:line="360" w:lineRule="auto"/>
                                  <w:rPr>
                                    <w:color w:val="FFFFFF" w:themeColor="background1"/>
                                  </w:rPr>
                                </w:pPr>
                                <w:r>
                                  <w:rPr>
                                    <w:color w:val="FFFFFF" w:themeColor="background1"/>
                                    <w:sz w:val="56"/>
                                    <w:szCs w:val="56"/>
                                  </w:rPr>
                                  <w:t>2/5/2020</w:t>
                                </w:r>
                              </w:p>
                            </w:sdtContent>
                          </w:sdt>
                        </w:txbxContent>
                      </v:textbox>
                    </v:rect>
                    <w10:wrap anchorx="page" anchory="page"/>
                  </v:group>
                </w:pict>
              </mc:Fallback>
            </mc:AlternateContent>
          </w:r>
        </w:p>
        <w:p w14:paraId="6740C03A" w14:textId="2CB2D362" w:rsidR="000846A0" w:rsidRDefault="00FE35A6">
          <w:r>
            <w:rPr>
              <w:noProof/>
            </w:rPr>
            <mc:AlternateContent>
              <mc:Choice Requires="wps">
                <w:drawing>
                  <wp:anchor distT="0" distB="0" distL="114300" distR="114300" simplePos="0" relativeHeight="251663359" behindDoc="0" locked="0" layoutInCell="1" allowOverlap="1" wp14:anchorId="565B475A" wp14:editId="4AD81152">
                    <wp:simplePos x="0" y="0"/>
                    <wp:positionH relativeFrom="margin">
                      <wp:posOffset>-933450</wp:posOffset>
                    </wp:positionH>
                    <wp:positionV relativeFrom="paragraph">
                      <wp:posOffset>6143625</wp:posOffset>
                    </wp:positionV>
                    <wp:extent cx="4886325" cy="11811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886325" cy="1181100"/>
                            </a:xfrm>
                            <a:prstGeom prst="rect">
                              <a:avLst/>
                            </a:prstGeom>
                            <a:noFill/>
                            <a:ln>
                              <a:noFill/>
                            </a:ln>
                            <a:effectLst/>
                          </wps:spPr>
                          <wps:txbx>
                            <w:txbxContent>
                              <w:p w14:paraId="5874585E" w14:textId="1634DE7D" w:rsidR="00D1265B" w:rsidRDefault="00FE35A6" w:rsidP="00FE35A6">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Predicting Heart Disease </w:t>
                                </w:r>
                              </w:p>
                              <w:p w14:paraId="05482393" w14:textId="77777777" w:rsidR="00FE35A6" w:rsidRDefault="00FE35A6" w:rsidP="00FE35A6">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0077B60" w14:textId="6564D772" w:rsidR="00D1265B" w:rsidRPr="00F81CCA" w:rsidRDefault="00D1265B" w:rsidP="00FE35A6">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5B475A" id="_x0000_t202" coordsize="21600,21600" o:spt="202" path="m,l,21600r21600,l21600,xe">
                    <v:stroke joinstyle="miter"/>
                    <v:path gradientshapeok="t" o:connecttype="rect"/>
                  </v:shapetype>
                  <v:shape id="Text Box 1" o:spid="_x0000_s1031" type="#_x0000_t202" style="position:absolute;margin-left:-73.5pt;margin-top:483.75pt;width:384.75pt;height:93pt;z-index:25166335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" filled="f" stroked="f">
                    <v:textbox>
                      <w:txbxContent>
                        <w:p w14:paraId="5874585E" w14:textId="1634DE7D" w:rsidR="00D1265B" w:rsidRDefault="00FE35A6" w:rsidP="00FE35A6">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Predicting Heart Disease </w:t>
                          </w:r>
                        </w:p>
                        <w:p w14:paraId="05482393" w14:textId="77777777" w:rsidR="00FE35A6" w:rsidRDefault="00FE35A6" w:rsidP="00FE35A6">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p w14:paraId="30077B60" w14:textId="6564D772" w:rsidR="00D1265B" w:rsidRPr="00F81CCA" w:rsidRDefault="00D1265B" w:rsidP="00FE35A6">
                          <w:pPr>
                            <w:rPr>
                              <w:b/>
                              <w:color w:val="4472C4" w:themeColor="accent5"/>
                              <w:sz w:val="7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w10:wrap anchorx="margin"/>
                  </v:shape>
                </w:pict>
              </mc:Fallback>
            </mc:AlternateContent>
          </w:r>
          <w:r w:rsidR="00413D1E">
            <w:rPr>
              <w:noProof/>
            </w:rPr>
            <w:drawing>
              <wp:anchor distT="0" distB="0" distL="114300" distR="114300" simplePos="0" relativeHeight="251665408" behindDoc="0" locked="0" layoutInCell="1" allowOverlap="1" wp14:anchorId="63642E91" wp14:editId="1DE60A99">
                <wp:simplePos x="914400" y="1200150"/>
                <wp:positionH relativeFrom="margin">
                  <wp:align>left</wp:align>
                </wp:positionH>
                <wp:positionV relativeFrom="margin">
                  <wp:align>center</wp:align>
                </wp:positionV>
                <wp:extent cx="3609975" cy="2527935"/>
                <wp:effectExtent l="0" t="0" r="9525" b="5715"/>
                <wp:wrapSquare wrapText="bothSides"/>
                <wp:docPr id="12" name="Picture 1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1_6WGnPZ5lkiT2QgK-JP1DFw.png"/>
                        <pic:cNvPicPr/>
                      </pic:nvPicPr>
                      <pic:blipFill>
                        <a:blip r:embed="rId8">
                          <a:extLst>
                            <a:ext uri="{28A0092B-C50C-407E-A947-70E740481C1C}">
                              <a14:useLocalDpi xmlns:a14="http://schemas.microsoft.com/office/drawing/2010/main" val="0"/>
                            </a:ext>
                          </a:extLst>
                        </a:blip>
                        <a:stretch>
                          <a:fillRect/>
                        </a:stretch>
                      </pic:blipFill>
                      <pic:spPr>
                        <a:xfrm>
                          <a:off x="0" y="0"/>
                          <a:ext cx="3609975" cy="2527935"/>
                        </a:xfrm>
                        <a:prstGeom prst="rect">
                          <a:avLst/>
                        </a:prstGeom>
                      </pic:spPr>
                    </pic:pic>
                  </a:graphicData>
                </a:graphic>
              </wp:anchor>
            </w:drawing>
          </w:r>
          <w:r w:rsidR="000846A0">
            <w:rPr>
              <w:noProof/>
            </w:rPr>
            <mc:AlternateContent>
              <mc:Choice Requires="wps">
                <w:drawing>
                  <wp:anchor distT="0" distB="0" distL="114300" distR="114300" simplePos="0" relativeHeight="251664384" behindDoc="0" locked="0" layoutInCell="0" allowOverlap="1" wp14:anchorId="5F8274F8" wp14:editId="6EA7108D">
                    <wp:simplePos x="0" y="0"/>
                    <wp:positionH relativeFrom="page">
                      <wp:align>left</wp:align>
                    </wp:positionH>
                    <wp:positionV relativeFrom="page">
                      <wp:posOffset>1419225</wp:posOffset>
                    </wp:positionV>
                    <wp:extent cx="6970395" cy="640080"/>
                    <wp:effectExtent l="0" t="0" r="15240" b="17145"/>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p w14:paraId="466B2456" w14:textId="77777777" w:rsidR="00B25BE5" w:rsidRDefault="00B25BE5">
                                <w:pPr>
                                  <w:pStyle w:val="NoSpacing"/>
                                  <w:jc w:val="right"/>
                                  <w:rPr>
                                    <w:color w:val="FFFFFF" w:themeColor="background1"/>
                                    <w:sz w:val="72"/>
                                    <w:szCs w:val="72"/>
                                  </w:rPr>
                                </w:pPr>
                                <w:r>
                                  <w:rPr>
                                    <w:color w:val="FFFFFF" w:themeColor="background1"/>
                                    <w:sz w:val="72"/>
                                    <w:szCs w:val="72"/>
                                  </w:rPr>
                                  <w:t>-</w:t>
                                </w:r>
                                <w:sdt>
                                  <w:sdtPr>
                                    <w:rPr>
                                      <w:color w:val="FFFFFF" w:themeColor="background1"/>
                                      <w:sz w:val="72"/>
                                      <w:szCs w:val="72"/>
                                    </w:rPr>
                                    <w:alias w:val="Title"/>
                                    <w:id w:val="-782725412"/>
                                    <w:dataBinding w:prefixMappings="xmlns:ns0='http://schemas.openxmlformats.org/package/2006/metadata/core-properties' xmlns:ns1='http://purl.org/dc/elements/1.1/'" w:xpath="/ns0:coreProperties[1]/ns1:title[1]" w:storeItemID="{6C3C8BC8-F283-45AE-878A-BAB7291924A1}"/>
                                    <w:text/>
                                  </w:sdtPr>
                                  <w:sdtEndPr/>
                                  <w:sdtContent>
                                    <w:r>
                                      <w:rPr>
                                        <w:color w:val="FFFFFF" w:themeColor="background1"/>
                                        <w:sz w:val="72"/>
                                        <w:szCs w:val="72"/>
                                      </w:rPr>
                                      <w:t>PROJECT REPORT-</w:t>
                                    </w:r>
                                  </w:sdtContent>
                                </w:sdt>
                              </w:p>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5F8274F8" id="Rectangle 16" o:spid="_x0000_s1032" style="position:absolute;margin-left:0;margin-top:111.75pt;width:548.85pt;height:50.4pt;z-index:251664384;visibility:visible;mso-wrap-style:square;mso-width-percent:900;mso-height-percent:73;mso-wrap-distance-left:9pt;mso-wrap-distance-top:0;mso-wrap-distance-right:9pt;mso-wrap-distance-bottom:0;mso-position-horizontal:left;mso-position-horizontal-relative:page;mso-position-vertical:absolute;mso-position-vertical-relative:page;mso-width-percent:900;mso-height-percent: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" o:allowincell="f" fillcolor="black [3213]" strokecolor="black [3213]" strokeweight="1.5pt">
                    <v:textbox style="mso-fit-shape-to-text:t" inset="14.4pt,,14.4pt">
                      <w:txbxContent>
                        <w:p w14:paraId="466B2456" w14:textId="77777777" w:rsidR="00B25BE5" w:rsidRDefault="00B25BE5">
                          <w:pPr>
                            <w:pStyle w:val="NoSpacing"/>
                            <w:jc w:val="right"/>
                            <w:rPr>
                              <w:color w:val="FFFFFF" w:themeColor="background1"/>
                              <w:sz w:val="72"/>
                              <w:szCs w:val="72"/>
                            </w:rPr>
                          </w:pPr>
                          <w:r>
                            <w:rPr>
                              <w:color w:val="FFFFFF" w:themeColor="background1"/>
                              <w:sz w:val="72"/>
                              <w:szCs w:val="72"/>
                            </w:rPr>
                            <w:t>-</w:t>
                          </w:r>
                          <w:sdt>
                            <w:sdtPr>
                              <w:rPr>
                                <w:color w:val="FFFFFF" w:themeColor="background1"/>
                                <w:sz w:val="72"/>
                                <w:szCs w:val="72"/>
                              </w:rPr>
                              <w:alias w:val="Title"/>
                              <w:id w:val="-782725412"/>
                              <w:dataBinding w:prefixMappings="xmlns:ns0='http://schemas.openxmlformats.org/package/2006/metadata/core-properties' xmlns:ns1='http://purl.org/dc/elements/1.1/'" w:xpath="/ns0:coreProperties[1]/ns1:title[1]" w:storeItemID="{6C3C8BC8-F283-45AE-878A-BAB7291924A1}"/>
                              <w:text/>
                            </w:sdtPr>
                            <w:sdtEndPr/>
                            <w:sdtContent>
                              <w:r>
                                <w:rPr>
                                  <w:color w:val="FFFFFF" w:themeColor="background1"/>
                                  <w:sz w:val="72"/>
                                  <w:szCs w:val="72"/>
                                </w:rPr>
                                <w:t>PROJECT REPORT-</w:t>
                              </w:r>
                            </w:sdtContent>
                          </w:sdt>
                        </w:p>
                      </w:txbxContent>
                    </v:textbox>
                    <w10:wrap anchorx="page" anchory="page"/>
                  </v:rect>
                </w:pict>
              </mc:Fallback>
            </mc:AlternateContent>
          </w:r>
          <w:r w:rsidR="000846A0">
            <w:br w:type="page"/>
          </w:r>
        </w:p>
      </w:sdtContent>
    </w:sdt>
    <w:p w14:paraId="3A1B5061" w14:textId="77777777" w:rsidR="0039354B" w:rsidRDefault="0039354B" w:rsidP="0039354B">
      <w:pPr>
        <w:widowControl w:val="0"/>
        <w:spacing w:after="0" w:line="240" w:lineRule="auto"/>
        <w:jc w:val="center"/>
        <w:outlineLvl w:val="0"/>
        <w:rPr>
          <w:rFonts w:ascii="Arial" w:eastAsia="Times New Roman" w:hAnsi="Arial" w:cs="Times New Roman"/>
          <w:b/>
          <w:sz w:val="36"/>
          <w:lang w:bidi="ar-SA"/>
        </w:rPr>
      </w:pPr>
      <w:r w:rsidRPr="0039354B">
        <w:rPr>
          <w:rFonts w:ascii="Arial" w:eastAsia="Times New Roman" w:hAnsi="Arial" w:cs="Times New Roman"/>
          <w:b/>
          <w:sz w:val="36"/>
          <w:lang w:bidi="ar-SA"/>
        </w:rPr>
        <w:lastRenderedPageBreak/>
        <w:t>Table of Contents</w:t>
      </w:r>
    </w:p>
    <w:p w14:paraId="44E774E0" w14:textId="77777777" w:rsidR="00656AD6" w:rsidRDefault="00656AD6" w:rsidP="0039354B">
      <w:pPr>
        <w:widowControl w:val="0"/>
        <w:spacing w:after="0" w:line="240" w:lineRule="auto"/>
        <w:jc w:val="center"/>
        <w:outlineLvl w:val="0"/>
        <w:rPr>
          <w:rFonts w:ascii="Arial" w:eastAsia="Times New Roman" w:hAnsi="Arial" w:cs="Times New Roman"/>
          <w:b/>
          <w:sz w:val="36"/>
          <w:lang w:bidi="ar-SA"/>
        </w:rPr>
      </w:pPr>
    </w:p>
    <w:p w14:paraId="7E7B94D5" w14:textId="77777777" w:rsidR="00656AD6" w:rsidRPr="0039354B" w:rsidRDefault="00656AD6" w:rsidP="0039354B">
      <w:pPr>
        <w:widowControl w:val="0"/>
        <w:spacing w:after="0" w:line="240" w:lineRule="auto"/>
        <w:jc w:val="center"/>
        <w:outlineLvl w:val="0"/>
        <w:rPr>
          <w:rFonts w:ascii="Arial" w:eastAsia="Times New Roman" w:hAnsi="Arial" w:cs="Times New Roman"/>
          <w:b/>
          <w:sz w:val="36"/>
          <w:lang w:bidi="ar-SA"/>
        </w:rPr>
      </w:pPr>
    </w:p>
    <w:p w14:paraId="660998F3" w14:textId="5535CFA5" w:rsidR="0039354B" w:rsidRPr="0039354B"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39354B">
        <w:rPr>
          <w:rFonts w:ascii="Times New Roman" w:eastAsia="Times New Roman" w:hAnsi="Times New Roman" w:cs="Times New Roman"/>
          <w:sz w:val="20"/>
          <w:lang w:bidi="ar-SA"/>
        </w:rPr>
        <w:fldChar w:fldCharType="begin"/>
      </w:r>
      <w:r w:rsidRPr="0039354B">
        <w:rPr>
          <w:rFonts w:ascii="Times New Roman" w:eastAsia="Times New Roman" w:hAnsi="Times New Roman" w:cs="Times New Roman"/>
          <w:sz w:val="20"/>
          <w:lang w:bidi="ar-SA"/>
        </w:rPr>
        <w:instrText xml:space="preserve"> TOC \o "1-3" </w:instrText>
      </w:r>
      <w:r w:rsidRPr="0039354B">
        <w:rPr>
          <w:rFonts w:ascii="Times New Roman" w:eastAsia="Times New Roman" w:hAnsi="Times New Roman" w:cs="Times New Roman"/>
          <w:sz w:val="20"/>
          <w:lang w:bidi="ar-SA"/>
        </w:rPr>
        <w:fldChar w:fldCharType="separate"/>
      </w:r>
      <w:r w:rsidRPr="00173493">
        <w:rPr>
          <w:rFonts w:ascii="Times New Roman" w:eastAsia="Times New Roman" w:hAnsi="Times New Roman" w:cs="Times New Roman"/>
          <w:noProof/>
          <w:sz w:val="24"/>
          <w:szCs w:val="24"/>
          <w:lang w:val="hr-HR" w:eastAsia="hr-HR" w:bidi="ar-SA"/>
        </w:rPr>
        <w:t>1.</w:t>
      </w:r>
      <w:r w:rsidR="00173493">
        <w:rPr>
          <w:rFonts w:ascii="Times New Roman" w:eastAsia="Times New Roman" w:hAnsi="Times New Roman" w:cs="Times New Roman"/>
          <w:noProof/>
          <w:sz w:val="24"/>
          <w:szCs w:val="24"/>
          <w:lang w:val="hr-HR" w:eastAsia="hr-HR" w:bidi="ar-SA"/>
        </w:rPr>
        <w:tab/>
      </w:r>
      <w:r w:rsidR="001C573F">
        <w:rPr>
          <w:rFonts w:ascii="Times New Roman" w:eastAsia="Times New Roman" w:hAnsi="Times New Roman" w:cs="Times New Roman"/>
          <w:noProof/>
          <w:sz w:val="24"/>
          <w:szCs w:val="24"/>
          <w:lang w:val="hr-HR" w:eastAsia="hr-HR" w:bidi="ar-SA"/>
        </w:rPr>
        <w:t>Introduction</w:t>
      </w:r>
      <w:r w:rsidRPr="0039354B">
        <w:rPr>
          <w:rFonts w:ascii="Times New Roman" w:eastAsia="Times New Roman" w:hAnsi="Times New Roman" w:cs="Times New Roman"/>
          <w:noProof/>
          <w:sz w:val="20"/>
          <w:lang w:bidi="ar-SA"/>
        </w:rPr>
        <w:tab/>
      </w:r>
      <w:r w:rsidR="005D5CBA">
        <w:rPr>
          <w:rFonts w:ascii="Times New Roman" w:eastAsia="Times New Roman" w:hAnsi="Times New Roman" w:cs="Times New Roman"/>
          <w:noProof/>
          <w:sz w:val="20"/>
          <w:lang w:bidi="ar-SA"/>
        </w:rPr>
        <w:t>3</w:t>
      </w:r>
    </w:p>
    <w:p w14:paraId="193D9FEF" w14:textId="77777777" w:rsidR="0039354B" w:rsidRPr="0039354B" w:rsidRDefault="0039354B" w:rsidP="0039354B">
      <w:pPr>
        <w:widowControl w:val="0"/>
        <w:tabs>
          <w:tab w:val="left" w:pos="960"/>
          <w:tab w:val="right" w:pos="9360"/>
        </w:tabs>
        <w:spacing w:after="0" w:line="240" w:lineRule="atLeast"/>
        <w:ind w:right="720"/>
        <w:jc w:val="both"/>
        <w:rPr>
          <w:rFonts w:ascii="Times New Roman" w:eastAsia="Times New Roman" w:hAnsi="Times New Roman" w:cs="Times New Roman"/>
          <w:noProof/>
          <w:sz w:val="20"/>
          <w:lang w:bidi="ar-SA"/>
        </w:rPr>
      </w:pPr>
    </w:p>
    <w:p w14:paraId="6C2D5EC0" w14:textId="1561EADB" w:rsidR="0039354B" w:rsidRPr="0039354B" w:rsidRDefault="0039354B" w:rsidP="0039354B">
      <w:pPr>
        <w:widowControl w:val="0"/>
        <w:tabs>
          <w:tab w:val="left" w:pos="1440"/>
          <w:tab w:val="left" w:pos="1680"/>
          <w:tab w:val="right" w:pos="9360"/>
        </w:tabs>
        <w:spacing w:after="0" w:line="240" w:lineRule="atLeast"/>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2.</w:t>
      </w:r>
      <w:r w:rsidR="00173493">
        <w:rPr>
          <w:rFonts w:ascii="Times New Roman" w:eastAsia="Times New Roman" w:hAnsi="Times New Roman" w:cs="Times New Roman"/>
          <w:noProof/>
          <w:sz w:val="24"/>
          <w:szCs w:val="24"/>
          <w:lang w:val="hr-HR" w:eastAsia="hr-HR" w:bidi="ar-SA"/>
        </w:rPr>
        <w:t xml:space="preserve">    </w:t>
      </w:r>
      <w:r w:rsidR="001C573F" w:rsidRPr="00173493">
        <w:rPr>
          <w:rFonts w:ascii="Times New Roman" w:eastAsia="Times New Roman" w:hAnsi="Times New Roman" w:cs="Times New Roman"/>
          <w:noProof/>
          <w:sz w:val="24"/>
          <w:szCs w:val="24"/>
          <w:lang w:val="hr-HR" w:eastAsia="hr-HR" w:bidi="ar-SA"/>
        </w:rPr>
        <w:t>Approach</w:t>
      </w:r>
      <w:r w:rsidR="001C573F">
        <w:rPr>
          <w:rFonts w:ascii="Times New Roman" w:eastAsia="Times New Roman" w:hAnsi="Times New Roman" w:cs="Times New Roman"/>
          <w:noProof/>
          <w:sz w:val="24"/>
          <w:szCs w:val="24"/>
          <w:lang w:val="hr-HR" w:eastAsia="hr-HR" w:bidi="ar-SA"/>
        </w:rPr>
        <w:t xml:space="preserve">             </w:t>
      </w:r>
      <w:r w:rsidR="005D5CBA">
        <w:rPr>
          <w:rFonts w:ascii="Times New Roman" w:eastAsia="Times New Roman" w:hAnsi="Times New Roman" w:cs="Times New Roman"/>
          <w:noProof/>
          <w:sz w:val="24"/>
          <w:szCs w:val="24"/>
          <w:lang w:val="hr-HR" w:eastAsia="hr-HR" w:bidi="ar-SA"/>
        </w:rPr>
        <w:t xml:space="preserve">                                                                                                     4 </w:t>
      </w:r>
    </w:p>
    <w:p w14:paraId="003A3008" w14:textId="77777777" w:rsidR="00443A48"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3</w:t>
      </w:r>
      <w:r w:rsidRPr="0039354B">
        <w:rPr>
          <w:rFonts w:ascii="Times New Roman" w:eastAsia="Times New Roman" w:hAnsi="Times New Roman" w:cs="Times New Roman"/>
          <w:noProof/>
          <w:sz w:val="20"/>
          <w:szCs w:val="24"/>
          <w:lang w:bidi="ar-SA"/>
        </w:rPr>
        <w:t>.</w:t>
      </w:r>
      <w:r w:rsidRPr="0039354B">
        <w:rPr>
          <w:rFonts w:ascii="Times New Roman" w:eastAsia="Times New Roman" w:hAnsi="Times New Roman" w:cs="Times New Roman"/>
          <w:noProof/>
          <w:sz w:val="24"/>
          <w:szCs w:val="24"/>
          <w:lang w:val="hr-HR" w:eastAsia="hr-HR" w:bidi="ar-SA"/>
        </w:rPr>
        <w:tab/>
      </w:r>
      <w:r w:rsidR="005B7694">
        <w:rPr>
          <w:rFonts w:ascii="Times New Roman" w:eastAsia="Times New Roman" w:hAnsi="Times New Roman" w:cs="Times New Roman"/>
          <w:noProof/>
          <w:sz w:val="24"/>
          <w:szCs w:val="24"/>
          <w:lang w:val="hr-HR" w:eastAsia="hr-HR" w:bidi="ar-SA"/>
        </w:rPr>
        <w:t>Data Preparation</w:t>
      </w:r>
    </w:p>
    <w:p w14:paraId="2398DE2B" w14:textId="2396CCE2" w:rsidR="0039354B" w:rsidRDefault="00443A48" w:rsidP="00443A48">
      <w:pPr>
        <w:pStyle w:val="ListParagraph"/>
        <w:widowControl w:val="0"/>
        <w:numPr>
          <w:ilvl w:val="1"/>
          <w:numId w:val="26"/>
        </w:numPr>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Pr>
          <w:rFonts w:ascii="Times New Roman" w:eastAsia="Times New Roman" w:hAnsi="Times New Roman" w:cs="Times New Roman"/>
          <w:noProof/>
          <w:sz w:val="24"/>
          <w:szCs w:val="24"/>
          <w:lang w:val="hr-HR" w:eastAsia="hr-HR" w:bidi="ar-SA"/>
        </w:rPr>
        <w:t>Data Cleaning</w:t>
      </w:r>
    </w:p>
    <w:p w14:paraId="6B3EB78A" w14:textId="718BEB8F" w:rsidR="00443A48" w:rsidRDefault="00443A48" w:rsidP="00443A48">
      <w:pPr>
        <w:pStyle w:val="ListParagraph"/>
        <w:widowControl w:val="0"/>
        <w:numPr>
          <w:ilvl w:val="1"/>
          <w:numId w:val="26"/>
        </w:numPr>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Pr>
          <w:rFonts w:ascii="Times New Roman" w:eastAsia="Times New Roman" w:hAnsi="Times New Roman" w:cs="Times New Roman"/>
          <w:noProof/>
          <w:sz w:val="24"/>
          <w:szCs w:val="24"/>
          <w:lang w:val="hr-HR" w:eastAsia="hr-HR" w:bidi="ar-SA"/>
        </w:rPr>
        <w:t>Explotaroy Data analysis</w:t>
      </w:r>
    </w:p>
    <w:p w14:paraId="1FD8C476" w14:textId="345C6D54" w:rsidR="00443A48" w:rsidRDefault="00443A48" w:rsidP="00443A48">
      <w:pPr>
        <w:pStyle w:val="ListParagraph"/>
        <w:widowControl w:val="0"/>
        <w:numPr>
          <w:ilvl w:val="1"/>
          <w:numId w:val="26"/>
        </w:numPr>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Pr>
          <w:rFonts w:ascii="Times New Roman" w:eastAsia="Times New Roman" w:hAnsi="Times New Roman" w:cs="Times New Roman"/>
          <w:noProof/>
          <w:sz w:val="24"/>
          <w:szCs w:val="24"/>
          <w:lang w:val="hr-HR" w:eastAsia="hr-HR" w:bidi="ar-SA"/>
        </w:rPr>
        <w:t>Feature Selection</w:t>
      </w:r>
    </w:p>
    <w:p w14:paraId="58DB078E" w14:textId="77777777" w:rsidR="00443A48" w:rsidRPr="00443A48" w:rsidRDefault="00443A48" w:rsidP="00443A48">
      <w:pPr>
        <w:pStyle w:val="ListParagraph"/>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p>
    <w:p w14:paraId="3A8FD92F" w14:textId="6324986A" w:rsidR="0039354B" w:rsidRPr="0039354B" w:rsidRDefault="0039354B" w:rsidP="0039354B">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4.</w:t>
      </w:r>
      <w:r w:rsidRPr="0039354B">
        <w:rPr>
          <w:rFonts w:ascii="Times New Roman" w:eastAsia="Times New Roman" w:hAnsi="Times New Roman" w:cs="Times New Roman"/>
          <w:noProof/>
          <w:sz w:val="24"/>
          <w:szCs w:val="24"/>
          <w:lang w:val="hr-HR" w:eastAsia="hr-HR" w:bidi="ar-SA"/>
        </w:rPr>
        <w:tab/>
      </w:r>
      <w:r w:rsidR="00442015">
        <w:rPr>
          <w:rFonts w:ascii="Times New Roman" w:eastAsia="Times New Roman" w:hAnsi="Times New Roman" w:cs="Times New Roman"/>
          <w:noProof/>
          <w:sz w:val="24"/>
          <w:szCs w:val="24"/>
          <w:lang w:val="hr-HR" w:eastAsia="hr-HR" w:bidi="ar-SA"/>
        </w:rPr>
        <w:t>Logistic Regression Model</w:t>
      </w:r>
      <w:r w:rsidRPr="0039354B">
        <w:rPr>
          <w:rFonts w:ascii="Times New Roman" w:eastAsia="Times New Roman" w:hAnsi="Times New Roman" w:cs="Times New Roman"/>
          <w:noProof/>
          <w:sz w:val="20"/>
          <w:lang w:bidi="ar-SA"/>
        </w:rPr>
        <w:tab/>
      </w:r>
      <w:r w:rsidRPr="0039354B">
        <w:rPr>
          <w:rFonts w:ascii="Times New Roman" w:eastAsia="Times New Roman" w:hAnsi="Times New Roman" w:cs="Times New Roman"/>
          <w:noProof/>
          <w:sz w:val="20"/>
          <w:lang w:bidi="ar-SA"/>
        </w:rPr>
        <w:fldChar w:fldCharType="begin"/>
      </w:r>
      <w:r w:rsidRPr="0039354B">
        <w:rPr>
          <w:rFonts w:ascii="Times New Roman" w:eastAsia="Times New Roman" w:hAnsi="Times New Roman" w:cs="Times New Roman"/>
          <w:noProof/>
          <w:sz w:val="20"/>
          <w:lang w:bidi="ar-SA"/>
        </w:rPr>
        <w:instrText xml:space="preserve"> PAGEREF _Toc61437841 \h </w:instrText>
      </w:r>
      <w:r w:rsidRPr="0039354B">
        <w:rPr>
          <w:rFonts w:ascii="Times New Roman" w:eastAsia="Times New Roman" w:hAnsi="Times New Roman" w:cs="Times New Roman"/>
          <w:noProof/>
          <w:sz w:val="20"/>
          <w:lang w:bidi="ar-SA"/>
        </w:rPr>
      </w:r>
      <w:r w:rsidRPr="0039354B">
        <w:rPr>
          <w:rFonts w:ascii="Times New Roman" w:eastAsia="Times New Roman" w:hAnsi="Times New Roman" w:cs="Times New Roman"/>
          <w:noProof/>
          <w:sz w:val="20"/>
          <w:lang w:bidi="ar-SA"/>
        </w:rPr>
        <w:fldChar w:fldCharType="separate"/>
      </w:r>
      <w:r w:rsidRPr="0039354B">
        <w:rPr>
          <w:rFonts w:ascii="Times New Roman" w:eastAsia="Times New Roman" w:hAnsi="Times New Roman" w:cs="Times New Roman"/>
          <w:noProof/>
          <w:sz w:val="20"/>
          <w:lang w:bidi="ar-SA"/>
        </w:rPr>
        <w:t>6</w:t>
      </w:r>
      <w:r w:rsidRPr="0039354B">
        <w:rPr>
          <w:rFonts w:ascii="Times New Roman" w:eastAsia="Times New Roman" w:hAnsi="Times New Roman" w:cs="Times New Roman"/>
          <w:noProof/>
          <w:sz w:val="20"/>
          <w:lang w:bidi="ar-SA"/>
        </w:rPr>
        <w:fldChar w:fldCharType="end"/>
      </w:r>
    </w:p>
    <w:p w14:paraId="0DB65E23" w14:textId="77777777" w:rsidR="00443A48" w:rsidRDefault="0039354B" w:rsidP="0083344C">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173493">
        <w:rPr>
          <w:rFonts w:ascii="Times New Roman" w:eastAsia="Times New Roman" w:hAnsi="Times New Roman" w:cs="Times New Roman"/>
          <w:noProof/>
          <w:sz w:val="24"/>
          <w:szCs w:val="24"/>
          <w:lang w:val="hr-HR" w:eastAsia="hr-HR" w:bidi="ar-SA"/>
        </w:rPr>
        <w:t>5.</w:t>
      </w:r>
      <w:r w:rsidRPr="0039354B">
        <w:rPr>
          <w:rFonts w:ascii="Times New Roman" w:eastAsia="Times New Roman" w:hAnsi="Times New Roman" w:cs="Times New Roman"/>
          <w:noProof/>
          <w:sz w:val="24"/>
          <w:szCs w:val="24"/>
          <w:lang w:val="hr-HR" w:eastAsia="hr-HR" w:bidi="ar-SA"/>
        </w:rPr>
        <w:tab/>
      </w:r>
      <w:r w:rsidRPr="00173493">
        <w:rPr>
          <w:rFonts w:ascii="Times New Roman" w:eastAsia="Times New Roman" w:hAnsi="Times New Roman" w:cs="Times New Roman"/>
          <w:noProof/>
          <w:sz w:val="24"/>
          <w:szCs w:val="24"/>
          <w:lang w:val="hr-HR" w:eastAsia="hr-HR" w:bidi="ar-SA"/>
        </w:rPr>
        <w:t>Project Results</w:t>
      </w:r>
      <w:r w:rsidR="00173493" w:rsidRPr="00173493">
        <w:rPr>
          <w:rFonts w:ascii="Times New Roman" w:eastAsia="Times New Roman" w:hAnsi="Times New Roman" w:cs="Times New Roman"/>
          <w:noProof/>
          <w:sz w:val="24"/>
          <w:szCs w:val="24"/>
          <w:lang w:val="hr-HR" w:eastAsia="hr-HR" w:bidi="ar-SA"/>
        </w:rPr>
        <w:t xml:space="preserve"> and it's Interpretion</w:t>
      </w:r>
    </w:p>
    <w:p w14:paraId="51C9E3FD" w14:textId="052CAB12" w:rsidR="00443A48" w:rsidRDefault="00443A48" w:rsidP="00443A48">
      <w:pPr>
        <w:pStyle w:val="ListParagraph"/>
        <w:widowControl w:val="0"/>
        <w:numPr>
          <w:ilvl w:val="1"/>
          <w:numId w:val="26"/>
        </w:numPr>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Pr>
          <w:rFonts w:ascii="Times New Roman" w:eastAsia="Times New Roman" w:hAnsi="Times New Roman" w:cs="Times New Roman"/>
          <w:noProof/>
          <w:sz w:val="24"/>
          <w:szCs w:val="24"/>
          <w:lang w:val="hr-HR" w:eastAsia="hr-HR" w:bidi="ar-SA"/>
        </w:rPr>
        <w:t>Model Evaluation</w:t>
      </w:r>
    </w:p>
    <w:p w14:paraId="493C4CF5" w14:textId="7F96DB70" w:rsidR="00443A48" w:rsidRDefault="00443A48" w:rsidP="00443A48">
      <w:pPr>
        <w:pStyle w:val="ListParagraph"/>
        <w:widowControl w:val="0"/>
        <w:numPr>
          <w:ilvl w:val="1"/>
          <w:numId w:val="26"/>
        </w:numPr>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Pr>
          <w:rFonts w:ascii="Times New Roman" w:eastAsia="Times New Roman" w:hAnsi="Times New Roman" w:cs="Times New Roman"/>
          <w:noProof/>
          <w:sz w:val="24"/>
          <w:szCs w:val="24"/>
          <w:lang w:val="hr-HR" w:eastAsia="hr-HR" w:bidi="ar-SA"/>
        </w:rPr>
        <w:t>ROC</w:t>
      </w:r>
    </w:p>
    <w:p w14:paraId="296129FF" w14:textId="7DB20821" w:rsidR="00443A48" w:rsidRDefault="00443A48" w:rsidP="00443A48">
      <w:pPr>
        <w:pStyle w:val="ListParagraph"/>
        <w:widowControl w:val="0"/>
        <w:numPr>
          <w:ilvl w:val="1"/>
          <w:numId w:val="26"/>
        </w:numPr>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Pr>
          <w:rFonts w:ascii="Times New Roman" w:eastAsia="Times New Roman" w:hAnsi="Times New Roman" w:cs="Times New Roman"/>
          <w:noProof/>
          <w:sz w:val="24"/>
          <w:szCs w:val="24"/>
          <w:lang w:val="hr-HR" w:eastAsia="hr-HR" w:bidi="ar-SA"/>
        </w:rPr>
        <w:t>AUC</w:t>
      </w:r>
    </w:p>
    <w:p w14:paraId="7A093BF2" w14:textId="08A10BD7" w:rsidR="0039354B" w:rsidRPr="0039354B" w:rsidRDefault="0039354B" w:rsidP="00173493">
      <w:pPr>
        <w:widowControl w:val="0"/>
        <w:tabs>
          <w:tab w:val="left" w:pos="432"/>
          <w:tab w:val="right" w:pos="9360"/>
        </w:tabs>
        <w:spacing w:before="240" w:after="60" w:line="240" w:lineRule="atLeast"/>
        <w:ind w:right="720"/>
        <w:jc w:val="both"/>
        <w:rPr>
          <w:rFonts w:ascii="Times New Roman" w:eastAsia="Times New Roman" w:hAnsi="Times New Roman" w:cs="Times New Roman"/>
          <w:noProof/>
          <w:sz w:val="24"/>
          <w:szCs w:val="24"/>
          <w:lang w:val="hr-HR" w:eastAsia="hr-HR" w:bidi="ar-SA"/>
        </w:rPr>
      </w:pPr>
      <w:r w:rsidRPr="0039354B">
        <w:rPr>
          <w:rFonts w:ascii="Times New Roman" w:eastAsia="Times New Roman" w:hAnsi="Times New Roman" w:cs="Times New Roman"/>
          <w:noProof/>
          <w:sz w:val="20"/>
          <w:szCs w:val="24"/>
          <w:lang w:bidi="ar-SA"/>
        </w:rPr>
        <w:t>7.</w:t>
      </w:r>
      <w:r w:rsidR="00173493">
        <w:rPr>
          <w:rFonts w:ascii="Times New Roman" w:eastAsia="Times New Roman" w:hAnsi="Times New Roman" w:cs="Times New Roman"/>
          <w:noProof/>
          <w:sz w:val="24"/>
          <w:szCs w:val="24"/>
          <w:lang w:val="hr-HR" w:eastAsia="hr-HR" w:bidi="ar-SA"/>
        </w:rPr>
        <w:t xml:space="preserve">     </w:t>
      </w:r>
      <w:r w:rsidR="00442015">
        <w:rPr>
          <w:rFonts w:ascii="Times New Roman" w:eastAsia="Times New Roman" w:hAnsi="Times New Roman" w:cs="Times New Roman"/>
          <w:noProof/>
          <w:sz w:val="24"/>
          <w:szCs w:val="24"/>
          <w:lang w:val="hr-HR" w:eastAsia="hr-HR" w:bidi="ar-SA"/>
        </w:rPr>
        <w:t>Disease d</w:t>
      </w:r>
      <w:r w:rsidR="00173493">
        <w:rPr>
          <w:rFonts w:ascii="Times New Roman" w:eastAsia="Times New Roman" w:hAnsi="Times New Roman" w:cs="Times New Roman"/>
          <w:noProof/>
          <w:sz w:val="24"/>
          <w:szCs w:val="24"/>
          <w:lang w:val="hr-HR" w:eastAsia="hr-HR" w:bidi="ar-SA"/>
        </w:rPr>
        <w:t>ecisions after model analysis</w:t>
      </w:r>
      <w:r w:rsidRPr="0039354B">
        <w:rPr>
          <w:rFonts w:ascii="Times New Roman" w:eastAsia="Times New Roman" w:hAnsi="Times New Roman" w:cs="Times New Roman"/>
          <w:noProof/>
          <w:sz w:val="20"/>
          <w:lang w:bidi="ar-SA"/>
        </w:rPr>
        <w:tab/>
      </w:r>
      <w:r w:rsidRPr="0039354B">
        <w:rPr>
          <w:rFonts w:ascii="Times New Roman" w:eastAsia="Times New Roman" w:hAnsi="Times New Roman" w:cs="Times New Roman"/>
          <w:noProof/>
          <w:sz w:val="20"/>
          <w:lang w:bidi="ar-SA"/>
        </w:rPr>
        <w:fldChar w:fldCharType="begin"/>
      </w:r>
      <w:r w:rsidRPr="0039354B">
        <w:rPr>
          <w:rFonts w:ascii="Times New Roman" w:eastAsia="Times New Roman" w:hAnsi="Times New Roman" w:cs="Times New Roman"/>
          <w:noProof/>
          <w:sz w:val="20"/>
          <w:lang w:bidi="ar-SA"/>
        </w:rPr>
        <w:instrText xml:space="preserve"> PAGEREF _Toc61437861 \h </w:instrText>
      </w:r>
      <w:r w:rsidRPr="0039354B">
        <w:rPr>
          <w:rFonts w:ascii="Times New Roman" w:eastAsia="Times New Roman" w:hAnsi="Times New Roman" w:cs="Times New Roman"/>
          <w:noProof/>
          <w:sz w:val="20"/>
          <w:lang w:bidi="ar-SA"/>
        </w:rPr>
      </w:r>
      <w:r w:rsidRPr="0039354B">
        <w:rPr>
          <w:rFonts w:ascii="Times New Roman" w:eastAsia="Times New Roman" w:hAnsi="Times New Roman" w:cs="Times New Roman"/>
          <w:noProof/>
          <w:sz w:val="20"/>
          <w:lang w:bidi="ar-SA"/>
        </w:rPr>
        <w:fldChar w:fldCharType="separate"/>
      </w:r>
      <w:r w:rsidRPr="0039354B">
        <w:rPr>
          <w:rFonts w:ascii="Times New Roman" w:eastAsia="Times New Roman" w:hAnsi="Times New Roman" w:cs="Times New Roman"/>
          <w:noProof/>
          <w:sz w:val="20"/>
          <w:lang w:bidi="ar-SA"/>
        </w:rPr>
        <w:t>10</w:t>
      </w:r>
      <w:r w:rsidRPr="0039354B">
        <w:rPr>
          <w:rFonts w:ascii="Times New Roman" w:eastAsia="Times New Roman" w:hAnsi="Times New Roman" w:cs="Times New Roman"/>
          <w:noProof/>
          <w:sz w:val="20"/>
          <w:lang w:bidi="ar-SA"/>
        </w:rPr>
        <w:fldChar w:fldCharType="end"/>
      </w:r>
    </w:p>
    <w:p w14:paraId="4F4DA135" w14:textId="77777777" w:rsidR="00443419" w:rsidRDefault="0039354B" w:rsidP="0039354B">
      <w:pPr>
        <w:rPr>
          <w:rFonts w:ascii="Times New Roman" w:eastAsia="Times New Roman" w:hAnsi="Times New Roman" w:cs="Times New Roman"/>
          <w:sz w:val="20"/>
          <w:lang w:bidi="ar-SA"/>
        </w:rPr>
      </w:pPr>
      <w:r w:rsidRPr="0039354B">
        <w:rPr>
          <w:rFonts w:ascii="Times New Roman" w:eastAsia="Times New Roman" w:hAnsi="Times New Roman" w:cs="Times New Roman"/>
          <w:sz w:val="20"/>
          <w:lang w:bidi="ar-SA"/>
        </w:rPr>
        <w:fldChar w:fldCharType="end"/>
      </w:r>
    </w:p>
    <w:p w14:paraId="702E567A" w14:textId="77777777" w:rsidR="00984BA0" w:rsidRDefault="00984BA0" w:rsidP="0039354B">
      <w:pPr>
        <w:rPr>
          <w:rFonts w:ascii="Times New Roman" w:eastAsia="Times New Roman" w:hAnsi="Times New Roman" w:cs="Times New Roman"/>
          <w:sz w:val="20"/>
          <w:lang w:bidi="ar-SA"/>
        </w:rPr>
      </w:pPr>
    </w:p>
    <w:p w14:paraId="3CB87990" w14:textId="77777777" w:rsidR="00984BA0" w:rsidRDefault="00984BA0" w:rsidP="0039354B">
      <w:pPr>
        <w:rPr>
          <w:rFonts w:ascii="Times New Roman" w:eastAsia="Times New Roman" w:hAnsi="Times New Roman" w:cs="Times New Roman"/>
          <w:sz w:val="20"/>
          <w:lang w:bidi="ar-SA"/>
        </w:rPr>
      </w:pPr>
    </w:p>
    <w:p w14:paraId="0C1C4AE1" w14:textId="77777777" w:rsidR="00984BA0" w:rsidRDefault="00984BA0" w:rsidP="0039354B">
      <w:pPr>
        <w:rPr>
          <w:rFonts w:ascii="Times New Roman" w:eastAsia="Times New Roman" w:hAnsi="Times New Roman" w:cs="Times New Roman"/>
          <w:sz w:val="20"/>
          <w:lang w:bidi="ar-SA"/>
        </w:rPr>
      </w:pPr>
    </w:p>
    <w:p w14:paraId="34714ABE" w14:textId="77777777" w:rsidR="00173493" w:rsidRDefault="00173493" w:rsidP="0039354B">
      <w:pPr>
        <w:rPr>
          <w:rFonts w:ascii="Times New Roman" w:eastAsia="Times New Roman" w:hAnsi="Times New Roman" w:cs="Times New Roman"/>
          <w:sz w:val="20"/>
          <w:lang w:bidi="ar-SA"/>
        </w:rPr>
      </w:pPr>
    </w:p>
    <w:p w14:paraId="794D2CEB" w14:textId="77777777" w:rsidR="00173493" w:rsidRDefault="00173493" w:rsidP="0039354B">
      <w:pPr>
        <w:rPr>
          <w:rFonts w:ascii="Times New Roman" w:eastAsia="Times New Roman" w:hAnsi="Times New Roman" w:cs="Times New Roman"/>
          <w:sz w:val="20"/>
          <w:lang w:bidi="ar-SA"/>
        </w:rPr>
      </w:pPr>
    </w:p>
    <w:p w14:paraId="20C121AB" w14:textId="77777777" w:rsidR="00173493" w:rsidRDefault="00173493" w:rsidP="0039354B">
      <w:pPr>
        <w:rPr>
          <w:rFonts w:ascii="Times New Roman" w:eastAsia="Times New Roman" w:hAnsi="Times New Roman" w:cs="Times New Roman"/>
          <w:sz w:val="20"/>
          <w:lang w:bidi="ar-SA"/>
        </w:rPr>
      </w:pPr>
    </w:p>
    <w:p w14:paraId="2C355EFC" w14:textId="77777777" w:rsidR="00173493" w:rsidRDefault="00173493" w:rsidP="0039354B">
      <w:pPr>
        <w:rPr>
          <w:rFonts w:ascii="Times New Roman" w:eastAsia="Times New Roman" w:hAnsi="Times New Roman" w:cs="Times New Roman"/>
          <w:sz w:val="20"/>
          <w:lang w:bidi="ar-SA"/>
        </w:rPr>
      </w:pPr>
    </w:p>
    <w:p w14:paraId="1689B66D" w14:textId="77777777" w:rsidR="00173493" w:rsidRDefault="00173493" w:rsidP="0039354B">
      <w:pPr>
        <w:rPr>
          <w:rFonts w:ascii="Times New Roman" w:eastAsia="Times New Roman" w:hAnsi="Times New Roman" w:cs="Times New Roman"/>
          <w:sz w:val="20"/>
          <w:lang w:bidi="ar-SA"/>
        </w:rPr>
      </w:pPr>
    </w:p>
    <w:p w14:paraId="3C283503" w14:textId="77777777" w:rsidR="00173493" w:rsidRDefault="00173493" w:rsidP="0039354B">
      <w:pPr>
        <w:rPr>
          <w:rFonts w:ascii="Times New Roman" w:eastAsia="Times New Roman" w:hAnsi="Times New Roman" w:cs="Times New Roman"/>
          <w:sz w:val="20"/>
          <w:lang w:bidi="ar-SA"/>
        </w:rPr>
      </w:pPr>
    </w:p>
    <w:p w14:paraId="6D867D84" w14:textId="77777777" w:rsidR="00173493" w:rsidRDefault="00173493" w:rsidP="0039354B">
      <w:pPr>
        <w:rPr>
          <w:rFonts w:ascii="Times New Roman" w:eastAsia="Times New Roman" w:hAnsi="Times New Roman" w:cs="Times New Roman"/>
          <w:sz w:val="20"/>
          <w:lang w:bidi="ar-SA"/>
        </w:rPr>
      </w:pPr>
    </w:p>
    <w:p w14:paraId="5B8A3174" w14:textId="77777777" w:rsidR="00984BA0" w:rsidRDefault="00984BA0" w:rsidP="0039354B">
      <w:pPr>
        <w:rPr>
          <w:rFonts w:ascii="Times New Roman" w:eastAsia="Times New Roman" w:hAnsi="Times New Roman" w:cs="Times New Roman"/>
          <w:sz w:val="20"/>
          <w:lang w:bidi="ar-SA"/>
        </w:rPr>
      </w:pPr>
    </w:p>
    <w:p w14:paraId="5F981CC2" w14:textId="77777777" w:rsidR="00173493" w:rsidRDefault="00173493" w:rsidP="0039354B">
      <w:pPr>
        <w:rPr>
          <w:rFonts w:ascii="Times New Roman" w:eastAsia="Times New Roman" w:hAnsi="Times New Roman" w:cs="Times New Roman"/>
          <w:sz w:val="20"/>
          <w:lang w:bidi="ar-SA"/>
        </w:rPr>
      </w:pPr>
    </w:p>
    <w:p w14:paraId="699434B6" w14:textId="77777777" w:rsidR="00173493" w:rsidRDefault="00173493" w:rsidP="0039354B">
      <w:pPr>
        <w:rPr>
          <w:rFonts w:ascii="Times New Roman" w:eastAsia="Times New Roman" w:hAnsi="Times New Roman" w:cs="Times New Roman"/>
          <w:sz w:val="20"/>
          <w:lang w:bidi="ar-SA"/>
        </w:rPr>
      </w:pPr>
    </w:p>
    <w:p w14:paraId="75B71C15" w14:textId="77777777" w:rsidR="00173493" w:rsidRDefault="00173493" w:rsidP="0039354B">
      <w:pPr>
        <w:rPr>
          <w:rFonts w:ascii="Times New Roman" w:eastAsia="Times New Roman" w:hAnsi="Times New Roman" w:cs="Times New Roman"/>
          <w:sz w:val="20"/>
          <w:lang w:bidi="ar-SA"/>
        </w:rPr>
      </w:pPr>
    </w:p>
    <w:p w14:paraId="0CBD3609" w14:textId="77777777" w:rsidR="00173493" w:rsidRDefault="00173493" w:rsidP="0039354B">
      <w:pPr>
        <w:rPr>
          <w:rFonts w:ascii="Times New Roman" w:eastAsia="Times New Roman" w:hAnsi="Times New Roman" w:cs="Times New Roman"/>
          <w:sz w:val="20"/>
          <w:lang w:bidi="ar-SA"/>
        </w:rPr>
      </w:pPr>
    </w:p>
    <w:p w14:paraId="51CEBA08" w14:textId="77777777" w:rsidR="00173493" w:rsidRDefault="00173493" w:rsidP="0039354B">
      <w:pPr>
        <w:rPr>
          <w:rFonts w:ascii="Times New Roman" w:eastAsia="Times New Roman" w:hAnsi="Times New Roman" w:cs="Times New Roman"/>
          <w:sz w:val="20"/>
          <w:lang w:bidi="ar-SA"/>
        </w:rPr>
      </w:pPr>
    </w:p>
    <w:p w14:paraId="61D0A593" w14:textId="17C16F91" w:rsidR="004D0438" w:rsidRDefault="00074895" w:rsidP="004D0438">
      <w:pPr>
        <w:jc w:val="center"/>
        <w:rPr>
          <w:rFonts w:ascii="Times New Roman" w:eastAsia="Times New Roman" w:hAnsi="Times New Roman" w:cs="Times New Roman"/>
          <w:sz w:val="44"/>
          <w:szCs w:val="44"/>
          <w:lang w:bidi="ar-SA"/>
        </w:rPr>
      </w:pPr>
      <w:r w:rsidRPr="00074895">
        <w:rPr>
          <w:rFonts w:ascii="Times New Roman" w:eastAsia="Times New Roman" w:hAnsi="Times New Roman" w:cs="Times New Roman"/>
          <w:sz w:val="44"/>
          <w:szCs w:val="44"/>
          <w:lang w:bidi="ar-SA"/>
        </w:rPr>
        <w:lastRenderedPageBreak/>
        <w:t>Abstract</w:t>
      </w:r>
    </w:p>
    <w:p w14:paraId="6CB4A756" w14:textId="056B4171" w:rsidR="00584480" w:rsidRDefault="00584480" w:rsidP="00584480">
      <w:pPr>
        <w:shd w:val="clear" w:color="auto" w:fill="FFFFFF"/>
        <w:spacing w:after="180" w:line="240" w:lineRule="auto"/>
        <w:rPr>
          <w:szCs w:val="22"/>
        </w:rPr>
      </w:pPr>
      <w:r w:rsidRPr="00584480">
        <w:rPr>
          <w:szCs w:val="22"/>
        </w:rPr>
        <w:t xml:space="preserve">World Health Organization has estimated 12 million deaths occur </w:t>
      </w:r>
      <w:r w:rsidR="00E36408" w:rsidRPr="00584480">
        <w:rPr>
          <w:szCs w:val="22"/>
        </w:rPr>
        <w:t>worldwide;</w:t>
      </w:r>
      <w:r w:rsidRPr="00584480">
        <w:rPr>
          <w:szCs w:val="22"/>
        </w:rPr>
        <w:t xml:space="preserve"> every year due to Heart diseases. Half the deaths in the United States and other developed countries are due to cardio vascular diseases. The early prognosis of cardiovascular diseases can aid in making decisions on lifestyle changes in high risk patients and in turn reduce the complications. This research intends to pinpoint the most relevant/risk factors of heart disease as well as predict the overall risk using logistic regression.</w:t>
      </w:r>
    </w:p>
    <w:p w14:paraId="7EBA32A3" w14:textId="621BDC50" w:rsidR="003448DD" w:rsidRDefault="003448DD" w:rsidP="00584480">
      <w:pPr>
        <w:shd w:val="clear" w:color="auto" w:fill="FFFFFF"/>
        <w:spacing w:after="180" w:line="240" w:lineRule="auto"/>
        <w:rPr>
          <w:szCs w:val="22"/>
        </w:rPr>
      </w:pPr>
      <w:r>
        <w:rPr>
          <w:szCs w:val="22"/>
        </w:rPr>
        <w:t xml:space="preserve">This project is intended to find out the patient who could be having risk of heart disease in next ten years. So that we can plan to make some changes in lifestyle or habits to prevent this life-threatening disease. </w:t>
      </w:r>
    </w:p>
    <w:p w14:paraId="61DFD40F" w14:textId="5F2E170D" w:rsidR="003448DD" w:rsidRDefault="003448DD" w:rsidP="00584480">
      <w:pPr>
        <w:shd w:val="clear" w:color="auto" w:fill="FFFFFF"/>
        <w:spacing w:after="180" w:line="240" w:lineRule="auto"/>
        <w:rPr>
          <w:szCs w:val="22"/>
        </w:rPr>
      </w:pPr>
      <w:r>
        <w:rPr>
          <w:szCs w:val="22"/>
        </w:rPr>
        <w:t xml:space="preserve">Dataset contains information of over 40000 patients with all details like gender, age, current smoker, cigs per day, BP medication, heart rate, </w:t>
      </w:r>
      <w:r w:rsidR="00010F6C">
        <w:rPr>
          <w:szCs w:val="22"/>
        </w:rPr>
        <w:t>BMI</w:t>
      </w:r>
      <w:r>
        <w:rPr>
          <w:szCs w:val="22"/>
        </w:rPr>
        <w:t xml:space="preserve">, glucose etc. Which would be heling us to predict whether patient can have heart disease or not. </w:t>
      </w:r>
    </w:p>
    <w:p w14:paraId="49341587" w14:textId="16845D4E" w:rsidR="00010F6C" w:rsidRDefault="003448DD" w:rsidP="00584480">
      <w:pPr>
        <w:shd w:val="clear" w:color="auto" w:fill="FFFFFF"/>
        <w:spacing w:after="180" w:line="240" w:lineRule="auto"/>
        <w:rPr>
          <w:szCs w:val="22"/>
        </w:rPr>
      </w:pPr>
      <w:r>
        <w:rPr>
          <w:szCs w:val="22"/>
        </w:rPr>
        <w:t xml:space="preserve">We have used </w:t>
      </w:r>
      <w:r w:rsidR="00010F6C">
        <w:rPr>
          <w:szCs w:val="22"/>
        </w:rPr>
        <w:t>Logistic Regression classification method here. To classify the patients in two categories i.e. With Heart disease and without heart disease. Logistic Regression is supervised machine learning technique to classify qualitative dependent variable.</w:t>
      </w:r>
    </w:p>
    <w:p w14:paraId="6EFC44C9" w14:textId="1E93C681" w:rsidR="00010F6C" w:rsidRDefault="005D545A" w:rsidP="00584480">
      <w:pPr>
        <w:shd w:val="clear" w:color="auto" w:fill="FFFFFF"/>
        <w:spacing w:after="180" w:line="240" w:lineRule="auto"/>
        <w:rPr>
          <w:szCs w:val="22"/>
        </w:rPr>
      </w:pPr>
      <w:r>
        <w:rPr>
          <w:szCs w:val="22"/>
        </w:rPr>
        <w:t>Again,</w:t>
      </w:r>
      <w:r w:rsidR="00010F6C">
        <w:rPr>
          <w:szCs w:val="22"/>
        </w:rPr>
        <w:t xml:space="preserve"> used statistical terms like Odds ratio, confidence interval and P-value</w:t>
      </w:r>
      <w:r>
        <w:rPr>
          <w:szCs w:val="22"/>
        </w:rPr>
        <w:t>. We have checked ROC Curve and AUC value in order to make it sure that the model is performing well.</w:t>
      </w:r>
    </w:p>
    <w:p w14:paraId="4860F3D3" w14:textId="77777777" w:rsidR="003448DD" w:rsidRPr="00584480" w:rsidRDefault="003448DD" w:rsidP="00584480">
      <w:pPr>
        <w:shd w:val="clear" w:color="auto" w:fill="FFFFFF"/>
        <w:spacing w:after="180" w:line="240" w:lineRule="auto"/>
        <w:rPr>
          <w:szCs w:val="22"/>
        </w:rPr>
      </w:pPr>
    </w:p>
    <w:p w14:paraId="69EEF35B" w14:textId="0EFAD177" w:rsidR="00014718" w:rsidRDefault="00014718" w:rsidP="004D0438">
      <w:pPr>
        <w:rPr>
          <w:szCs w:val="22"/>
        </w:rPr>
      </w:pPr>
    </w:p>
    <w:p w14:paraId="7ECCEA62" w14:textId="77777777" w:rsidR="009D122F" w:rsidRDefault="009D122F" w:rsidP="0039354B"/>
    <w:p w14:paraId="16489BC7" w14:textId="77777777" w:rsidR="007F78BD" w:rsidRDefault="007F78BD" w:rsidP="0039354B"/>
    <w:p w14:paraId="7A8CE39A" w14:textId="77777777" w:rsidR="007F78BD" w:rsidRDefault="007F78BD" w:rsidP="0039354B"/>
    <w:p w14:paraId="0A0481A3" w14:textId="77777777" w:rsidR="007F78BD" w:rsidRDefault="007F78BD" w:rsidP="0039354B"/>
    <w:p w14:paraId="69EDF2E6" w14:textId="77777777" w:rsidR="007F78BD" w:rsidRDefault="007F78BD" w:rsidP="0039354B"/>
    <w:p w14:paraId="688C5398" w14:textId="77777777" w:rsidR="007F78BD" w:rsidRDefault="007F78BD" w:rsidP="0039354B"/>
    <w:p w14:paraId="6A6FD997" w14:textId="77777777" w:rsidR="007F78BD" w:rsidRDefault="007F78BD" w:rsidP="0039354B"/>
    <w:p w14:paraId="5FFB5ADB" w14:textId="77777777" w:rsidR="007F78BD" w:rsidRDefault="007F78BD" w:rsidP="0039354B"/>
    <w:p w14:paraId="48D97E11" w14:textId="77777777" w:rsidR="007F78BD" w:rsidRDefault="007F78BD" w:rsidP="0039354B"/>
    <w:p w14:paraId="5AC62B57" w14:textId="77777777" w:rsidR="007F78BD" w:rsidRDefault="007F78BD" w:rsidP="0039354B"/>
    <w:p w14:paraId="7F798849" w14:textId="77777777" w:rsidR="007F78BD" w:rsidRDefault="007F78BD" w:rsidP="0039354B"/>
    <w:p w14:paraId="746E56FF" w14:textId="77777777" w:rsidR="007F78BD" w:rsidRDefault="007F78BD" w:rsidP="0039354B"/>
    <w:p w14:paraId="480C65DA" w14:textId="52359CC3" w:rsidR="007F78BD" w:rsidRDefault="007F78BD" w:rsidP="0039354B"/>
    <w:p w14:paraId="6DCBCDD0" w14:textId="3EA390C2" w:rsidR="006707A7" w:rsidRDefault="006707A7" w:rsidP="0039354B"/>
    <w:p w14:paraId="23F54768" w14:textId="77777777" w:rsidR="006707A7" w:rsidRDefault="006707A7" w:rsidP="0039354B"/>
    <w:p w14:paraId="623BAE83" w14:textId="5970937D" w:rsidR="008C64DE" w:rsidRPr="00653260" w:rsidRDefault="00273D97" w:rsidP="00653260">
      <w:pPr>
        <w:jc w:val="center"/>
        <w:rPr>
          <w:sz w:val="48"/>
          <w:szCs w:val="48"/>
        </w:rPr>
      </w:pPr>
      <w:r w:rsidRPr="00273D97">
        <w:rPr>
          <w:sz w:val="48"/>
          <w:szCs w:val="48"/>
        </w:rPr>
        <w:lastRenderedPageBreak/>
        <w:t>Approach</w:t>
      </w:r>
    </w:p>
    <w:p w14:paraId="26A2BE05" w14:textId="77777777" w:rsidR="00045BBB" w:rsidRPr="00045BBB" w:rsidRDefault="00045BBB" w:rsidP="00045BBB">
      <w:pPr>
        <w:pStyle w:val="ListParagraph"/>
        <w:numPr>
          <w:ilvl w:val="0"/>
          <w:numId w:val="1"/>
        </w:numPr>
        <w:rPr>
          <w:szCs w:val="22"/>
        </w:rPr>
      </w:pPr>
      <w:r>
        <w:rPr>
          <w:szCs w:val="22"/>
        </w:rPr>
        <w:t xml:space="preserve">Getting Dataset </w:t>
      </w:r>
    </w:p>
    <w:p w14:paraId="4C6084E8" w14:textId="4ED70D25" w:rsidR="00EC6D6D" w:rsidRDefault="00EC6D6D" w:rsidP="008A09EC">
      <w:pPr>
        <w:rPr>
          <w:szCs w:val="22"/>
        </w:rPr>
      </w:pPr>
      <w:r>
        <w:rPr>
          <w:szCs w:val="22"/>
        </w:rPr>
        <w:t xml:space="preserve">Dataset has been collected in a “.csv” format. Examined the dataset with all variables included. </w:t>
      </w:r>
      <w:r w:rsidR="008A09EC">
        <w:rPr>
          <w:szCs w:val="22"/>
        </w:rPr>
        <w:t xml:space="preserve">Understand the importance of each variable in the dataset. Checking with data type of variables and how much relevant information they are </w:t>
      </w:r>
      <w:r w:rsidR="00BF5D3D">
        <w:rPr>
          <w:szCs w:val="22"/>
        </w:rPr>
        <w:t>providing for model building.</w:t>
      </w:r>
    </w:p>
    <w:p w14:paraId="2B2027CC" w14:textId="77777777" w:rsidR="00653260" w:rsidRDefault="00653260" w:rsidP="008A09EC">
      <w:pPr>
        <w:rPr>
          <w:szCs w:val="22"/>
        </w:rPr>
      </w:pPr>
    </w:p>
    <w:p w14:paraId="2ED7C17F" w14:textId="77777777" w:rsidR="00045BBB" w:rsidRPr="00045BBB" w:rsidRDefault="00045BBB" w:rsidP="00045BBB">
      <w:pPr>
        <w:pStyle w:val="ListParagraph"/>
        <w:numPr>
          <w:ilvl w:val="0"/>
          <w:numId w:val="1"/>
        </w:numPr>
        <w:rPr>
          <w:szCs w:val="22"/>
        </w:rPr>
      </w:pPr>
      <w:r>
        <w:rPr>
          <w:szCs w:val="22"/>
        </w:rPr>
        <w:t>Choosing Regression Model</w:t>
      </w:r>
    </w:p>
    <w:p w14:paraId="2626E820" w14:textId="4E15CD13" w:rsidR="00BF5D3D" w:rsidRDefault="00B14C65" w:rsidP="008A09EC">
      <w:pPr>
        <w:rPr>
          <w:szCs w:val="22"/>
        </w:rPr>
      </w:pPr>
      <w:r>
        <w:rPr>
          <w:szCs w:val="22"/>
        </w:rPr>
        <w:t xml:space="preserve">In the given dataset, having variables with </w:t>
      </w:r>
      <w:r w:rsidR="00793924">
        <w:rPr>
          <w:szCs w:val="22"/>
        </w:rPr>
        <w:t xml:space="preserve">categorical and </w:t>
      </w:r>
      <w:r>
        <w:rPr>
          <w:szCs w:val="22"/>
        </w:rPr>
        <w:t>continuous</w:t>
      </w:r>
      <w:r w:rsidR="00EB4076">
        <w:rPr>
          <w:szCs w:val="22"/>
        </w:rPr>
        <w:t xml:space="preserve"> type of data. Dependent variab</w:t>
      </w:r>
      <w:r w:rsidR="00793924">
        <w:rPr>
          <w:szCs w:val="22"/>
        </w:rPr>
        <w:t>le i.e.</w:t>
      </w:r>
      <w:r w:rsidR="00C919BE">
        <w:rPr>
          <w:szCs w:val="22"/>
        </w:rPr>
        <w:t xml:space="preserve"> Ten-year Coronary Heart Disease is</w:t>
      </w:r>
      <w:r w:rsidR="00EB4076">
        <w:rPr>
          <w:szCs w:val="22"/>
        </w:rPr>
        <w:t xml:space="preserve"> of type </w:t>
      </w:r>
      <w:r w:rsidR="00793924">
        <w:rPr>
          <w:szCs w:val="22"/>
        </w:rPr>
        <w:t>categorical</w:t>
      </w:r>
      <w:r w:rsidR="00EB4076">
        <w:rPr>
          <w:szCs w:val="22"/>
        </w:rPr>
        <w:t xml:space="preserve"> and other independent variable which correlate the dependent variable more accurately</w:t>
      </w:r>
      <w:r w:rsidR="00793924">
        <w:rPr>
          <w:szCs w:val="22"/>
        </w:rPr>
        <w:t xml:space="preserve"> are of type categorical</w:t>
      </w:r>
      <w:r w:rsidR="00045BBB">
        <w:rPr>
          <w:szCs w:val="22"/>
        </w:rPr>
        <w:t>. We have expl</w:t>
      </w:r>
      <w:r w:rsidR="00793924">
        <w:rPr>
          <w:szCs w:val="22"/>
        </w:rPr>
        <w:t>anatory variable as qualitative</w:t>
      </w:r>
      <w:r w:rsidR="00653260">
        <w:rPr>
          <w:szCs w:val="22"/>
        </w:rPr>
        <w:t xml:space="preserve"> and quantitative both </w:t>
      </w:r>
      <w:r w:rsidR="00045BBB">
        <w:rPr>
          <w:szCs w:val="22"/>
        </w:rPr>
        <w:t xml:space="preserve">and Response variable as </w:t>
      </w:r>
      <w:r w:rsidR="00653260">
        <w:rPr>
          <w:szCs w:val="22"/>
        </w:rPr>
        <w:t>qua</w:t>
      </w:r>
      <w:r w:rsidR="00C919BE">
        <w:rPr>
          <w:szCs w:val="22"/>
        </w:rPr>
        <w:t>litative</w:t>
      </w:r>
      <w:r w:rsidR="00045BBB">
        <w:rPr>
          <w:szCs w:val="22"/>
        </w:rPr>
        <w:t xml:space="preserve">, so </w:t>
      </w:r>
      <w:r w:rsidR="00653260" w:rsidRPr="00653260">
        <w:rPr>
          <w:b/>
          <w:bCs/>
          <w:szCs w:val="22"/>
        </w:rPr>
        <w:t>L</w:t>
      </w:r>
      <w:r w:rsidR="00C919BE">
        <w:rPr>
          <w:b/>
          <w:bCs/>
          <w:szCs w:val="22"/>
        </w:rPr>
        <w:t>ogistic</w:t>
      </w:r>
      <w:r w:rsidR="00653260">
        <w:rPr>
          <w:szCs w:val="22"/>
        </w:rPr>
        <w:t xml:space="preserve"> </w:t>
      </w:r>
      <w:r w:rsidR="00045BBB" w:rsidRPr="00045BBB">
        <w:rPr>
          <w:b/>
          <w:bCs/>
          <w:szCs w:val="22"/>
        </w:rPr>
        <w:t>Regression</w:t>
      </w:r>
      <w:r w:rsidR="00045BBB">
        <w:rPr>
          <w:szCs w:val="22"/>
        </w:rPr>
        <w:t xml:space="preserve"> model is best fit for predicting the response variab</w:t>
      </w:r>
      <w:r w:rsidR="00793924">
        <w:rPr>
          <w:szCs w:val="22"/>
        </w:rPr>
        <w:t>le i.e</w:t>
      </w:r>
      <w:r w:rsidR="00653260">
        <w:rPr>
          <w:szCs w:val="22"/>
        </w:rPr>
        <w:t xml:space="preserve">. </w:t>
      </w:r>
      <w:r w:rsidR="00C919BE">
        <w:rPr>
          <w:szCs w:val="22"/>
        </w:rPr>
        <w:t>Ten-Year CHD</w:t>
      </w:r>
      <w:r w:rsidR="00653260">
        <w:rPr>
          <w:szCs w:val="22"/>
        </w:rPr>
        <w:t>.</w:t>
      </w:r>
      <w:r w:rsidR="00C919BE">
        <w:rPr>
          <w:szCs w:val="22"/>
        </w:rPr>
        <w:t xml:space="preserve"> In Logistic Regres</w:t>
      </w:r>
      <w:r w:rsidR="0035063E">
        <w:rPr>
          <w:szCs w:val="22"/>
        </w:rPr>
        <w:t>s</w:t>
      </w:r>
      <w:r w:rsidR="00C919BE">
        <w:rPr>
          <w:szCs w:val="22"/>
        </w:rPr>
        <w:t xml:space="preserve">ion </w:t>
      </w:r>
      <w:r w:rsidR="0035063E">
        <w:rPr>
          <w:szCs w:val="22"/>
        </w:rPr>
        <w:t>dependent</w:t>
      </w:r>
      <w:r w:rsidR="00C919BE">
        <w:rPr>
          <w:szCs w:val="22"/>
        </w:rPr>
        <w:t xml:space="preserve"> variable is always binary. </w:t>
      </w:r>
      <w:r w:rsidR="0035063E">
        <w:rPr>
          <w:szCs w:val="22"/>
        </w:rPr>
        <w:t>Logistic Regression is mainly used for prediction and also calculating the probability of success.</w:t>
      </w:r>
    </w:p>
    <w:p w14:paraId="3DA3D5F0" w14:textId="77777777" w:rsidR="008C64DE" w:rsidRDefault="008C64DE" w:rsidP="008A09EC">
      <w:pPr>
        <w:rPr>
          <w:szCs w:val="22"/>
        </w:rPr>
      </w:pPr>
    </w:p>
    <w:p w14:paraId="7E45F8A3" w14:textId="77777777" w:rsidR="00045BBB" w:rsidRPr="00045BBB" w:rsidRDefault="00045BBB" w:rsidP="00045BBB">
      <w:pPr>
        <w:pStyle w:val="ListParagraph"/>
        <w:numPr>
          <w:ilvl w:val="0"/>
          <w:numId w:val="1"/>
        </w:numPr>
        <w:rPr>
          <w:szCs w:val="22"/>
        </w:rPr>
      </w:pPr>
      <w:r>
        <w:rPr>
          <w:szCs w:val="22"/>
        </w:rPr>
        <w:t>Cleaning dataset</w:t>
      </w:r>
    </w:p>
    <w:p w14:paraId="5D607741" w14:textId="14D212B7" w:rsidR="00045BBB" w:rsidRDefault="00045BBB" w:rsidP="008A09EC">
      <w:pPr>
        <w:rPr>
          <w:szCs w:val="22"/>
        </w:rPr>
      </w:pPr>
      <w:r>
        <w:rPr>
          <w:szCs w:val="22"/>
        </w:rPr>
        <w:t xml:space="preserve">Once regression model is confirmed, to start the working on </w:t>
      </w:r>
      <w:r w:rsidR="0013010C">
        <w:rPr>
          <w:szCs w:val="22"/>
        </w:rPr>
        <w:t>dataset, it</w:t>
      </w:r>
      <w:r>
        <w:rPr>
          <w:szCs w:val="22"/>
        </w:rPr>
        <w:t xml:space="preserve"> is very important to clean it. </w:t>
      </w:r>
      <w:r w:rsidR="0013010C">
        <w:rPr>
          <w:szCs w:val="22"/>
        </w:rPr>
        <w:t>Finding missing values/null values and replacing it with relevant values in order to a</w:t>
      </w:r>
      <w:r w:rsidR="00793924">
        <w:rPr>
          <w:szCs w:val="22"/>
        </w:rPr>
        <w:t>void discrepancy in data.</w:t>
      </w:r>
    </w:p>
    <w:p w14:paraId="5A24B93E" w14:textId="77777777" w:rsidR="00653260" w:rsidRDefault="00653260" w:rsidP="008A09EC">
      <w:pPr>
        <w:rPr>
          <w:szCs w:val="22"/>
        </w:rPr>
      </w:pPr>
    </w:p>
    <w:p w14:paraId="20FBDF4B" w14:textId="77777777" w:rsidR="0013010C" w:rsidRDefault="0013010C" w:rsidP="0013010C">
      <w:pPr>
        <w:pStyle w:val="ListParagraph"/>
        <w:numPr>
          <w:ilvl w:val="0"/>
          <w:numId w:val="1"/>
        </w:numPr>
        <w:rPr>
          <w:szCs w:val="22"/>
        </w:rPr>
      </w:pPr>
      <w:r>
        <w:rPr>
          <w:szCs w:val="22"/>
        </w:rPr>
        <w:t>Development Model and Testing Model</w:t>
      </w:r>
    </w:p>
    <w:p w14:paraId="79B20C25" w14:textId="77777777" w:rsidR="0013010C" w:rsidRDefault="0013010C" w:rsidP="0013010C">
      <w:pPr>
        <w:rPr>
          <w:szCs w:val="22"/>
        </w:rPr>
      </w:pPr>
      <w:r>
        <w:rPr>
          <w:szCs w:val="22"/>
        </w:rPr>
        <w:t>Divide dataset into two different model:</w:t>
      </w:r>
    </w:p>
    <w:p w14:paraId="3E88E7B8" w14:textId="77777777" w:rsidR="0013010C" w:rsidRDefault="0013010C" w:rsidP="0013010C">
      <w:pPr>
        <w:pStyle w:val="ListParagraph"/>
        <w:numPr>
          <w:ilvl w:val="0"/>
          <w:numId w:val="2"/>
        </w:numPr>
        <w:rPr>
          <w:szCs w:val="22"/>
        </w:rPr>
      </w:pPr>
      <w:r>
        <w:rPr>
          <w:szCs w:val="22"/>
        </w:rPr>
        <w:t>Development Model</w:t>
      </w:r>
    </w:p>
    <w:p w14:paraId="252E567C" w14:textId="6053B0A0" w:rsidR="0013010C" w:rsidRDefault="0013010C" w:rsidP="0013010C">
      <w:pPr>
        <w:pStyle w:val="ListParagraph"/>
        <w:numPr>
          <w:ilvl w:val="0"/>
          <w:numId w:val="2"/>
        </w:numPr>
        <w:rPr>
          <w:szCs w:val="22"/>
        </w:rPr>
      </w:pPr>
      <w:r>
        <w:rPr>
          <w:szCs w:val="22"/>
        </w:rPr>
        <w:t>Testing Model</w:t>
      </w:r>
    </w:p>
    <w:p w14:paraId="05ABCF95" w14:textId="77777777" w:rsidR="00EF2920" w:rsidRDefault="00EF2920" w:rsidP="00EF2920">
      <w:pPr>
        <w:pStyle w:val="ListParagraph"/>
        <w:rPr>
          <w:szCs w:val="22"/>
        </w:rPr>
      </w:pPr>
    </w:p>
    <w:p w14:paraId="7DB8A850" w14:textId="77777777" w:rsidR="0013010C" w:rsidRDefault="0013010C" w:rsidP="0013010C">
      <w:pPr>
        <w:rPr>
          <w:szCs w:val="22"/>
        </w:rPr>
      </w:pPr>
      <w:r>
        <w:rPr>
          <w:szCs w:val="22"/>
        </w:rPr>
        <w:t xml:space="preserve">Development Model, It is used to develop regression model. Considering different explanatory variables to predict response variable and examined </w:t>
      </w:r>
      <w:r w:rsidR="00793924">
        <w:rPr>
          <w:szCs w:val="22"/>
        </w:rPr>
        <w:t>accuracy of model</w:t>
      </w:r>
      <w:r>
        <w:rPr>
          <w:szCs w:val="22"/>
        </w:rPr>
        <w:t>.</w:t>
      </w:r>
    </w:p>
    <w:p w14:paraId="301DFA07" w14:textId="3F7115D9" w:rsidR="00793924" w:rsidRDefault="00793924" w:rsidP="00793924">
      <w:pPr>
        <w:numPr>
          <w:ilvl w:val="0"/>
          <w:numId w:val="9"/>
        </w:numPr>
        <w:spacing w:after="45" w:line="240" w:lineRule="auto"/>
        <w:ind w:left="600"/>
        <w:textAlignment w:val="baseline"/>
        <w:rPr>
          <w:szCs w:val="22"/>
        </w:rPr>
      </w:pPr>
      <w:r w:rsidRPr="00793924">
        <w:rPr>
          <w:szCs w:val="22"/>
        </w:rPr>
        <w:t xml:space="preserve">In the predictive modeling, the data need to be partitioned into train and test sets. </w:t>
      </w:r>
      <w:r w:rsidR="00EF2920">
        <w:rPr>
          <w:szCs w:val="22"/>
        </w:rPr>
        <w:t>Here 8</w:t>
      </w:r>
      <w:r w:rsidRPr="00793924">
        <w:rPr>
          <w:szCs w:val="22"/>
        </w:rPr>
        <w:t xml:space="preserve">0% of the data will be partitioned for training purpose and </w:t>
      </w:r>
      <w:r w:rsidR="00EF2920">
        <w:rPr>
          <w:szCs w:val="22"/>
        </w:rPr>
        <w:t>2</w:t>
      </w:r>
      <w:r w:rsidRPr="00793924">
        <w:rPr>
          <w:szCs w:val="22"/>
        </w:rPr>
        <w:t>0% of the data will be partitioned for testing purpose.</w:t>
      </w:r>
    </w:p>
    <w:p w14:paraId="48831624" w14:textId="77777777" w:rsidR="008C64DE" w:rsidRPr="00793924" w:rsidRDefault="008C64DE" w:rsidP="008C64DE">
      <w:pPr>
        <w:spacing w:after="45" w:line="240" w:lineRule="auto"/>
        <w:ind w:left="600"/>
        <w:textAlignment w:val="baseline"/>
        <w:rPr>
          <w:szCs w:val="22"/>
        </w:rPr>
      </w:pPr>
    </w:p>
    <w:p w14:paraId="2ECCA046" w14:textId="77777777" w:rsidR="0092045B" w:rsidRPr="0092045B" w:rsidRDefault="0092045B" w:rsidP="0092045B">
      <w:pPr>
        <w:pStyle w:val="ListParagraph"/>
        <w:numPr>
          <w:ilvl w:val="0"/>
          <w:numId w:val="1"/>
        </w:numPr>
        <w:rPr>
          <w:szCs w:val="22"/>
        </w:rPr>
      </w:pPr>
      <w:r>
        <w:rPr>
          <w:szCs w:val="22"/>
        </w:rPr>
        <w:t>Developing Regression Model</w:t>
      </w:r>
    </w:p>
    <w:p w14:paraId="7B2D656F" w14:textId="53BBB99B" w:rsidR="00EB4076" w:rsidRDefault="004E4980" w:rsidP="008A09EC">
      <w:pPr>
        <w:rPr>
          <w:szCs w:val="22"/>
        </w:rPr>
      </w:pPr>
      <w:r>
        <w:rPr>
          <w:szCs w:val="22"/>
        </w:rPr>
        <w:t>Logistic</w:t>
      </w:r>
      <w:r w:rsidR="0092045B">
        <w:rPr>
          <w:szCs w:val="22"/>
        </w:rPr>
        <w:t xml:space="preserve"> Regression model, considering all relevant explanatory variables to predict response variable. Check the P-value, if variable having least p-values then it more accurate in predictin</w:t>
      </w:r>
      <w:r w:rsidR="00AB58F0">
        <w:rPr>
          <w:szCs w:val="22"/>
        </w:rPr>
        <w:t>g response variable.</w:t>
      </w:r>
    </w:p>
    <w:p w14:paraId="63CC4ADE" w14:textId="2F612581" w:rsidR="0035647A" w:rsidRDefault="0035647A" w:rsidP="008A09EC">
      <w:pPr>
        <w:rPr>
          <w:szCs w:val="22"/>
        </w:rPr>
      </w:pPr>
    </w:p>
    <w:p w14:paraId="3CE88D32" w14:textId="77777777" w:rsidR="0035647A" w:rsidRDefault="0035647A" w:rsidP="008A09EC">
      <w:pPr>
        <w:rPr>
          <w:szCs w:val="22"/>
        </w:rPr>
      </w:pPr>
    </w:p>
    <w:p w14:paraId="17994285" w14:textId="57B45BF1" w:rsidR="00AB58F0" w:rsidRDefault="00AB58F0" w:rsidP="008A09EC">
      <w:pPr>
        <w:rPr>
          <w:szCs w:val="22"/>
        </w:rPr>
      </w:pPr>
      <w:r>
        <w:rPr>
          <w:szCs w:val="22"/>
        </w:rPr>
        <w:lastRenderedPageBreak/>
        <w:t>Check A</w:t>
      </w:r>
      <w:r w:rsidR="00DD1FD6">
        <w:rPr>
          <w:szCs w:val="22"/>
        </w:rPr>
        <w:t xml:space="preserve">UC Curve value </w:t>
      </w:r>
      <w:r>
        <w:rPr>
          <w:szCs w:val="22"/>
        </w:rPr>
        <w:t xml:space="preserve">for every </w:t>
      </w:r>
      <w:r w:rsidR="00DD1FD6">
        <w:rPr>
          <w:szCs w:val="22"/>
        </w:rPr>
        <w:t xml:space="preserve">logistic regression </w:t>
      </w:r>
      <w:r>
        <w:rPr>
          <w:szCs w:val="22"/>
        </w:rPr>
        <w:t xml:space="preserve">model. </w:t>
      </w:r>
      <w:r w:rsidRPr="00AB58F0">
        <w:rPr>
          <w:szCs w:val="22"/>
        </w:rPr>
        <w:t>The </w:t>
      </w:r>
      <w:r w:rsidR="00DD1FD6">
        <w:rPr>
          <w:szCs w:val="22"/>
        </w:rPr>
        <w:t>Area Under the Curve</w:t>
      </w:r>
      <w:r w:rsidR="00406435">
        <w:rPr>
          <w:szCs w:val="22"/>
        </w:rPr>
        <w:t xml:space="preserve"> </w:t>
      </w:r>
      <w:r w:rsidRPr="00AB58F0">
        <w:rPr>
          <w:szCs w:val="22"/>
        </w:rPr>
        <w:t>(</w:t>
      </w:r>
      <w:r w:rsidRPr="00AB58F0">
        <w:rPr>
          <w:b/>
          <w:bCs/>
          <w:szCs w:val="22"/>
        </w:rPr>
        <w:t>A</w:t>
      </w:r>
      <w:r w:rsidR="00DD1FD6">
        <w:rPr>
          <w:b/>
          <w:bCs/>
          <w:szCs w:val="22"/>
        </w:rPr>
        <w:t>U</w:t>
      </w:r>
      <w:r w:rsidRPr="00AB58F0">
        <w:rPr>
          <w:b/>
          <w:bCs/>
          <w:szCs w:val="22"/>
        </w:rPr>
        <w:t>C</w:t>
      </w:r>
      <w:r w:rsidRPr="00AB58F0">
        <w:rPr>
          <w:szCs w:val="22"/>
        </w:rPr>
        <w:t>) is a</w:t>
      </w:r>
      <w:r w:rsidR="00DD1FD6">
        <w:rPr>
          <w:szCs w:val="22"/>
        </w:rPr>
        <w:t xml:space="preserve"> metric for binary classification.</w:t>
      </w:r>
      <w:r w:rsidR="00406435">
        <w:rPr>
          <w:szCs w:val="22"/>
        </w:rPr>
        <w:t xml:space="preserve"> It concludes that classifier is good or bad. How well it performing for </w:t>
      </w:r>
      <w:r w:rsidR="00406435" w:rsidRPr="00AB58F0">
        <w:rPr>
          <w:szCs w:val="22"/>
        </w:rPr>
        <w:t>Given</w:t>
      </w:r>
      <w:r w:rsidRPr="00AB58F0">
        <w:rPr>
          <w:szCs w:val="22"/>
        </w:rPr>
        <w:t xml:space="preserve"> a collection of models for the data.</w:t>
      </w:r>
    </w:p>
    <w:p w14:paraId="33BDACD7" w14:textId="77777777" w:rsidR="00406435" w:rsidRDefault="00406435" w:rsidP="008A09EC">
      <w:pPr>
        <w:rPr>
          <w:szCs w:val="22"/>
        </w:rPr>
      </w:pPr>
    </w:p>
    <w:p w14:paraId="6D99B112" w14:textId="77777777" w:rsidR="0092045B" w:rsidRDefault="00907A6E" w:rsidP="00907A6E">
      <w:pPr>
        <w:pStyle w:val="ListParagraph"/>
        <w:numPr>
          <w:ilvl w:val="0"/>
          <w:numId w:val="1"/>
        </w:numPr>
        <w:rPr>
          <w:szCs w:val="22"/>
        </w:rPr>
      </w:pPr>
      <w:r>
        <w:rPr>
          <w:szCs w:val="22"/>
        </w:rPr>
        <w:t>Testing Model</w:t>
      </w:r>
    </w:p>
    <w:p w14:paraId="3C2AE7B1" w14:textId="77777777" w:rsidR="00907A6E" w:rsidRDefault="00907A6E" w:rsidP="00907A6E">
      <w:pPr>
        <w:rPr>
          <w:szCs w:val="22"/>
        </w:rPr>
      </w:pPr>
      <w:r>
        <w:rPr>
          <w:szCs w:val="22"/>
        </w:rPr>
        <w:t>Once model developed fully then perform testing on it. And validate it.</w:t>
      </w:r>
    </w:p>
    <w:p w14:paraId="5507375C" w14:textId="307CB571" w:rsidR="00907A6E" w:rsidRDefault="00907A6E" w:rsidP="00907A6E">
      <w:pPr>
        <w:pStyle w:val="ListParagraph"/>
        <w:numPr>
          <w:ilvl w:val="0"/>
          <w:numId w:val="1"/>
        </w:numPr>
        <w:rPr>
          <w:szCs w:val="22"/>
        </w:rPr>
      </w:pPr>
      <w:r>
        <w:rPr>
          <w:szCs w:val="22"/>
        </w:rPr>
        <w:t xml:space="preserve">Inferring data insights and </w:t>
      </w:r>
      <w:r w:rsidR="00406435">
        <w:rPr>
          <w:szCs w:val="22"/>
        </w:rPr>
        <w:t>predict outcome for new data record.</w:t>
      </w:r>
    </w:p>
    <w:p w14:paraId="10E397E5" w14:textId="24053D68" w:rsidR="00907A6E" w:rsidRDefault="00907A6E" w:rsidP="00907A6E">
      <w:pPr>
        <w:rPr>
          <w:szCs w:val="22"/>
        </w:rPr>
      </w:pPr>
      <w:r>
        <w:rPr>
          <w:szCs w:val="22"/>
        </w:rPr>
        <w:t xml:space="preserve">Now model is ready to analyses the thing and make </w:t>
      </w:r>
      <w:r w:rsidR="00406435">
        <w:rPr>
          <w:szCs w:val="22"/>
        </w:rPr>
        <w:t>prediction</w:t>
      </w:r>
      <w:r>
        <w:rPr>
          <w:szCs w:val="22"/>
        </w:rPr>
        <w:t>s.</w:t>
      </w:r>
      <w:r w:rsidRPr="00907A6E">
        <w:rPr>
          <w:szCs w:val="22"/>
        </w:rPr>
        <w:t xml:space="preserve"> </w:t>
      </w:r>
    </w:p>
    <w:p w14:paraId="0646ED02" w14:textId="77777777" w:rsidR="0070401F" w:rsidRDefault="0070401F" w:rsidP="00907A6E">
      <w:pPr>
        <w:rPr>
          <w:szCs w:val="22"/>
        </w:rPr>
      </w:pPr>
    </w:p>
    <w:p w14:paraId="69FF1DC5" w14:textId="77777777" w:rsidR="00177B97" w:rsidRDefault="00177B97" w:rsidP="00907A6E">
      <w:pPr>
        <w:rPr>
          <w:szCs w:val="22"/>
        </w:rPr>
      </w:pPr>
    </w:p>
    <w:p w14:paraId="7B2609AC" w14:textId="34CC415F" w:rsidR="00F3624D" w:rsidRDefault="00F3624D" w:rsidP="00907A6E">
      <w:pPr>
        <w:rPr>
          <w:szCs w:val="22"/>
        </w:rPr>
      </w:pPr>
    </w:p>
    <w:p w14:paraId="1AF4A99D" w14:textId="371BA62E" w:rsidR="00836913" w:rsidRDefault="00836913" w:rsidP="00907A6E">
      <w:pPr>
        <w:rPr>
          <w:szCs w:val="22"/>
        </w:rPr>
      </w:pPr>
    </w:p>
    <w:p w14:paraId="3AC30AC1" w14:textId="678051FF" w:rsidR="00836913" w:rsidRDefault="00836913" w:rsidP="00907A6E">
      <w:pPr>
        <w:rPr>
          <w:szCs w:val="22"/>
        </w:rPr>
      </w:pPr>
    </w:p>
    <w:p w14:paraId="40D69335" w14:textId="02DA1D7E" w:rsidR="00836913" w:rsidRDefault="00836913" w:rsidP="00907A6E">
      <w:pPr>
        <w:rPr>
          <w:szCs w:val="22"/>
        </w:rPr>
      </w:pPr>
    </w:p>
    <w:p w14:paraId="04AA17F6" w14:textId="0C65D9CB" w:rsidR="00836913" w:rsidRDefault="00836913" w:rsidP="00907A6E">
      <w:pPr>
        <w:rPr>
          <w:szCs w:val="22"/>
        </w:rPr>
      </w:pPr>
    </w:p>
    <w:p w14:paraId="3A60E54D" w14:textId="32499E22" w:rsidR="00836913" w:rsidRDefault="00836913" w:rsidP="00907A6E">
      <w:pPr>
        <w:rPr>
          <w:szCs w:val="22"/>
        </w:rPr>
      </w:pPr>
    </w:p>
    <w:p w14:paraId="4D444529" w14:textId="4F1E0252" w:rsidR="00836913" w:rsidRDefault="00836913" w:rsidP="00907A6E">
      <w:pPr>
        <w:rPr>
          <w:szCs w:val="22"/>
        </w:rPr>
      </w:pPr>
    </w:p>
    <w:p w14:paraId="4D4BE81E" w14:textId="7414A90D" w:rsidR="00836913" w:rsidRDefault="00836913" w:rsidP="00907A6E">
      <w:pPr>
        <w:rPr>
          <w:szCs w:val="22"/>
        </w:rPr>
      </w:pPr>
    </w:p>
    <w:p w14:paraId="57A655FA" w14:textId="233D3435" w:rsidR="00836913" w:rsidRDefault="00836913" w:rsidP="00907A6E">
      <w:pPr>
        <w:rPr>
          <w:szCs w:val="22"/>
        </w:rPr>
      </w:pPr>
    </w:p>
    <w:p w14:paraId="7E08ADAA" w14:textId="2DFB5FD9" w:rsidR="00836913" w:rsidRDefault="00836913" w:rsidP="00907A6E">
      <w:pPr>
        <w:rPr>
          <w:szCs w:val="22"/>
        </w:rPr>
      </w:pPr>
    </w:p>
    <w:p w14:paraId="1F98E2DF" w14:textId="47445316" w:rsidR="00836913" w:rsidRDefault="00836913" w:rsidP="00907A6E">
      <w:pPr>
        <w:rPr>
          <w:szCs w:val="22"/>
        </w:rPr>
      </w:pPr>
    </w:p>
    <w:p w14:paraId="2334572C" w14:textId="2A010735" w:rsidR="00836913" w:rsidRDefault="00836913" w:rsidP="00907A6E">
      <w:pPr>
        <w:rPr>
          <w:szCs w:val="22"/>
        </w:rPr>
      </w:pPr>
    </w:p>
    <w:p w14:paraId="047E3607" w14:textId="78EB5FBD" w:rsidR="00836913" w:rsidRDefault="00836913" w:rsidP="00907A6E">
      <w:pPr>
        <w:rPr>
          <w:szCs w:val="22"/>
        </w:rPr>
      </w:pPr>
    </w:p>
    <w:p w14:paraId="78C4D483" w14:textId="3219935C" w:rsidR="00836913" w:rsidRDefault="00836913" w:rsidP="00907A6E">
      <w:pPr>
        <w:rPr>
          <w:szCs w:val="22"/>
        </w:rPr>
      </w:pPr>
    </w:p>
    <w:p w14:paraId="1A370E4F" w14:textId="4D2CB707" w:rsidR="00836913" w:rsidRDefault="00836913" w:rsidP="00907A6E">
      <w:pPr>
        <w:rPr>
          <w:szCs w:val="22"/>
        </w:rPr>
      </w:pPr>
    </w:p>
    <w:p w14:paraId="47766893" w14:textId="2496B1DC" w:rsidR="00836913" w:rsidRDefault="00836913" w:rsidP="00907A6E">
      <w:pPr>
        <w:rPr>
          <w:szCs w:val="22"/>
        </w:rPr>
      </w:pPr>
    </w:p>
    <w:p w14:paraId="44321253" w14:textId="4FF5C5FB" w:rsidR="00836913" w:rsidRDefault="00836913" w:rsidP="00907A6E">
      <w:pPr>
        <w:rPr>
          <w:szCs w:val="22"/>
        </w:rPr>
      </w:pPr>
    </w:p>
    <w:p w14:paraId="22B90122" w14:textId="2E6D2BC0" w:rsidR="00836913" w:rsidRDefault="00836913" w:rsidP="00907A6E">
      <w:pPr>
        <w:rPr>
          <w:szCs w:val="22"/>
        </w:rPr>
      </w:pPr>
    </w:p>
    <w:p w14:paraId="2D3439A5" w14:textId="47944110" w:rsidR="00836913" w:rsidRDefault="00836913" w:rsidP="00907A6E">
      <w:pPr>
        <w:rPr>
          <w:szCs w:val="22"/>
        </w:rPr>
      </w:pPr>
    </w:p>
    <w:p w14:paraId="1D90DFA7" w14:textId="59E0BF2A" w:rsidR="00836913" w:rsidRDefault="00836913" w:rsidP="00907A6E">
      <w:pPr>
        <w:rPr>
          <w:szCs w:val="22"/>
        </w:rPr>
      </w:pPr>
    </w:p>
    <w:p w14:paraId="1E12A2A0" w14:textId="4BF58AF9" w:rsidR="00836913" w:rsidRDefault="00836913" w:rsidP="00907A6E">
      <w:pPr>
        <w:rPr>
          <w:szCs w:val="22"/>
        </w:rPr>
      </w:pPr>
    </w:p>
    <w:p w14:paraId="25E14ACD" w14:textId="60C03763" w:rsidR="00836913" w:rsidRDefault="00836913" w:rsidP="00907A6E">
      <w:pPr>
        <w:rPr>
          <w:szCs w:val="22"/>
        </w:rPr>
      </w:pPr>
    </w:p>
    <w:p w14:paraId="43A5C9EB" w14:textId="77777777" w:rsidR="00836913" w:rsidRPr="00F2776E" w:rsidRDefault="00836913" w:rsidP="00F2776E">
      <w:pPr>
        <w:pStyle w:val="Heading2"/>
        <w:numPr>
          <w:ilvl w:val="0"/>
          <w:numId w:val="21"/>
        </w:numPr>
        <w:spacing w:before="0" w:after="120"/>
        <w:rPr>
          <w:rFonts w:asciiTheme="minorHAnsi" w:eastAsiaTheme="minorHAnsi" w:hAnsiTheme="minorHAnsi" w:cstheme="minorBidi"/>
          <w:b/>
          <w:bCs/>
          <w:color w:val="auto"/>
          <w:sz w:val="32"/>
          <w:szCs w:val="32"/>
        </w:rPr>
      </w:pPr>
      <w:r w:rsidRPr="00F2776E">
        <w:rPr>
          <w:rFonts w:asciiTheme="minorHAnsi" w:eastAsiaTheme="minorHAnsi" w:hAnsiTheme="minorHAnsi" w:cstheme="minorBidi"/>
          <w:b/>
          <w:bCs/>
          <w:color w:val="auto"/>
          <w:sz w:val="32"/>
          <w:szCs w:val="32"/>
        </w:rPr>
        <w:lastRenderedPageBreak/>
        <w:t>Data Preparation</w:t>
      </w:r>
    </w:p>
    <w:p w14:paraId="4A40111E" w14:textId="77777777" w:rsidR="00836913" w:rsidRPr="007A296E" w:rsidRDefault="00836913" w:rsidP="00836913">
      <w:pPr>
        <w:pStyle w:val="Heading3"/>
        <w:spacing w:before="0" w:beforeAutospacing="0" w:after="120" w:afterAutospacing="0"/>
        <w:rPr>
          <w:rFonts w:asciiTheme="minorHAnsi" w:eastAsiaTheme="minorHAnsi" w:hAnsiTheme="minorHAnsi" w:cstheme="minorBidi"/>
          <w:b w:val="0"/>
          <w:bCs w:val="0"/>
          <w:sz w:val="22"/>
          <w:szCs w:val="22"/>
        </w:rPr>
      </w:pPr>
      <w:r w:rsidRPr="007A296E">
        <w:rPr>
          <w:rFonts w:asciiTheme="minorHAnsi" w:eastAsiaTheme="minorHAnsi" w:hAnsiTheme="minorHAnsi" w:cstheme="minorBidi"/>
          <w:b w:val="0"/>
          <w:bCs w:val="0"/>
          <w:sz w:val="22"/>
          <w:szCs w:val="22"/>
        </w:rPr>
        <w:t>Source:</w:t>
      </w:r>
    </w:p>
    <w:p w14:paraId="16DD7B8D" w14:textId="52F91350" w:rsidR="00836913" w:rsidRPr="007A296E" w:rsidRDefault="00836913" w:rsidP="00836913">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 xml:space="preserve">The dataset is </w:t>
      </w:r>
      <w:r w:rsidR="00FD0B42" w:rsidRPr="007A296E">
        <w:rPr>
          <w:rFonts w:asciiTheme="minorHAnsi" w:eastAsiaTheme="minorHAnsi" w:hAnsiTheme="minorHAnsi" w:cstheme="minorBidi"/>
          <w:sz w:val="22"/>
          <w:szCs w:val="22"/>
        </w:rPr>
        <w:t>publicly</w:t>
      </w:r>
      <w:r w:rsidRPr="007A296E">
        <w:rPr>
          <w:rFonts w:asciiTheme="minorHAnsi" w:eastAsiaTheme="minorHAnsi" w:hAnsiTheme="minorHAnsi" w:cstheme="minorBidi"/>
          <w:sz w:val="22"/>
          <w:szCs w:val="22"/>
        </w:rPr>
        <w:t xml:space="preserve"> available on the Kaggle website, and it is from an ongoing cardiovascular study on residents of </w:t>
      </w:r>
      <w:r w:rsidR="007A296E" w:rsidRPr="007A296E">
        <w:rPr>
          <w:rFonts w:asciiTheme="minorHAnsi" w:eastAsiaTheme="minorHAnsi" w:hAnsiTheme="minorHAnsi" w:cstheme="minorBidi"/>
          <w:sz w:val="22"/>
          <w:szCs w:val="22"/>
        </w:rPr>
        <w:t>the</w:t>
      </w:r>
      <w:r w:rsidRPr="007A296E">
        <w:rPr>
          <w:rFonts w:asciiTheme="minorHAnsi" w:eastAsiaTheme="minorHAnsi" w:hAnsiTheme="minorHAnsi" w:cstheme="minorBidi"/>
          <w:sz w:val="22"/>
          <w:szCs w:val="22"/>
        </w:rPr>
        <w:t xml:space="preserve"> Massachusetts</w:t>
      </w:r>
      <w:r w:rsidR="007A296E" w:rsidRPr="007A296E">
        <w:rPr>
          <w:rFonts w:asciiTheme="minorHAnsi" w:eastAsiaTheme="minorHAnsi" w:hAnsiTheme="minorHAnsi" w:cstheme="minorBidi"/>
          <w:sz w:val="22"/>
          <w:szCs w:val="22"/>
        </w:rPr>
        <w:t>, USA</w:t>
      </w:r>
      <w:r w:rsidRPr="007A296E">
        <w:rPr>
          <w:rFonts w:asciiTheme="minorHAnsi" w:eastAsiaTheme="minorHAnsi" w:hAnsiTheme="minorHAnsi" w:cstheme="minorBidi"/>
          <w:sz w:val="22"/>
          <w:szCs w:val="22"/>
        </w:rPr>
        <w:t>. The classification goal is to predict whether the patient has 10-year risk of future coronary heart disease (CHD).</w:t>
      </w:r>
      <w:r w:rsidR="007A296E" w:rsidRPr="007A296E">
        <w:rPr>
          <w:rFonts w:asciiTheme="minorHAnsi" w:eastAsiaTheme="minorHAnsi" w:hAnsiTheme="minorHAnsi" w:cstheme="minorBidi"/>
          <w:sz w:val="22"/>
          <w:szCs w:val="22"/>
        </w:rPr>
        <w:t xml:space="preserve"> </w:t>
      </w:r>
      <w:r w:rsidRPr="007A296E">
        <w:rPr>
          <w:rFonts w:asciiTheme="minorHAnsi" w:eastAsiaTheme="minorHAnsi" w:hAnsiTheme="minorHAnsi" w:cstheme="minorBidi"/>
          <w:sz w:val="22"/>
          <w:szCs w:val="22"/>
        </w:rPr>
        <w:t>The dataset provides the patients’ information. It includes over 4,000 records and 15 attributes.</w:t>
      </w:r>
    </w:p>
    <w:p w14:paraId="7DE5595C" w14:textId="23CA05B4" w:rsidR="00836913" w:rsidRDefault="00836913" w:rsidP="00907A6E">
      <w:pPr>
        <w:rPr>
          <w:szCs w:val="22"/>
        </w:rPr>
      </w:pPr>
    </w:p>
    <w:p w14:paraId="2C440F30"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Variables :</w:t>
      </w:r>
    </w:p>
    <w:p w14:paraId="4A075E5B"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Each attribute is a potential risk factor. There are both demographic, behavioural and medical risk factors.</w:t>
      </w:r>
    </w:p>
    <w:p w14:paraId="17BBB28F"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Demographic: sex: male or female;(Nominal)</w:t>
      </w:r>
    </w:p>
    <w:p w14:paraId="16BDE833"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age: age of the patient;(Continuous - Although the recorded ages have been truncated to whole numbers, the concept of age is continuous)</w:t>
      </w:r>
    </w:p>
    <w:p w14:paraId="0E81B49D"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Behavioural</w:t>
      </w:r>
    </w:p>
    <w:p w14:paraId="20FA9479" w14:textId="428EA9BC"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 xml:space="preserve">currentSmoker: </w:t>
      </w:r>
      <w:r w:rsidR="00D91B8D">
        <w:rPr>
          <w:rFonts w:asciiTheme="minorHAnsi" w:eastAsiaTheme="minorHAnsi" w:hAnsiTheme="minorHAnsi" w:cstheme="minorBidi"/>
          <w:sz w:val="22"/>
          <w:szCs w:val="22"/>
        </w:rPr>
        <w:t>W</w:t>
      </w:r>
      <w:r w:rsidRPr="007A296E">
        <w:rPr>
          <w:rFonts w:asciiTheme="minorHAnsi" w:eastAsiaTheme="minorHAnsi" w:hAnsiTheme="minorHAnsi" w:cstheme="minorBidi"/>
          <w:sz w:val="22"/>
          <w:szCs w:val="22"/>
        </w:rPr>
        <w:t>hether or not the patient is a current smoker (Nominal)</w:t>
      </w:r>
    </w:p>
    <w:p w14:paraId="481EAA97" w14:textId="5031B11F"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 xml:space="preserve">cigsPerDay: </w:t>
      </w:r>
      <w:r w:rsidR="00D91B8D">
        <w:rPr>
          <w:rFonts w:asciiTheme="minorHAnsi" w:eastAsiaTheme="minorHAnsi" w:hAnsiTheme="minorHAnsi" w:cstheme="minorBidi"/>
          <w:sz w:val="22"/>
          <w:szCs w:val="22"/>
        </w:rPr>
        <w:t>T</w:t>
      </w:r>
      <w:r w:rsidRPr="007A296E">
        <w:rPr>
          <w:rFonts w:asciiTheme="minorHAnsi" w:eastAsiaTheme="minorHAnsi" w:hAnsiTheme="minorHAnsi" w:cstheme="minorBidi"/>
          <w:sz w:val="22"/>
          <w:szCs w:val="22"/>
        </w:rPr>
        <w:t>he number of cigarettes that the person smoked on average in one day.(can be considered continuous as one can have any number of cigarretts, even half a cigarette.)</w:t>
      </w:r>
    </w:p>
    <w:p w14:paraId="5B834B61"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Medical( history):</w:t>
      </w:r>
    </w:p>
    <w:p w14:paraId="56EFB0FD" w14:textId="33BA7EE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 xml:space="preserve">BPMeds: whether or not the patient was on </w:t>
      </w:r>
      <w:r w:rsidR="007A296E" w:rsidRPr="007A296E">
        <w:rPr>
          <w:rFonts w:asciiTheme="minorHAnsi" w:eastAsiaTheme="minorHAnsi" w:hAnsiTheme="minorHAnsi" w:cstheme="minorBidi"/>
          <w:sz w:val="22"/>
          <w:szCs w:val="22"/>
        </w:rPr>
        <w:t>B</w:t>
      </w:r>
      <w:r w:rsidRPr="007A296E">
        <w:rPr>
          <w:rFonts w:asciiTheme="minorHAnsi" w:eastAsiaTheme="minorHAnsi" w:hAnsiTheme="minorHAnsi" w:cstheme="minorBidi"/>
          <w:sz w:val="22"/>
          <w:szCs w:val="22"/>
        </w:rPr>
        <w:t xml:space="preserve">lood </w:t>
      </w:r>
      <w:r w:rsidR="007A296E" w:rsidRPr="007A296E">
        <w:rPr>
          <w:rFonts w:asciiTheme="minorHAnsi" w:eastAsiaTheme="minorHAnsi" w:hAnsiTheme="minorHAnsi" w:cstheme="minorBidi"/>
          <w:sz w:val="22"/>
          <w:szCs w:val="22"/>
        </w:rPr>
        <w:t>P</w:t>
      </w:r>
      <w:r w:rsidRPr="007A296E">
        <w:rPr>
          <w:rFonts w:asciiTheme="minorHAnsi" w:eastAsiaTheme="minorHAnsi" w:hAnsiTheme="minorHAnsi" w:cstheme="minorBidi"/>
          <w:sz w:val="22"/>
          <w:szCs w:val="22"/>
        </w:rPr>
        <w:t xml:space="preserve">ressure medication </w:t>
      </w:r>
      <w:r w:rsidR="007A296E" w:rsidRPr="007A296E">
        <w:rPr>
          <w:rFonts w:asciiTheme="minorHAnsi" w:eastAsiaTheme="minorHAnsi" w:hAnsiTheme="minorHAnsi" w:cstheme="minorBidi"/>
          <w:sz w:val="22"/>
          <w:szCs w:val="22"/>
        </w:rPr>
        <w:t>(N</w:t>
      </w:r>
      <w:r w:rsidRPr="007A296E">
        <w:rPr>
          <w:rFonts w:asciiTheme="minorHAnsi" w:eastAsiaTheme="minorHAnsi" w:hAnsiTheme="minorHAnsi" w:cstheme="minorBidi"/>
          <w:sz w:val="22"/>
          <w:szCs w:val="22"/>
        </w:rPr>
        <w:t>ominal)</w:t>
      </w:r>
    </w:p>
    <w:p w14:paraId="4465B134"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prevalentStroke: whether or not the patient had previously had a stroke (Nominal)</w:t>
      </w:r>
    </w:p>
    <w:p w14:paraId="0C4BE2D3"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prevalentHyp: whether or not the patient was hypertensive (Nominal)</w:t>
      </w:r>
    </w:p>
    <w:p w14:paraId="56495E57"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diabetes: whether or not the patient had diabetes (Nominal)</w:t>
      </w:r>
    </w:p>
    <w:p w14:paraId="57B51774"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Medical(current):</w:t>
      </w:r>
    </w:p>
    <w:p w14:paraId="5951B3E7"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totChol: total cholesterol level (Continuous)</w:t>
      </w:r>
    </w:p>
    <w:p w14:paraId="2E6F7AF0"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sysBP: systolic blood pressure (Continuous)</w:t>
      </w:r>
    </w:p>
    <w:p w14:paraId="05CC10BF"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diaBP: diastolic blood pressure (Continuous)</w:t>
      </w:r>
    </w:p>
    <w:p w14:paraId="00AB34C6"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BMI: Body Mass Index (Continuous)</w:t>
      </w:r>
    </w:p>
    <w:p w14:paraId="43144B0C"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heartRate: heart rate (Continuous - In medical research, variables such as heart rate though in fact discrete, yet are considered continuous because of large number of possible values.)</w:t>
      </w:r>
    </w:p>
    <w:p w14:paraId="7C8FF142"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glucose: glucose level (Continuous)</w:t>
      </w:r>
    </w:p>
    <w:p w14:paraId="39277DD8" w14:textId="77777777" w:rsidR="00836913" w:rsidRPr="007A296E"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Predict variable (desired target):</w:t>
      </w:r>
    </w:p>
    <w:p w14:paraId="288E43C9" w14:textId="74EC48A0" w:rsidR="00836913" w:rsidRDefault="00836913" w:rsidP="007A296E">
      <w:pPr>
        <w:pStyle w:val="NormalWeb"/>
        <w:spacing w:before="0" w:beforeAutospacing="0" w:after="180" w:afterAutospacing="0"/>
        <w:rPr>
          <w:rFonts w:asciiTheme="minorHAnsi" w:eastAsiaTheme="minorHAnsi" w:hAnsiTheme="minorHAnsi" w:cstheme="minorBidi"/>
          <w:sz w:val="22"/>
          <w:szCs w:val="22"/>
        </w:rPr>
      </w:pPr>
      <w:r w:rsidRPr="007A296E">
        <w:rPr>
          <w:rFonts w:asciiTheme="minorHAnsi" w:eastAsiaTheme="minorHAnsi" w:hAnsiTheme="minorHAnsi" w:cstheme="minorBidi"/>
          <w:sz w:val="22"/>
          <w:szCs w:val="22"/>
        </w:rPr>
        <w:t>10 year risk of coronary heart disease CHD (binary: “1”, means “Yes”, “0” means “No”)</w:t>
      </w:r>
    </w:p>
    <w:p w14:paraId="27AB0748" w14:textId="67431106" w:rsidR="00CB25B9" w:rsidRDefault="00CB25B9" w:rsidP="007A296E">
      <w:pPr>
        <w:pStyle w:val="NormalWeb"/>
        <w:spacing w:before="0" w:beforeAutospacing="0" w:after="180" w:afterAutospacing="0"/>
        <w:rPr>
          <w:rFonts w:asciiTheme="minorHAnsi" w:eastAsiaTheme="minorHAnsi" w:hAnsiTheme="minorHAnsi" w:cstheme="minorBidi"/>
          <w:sz w:val="22"/>
          <w:szCs w:val="22"/>
        </w:rPr>
      </w:pPr>
    </w:p>
    <w:p w14:paraId="12F0F20B" w14:textId="408241D3" w:rsidR="00CB25B9" w:rsidRDefault="00CB25B9" w:rsidP="007A296E">
      <w:pPr>
        <w:pStyle w:val="NormalWeb"/>
        <w:spacing w:before="0" w:beforeAutospacing="0" w:after="180" w:afterAutospacing="0"/>
        <w:rPr>
          <w:rFonts w:asciiTheme="minorHAnsi" w:eastAsiaTheme="minorHAnsi" w:hAnsiTheme="minorHAnsi" w:cstheme="minorBidi"/>
          <w:sz w:val="22"/>
          <w:szCs w:val="22"/>
        </w:rPr>
      </w:pPr>
    </w:p>
    <w:p w14:paraId="60240D79" w14:textId="77777777" w:rsidR="00CB25B9" w:rsidRPr="007A296E" w:rsidRDefault="00CB25B9" w:rsidP="007A296E">
      <w:pPr>
        <w:pStyle w:val="NormalWeb"/>
        <w:spacing w:before="0" w:beforeAutospacing="0" w:after="180" w:afterAutospacing="0"/>
        <w:rPr>
          <w:rFonts w:asciiTheme="minorHAnsi" w:eastAsiaTheme="minorHAnsi" w:hAnsiTheme="minorHAnsi" w:cstheme="minorBidi"/>
          <w:sz w:val="22"/>
          <w:szCs w:val="22"/>
        </w:rPr>
      </w:pPr>
    </w:p>
    <w:p w14:paraId="25A0915E" w14:textId="77777777" w:rsidR="00CB25B9" w:rsidRPr="00D91B8D" w:rsidRDefault="007E2449" w:rsidP="00D91B8D">
      <w:pPr>
        <w:pStyle w:val="ListParagraph"/>
        <w:numPr>
          <w:ilvl w:val="0"/>
          <w:numId w:val="20"/>
        </w:numPr>
        <w:rPr>
          <w:b/>
          <w:bCs/>
          <w:szCs w:val="22"/>
        </w:rPr>
      </w:pPr>
      <w:r w:rsidRPr="00D91B8D">
        <w:rPr>
          <w:b/>
          <w:bCs/>
          <w:szCs w:val="22"/>
        </w:rPr>
        <w:t>Data cleaning:</w:t>
      </w:r>
    </w:p>
    <w:p w14:paraId="5420F7D4" w14:textId="3959D848" w:rsidR="007E2449" w:rsidRDefault="007E2449" w:rsidP="00CB25B9">
      <w:pPr>
        <w:pStyle w:val="ListParagraph"/>
        <w:numPr>
          <w:ilvl w:val="2"/>
          <w:numId w:val="15"/>
        </w:numPr>
        <w:rPr>
          <w:szCs w:val="22"/>
        </w:rPr>
      </w:pPr>
      <w:r w:rsidRPr="00CB25B9">
        <w:rPr>
          <w:szCs w:val="22"/>
        </w:rPr>
        <w:t>Removing not required columns.</w:t>
      </w:r>
    </w:p>
    <w:p w14:paraId="46CB23CA" w14:textId="236442D8" w:rsidR="00CB25B9" w:rsidRDefault="00CB25B9" w:rsidP="00CB25B9">
      <w:pPr>
        <w:pStyle w:val="ListParagraph"/>
        <w:ind w:left="2160"/>
        <w:rPr>
          <w:szCs w:val="22"/>
        </w:rPr>
      </w:pPr>
      <w:r>
        <w:rPr>
          <w:szCs w:val="22"/>
        </w:rPr>
        <w:t>Here we can “education” does not make any sense in predicting whether person will have risk of heart disease in next Ten Year. So better to remove such columns in order to make model simpler.</w:t>
      </w:r>
    </w:p>
    <w:p w14:paraId="3D0ED837" w14:textId="77777777" w:rsidR="00CB25B9" w:rsidRPr="00CB25B9" w:rsidRDefault="00CB25B9" w:rsidP="00CB25B9">
      <w:pPr>
        <w:pStyle w:val="ListParagraph"/>
        <w:ind w:left="2160"/>
        <w:rPr>
          <w:szCs w:val="22"/>
        </w:rPr>
      </w:pPr>
    </w:p>
    <w:p w14:paraId="1A1DD79D" w14:textId="5865227F" w:rsidR="007E2449" w:rsidRDefault="007E2449" w:rsidP="007E2449">
      <w:pPr>
        <w:pStyle w:val="ListParagraph"/>
        <w:numPr>
          <w:ilvl w:val="2"/>
          <w:numId w:val="15"/>
        </w:numPr>
        <w:rPr>
          <w:szCs w:val="22"/>
        </w:rPr>
      </w:pPr>
      <w:r>
        <w:rPr>
          <w:szCs w:val="22"/>
        </w:rPr>
        <w:t>Removing Null values.</w:t>
      </w:r>
    </w:p>
    <w:p w14:paraId="3AE94DA9" w14:textId="384407D7" w:rsidR="00CB25B9" w:rsidRDefault="00CB25B9" w:rsidP="00CB25B9">
      <w:pPr>
        <w:pStyle w:val="ListParagraph"/>
        <w:ind w:left="2160"/>
        <w:rPr>
          <w:szCs w:val="22"/>
        </w:rPr>
      </w:pPr>
      <w:r>
        <w:rPr>
          <w:szCs w:val="22"/>
        </w:rPr>
        <w:t>Null values should be removed. If there are only 10-20% of rows of the entire dataset contains null value, then its feasible to directly remove those records from the dataset. Here in our dataset, we prefer to remove those null values.</w:t>
      </w:r>
    </w:p>
    <w:p w14:paraId="0A3E4AB2" w14:textId="2BC63F6A" w:rsidR="007E2449" w:rsidRDefault="007E2449" w:rsidP="007E2449">
      <w:pPr>
        <w:rPr>
          <w:szCs w:val="22"/>
        </w:rPr>
      </w:pPr>
    </w:p>
    <w:p w14:paraId="06358177" w14:textId="77777777" w:rsidR="007E2449" w:rsidRDefault="007E2449" w:rsidP="007E2449">
      <w:pPr>
        <w:rPr>
          <w:szCs w:val="22"/>
        </w:rPr>
      </w:pPr>
    </w:p>
    <w:p w14:paraId="74917A35" w14:textId="5A83F82E" w:rsidR="007E2449" w:rsidRPr="00D91B8D" w:rsidRDefault="007E2449" w:rsidP="00D91B8D">
      <w:pPr>
        <w:pStyle w:val="ListParagraph"/>
        <w:numPr>
          <w:ilvl w:val="0"/>
          <w:numId w:val="19"/>
        </w:numPr>
        <w:rPr>
          <w:b/>
          <w:bCs/>
          <w:szCs w:val="22"/>
        </w:rPr>
      </w:pPr>
      <w:r w:rsidRPr="00D91B8D">
        <w:rPr>
          <w:b/>
          <w:bCs/>
          <w:szCs w:val="22"/>
        </w:rPr>
        <w:t>Exploratory Data Analysis</w:t>
      </w:r>
    </w:p>
    <w:p w14:paraId="13D4E52A" w14:textId="696837AC" w:rsidR="00CB25B9" w:rsidRDefault="00CB25B9" w:rsidP="007E2449">
      <w:pPr>
        <w:rPr>
          <w:szCs w:val="22"/>
        </w:rPr>
      </w:pPr>
    </w:p>
    <w:p w14:paraId="5E2CC342" w14:textId="77777777" w:rsidR="00CB25B9" w:rsidRDefault="00CB25B9" w:rsidP="007E2449">
      <w:pPr>
        <w:rPr>
          <w:szCs w:val="22"/>
        </w:rPr>
      </w:pPr>
    </w:p>
    <w:p w14:paraId="2DA75139" w14:textId="15253CF6" w:rsidR="007E2449" w:rsidRPr="007E2449" w:rsidRDefault="007E2449" w:rsidP="007E2449">
      <w:pPr>
        <w:rPr>
          <w:szCs w:val="22"/>
        </w:rPr>
      </w:pPr>
      <w:r>
        <w:rPr>
          <w:noProof/>
        </w:rPr>
        <w:drawing>
          <wp:inline distT="0" distB="0" distL="0" distR="0" wp14:anchorId="50A05DE4" wp14:editId="02655FA8">
            <wp:extent cx="6162675" cy="273558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62675" cy="2735580"/>
                    </a:xfrm>
                    <a:prstGeom prst="rect">
                      <a:avLst/>
                    </a:prstGeom>
                  </pic:spPr>
                </pic:pic>
              </a:graphicData>
            </a:graphic>
          </wp:inline>
        </w:drawing>
      </w:r>
    </w:p>
    <w:p w14:paraId="41BCE9AF" w14:textId="148E6EAB" w:rsidR="007E2449" w:rsidRDefault="007E2449" w:rsidP="007E2449">
      <w:pPr>
        <w:rPr>
          <w:szCs w:val="22"/>
        </w:rPr>
      </w:pPr>
    </w:p>
    <w:p w14:paraId="37385FED" w14:textId="09F384E5" w:rsidR="007E2449" w:rsidRDefault="007E2449" w:rsidP="007E2449">
      <w:pPr>
        <w:rPr>
          <w:szCs w:val="22"/>
        </w:rPr>
      </w:pPr>
      <w:r>
        <w:rPr>
          <w:szCs w:val="22"/>
        </w:rPr>
        <w:lastRenderedPageBreak/>
        <w:t xml:space="preserve"> </w:t>
      </w:r>
      <w:r>
        <w:rPr>
          <w:noProof/>
        </w:rPr>
        <w:drawing>
          <wp:inline distT="0" distB="0" distL="0" distR="0" wp14:anchorId="42F51529" wp14:editId="2FC3E9F7">
            <wp:extent cx="6143625" cy="2945765"/>
            <wp:effectExtent l="0" t="0" r="9525"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43625" cy="2945765"/>
                    </a:xfrm>
                    <a:prstGeom prst="rect">
                      <a:avLst/>
                    </a:prstGeom>
                  </pic:spPr>
                </pic:pic>
              </a:graphicData>
            </a:graphic>
          </wp:inline>
        </w:drawing>
      </w:r>
    </w:p>
    <w:p w14:paraId="5E3E08B3" w14:textId="7D4D2844" w:rsidR="007E2449" w:rsidRDefault="007E2449" w:rsidP="007E2449">
      <w:pPr>
        <w:rPr>
          <w:szCs w:val="22"/>
        </w:rPr>
      </w:pPr>
    </w:p>
    <w:p w14:paraId="500E3FC4" w14:textId="77777777" w:rsidR="00CB25B9" w:rsidRDefault="00CB25B9" w:rsidP="007E2449">
      <w:pPr>
        <w:rPr>
          <w:szCs w:val="22"/>
        </w:rPr>
      </w:pPr>
    </w:p>
    <w:p w14:paraId="1E03A9E1" w14:textId="1DED187B" w:rsidR="00CB25B9" w:rsidRPr="00CB25B9" w:rsidRDefault="00CB25B9" w:rsidP="007E2449">
      <w:pPr>
        <w:rPr>
          <w:sz w:val="24"/>
          <w:szCs w:val="24"/>
        </w:rPr>
      </w:pPr>
      <w:r w:rsidRPr="00CB25B9">
        <w:rPr>
          <w:sz w:val="24"/>
          <w:szCs w:val="24"/>
        </w:rPr>
        <w:t>Studying Response Variable</w:t>
      </w:r>
      <w:r>
        <w:rPr>
          <w:sz w:val="24"/>
          <w:szCs w:val="24"/>
        </w:rPr>
        <w:t>:</w:t>
      </w:r>
    </w:p>
    <w:p w14:paraId="027755F8" w14:textId="4DB11872" w:rsidR="007E2449" w:rsidRDefault="007E2449" w:rsidP="007E2449">
      <w:pPr>
        <w:rPr>
          <w:szCs w:val="22"/>
        </w:rPr>
      </w:pPr>
      <w:r>
        <w:rPr>
          <w:szCs w:val="22"/>
        </w:rPr>
        <w:t>Counting number of patients with heart disease and patients with no heart disease.</w:t>
      </w:r>
    </w:p>
    <w:p w14:paraId="2D286D03" w14:textId="0C590654" w:rsidR="007E2449" w:rsidRDefault="007E2449" w:rsidP="007E2449">
      <w:pPr>
        <w:rPr>
          <w:szCs w:val="22"/>
        </w:rPr>
      </w:pPr>
      <w:r>
        <w:rPr>
          <w:rFonts w:ascii="Arial" w:hAnsi="Arial" w:cs="Arial"/>
          <w:sz w:val="21"/>
          <w:szCs w:val="21"/>
          <w:shd w:val="clear" w:color="auto" w:fill="FFFFFF"/>
        </w:rPr>
        <w:t xml:space="preserve">There are </w:t>
      </w:r>
      <w:r w:rsidRPr="00CB25B9">
        <w:rPr>
          <w:rFonts w:ascii="Arial" w:hAnsi="Arial" w:cs="Arial"/>
          <w:b/>
          <w:bCs/>
          <w:sz w:val="21"/>
          <w:szCs w:val="21"/>
          <w:shd w:val="clear" w:color="auto" w:fill="FFFFFF"/>
        </w:rPr>
        <w:t>3179</w:t>
      </w:r>
      <w:r>
        <w:rPr>
          <w:rFonts w:ascii="Arial" w:hAnsi="Arial" w:cs="Arial"/>
          <w:sz w:val="21"/>
          <w:szCs w:val="21"/>
          <w:shd w:val="clear" w:color="auto" w:fill="FFFFFF"/>
        </w:rPr>
        <w:t xml:space="preserve"> patents with no heart disease and </w:t>
      </w:r>
      <w:r w:rsidRPr="00CB25B9">
        <w:rPr>
          <w:rFonts w:ascii="Arial" w:hAnsi="Arial" w:cs="Arial"/>
          <w:b/>
          <w:bCs/>
          <w:sz w:val="21"/>
          <w:szCs w:val="21"/>
          <w:shd w:val="clear" w:color="auto" w:fill="FFFFFF"/>
        </w:rPr>
        <w:t>572</w:t>
      </w:r>
      <w:r>
        <w:rPr>
          <w:rFonts w:ascii="Arial" w:hAnsi="Arial" w:cs="Arial"/>
          <w:sz w:val="21"/>
          <w:szCs w:val="21"/>
          <w:shd w:val="clear" w:color="auto" w:fill="FFFFFF"/>
        </w:rPr>
        <w:t xml:space="preserve"> patients with risk of heart disease.</w:t>
      </w:r>
    </w:p>
    <w:p w14:paraId="562D87F9" w14:textId="77777777" w:rsidR="007E2449" w:rsidRPr="007E2449" w:rsidRDefault="007E2449" w:rsidP="007E2449">
      <w:pPr>
        <w:rPr>
          <w:szCs w:val="22"/>
        </w:rPr>
      </w:pPr>
    </w:p>
    <w:p w14:paraId="08D2C00D" w14:textId="23B66079" w:rsidR="00836913" w:rsidRDefault="007E2449" w:rsidP="00907A6E">
      <w:pPr>
        <w:rPr>
          <w:szCs w:val="22"/>
        </w:rPr>
      </w:pPr>
      <w:r>
        <w:rPr>
          <w:noProof/>
        </w:rPr>
        <w:drawing>
          <wp:inline distT="0" distB="0" distL="0" distR="0" wp14:anchorId="269FD9C6" wp14:editId="6D19F80F">
            <wp:extent cx="6381750" cy="2924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81750" cy="2924175"/>
                    </a:xfrm>
                    <a:prstGeom prst="rect">
                      <a:avLst/>
                    </a:prstGeom>
                  </pic:spPr>
                </pic:pic>
              </a:graphicData>
            </a:graphic>
          </wp:inline>
        </w:drawing>
      </w:r>
    </w:p>
    <w:p w14:paraId="7D4DF607" w14:textId="77777777" w:rsidR="00F3624D" w:rsidRDefault="00F3624D" w:rsidP="00907A6E">
      <w:pPr>
        <w:rPr>
          <w:szCs w:val="22"/>
        </w:rPr>
      </w:pPr>
    </w:p>
    <w:p w14:paraId="32E47623" w14:textId="77777777" w:rsidR="00F3624D" w:rsidRDefault="00F3624D" w:rsidP="00907A6E">
      <w:pPr>
        <w:rPr>
          <w:szCs w:val="22"/>
        </w:rPr>
      </w:pPr>
    </w:p>
    <w:p w14:paraId="0194DF7B" w14:textId="77777777" w:rsidR="00177B97" w:rsidRDefault="00177B97" w:rsidP="00907A6E">
      <w:pPr>
        <w:rPr>
          <w:szCs w:val="22"/>
        </w:rPr>
      </w:pPr>
    </w:p>
    <w:p w14:paraId="378E25BC" w14:textId="1841DF2A" w:rsidR="00982B56" w:rsidRPr="00D91B8D" w:rsidRDefault="00982B56" w:rsidP="00D91B8D">
      <w:pPr>
        <w:pStyle w:val="Heading3"/>
        <w:numPr>
          <w:ilvl w:val="0"/>
          <w:numId w:val="18"/>
        </w:numPr>
        <w:shd w:val="clear" w:color="auto" w:fill="FFFFFF"/>
        <w:spacing w:before="0" w:beforeAutospacing="0" w:after="120" w:afterAutospacing="0"/>
        <w:rPr>
          <w:rFonts w:asciiTheme="minorHAnsi" w:eastAsiaTheme="minorHAnsi" w:hAnsiTheme="minorHAnsi" w:cstheme="minorBidi"/>
          <w:sz w:val="24"/>
          <w:szCs w:val="24"/>
        </w:rPr>
      </w:pPr>
      <w:r w:rsidRPr="00D91B8D">
        <w:rPr>
          <w:rFonts w:asciiTheme="minorHAnsi" w:eastAsiaTheme="minorHAnsi" w:hAnsiTheme="minorHAnsi" w:cstheme="minorBidi"/>
          <w:sz w:val="24"/>
          <w:szCs w:val="24"/>
        </w:rPr>
        <w:lastRenderedPageBreak/>
        <w:t xml:space="preserve">Feature Selection: Backward </w:t>
      </w:r>
      <w:r w:rsidR="002829EE" w:rsidRPr="00D91B8D">
        <w:rPr>
          <w:rFonts w:asciiTheme="minorHAnsi" w:eastAsiaTheme="minorHAnsi" w:hAnsiTheme="minorHAnsi" w:cstheme="minorBidi"/>
          <w:sz w:val="24"/>
          <w:szCs w:val="24"/>
        </w:rPr>
        <w:t>elimination</w:t>
      </w:r>
      <w:r w:rsidRPr="00D91B8D">
        <w:rPr>
          <w:rFonts w:asciiTheme="minorHAnsi" w:eastAsiaTheme="minorHAnsi" w:hAnsiTheme="minorHAnsi" w:cstheme="minorBidi"/>
          <w:sz w:val="24"/>
          <w:szCs w:val="24"/>
        </w:rPr>
        <w:t xml:space="preserve"> (P-value approach)</w:t>
      </w:r>
    </w:p>
    <w:p w14:paraId="19625F76" w14:textId="77777777" w:rsidR="00E902A6" w:rsidRPr="002829EE" w:rsidRDefault="00E902A6" w:rsidP="00E902A6">
      <w:pPr>
        <w:shd w:val="clear" w:color="auto" w:fill="FFFFFF"/>
        <w:spacing w:before="100" w:beforeAutospacing="1" w:after="100" w:afterAutospacing="1" w:line="240" w:lineRule="auto"/>
        <w:rPr>
          <w:szCs w:val="22"/>
        </w:rPr>
      </w:pPr>
      <w:r w:rsidRPr="002829EE">
        <w:rPr>
          <w:szCs w:val="22"/>
        </w:rPr>
        <w:t>The p-value for each term tests the null hypothesis that the coefficient is equal to zero (no effect). A low p-value (&lt; 0.05) indicates that you can reject the null hypothesis. In other words, a predictor that has a low p-value is likely to be a meaningful addition to your model because changes in the predictor's value are related to changes in the response variable.</w:t>
      </w:r>
    </w:p>
    <w:p w14:paraId="6DF4F7D9" w14:textId="77777777" w:rsidR="00E902A6" w:rsidRPr="002829EE" w:rsidRDefault="00E902A6" w:rsidP="00E902A6">
      <w:pPr>
        <w:shd w:val="clear" w:color="auto" w:fill="FFFFFF"/>
        <w:spacing w:before="100" w:beforeAutospacing="1" w:after="100" w:afterAutospacing="1" w:line="240" w:lineRule="auto"/>
        <w:rPr>
          <w:szCs w:val="22"/>
        </w:rPr>
      </w:pPr>
      <w:r w:rsidRPr="002829EE">
        <w:rPr>
          <w:szCs w:val="22"/>
        </w:rPr>
        <w:t>Conversely, a larger (insignificant) p-value suggests that changes in the predictor are not associated with changes in the response.</w:t>
      </w:r>
    </w:p>
    <w:p w14:paraId="475B50B6" w14:textId="6F9974AC" w:rsidR="00982B56" w:rsidRPr="002829EE" w:rsidRDefault="00E902A6" w:rsidP="00982B56">
      <w:pPr>
        <w:shd w:val="clear" w:color="auto" w:fill="FFFFFF"/>
        <w:spacing w:after="180" w:line="240" w:lineRule="auto"/>
        <w:rPr>
          <w:szCs w:val="22"/>
        </w:rPr>
      </w:pPr>
      <w:r w:rsidRPr="002829EE">
        <w:rPr>
          <w:szCs w:val="22"/>
        </w:rPr>
        <w:t xml:space="preserve">If there are </w:t>
      </w:r>
      <w:r w:rsidR="00982B56" w:rsidRPr="002829EE">
        <w:rPr>
          <w:szCs w:val="22"/>
        </w:rPr>
        <w:t>the attributes with P value higher than the preferred alpha(5%) and thereby showing low statistically significant relationship with the probability of heart disease. Backward elemination approach is used here to remove those attributes with highest Pvalue one at a time follwed by running the regression repeatedly until all attributes have P Values less than 0.05.</w:t>
      </w:r>
    </w:p>
    <w:p w14:paraId="4A881953" w14:textId="62405D0B" w:rsidR="00DA212F" w:rsidRDefault="00DA212F" w:rsidP="00907A6E"/>
    <w:p w14:paraId="5A3E4B4E" w14:textId="126A8AAE" w:rsidR="00DA212F" w:rsidRDefault="00DA212F" w:rsidP="00907A6E">
      <w:r>
        <w:rPr>
          <w:noProof/>
        </w:rPr>
        <w:drawing>
          <wp:inline distT="0" distB="0" distL="0" distR="0" wp14:anchorId="578B7B6C" wp14:editId="1D0AC257">
            <wp:extent cx="5162550" cy="478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2550" cy="4781550"/>
                    </a:xfrm>
                    <a:prstGeom prst="rect">
                      <a:avLst/>
                    </a:prstGeom>
                  </pic:spPr>
                </pic:pic>
              </a:graphicData>
            </a:graphic>
          </wp:inline>
        </w:drawing>
      </w:r>
    </w:p>
    <w:p w14:paraId="1C56EB16" w14:textId="7D020231" w:rsidR="00DA212F" w:rsidRDefault="00DA212F" w:rsidP="00907A6E"/>
    <w:p w14:paraId="511AFCF3" w14:textId="6D1DD75A" w:rsidR="00DA212F" w:rsidRDefault="00DA212F" w:rsidP="00907A6E">
      <w:r>
        <w:t xml:space="preserve">We have gotten the variables with </w:t>
      </w:r>
      <w:r w:rsidR="00EF1DFC">
        <w:t>p-value less that.</w:t>
      </w:r>
    </w:p>
    <w:p w14:paraId="2CDB950D" w14:textId="28635542" w:rsidR="00E902A6" w:rsidRDefault="00E902A6" w:rsidP="00907A6E"/>
    <w:p w14:paraId="05CA81BF" w14:textId="44E03BC7" w:rsidR="00FD0B42" w:rsidRDefault="00FD0B42" w:rsidP="00907A6E"/>
    <w:p w14:paraId="467967DB" w14:textId="10C5A07D" w:rsidR="008306D6" w:rsidRDefault="00FD0B42" w:rsidP="00BB6DB9">
      <w:pPr>
        <w:rPr>
          <w:sz w:val="44"/>
          <w:szCs w:val="44"/>
        </w:rPr>
      </w:pPr>
      <w:r>
        <w:rPr>
          <w:sz w:val="44"/>
          <w:szCs w:val="44"/>
        </w:rPr>
        <w:lastRenderedPageBreak/>
        <w:t xml:space="preserve"> </w:t>
      </w:r>
      <w:r w:rsidR="00BB6DB9">
        <w:rPr>
          <w:sz w:val="44"/>
          <w:szCs w:val="44"/>
        </w:rPr>
        <w:t>Logistic Regression classification</w:t>
      </w:r>
    </w:p>
    <w:p w14:paraId="08AA9F86" w14:textId="2C148519" w:rsidR="008306D6" w:rsidRPr="002829EE" w:rsidRDefault="006C152D" w:rsidP="006C152D">
      <w:pPr>
        <w:shd w:val="clear" w:color="auto" w:fill="FFFFFF"/>
        <w:spacing w:after="180" w:line="240" w:lineRule="auto"/>
        <w:rPr>
          <w:szCs w:val="22"/>
        </w:rPr>
      </w:pPr>
      <w:r w:rsidRPr="002829EE">
        <w:rPr>
          <w:szCs w:val="22"/>
        </w:rPr>
        <w:t>Logistic regression is a type of regression analysis in statistics used for prediction of outcome of a categorical dependent variable from a set of predictor or independent variables. In logistic regression the dependent variable is always binary. Logistic regression is mainly used to for prediction and also calculating the probability of success.</w:t>
      </w:r>
    </w:p>
    <w:p w14:paraId="519637DC" w14:textId="77777777" w:rsidR="008306D6" w:rsidRDefault="008306D6" w:rsidP="00BB6DB9">
      <w:pPr>
        <w:rPr>
          <w:rStyle w:val="mi"/>
          <w:rFonts w:ascii="MathJax_Math-italic" w:hAnsi="MathJax_Math-italic"/>
          <w:sz w:val="26"/>
          <w:szCs w:val="26"/>
          <w:bdr w:val="none" w:sz="0" w:space="0" w:color="auto" w:frame="1"/>
          <w:shd w:val="clear" w:color="auto" w:fill="FFFFFF"/>
        </w:rPr>
      </w:pPr>
    </w:p>
    <w:p w14:paraId="14587075" w14:textId="0040D0C8" w:rsidR="008306D6" w:rsidRDefault="008306D6" w:rsidP="00BB6DB9">
      <w:pPr>
        <w:rPr>
          <w:rStyle w:val="mn"/>
          <w:rFonts w:ascii="MathJax_Main" w:hAnsi="MathJax_Main" w:cs="Arial"/>
          <w:sz w:val="13"/>
          <w:szCs w:val="13"/>
          <w:bdr w:val="none" w:sz="0" w:space="0" w:color="auto" w:frame="1"/>
          <w:shd w:val="clear" w:color="auto" w:fill="FFFFFF"/>
        </w:rPr>
      </w:pPr>
      <w:r>
        <w:rPr>
          <w:rStyle w:val="mi"/>
          <w:rFonts w:ascii="MathJax_Math-italic" w:hAnsi="MathJax_Math-italic"/>
          <w:sz w:val="26"/>
          <w:szCs w:val="26"/>
          <w:bdr w:val="none" w:sz="0" w:space="0" w:color="auto" w:frame="1"/>
          <w:shd w:val="clear" w:color="auto" w:fill="FFFFFF"/>
        </w:rPr>
        <w:t>P</w:t>
      </w:r>
      <w:r>
        <w:rPr>
          <w:rStyle w:val="mo"/>
          <w:rFonts w:ascii="MathJax_Main" w:hAnsi="MathJax_Main"/>
          <w:sz w:val="26"/>
          <w:szCs w:val="26"/>
          <w:bdr w:val="none" w:sz="0" w:space="0" w:color="auto" w:frame="1"/>
          <w:shd w:val="clear" w:color="auto" w:fill="FFFFFF"/>
        </w:rPr>
        <w:t>=</w:t>
      </w:r>
      <w:r>
        <w:rPr>
          <w:rStyle w:val="mi"/>
          <w:rFonts w:ascii="MathJax_Math-italic" w:hAnsi="MathJax_Math-italic" w:cs="Arial"/>
          <w:sz w:val="26"/>
          <w:szCs w:val="26"/>
          <w:bdr w:val="none" w:sz="0" w:space="0" w:color="auto" w:frame="1"/>
          <w:shd w:val="clear" w:color="auto" w:fill="FFFFFF"/>
        </w:rPr>
        <w:t>e</w:t>
      </w:r>
      <w:r>
        <w:rPr>
          <w:rStyle w:val="mi"/>
          <w:rFonts w:ascii="MathJax_Math-italic" w:hAnsi="MathJax_Math-italic" w:cs="Arial"/>
          <w:sz w:val="19"/>
          <w:szCs w:val="19"/>
          <w:bdr w:val="none" w:sz="0" w:space="0" w:color="auto" w:frame="1"/>
          <w:shd w:val="clear" w:color="auto" w:fill="FFFFFF"/>
        </w:rPr>
        <w:t>β</w:t>
      </w:r>
      <w:r>
        <w:rPr>
          <w:rStyle w:val="mn"/>
          <w:rFonts w:ascii="MathJax_Main" w:hAnsi="MathJax_Main" w:cs="Arial"/>
          <w:sz w:val="13"/>
          <w:szCs w:val="13"/>
          <w:bdr w:val="none" w:sz="0" w:space="0" w:color="auto" w:frame="1"/>
          <w:shd w:val="clear" w:color="auto" w:fill="FFFFFF"/>
        </w:rPr>
        <w:t>0</w:t>
      </w:r>
      <w:r>
        <w:rPr>
          <w:rStyle w:val="mo"/>
          <w:rFonts w:ascii="MathJax_Main" w:hAnsi="MathJax_Main" w:cs="Arial"/>
          <w:sz w:val="19"/>
          <w:szCs w:val="19"/>
          <w:bdr w:val="none" w:sz="0" w:space="0" w:color="auto" w:frame="1"/>
          <w:shd w:val="clear" w:color="auto" w:fill="FFFFFF"/>
        </w:rPr>
        <w:t>+</w:t>
      </w:r>
      <w:r>
        <w:rPr>
          <w:rStyle w:val="mi"/>
          <w:rFonts w:ascii="MathJax_Math-italic" w:hAnsi="MathJax_Math-italic" w:cs="Arial"/>
          <w:sz w:val="19"/>
          <w:szCs w:val="19"/>
          <w:bdr w:val="none" w:sz="0" w:space="0" w:color="auto" w:frame="1"/>
          <w:shd w:val="clear" w:color="auto" w:fill="FFFFFF"/>
        </w:rPr>
        <w:t>β</w:t>
      </w:r>
      <w:r>
        <w:rPr>
          <w:rStyle w:val="mn"/>
          <w:rFonts w:ascii="MathJax_Main" w:hAnsi="MathJax_Main" w:cs="Arial"/>
          <w:sz w:val="13"/>
          <w:szCs w:val="13"/>
          <w:bdr w:val="none" w:sz="0" w:space="0" w:color="auto" w:frame="1"/>
          <w:shd w:val="clear" w:color="auto" w:fill="FFFFFF"/>
        </w:rPr>
        <w:t>1</w:t>
      </w:r>
      <w:r>
        <w:rPr>
          <w:rStyle w:val="mi"/>
          <w:rFonts w:ascii="MathJax_Math-italic" w:hAnsi="MathJax_Math-italic" w:cs="Arial"/>
          <w:sz w:val="19"/>
          <w:szCs w:val="19"/>
          <w:bdr w:val="none" w:sz="0" w:space="0" w:color="auto" w:frame="1"/>
          <w:shd w:val="clear" w:color="auto" w:fill="FFFFFF"/>
        </w:rPr>
        <w:t>X</w:t>
      </w:r>
      <w:r>
        <w:rPr>
          <w:rStyle w:val="mn"/>
          <w:rFonts w:ascii="MathJax_Main" w:hAnsi="MathJax_Main" w:cs="Arial"/>
          <w:sz w:val="13"/>
          <w:szCs w:val="13"/>
          <w:bdr w:val="none" w:sz="0" w:space="0" w:color="auto" w:frame="1"/>
          <w:shd w:val="clear" w:color="auto" w:fill="FFFFFF"/>
        </w:rPr>
        <w:t>1</w:t>
      </w:r>
      <w:r>
        <w:rPr>
          <w:rStyle w:val="mo"/>
          <w:rFonts w:ascii="MathJax_Main" w:hAnsi="MathJax_Main" w:cs="Arial"/>
          <w:sz w:val="26"/>
          <w:szCs w:val="26"/>
          <w:bdr w:val="none" w:sz="0" w:space="0" w:color="auto" w:frame="1"/>
          <w:shd w:val="clear" w:color="auto" w:fill="FFFFFF"/>
        </w:rPr>
        <w:t>/</w:t>
      </w:r>
      <w:r>
        <w:rPr>
          <w:rStyle w:val="mn"/>
          <w:rFonts w:ascii="MathJax_Main" w:hAnsi="MathJax_Main"/>
          <w:sz w:val="26"/>
          <w:szCs w:val="26"/>
          <w:bdr w:val="none" w:sz="0" w:space="0" w:color="auto" w:frame="1"/>
          <w:shd w:val="clear" w:color="auto" w:fill="FFFFFF"/>
        </w:rPr>
        <w:t>1</w:t>
      </w:r>
      <w:r>
        <w:rPr>
          <w:rStyle w:val="mo"/>
          <w:rFonts w:ascii="MathJax_Main" w:hAnsi="MathJax_Main"/>
          <w:sz w:val="26"/>
          <w:szCs w:val="26"/>
          <w:bdr w:val="none" w:sz="0" w:space="0" w:color="auto" w:frame="1"/>
          <w:shd w:val="clear" w:color="auto" w:fill="FFFFFF"/>
        </w:rPr>
        <w:t>+</w:t>
      </w:r>
      <w:r>
        <w:rPr>
          <w:rStyle w:val="mi"/>
          <w:rFonts w:ascii="MathJax_Math-italic" w:hAnsi="MathJax_Math-italic" w:cs="Arial"/>
          <w:sz w:val="26"/>
          <w:szCs w:val="26"/>
          <w:bdr w:val="none" w:sz="0" w:space="0" w:color="auto" w:frame="1"/>
          <w:shd w:val="clear" w:color="auto" w:fill="FFFFFF"/>
        </w:rPr>
        <w:t>e</w:t>
      </w:r>
      <w:r>
        <w:rPr>
          <w:rStyle w:val="mi"/>
          <w:rFonts w:ascii="MathJax_Math-italic" w:hAnsi="MathJax_Math-italic" w:cs="Arial"/>
          <w:sz w:val="19"/>
          <w:szCs w:val="19"/>
          <w:bdr w:val="none" w:sz="0" w:space="0" w:color="auto" w:frame="1"/>
          <w:shd w:val="clear" w:color="auto" w:fill="FFFFFF"/>
        </w:rPr>
        <w:t>β</w:t>
      </w:r>
      <w:r>
        <w:rPr>
          <w:rStyle w:val="mn"/>
          <w:rFonts w:ascii="MathJax_Main" w:hAnsi="MathJax_Main" w:cs="Arial"/>
          <w:sz w:val="13"/>
          <w:szCs w:val="13"/>
          <w:bdr w:val="none" w:sz="0" w:space="0" w:color="auto" w:frame="1"/>
          <w:shd w:val="clear" w:color="auto" w:fill="FFFFFF"/>
        </w:rPr>
        <w:t>0</w:t>
      </w:r>
      <w:r>
        <w:rPr>
          <w:rStyle w:val="mo"/>
          <w:rFonts w:ascii="MathJax_Main" w:hAnsi="MathJax_Main" w:cs="Arial"/>
          <w:sz w:val="19"/>
          <w:szCs w:val="19"/>
          <w:bdr w:val="none" w:sz="0" w:space="0" w:color="auto" w:frame="1"/>
          <w:shd w:val="clear" w:color="auto" w:fill="FFFFFF"/>
        </w:rPr>
        <w:t>+</w:t>
      </w:r>
      <w:r>
        <w:rPr>
          <w:rStyle w:val="mi"/>
          <w:rFonts w:ascii="MathJax_Math-italic" w:hAnsi="MathJax_Math-italic" w:cs="Arial"/>
          <w:sz w:val="19"/>
          <w:szCs w:val="19"/>
          <w:bdr w:val="none" w:sz="0" w:space="0" w:color="auto" w:frame="1"/>
          <w:shd w:val="clear" w:color="auto" w:fill="FFFFFF"/>
        </w:rPr>
        <w:t>β</w:t>
      </w:r>
      <w:r>
        <w:rPr>
          <w:rStyle w:val="mn"/>
          <w:rFonts w:ascii="MathJax_Main" w:hAnsi="MathJax_Main" w:cs="Arial"/>
          <w:sz w:val="13"/>
          <w:szCs w:val="13"/>
          <w:bdr w:val="none" w:sz="0" w:space="0" w:color="auto" w:frame="1"/>
          <w:shd w:val="clear" w:color="auto" w:fill="FFFFFF"/>
        </w:rPr>
        <w:t>1</w:t>
      </w:r>
      <w:r>
        <w:rPr>
          <w:rStyle w:val="mi"/>
          <w:rFonts w:ascii="MathJax_Math-italic" w:hAnsi="MathJax_Math-italic" w:cs="Arial"/>
          <w:sz w:val="19"/>
          <w:szCs w:val="19"/>
          <w:bdr w:val="none" w:sz="0" w:space="0" w:color="auto" w:frame="1"/>
          <w:shd w:val="clear" w:color="auto" w:fill="FFFFFF"/>
        </w:rPr>
        <w:t>X</w:t>
      </w:r>
      <w:r>
        <w:rPr>
          <w:rStyle w:val="mn"/>
          <w:rFonts w:ascii="MathJax_Main" w:hAnsi="MathJax_Main" w:cs="Arial"/>
          <w:sz w:val="13"/>
          <w:szCs w:val="13"/>
          <w:bdr w:val="none" w:sz="0" w:space="0" w:color="auto" w:frame="1"/>
          <w:shd w:val="clear" w:color="auto" w:fill="FFFFFF"/>
        </w:rPr>
        <w:t>1</w:t>
      </w:r>
    </w:p>
    <w:p w14:paraId="3C2702B9" w14:textId="3FA03D76" w:rsidR="008306D6" w:rsidRDefault="008306D6" w:rsidP="00BB6DB9">
      <w:pPr>
        <w:rPr>
          <w:rStyle w:val="mn"/>
          <w:rFonts w:ascii="MathJax_Main" w:hAnsi="MathJax_Main" w:cs="Arial"/>
          <w:sz w:val="13"/>
          <w:szCs w:val="13"/>
          <w:bdr w:val="none" w:sz="0" w:space="0" w:color="auto" w:frame="1"/>
          <w:shd w:val="clear" w:color="auto" w:fill="FFFFFF"/>
        </w:rPr>
      </w:pPr>
    </w:p>
    <w:p w14:paraId="577B3D9D" w14:textId="77777777" w:rsidR="008306D6" w:rsidRPr="008306D6" w:rsidRDefault="008306D6" w:rsidP="008306D6">
      <w:pPr>
        <w:shd w:val="clear" w:color="auto" w:fill="FFFFFF"/>
        <w:spacing w:after="240" w:line="240" w:lineRule="auto"/>
        <w:rPr>
          <w:rFonts w:ascii="Arial" w:eastAsia="Times New Roman" w:hAnsi="Arial" w:cs="Arial"/>
          <w:sz w:val="21"/>
          <w:szCs w:val="21"/>
          <w:lang w:val="en-IN" w:eastAsia="en-IN" w:bidi="ar-SA"/>
        </w:rPr>
      </w:pPr>
      <w:r w:rsidRPr="008306D6">
        <w:rPr>
          <w:rFonts w:ascii="Arial" w:eastAsia="Times New Roman" w:hAnsi="Arial" w:cs="Arial"/>
          <w:sz w:val="21"/>
          <w:szCs w:val="21"/>
          <w:lang w:val="en-IN" w:eastAsia="en-IN" w:bidi="ar-SA"/>
        </w:rPr>
        <w:t>When all features plugged in:</w:t>
      </w:r>
    </w:p>
    <w:p w14:paraId="2DF7865B" w14:textId="77777777" w:rsidR="008306D6" w:rsidRPr="008306D6" w:rsidRDefault="008306D6" w:rsidP="008306D6">
      <w:pPr>
        <w:spacing w:after="0" w:line="240" w:lineRule="auto"/>
        <w:jc w:val="center"/>
        <w:rPr>
          <w:rFonts w:ascii="Times New Roman" w:eastAsia="Times New Roman" w:hAnsi="Times New Roman" w:cs="Times New Roman"/>
          <w:sz w:val="24"/>
          <w:szCs w:val="24"/>
          <w:lang w:val="en-IN" w:eastAsia="en-IN" w:bidi="ar-SA"/>
        </w:rPr>
      </w:pPr>
      <w:r w:rsidRPr="008306D6">
        <w:rPr>
          <w:rFonts w:ascii="MathJax_Math-italic" w:eastAsia="Times New Roman" w:hAnsi="MathJax_Math-italic" w:cs="Times New Roman"/>
          <w:sz w:val="26"/>
          <w:szCs w:val="26"/>
          <w:bdr w:val="none" w:sz="0" w:space="0" w:color="auto" w:frame="1"/>
          <w:lang w:val="en-IN" w:eastAsia="en-IN" w:bidi="ar-SA"/>
        </w:rPr>
        <w:t>logit</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p</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log</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p</w:t>
      </w:r>
      <w:r w:rsidRPr="008306D6">
        <w:rPr>
          <w:rFonts w:ascii="MathJax_Main" w:eastAsia="Times New Roman" w:hAnsi="MathJax_Main" w:cs="Times New Roman"/>
          <w:sz w:val="26"/>
          <w:szCs w:val="26"/>
          <w:bdr w:val="none" w:sz="0" w:space="0" w:color="auto" w:frame="1"/>
          <w:lang w:val="en-IN" w:eastAsia="en-IN" w:bidi="ar-SA"/>
        </w:rPr>
        <w:t>/(1−</w:t>
      </w:r>
      <w:r w:rsidRPr="008306D6">
        <w:rPr>
          <w:rFonts w:ascii="MathJax_Math-italic" w:eastAsia="Times New Roman" w:hAnsi="MathJax_Math-italic" w:cs="Times New Roman"/>
          <w:sz w:val="26"/>
          <w:szCs w:val="26"/>
          <w:bdr w:val="none" w:sz="0" w:space="0" w:color="auto" w:frame="1"/>
          <w:lang w:val="en-IN" w:eastAsia="en-IN" w:bidi="ar-SA"/>
        </w:rPr>
        <w:t>p</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β</w:t>
      </w:r>
      <w:r w:rsidRPr="008306D6">
        <w:rPr>
          <w:rFonts w:ascii="MathJax_Main" w:eastAsia="Times New Roman" w:hAnsi="MathJax_Main" w:cs="Times New Roman"/>
          <w:sz w:val="19"/>
          <w:szCs w:val="19"/>
          <w:bdr w:val="none" w:sz="0" w:space="0" w:color="auto" w:frame="1"/>
          <w:lang w:val="en-IN" w:eastAsia="en-IN" w:bidi="ar-SA"/>
        </w:rPr>
        <w:t>0</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β</w:t>
      </w:r>
      <w:r w:rsidRPr="008306D6">
        <w:rPr>
          <w:rFonts w:ascii="MathJax_Main" w:eastAsia="Times New Roman" w:hAnsi="MathJax_Main" w:cs="Times New Roman"/>
          <w:sz w:val="19"/>
          <w:szCs w:val="19"/>
          <w:bdr w:val="none" w:sz="0" w:space="0" w:color="auto" w:frame="1"/>
          <w:lang w:val="en-IN" w:eastAsia="en-IN" w:bidi="ar-SA"/>
        </w:rPr>
        <w:t>1</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Sexmale</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β</w:t>
      </w:r>
      <w:r w:rsidRPr="008306D6">
        <w:rPr>
          <w:rFonts w:ascii="MathJax_Main" w:eastAsia="Times New Roman" w:hAnsi="MathJax_Main" w:cs="Times New Roman"/>
          <w:sz w:val="19"/>
          <w:szCs w:val="19"/>
          <w:bdr w:val="none" w:sz="0" w:space="0" w:color="auto" w:frame="1"/>
          <w:lang w:val="en-IN" w:eastAsia="en-IN" w:bidi="ar-SA"/>
        </w:rPr>
        <w:t>2</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age</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β</w:t>
      </w:r>
      <w:r w:rsidRPr="008306D6">
        <w:rPr>
          <w:rFonts w:ascii="MathJax_Main" w:eastAsia="Times New Roman" w:hAnsi="MathJax_Main" w:cs="Times New Roman"/>
          <w:sz w:val="19"/>
          <w:szCs w:val="19"/>
          <w:bdr w:val="none" w:sz="0" w:space="0" w:color="auto" w:frame="1"/>
          <w:lang w:val="en-IN" w:eastAsia="en-IN" w:bidi="ar-SA"/>
        </w:rPr>
        <w:t>3</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cigsPerDay</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β</w:t>
      </w:r>
      <w:r w:rsidRPr="008306D6">
        <w:rPr>
          <w:rFonts w:ascii="MathJax_Main" w:eastAsia="Times New Roman" w:hAnsi="MathJax_Main" w:cs="Times New Roman"/>
          <w:sz w:val="19"/>
          <w:szCs w:val="19"/>
          <w:bdr w:val="none" w:sz="0" w:space="0" w:color="auto" w:frame="1"/>
          <w:lang w:val="en-IN" w:eastAsia="en-IN" w:bidi="ar-SA"/>
        </w:rPr>
        <w:t>4</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totChol</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β</w:t>
      </w:r>
      <w:r w:rsidRPr="008306D6">
        <w:rPr>
          <w:rFonts w:ascii="MathJax_Main" w:eastAsia="Times New Roman" w:hAnsi="MathJax_Main" w:cs="Times New Roman"/>
          <w:sz w:val="19"/>
          <w:szCs w:val="19"/>
          <w:bdr w:val="none" w:sz="0" w:space="0" w:color="auto" w:frame="1"/>
          <w:lang w:val="en-IN" w:eastAsia="en-IN" w:bidi="ar-SA"/>
        </w:rPr>
        <w:t>5</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sysBP</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β</w:t>
      </w:r>
      <w:r w:rsidRPr="008306D6">
        <w:rPr>
          <w:rFonts w:ascii="MathJax_Main" w:eastAsia="Times New Roman" w:hAnsi="MathJax_Main" w:cs="Times New Roman"/>
          <w:sz w:val="19"/>
          <w:szCs w:val="19"/>
          <w:bdr w:val="none" w:sz="0" w:space="0" w:color="auto" w:frame="1"/>
          <w:lang w:val="en-IN" w:eastAsia="en-IN" w:bidi="ar-SA"/>
        </w:rPr>
        <w:t>6</w:t>
      </w:r>
      <w:r w:rsidRPr="008306D6">
        <w:rPr>
          <w:rFonts w:ascii="MathJax_Main" w:eastAsia="Times New Roman" w:hAnsi="MathJax_Main" w:cs="Times New Roman"/>
          <w:sz w:val="26"/>
          <w:szCs w:val="26"/>
          <w:bdr w:val="none" w:sz="0" w:space="0" w:color="auto" w:frame="1"/>
          <w:lang w:val="en-IN" w:eastAsia="en-IN" w:bidi="ar-SA"/>
        </w:rPr>
        <w:t>∗</w:t>
      </w:r>
      <w:r w:rsidRPr="008306D6">
        <w:rPr>
          <w:rFonts w:ascii="MathJax_Math-italic" w:eastAsia="Times New Roman" w:hAnsi="MathJax_Math-italic" w:cs="Times New Roman"/>
          <w:sz w:val="26"/>
          <w:szCs w:val="26"/>
          <w:bdr w:val="none" w:sz="0" w:space="0" w:color="auto" w:frame="1"/>
          <w:lang w:val="en-IN" w:eastAsia="en-IN" w:bidi="ar-SA"/>
        </w:rPr>
        <w:t>glucose</w:t>
      </w:r>
    </w:p>
    <w:p w14:paraId="0162B1EF" w14:textId="1B07459D" w:rsidR="008306D6" w:rsidRDefault="008306D6" w:rsidP="00BB6DB9">
      <w:pPr>
        <w:rPr>
          <w:sz w:val="24"/>
          <w:szCs w:val="24"/>
        </w:rPr>
      </w:pPr>
    </w:p>
    <w:p w14:paraId="0106479E" w14:textId="2A42D817" w:rsidR="006C152D" w:rsidRDefault="006C152D" w:rsidP="00BB6DB9">
      <w:pPr>
        <w:rPr>
          <w:sz w:val="24"/>
          <w:szCs w:val="24"/>
        </w:rPr>
      </w:pPr>
    </w:p>
    <w:p w14:paraId="50DF142F" w14:textId="3C65C4EF" w:rsidR="006C152D" w:rsidRDefault="006C152D" w:rsidP="00BB6DB9">
      <w:pPr>
        <w:rPr>
          <w:sz w:val="24"/>
          <w:szCs w:val="24"/>
        </w:rPr>
      </w:pPr>
      <w:r>
        <w:rPr>
          <w:sz w:val="24"/>
          <w:szCs w:val="24"/>
        </w:rPr>
        <w:t>Interpreting the result</w:t>
      </w:r>
      <w:r w:rsidR="009C3AD8">
        <w:rPr>
          <w:sz w:val="24"/>
          <w:szCs w:val="24"/>
        </w:rPr>
        <w:t>: Odds ratio, Confidence Interval and P-value.</w:t>
      </w:r>
    </w:p>
    <w:p w14:paraId="3D77D2F6" w14:textId="474E977D" w:rsidR="009C3AD8" w:rsidRDefault="009C3AD8" w:rsidP="00BB6DB9">
      <w:pPr>
        <w:rPr>
          <w:sz w:val="24"/>
          <w:szCs w:val="24"/>
        </w:rPr>
      </w:pPr>
      <w:r>
        <w:rPr>
          <w:noProof/>
        </w:rPr>
        <w:drawing>
          <wp:inline distT="0" distB="0" distL="0" distR="0" wp14:anchorId="2D167798" wp14:editId="2862251C">
            <wp:extent cx="5732145" cy="1804670"/>
            <wp:effectExtent l="0" t="0" r="190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2145" cy="1804670"/>
                    </a:xfrm>
                    <a:prstGeom prst="rect">
                      <a:avLst/>
                    </a:prstGeom>
                  </pic:spPr>
                </pic:pic>
              </a:graphicData>
            </a:graphic>
          </wp:inline>
        </w:drawing>
      </w:r>
    </w:p>
    <w:p w14:paraId="3A2B1881" w14:textId="77777777" w:rsidR="006C152D" w:rsidRPr="008306D6" w:rsidRDefault="006C152D" w:rsidP="00BB6DB9">
      <w:pPr>
        <w:rPr>
          <w:sz w:val="24"/>
          <w:szCs w:val="24"/>
        </w:rPr>
      </w:pPr>
    </w:p>
    <w:p w14:paraId="1DC136EA" w14:textId="20759C6F" w:rsidR="009C3AD8" w:rsidRPr="009C3AD8" w:rsidRDefault="009C3AD8" w:rsidP="009C3AD8">
      <w:pPr>
        <w:numPr>
          <w:ilvl w:val="0"/>
          <w:numId w:val="16"/>
        </w:numPr>
        <w:spacing w:after="180" w:line="240" w:lineRule="auto"/>
        <w:ind w:left="480" w:right="480"/>
        <w:rPr>
          <w:szCs w:val="22"/>
        </w:rPr>
      </w:pPr>
      <w:r w:rsidRPr="009C3AD8">
        <w:rPr>
          <w:szCs w:val="22"/>
        </w:rPr>
        <w:t>This fitted model shows that, holding all other features constant, the odds of getting diagnosed with heart disease for males (sex_male = 1)</w:t>
      </w:r>
      <w:r w:rsidR="001E1791">
        <w:rPr>
          <w:szCs w:val="22"/>
        </w:rPr>
        <w:t xml:space="preserve"> </w:t>
      </w:r>
      <w:r w:rsidRPr="009C3AD8">
        <w:rPr>
          <w:szCs w:val="22"/>
        </w:rPr>
        <w:t>over that of females (sex_</w:t>
      </w:r>
      <w:r w:rsidR="00010F6C">
        <w:rPr>
          <w:szCs w:val="22"/>
        </w:rPr>
        <w:t>fe</w:t>
      </w:r>
      <w:r w:rsidRPr="009C3AD8">
        <w:rPr>
          <w:szCs w:val="22"/>
        </w:rPr>
        <w:t>male = 0) is 1.</w:t>
      </w:r>
      <w:r w:rsidR="006B2ADC">
        <w:rPr>
          <w:szCs w:val="22"/>
        </w:rPr>
        <w:t>516494</w:t>
      </w:r>
      <w:r w:rsidRPr="009C3AD8">
        <w:rPr>
          <w:szCs w:val="22"/>
        </w:rPr>
        <w:t xml:space="preserve">. In terms of percent change, we can say that the odds for males are </w:t>
      </w:r>
      <w:r w:rsidR="006B2ADC">
        <w:rPr>
          <w:szCs w:val="22"/>
        </w:rPr>
        <w:t>51.64</w:t>
      </w:r>
      <w:r w:rsidRPr="009C3AD8">
        <w:rPr>
          <w:szCs w:val="22"/>
        </w:rPr>
        <w:t>% higher than the odds for females.</w:t>
      </w:r>
      <w:r w:rsidRPr="009C3AD8">
        <w:rPr>
          <w:szCs w:val="22"/>
        </w:rPr>
        <w:br/>
      </w:r>
    </w:p>
    <w:p w14:paraId="1864809C" w14:textId="02360BB2" w:rsidR="009C3AD8" w:rsidRPr="009C3AD8" w:rsidRDefault="009C3AD8" w:rsidP="009C3AD8">
      <w:pPr>
        <w:numPr>
          <w:ilvl w:val="0"/>
          <w:numId w:val="16"/>
        </w:numPr>
        <w:spacing w:after="180" w:line="240" w:lineRule="auto"/>
        <w:ind w:left="480" w:right="480"/>
        <w:rPr>
          <w:szCs w:val="22"/>
        </w:rPr>
      </w:pPr>
      <w:r w:rsidRPr="009C3AD8">
        <w:rPr>
          <w:szCs w:val="22"/>
        </w:rPr>
        <w:t xml:space="preserve">The coefficient for age says that, holding all others constant, we will see </w:t>
      </w:r>
      <w:r w:rsidR="00BE489F">
        <w:rPr>
          <w:szCs w:val="22"/>
        </w:rPr>
        <w:t>2</w:t>
      </w:r>
      <w:r w:rsidRPr="009C3AD8">
        <w:rPr>
          <w:szCs w:val="22"/>
        </w:rPr>
        <w:t>% increase in the odds of getting diagnosed with CDH for a one year increase in age since exp(0.0</w:t>
      </w:r>
      <w:r w:rsidR="00BE489F">
        <w:rPr>
          <w:szCs w:val="22"/>
        </w:rPr>
        <w:t>270</w:t>
      </w:r>
      <w:r w:rsidRPr="009C3AD8">
        <w:rPr>
          <w:szCs w:val="22"/>
        </w:rPr>
        <w:t>) = 1.067644.</w:t>
      </w:r>
      <w:r w:rsidRPr="009C3AD8">
        <w:rPr>
          <w:szCs w:val="22"/>
        </w:rPr>
        <w:br/>
      </w:r>
    </w:p>
    <w:p w14:paraId="62A68CBA" w14:textId="7D90B670" w:rsidR="009C3AD8" w:rsidRPr="009C3AD8" w:rsidRDefault="00010F6C" w:rsidP="009C3AD8">
      <w:pPr>
        <w:numPr>
          <w:ilvl w:val="0"/>
          <w:numId w:val="16"/>
        </w:numPr>
        <w:spacing w:before="100" w:beforeAutospacing="1" w:after="100" w:afterAutospacing="1" w:line="240" w:lineRule="auto"/>
        <w:ind w:left="480" w:right="480"/>
        <w:rPr>
          <w:szCs w:val="22"/>
        </w:rPr>
      </w:pPr>
      <w:r w:rsidRPr="009C3AD8">
        <w:rPr>
          <w:szCs w:val="22"/>
        </w:rPr>
        <w:t>Similarly,</w:t>
      </w:r>
      <w:r w:rsidR="009C3AD8" w:rsidRPr="009C3AD8">
        <w:rPr>
          <w:szCs w:val="22"/>
        </w:rPr>
        <w:t xml:space="preserve"> with every extra cigarette one smokes ther</w:t>
      </w:r>
      <w:r>
        <w:rPr>
          <w:szCs w:val="22"/>
        </w:rPr>
        <w:t>e</w:t>
      </w:r>
      <w:r w:rsidR="009C3AD8" w:rsidRPr="009C3AD8">
        <w:rPr>
          <w:szCs w:val="22"/>
        </w:rPr>
        <w:t xml:space="preserve"> is a 2% increase in the odds of CDH.</w:t>
      </w:r>
      <w:r w:rsidR="009C3AD8" w:rsidRPr="009C3AD8">
        <w:rPr>
          <w:szCs w:val="22"/>
        </w:rPr>
        <w:br/>
      </w:r>
    </w:p>
    <w:p w14:paraId="2A71B448" w14:textId="17011256" w:rsidR="009C3AD8" w:rsidRPr="009C3AD8" w:rsidRDefault="009C3AD8" w:rsidP="009C3AD8">
      <w:pPr>
        <w:numPr>
          <w:ilvl w:val="0"/>
          <w:numId w:val="16"/>
        </w:numPr>
        <w:spacing w:before="100" w:beforeAutospacing="1" w:after="100" w:afterAutospacing="1" w:line="240" w:lineRule="auto"/>
        <w:ind w:left="480" w:right="480"/>
        <w:rPr>
          <w:szCs w:val="22"/>
        </w:rPr>
      </w:pPr>
      <w:r w:rsidRPr="009C3AD8">
        <w:rPr>
          <w:szCs w:val="22"/>
        </w:rPr>
        <w:t xml:space="preserve">For Total </w:t>
      </w:r>
      <w:r w:rsidR="00010F6C" w:rsidRPr="009C3AD8">
        <w:rPr>
          <w:szCs w:val="22"/>
        </w:rPr>
        <w:t>cholesterol</w:t>
      </w:r>
      <w:r w:rsidRPr="009C3AD8">
        <w:rPr>
          <w:szCs w:val="22"/>
        </w:rPr>
        <w:t xml:space="preserve"> level and glucose level there is no significant change.</w:t>
      </w:r>
      <w:r w:rsidRPr="009C3AD8">
        <w:rPr>
          <w:szCs w:val="22"/>
        </w:rPr>
        <w:br/>
      </w:r>
    </w:p>
    <w:p w14:paraId="671DF988" w14:textId="75D05C0F" w:rsidR="009C3AD8" w:rsidRDefault="009C3AD8" w:rsidP="009C3AD8">
      <w:pPr>
        <w:numPr>
          <w:ilvl w:val="0"/>
          <w:numId w:val="16"/>
        </w:numPr>
        <w:spacing w:before="100" w:beforeAutospacing="1" w:after="100" w:afterAutospacing="1" w:line="240" w:lineRule="auto"/>
        <w:ind w:left="480" w:right="480"/>
        <w:rPr>
          <w:szCs w:val="22"/>
        </w:rPr>
      </w:pPr>
      <w:r w:rsidRPr="009C3AD8">
        <w:rPr>
          <w:szCs w:val="22"/>
        </w:rPr>
        <w:t>There is a 1.</w:t>
      </w:r>
      <w:r w:rsidR="00A97181">
        <w:rPr>
          <w:szCs w:val="22"/>
        </w:rPr>
        <w:t>2</w:t>
      </w:r>
      <w:r w:rsidRPr="009C3AD8">
        <w:rPr>
          <w:szCs w:val="22"/>
        </w:rPr>
        <w:t>% increase in odds for every unit increase in systolic Blood Pressure.</w:t>
      </w:r>
    </w:p>
    <w:p w14:paraId="1BE1D314" w14:textId="24C10C4E" w:rsidR="00464FBE" w:rsidRPr="00A16FEC" w:rsidRDefault="00464FBE" w:rsidP="00A16FEC">
      <w:pPr>
        <w:pStyle w:val="ListParagraph"/>
        <w:numPr>
          <w:ilvl w:val="0"/>
          <w:numId w:val="22"/>
        </w:numPr>
        <w:rPr>
          <w:b/>
          <w:bCs/>
          <w:szCs w:val="22"/>
        </w:rPr>
      </w:pPr>
      <w:r w:rsidRPr="00A16FEC">
        <w:rPr>
          <w:b/>
          <w:bCs/>
          <w:szCs w:val="22"/>
        </w:rPr>
        <w:lastRenderedPageBreak/>
        <w:t>Model Evaluation:</w:t>
      </w:r>
    </w:p>
    <w:p w14:paraId="5069C828" w14:textId="55988029" w:rsidR="00464FBE" w:rsidRDefault="00464FBE" w:rsidP="005D2B17">
      <w:pPr>
        <w:rPr>
          <w:szCs w:val="22"/>
        </w:rPr>
      </w:pPr>
      <w:r>
        <w:rPr>
          <w:szCs w:val="22"/>
        </w:rPr>
        <w:t>Confusion Matrix</w:t>
      </w:r>
      <w:r w:rsidR="00826633">
        <w:rPr>
          <w:szCs w:val="22"/>
        </w:rPr>
        <w:t>:</w:t>
      </w:r>
    </w:p>
    <w:p w14:paraId="6ACBB655" w14:textId="1563CD02" w:rsidR="00826633" w:rsidRDefault="00826633" w:rsidP="005D2B17">
      <w:pPr>
        <w:rPr>
          <w:szCs w:val="22"/>
        </w:rPr>
      </w:pPr>
      <w:r>
        <w:rPr>
          <w:noProof/>
        </w:rPr>
        <w:drawing>
          <wp:inline distT="0" distB="0" distL="0" distR="0" wp14:anchorId="30BC8D5C" wp14:editId="4C87CEC6">
            <wp:extent cx="4943475" cy="32480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43475" cy="3248025"/>
                    </a:xfrm>
                    <a:prstGeom prst="rect">
                      <a:avLst/>
                    </a:prstGeom>
                  </pic:spPr>
                </pic:pic>
              </a:graphicData>
            </a:graphic>
          </wp:inline>
        </w:drawing>
      </w:r>
    </w:p>
    <w:p w14:paraId="4A15FC6F" w14:textId="566499A4" w:rsidR="00826633" w:rsidRDefault="00826633" w:rsidP="005D2B17">
      <w:pPr>
        <w:rPr>
          <w:szCs w:val="22"/>
        </w:rPr>
      </w:pPr>
      <w:r>
        <w:rPr>
          <w:noProof/>
        </w:rPr>
        <w:drawing>
          <wp:inline distT="0" distB="0" distL="0" distR="0" wp14:anchorId="6C671153" wp14:editId="32942960">
            <wp:extent cx="5732145" cy="383540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2145" cy="3835400"/>
                    </a:xfrm>
                    <a:prstGeom prst="rect">
                      <a:avLst/>
                    </a:prstGeom>
                  </pic:spPr>
                </pic:pic>
              </a:graphicData>
            </a:graphic>
          </wp:inline>
        </w:drawing>
      </w:r>
    </w:p>
    <w:p w14:paraId="307513A2" w14:textId="77777777" w:rsidR="00464FBE" w:rsidRPr="005C30CA" w:rsidRDefault="00464FBE" w:rsidP="005C30CA">
      <w:pPr>
        <w:numPr>
          <w:ilvl w:val="0"/>
          <w:numId w:val="16"/>
        </w:numPr>
        <w:spacing w:after="180" w:line="240" w:lineRule="auto"/>
        <w:ind w:left="480" w:right="480"/>
        <w:rPr>
          <w:szCs w:val="22"/>
        </w:rPr>
      </w:pPr>
      <w:r w:rsidRPr="00826633">
        <w:rPr>
          <w:szCs w:val="22"/>
        </w:rPr>
        <w:t>From the above statistics it is clear that the model is highly specific than sensitive. The negative values are predicted more accurately than the positives.</w:t>
      </w:r>
    </w:p>
    <w:p w14:paraId="167F012D" w14:textId="2A11608C" w:rsidR="00464FBE" w:rsidRPr="005C30CA" w:rsidRDefault="00464FBE" w:rsidP="005C30CA">
      <w:pPr>
        <w:numPr>
          <w:ilvl w:val="0"/>
          <w:numId w:val="16"/>
        </w:numPr>
        <w:spacing w:after="180" w:line="240" w:lineRule="auto"/>
        <w:ind w:left="480" w:right="480"/>
        <w:rPr>
          <w:szCs w:val="22"/>
        </w:rPr>
      </w:pPr>
      <w:r w:rsidRPr="005C30CA">
        <w:rPr>
          <w:szCs w:val="22"/>
        </w:rPr>
        <w:t>Predicted probabilities of 0 (No Coronary Heart Disease) and 1 ( Coronary Heart Disease: Yes) for the test data with a default classification threshold of 0.5</w:t>
      </w:r>
      <w:r w:rsidR="0012052F">
        <w:rPr>
          <w:szCs w:val="22"/>
        </w:rPr>
        <w:t>.</w:t>
      </w:r>
    </w:p>
    <w:p w14:paraId="500767E2" w14:textId="6E482A5D" w:rsidR="00051E9C" w:rsidRPr="00445DD9" w:rsidRDefault="00464FBE" w:rsidP="00445DD9">
      <w:pPr>
        <w:pStyle w:val="ListParagraph"/>
        <w:numPr>
          <w:ilvl w:val="0"/>
          <w:numId w:val="23"/>
        </w:numPr>
        <w:rPr>
          <w:b/>
          <w:bCs/>
          <w:szCs w:val="22"/>
        </w:rPr>
      </w:pPr>
      <w:r w:rsidRPr="00445DD9">
        <w:rPr>
          <w:b/>
          <w:bCs/>
          <w:szCs w:val="22"/>
        </w:rPr>
        <w:lastRenderedPageBreak/>
        <w:t>ROC Curve:</w:t>
      </w:r>
    </w:p>
    <w:p w14:paraId="618E25D9" w14:textId="6275D0A3" w:rsidR="00464FBE" w:rsidRDefault="00FD3684" w:rsidP="00AB4769">
      <w:pPr>
        <w:rPr>
          <w:szCs w:val="22"/>
        </w:rPr>
      </w:pPr>
      <w:r>
        <w:rPr>
          <w:noProof/>
        </w:rPr>
        <w:drawing>
          <wp:inline distT="0" distB="0" distL="0" distR="0" wp14:anchorId="019B0DCF" wp14:editId="346D5C2C">
            <wp:extent cx="4991100" cy="2790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91100" cy="2790825"/>
                    </a:xfrm>
                    <a:prstGeom prst="rect">
                      <a:avLst/>
                    </a:prstGeom>
                  </pic:spPr>
                </pic:pic>
              </a:graphicData>
            </a:graphic>
          </wp:inline>
        </w:drawing>
      </w:r>
    </w:p>
    <w:p w14:paraId="7CC866CF" w14:textId="77777777" w:rsidR="00FD3684" w:rsidRPr="00FD3684" w:rsidRDefault="00FD3684" w:rsidP="005C30CA">
      <w:pPr>
        <w:numPr>
          <w:ilvl w:val="0"/>
          <w:numId w:val="16"/>
        </w:numPr>
        <w:spacing w:after="180" w:line="240" w:lineRule="auto"/>
        <w:ind w:left="480" w:right="480"/>
        <w:rPr>
          <w:szCs w:val="22"/>
        </w:rPr>
      </w:pPr>
      <w:r w:rsidRPr="00FD3684">
        <w:rPr>
          <w:szCs w:val="22"/>
        </w:rPr>
        <w:t>A common way to visualize the trade-offs of different thresholds is by using an ROC curve, a plot of the true positive rate (# true positives/ total # positives) versus the false positive rate (# false positives / total # negatives) for all possible choices of thresholds. A model with good classification accuracy should have significantly more true positives than false positives at all thresholds.</w:t>
      </w:r>
    </w:p>
    <w:p w14:paraId="2F1D14E7" w14:textId="77777777" w:rsidR="00FD3684" w:rsidRPr="00FD3684" w:rsidRDefault="00FD3684" w:rsidP="005C30CA">
      <w:pPr>
        <w:numPr>
          <w:ilvl w:val="0"/>
          <w:numId w:val="16"/>
        </w:numPr>
        <w:spacing w:after="180" w:line="240" w:lineRule="auto"/>
        <w:ind w:left="480" w:right="480"/>
        <w:rPr>
          <w:szCs w:val="22"/>
        </w:rPr>
      </w:pPr>
      <w:r w:rsidRPr="00FD3684">
        <w:rPr>
          <w:szCs w:val="22"/>
        </w:rPr>
        <w:t>The optimum position for roc curve is towards the top left corner where the specificity and sensitivity are at optimum levels</w:t>
      </w:r>
    </w:p>
    <w:p w14:paraId="5CD1DB96" w14:textId="5B26A0DB" w:rsidR="00FD3684" w:rsidRDefault="00FD3684" w:rsidP="00AB4769">
      <w:pPr>
        <w:rPr>
          <w:szCs w:val="22"/>
        </w:rPr>
      </w:pPr>
    </w:p>
    <w:p w14:paraId="73F5E34C" w14:textId="1955F0CC" w:rsidR="00FD3684" w:rsidRPr="00445DD9" w:rsidRDefault="00FD3684" w:rsidP="00445DD9">
      <w:pPr>
        <w:pStyle w:val="ListParagraph"/>
        <w:numPr>
          <w:ilvl w:val="0"/>
          <w:numId w:val="24"/>
        </w:numPr>
        <w:rPr>
          <w:b/>
          <w:bCs/>
          <w:szCs w:val="22"/>
        </w:rPr>
      </w:pPr>
      <w:r w:rsidRPr="00445DD9">
        <w:rPr>
          <w:b/>
          <w:bCs/>
          <w:szCs w:val="22"/>
        </w:rPr>
        <w:t xml:space="preserve">AUC </w:t>
      </w:r>
    </w:p>
    <w:p w14:paraId="11038626" w14:textId="629F10FA" w:rsidR="00FD3684" w:rsidRDefault="00FD3684" w:rsidP="00AB4769">
      <w:pPr>
        <w:rPr>
          <w:szCs w:val="22"/>
        </w:rPr>
      </w:pPr>
      <w:r>
        <w:rPr>
          <w:noProof/>
        </w:rPr>
        <w:drawing>
          <wp:inline distT="0" distB="0" distL="0" distR="0" wp14:anchorId="235153FC" wp14:editId="0DFA9E7E">
            <wp:extent cx="5732145" cy="74930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2145" cy="749300"/>
                    </a:xfrm>
                    <a:prstGeom prst="rect">
                      <a:avLst/>
                    </a:prstGeom>
                  </pic:spPr>
                </pic:pic>
              </a:graphicData>
            </a:graphic>
          </wp:inline>
        </w:drawing>
      </w:r>
    </w:p>
    <w:p w14:paraId="0B5B326C" w14:textId="08B12940" w:rsidR="00FD3684" w:rsidRPr="005C30CA" w:rsidRDefault="00FD3684" w:rsidP="00AB4769">
      <w:pPr>
        <w:rPr>
          <w:szCs w:val="22"/>
        </w:rPr>
      </w:pPr>
      <w:r w:rsidRPr="005C30CA">
        <w:rPr>
          <w:szCs w:val="22"/>
        </w:rPr>
        <w:t>The area under the ROC curve quantifies model classification accuracy; the higher the area, the greater the disparity between true and false positives, and the stronger the model in classifying members of the training dataset. An area of 0.5 corresponds to a model that performs no better than random classification and a good classifier stays as far away from that as possible. An area of 1 is ideal. The closer the AUC to 1 the better.</w:t>
      </w:r>
    </w:p>
    <w:p w14:paraId="0F882DBA" w14:textId="764EDFB3" w:rsidR="00FD3684" w:rsidRDefault="00FD3684" w:rsidP="00AB4769">
      <w:pPr>
        <w:rPr>
          <w:rFonts w:ascii="Arial" w:hAnsi="Arial" w:cs="Arial"/>
          <w:sz w:val="21"/>
          <w:szCs w:val="21"/>
          <w:shd w:val="clear" w:color="auto" w:fill="FFFFFF"/>
        </w:rPr>
      </w:pPr>
    </w:p>
    <w:p w14:paraId="4AE8C756" w14:textId="77777777" w:rsidR="00FD3684" w:rsidRDefault="00FD3684" w:rsidP="00AB4769">
      <w:pPr>
        <w:rPr>
          <w:szCs w:val="22"/>
        </w:rPr>
      </w:pPr>
    </w:p>
    <w:p w14:paraId="47292A22" w14:textId="77777777" w:rsidR="00051E9C" w:rsidRDefault="00051E9C" w:rsidP="00AB4769">
      <w:pPr>
        <w:rPr>
          <w:szCs w:val="22"/>
        </w:rPr>
      </w:pPr>
    </w:p>
    <w:p w14:paraId="11423CCF" w14:textId="77777777" w:rsidR="00051E9C" w:rsidRDefault="00051E9C" w:rsidP="00AB4769">
      <w:pPr>
        <w:rPr>
          <w:szCs w:val="22"/>
        </w:rPr>
      </w:pPr>
    </w:p>
    <w:p w14:paraId="3DD2A9C2" w14:textId="77777777" w:rsidR="006C0133" w:rsidRDefault="006C0133" w:rsidP="0018523A">
      <w:pPr>
        <w:rPr>
          <w:szCs w:val="22"/>
        </w:rPr>
      </w:pPr>
    </w:p>
    <w:p w14:paraId="55C73A76" w14:textId="77777777" w:rsidR="00EB226C" w:rsidRDefault="00EB226C" w:rsidP="0018523A">
      <w:pPr>
        <w:rPr>
          <w:szCs w:val="22"/>
        </w:rPr>
      </w:pPr>
    </w:p>
    <w:p w14:paraId="571AA98A" w14:textId="77777777" w:rsidR="00950B5A" w:rsidRDefault="00950B5A" w:rsidP="0018523A">
      <w:pPr>
        <w:rPr>
          <w:szCs w:val="22"/>
        </w:rPr>
      </w:pPr>
    </w:p>
    <w:p w14:paraId="34E709D2" w14:textId="5BF1B343" w:rsidR="00171A3C" w:rsidRPr="00BB3E29" w:rsidRDefault="005C30CA" w:rsidP="00BB3E29">
      <w:pPr>
        <w:jc w:val="center"/>
        <w:rPr>
          <w:sz w:val="44"/>
          <w:szCs w:val="44"/>
        </w:rPr>
      </w:pPr>
      <w:r>
        <w:rPr>
          <w:sz w:val="44"/>
          <w:szCs w:val="44"/>
        </w:rPr>
        <w:t>Disease</w:t>
      </w:r>
      <w:r w:rsidR="00BB3E29" w:rsidRPr="00BB3E29">
        <w:rPr>
          <w:sz w:val="44"/>
          <w:szCs w:val="44"/>
        </w:rPr>
        <w:t xml:space="preserve"> Decisions after model analysis</w:t>
      </w:r>
    </w:p>
    <w:p w14:paraId="1E708C57" w14:textId="77777777" w:rsidR="00171A3C" w:rsidRDefault="00171A3C" w:rsidP="0018523A">
      <w:pPr>
        <w:rPr>
          <w:szCs w:val="22"/>
        </w:rPr>
      </w:pPr>
    </w:p>
    <w:p w14:paraId="09DD4AD7" w14:textId="77777777" w:rsidR="00E36408" w:rsidRDefault="00FD3684" w:rsidP="00E36408">
      <w:pPr>
        <w:pStyle w:val="ListParagraph"/>
        <w:numPr>
          <w:ilvl w:val="0"/>
          <w:numId w:val="17"/>
        </w:numPr>
        <w:rPr>
          <w:szCs w:val="22"/>
        </w:rPr>
      </w:pPr>
      <w:r w:rsidRPr="00E36408">
        <w:rPr>
          <w:szCs w:val="22"/>
        </w:rPr>
        <w:t>All attributes selected after the elimination process show P</w:t>
      </w:r>
      <w:r w:rsidR="00E36408" w:rsidRPr="00E36408">
        <w:rPr>
          <w:szCs w:val="22"/>
        </w:rPr>
        <w:t>-</w:t>
      </w:r>
      <w:r w:rsidRPr="00E36408">
        <w:rPr>
          <w:szCs w:val="22"/>
        </w:rPr>
        <w:t>values lower than 5% and thereby suggesting significant role in the Heart disease prediction.</w:t>
      </w:r>
      <w:r w:rsidRPr="00E36408">
        <w:rPr>
          <w:szCs w:val="22"/>
        </w:rPr>
        <w:br/>
      </w:r>
    </w:p>
    <w:p w14:paraId="02905C51" w14:textId="77777777" w:rsidR="00E36408" w:rsidRDefault="00FD3684" w:rsidP="00E36408">
      <w:pPr>
        <w:pStyle w:val="ListParagraph"/>
        <w:numPr>
          <w:ilvl w:val="0"/>
          <w:numId w:val="17"/>
        </w:numPr>
        <w:rPr>
          <w:szCs w:val="22"/>
        </w:rPr>
      </w:pPr>
      <w:r w:rsidRPr="00E36408">
        <w:rPr>
          <w:szCs w:val="22"/>
        </w:rPr>
        <w:t>Men seem to be more susceptible to heart disease than women.</w:t>
      </w:r>
      <w:r w:rsidR="00E36408">
        <w:rPr>
          <w:szCs w:val="22"/>
        </w:rPr>
        <w:t xml:space="preserve"> </w:t>
      </w:r>
      <w:r w:rsidRPr="00E36408">
        <w:rPr>
          <w:szCs w:val="22"/>
        </w:rPr>
        <w:t>Increase in Age,</w:t>
      </w:r>
      <w:r w:rsidR="00E36408">
        <w:rPr>
          <w:szCs w:val="22"/>
        </w:rPr>
        <w:t xml:space="preserve"> </w:t>
      </w:r>
      <w:r w:rsidRPr="00E36408">
        <w:rPr>
          <w:szCs w:val="22"/>
        </w:rPr>
        <w:t>number of cigarettes smoked per day and systolic Blood Pressure also show increasing odds of having heart disease</w:t>
      </w:r>
      <w:r w:rsidR="00E36408">
        <w:rPr>
          <w:szCs w:val="22"/>
        </w:rPr>
        <w:t>.</w:t>
      </w:r>
      <w:r w:rsidRPr="00E36408">
        <w:rPr>
          <w:szCs w:val="22"/>
        </w:rPr>
        <w:br/>
      </w:r>
    </w:p>
    <w:p w14:paraId="0F5FAE7A" w14:textId="77777777" w:rsidR="00E36408" w:rsidRDefault="00FD3684" w:rsidP="00E36408">
      <w:pPr>
        <w:pStyle w:val="ListParagraph"/>
        <w:numPr>
          <w:ilvl w:val="0"/>
          <w:numId w:val="17"/>
        </w:numPr>
        <w:rPr>
          <w:szCs w:val="22"/>
        </w:rPr>
      </w:pPr>
      <w:r w:rsidRPr="00E36408">
        <w:rPr>
          <w:szCs w:val="22"/>
        </w:rPr>
        <w:t>Total cholesterol shows no significant change in the odds of CHD. This could be due to the presence of 'good cholesterol</w:t>
      </w:r>
      <w:r w:rsidR="00E36408">
        <w:rPr>
          <w:szCs w:val="22"/>
        </w:rPr>
        <w:t xml:space="preserve"> </w:t>
      </w:r>
      <w:r w:rsidRPr="00E36408">
        <w:rPr>
          <w:szCs w:val="22"/>
        </w:rPr>
        <w:t>(HDL) in the total cholesterol reading.</w:t>
      </w:r>
      <w:r w:rsidR="00E36408">
        <w:rPr>
          <w:szCs w:val="22"/>
        </w:rPr>
        <w:t xml:space="preserve"> </w:t>
      </w:r>
      <w:r w:rsidRPr="00E36408">
        <w:rPr>
          <w:szCs w:val="22"/>
        </w:rPr>
        <w:t>Glucose too causes a very negligible change in odds (0.2%)</w:t>
      </w:r>
      <w:r w:rsidR="00E36408">
        <w:rPr>
          <w:szCs w:val="22"/>
        </w:rPr>
        <w:t>.</w:t>
      </w:r>
      <w:r w:rsidRPr="00E36408">
        <w:rPr>
          <w:szCs w:val="22"/>
        </w:rPr>
        <w:br/>
      </w:r>
    </w:p>
    <w:p w14:paraId="124D8F11" w14:textId="77777777" w:rsidR="00E36408" w:rsidRDefault="00FD3684" w:rsidP="00E36408">
      <w:pPr>
        <w:pStyle w:val="ListParagraph"/>
        <w:numPr>
          <w:ilvl w:val="0"/>
          <w:numId w:val="17"/>
        </w:numPr>
        <w:rPr>
          <w:szCs w:val="22"/>
        </w:rPr>
      </w:pPr>
      <w:r w:rsidRPr="00E36408">
        <w:rPr>
          <w:szCs w:val="22"/>
        </w:rPr>
        <w:t>The model predicted with 0.88 accuracy. The model is more specific than sensitive.</w:t>
      </w:r>
      <w:r w:rsidRPr="00E36408">
        <w:rPr>
          <w:szCs w:val="22"/>
        </w:rPr>
        <w:br/>
      </w:r>
    </w:p>
    <w:p w14:paraId="10600295" w14:textId="77777777" w:rsidR="00E36408" w:rsidRDefault="00FD3684" w:rsidP="00E36408">
      <w:pPr>
        <w:pStyle w:val="ListParagraph"/>
        <w:numPr>
          <w:ilvl w:val="0"/>
          <w:numId w:val="17"/>
        </w:numPr>
        <w:rPr>
          <w:szCs w:val="22"/>
        </w:rPr>
      </w:pPr>
      <w:r w:rsidRPr="00E36408">
        <w:rPr>
          <w:szCs w:val="22"/>
        </w:rPr>
        <w:t>The Area under the ROC curve is 73.5 which is somewhat satisfactory.</w:t>
      </w:r>
      <w:r w:rsidRPr="00E36408">
        <w:rPr>
          <w:szCs w:val="22"/>
        </w:rPr>
        <w:br/>
      </w:r>
    </w:p>
    <w:p w14:paraId="6795654A" w14:textId="2BA9138E" w:rsidR="003266EF" w:rsidRPr="00E36408" w:rsidRDefault="00FD3684" w:rsidP="00E36408">
      <w:pPr>
        <w:pStyle w:val="ListParagraph"/>
        <w:numPr>
          <w:ilvl w:val="0"/>
          <w:numId w:val="17"/>
        </w:numPr>
        <w:rPr>
          <w:szCs w:val="22"/>
        </w:rPr>
      </w:pPr>
      <w:r w:rsidRPr="00E36408">
        <w:rPr>
          <w:szCs w:val="22"/>
        </w:rPr>
        <w:t>Overall model could be improved with more data</w:t>
      </w:r>
      <w:r w:rsidR="00E36408">
        <w:rPr>
          <w:szCs w:val="22"/>
        </w:rPr>
        <w:t>.</w:t>
      </w:r>
    </w:p>
    <w:p w14:paraId="695BB354" w14:textId="77777777" w:rsidR="003266EF" w:rsidRPr="003266EF" w:rsidRDefault="003266EF" w:rsidP="003266EF">
      <w:pPr>
        <w:rPr>
          <w:szCs w:val="22"/>
        </w:rPr>
      </w:pPr>
    </w:p>
    <w:p w14:paraId="7DFB897C" w14:textId="77777777" w:rsidR="007F4CE8" w:rsidRDefault="007F4CE8" w:rsidP="00544A5B">
      <w:pPr>
        <w:pStyle w:val="ListParagraph"/>
        <w:rPr>
          <w:szCs w:val="22"/>
        </w:rPr>
      </w:pPr>
    </w:p>
    <w:p w14:paraId="35D6506F" w14:textId="77777777" w:rsidR="002E55A3" w:rsidRPr="002E55A3" w:rsidRDefault="002E55A3" w:rsidP="002E55A3">
      <w:pPr>
        <w:pStyle w:val="ListParagraph"/>
        <w:rPr>
          <w:szCs w:val="22"/>
        </w:rPr>
      </w:pPr>
    </w:p>
    <w:p w14:paraId="79D88BDC" w14:textId="77777777" w:rsidR="002E55A3" w:rsidRPr="003B7367" w:rsidRDefault="002E55A3" w:rsidP="009C2A7F">
      <w:pPr>
        <w:pStyle w:val="ListParagraph"/>
        <w:rPr>
          <w:szCs w:val="22"/>
        </w:rPr>
      </w:pPr>
    </w:p>
    <w:sectPr w:rsidR="002E55A3" w:rsidRPr="003B7367" w:rsidSect="007F78BD">
      <w:pgSz w:w="11907" w:h="16839"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2DD1"/>
    <w:multiLevelType w:val="hybridMultilevel"/>
    <w:tmpl w:val="E550E78C"/>
    <w:lvl w:ilvl="0" w:tplc="DED2A7C0">
      <w:numFmt w:val="bullet"/>
      <w:lvlText w:val="-"/>
      <w:lvlJc w:val="left"/>
      <w:pPr>
        <w:ind w:left="765" w:hanging="360"/>
      </w:pPr>
      <w:rPr>
        <w:rFonts w:ascii="Calibri" w:eastAsiaTheme="minorHAnsi" w:hAnsi="Calibri" w:cs="Calibri"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cs="Wingdings" w:hint="default"/>
      </w:rPr>
    </w:lvl>
    <w:lvl w:ilvl="3" w:tplc="40090001" w:tentative="1">
      <w:start w:val="1"/>
      <w:numFmt w:val="bullet"/>
      <w:lvlText w:val=""/>
      <w:lvlJc w:val="left"/>
      <w:pPr>
        <w:ind w:left="2925" w:hanging="360"/>
      </w:pPr>
      <w:rPr>
        <w:rFonts w:ascii="Symbol" w:hAnsi="Symbol" w:cs="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cs="Wingdings" w:hint="default"/>
      </w:rPr>
    </w:lvl>
    <w:lvl w:ilvl="6" w:tplc="40090001" w:tentative="1">
      <w:start w:val="1"/>
      <w:numFmt w:val="bullet"/>
      <w:lvlText w:val=""/>
      <w:lvlJc w:val="left"/>
      <w:pPr>
        <w:ind w:left="5085" w:hanging="360"/>
      </w:pPr>
      <w:rPr>
        <w:rFonts w:ascii="Symbol" w:hAnsi="Symbol" w:cs="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cs="Wingdings" w:hint="default"/>
      </w:rPr>
    </w:lvl>
  </w:abstractNum>
  <w:abstractNum w:abstractNumId="1" w15:restartNumberingAfterBreak="0">
    <w:nsid w:val="038D69EC"/>
    <w:multiLevelType w:val="multilevel"/>
    <w:tmpl w:val="B6BCD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E572F"/>
    <w:multiLevelType w:val="hybridMultilevel"/>
    <w:tmpl w:val="E70EB3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06051E0B"/>
    <w:multiLevelType w:val="multilevel"/>
    <w:tmpl w:val="6A2A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623882"/>
    <w:multiLevelType w:val="hybridMultilevel"/>
    <w:tmpl w:val="04CAF13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2FA36D1"/>
    <w:multiLevelType w:val="multilevel"/>
    <w:tmpl w:val="77380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A4131F"/>
    <w:multiLevelType w:val="multilevel"/>
    <w:tmpl w:val="A2E491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D665C6"/>
    <w:multiLevelType w:val="hybridMultilevel"/>
    <w:tmpl w:val="0510A9B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1C3660"/>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250F7276"/>
    <w:multiLevelType w:val="multilevel"/>
    <w:tmpl w:val="C38AF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422D85"/>
    <w:multiLevelType w:val="hybridMultilevel"/>
    <w:tmpl w:val="F87C425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1" w15:restartNumberingAfterBreak="0">
    <w:nsid w:val="2880742C"/>
    <w:multiLevelType w:val="hybridMultilevel"/>
    <w:tmpl w:val="FB94E8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2A33224E"/>
    <w:multiLevelType w:val="hybridMultilevel"/>
    <w:tmpl w:val="6C125C4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B256B93"/>
    <w:multiLevelType w:val="hybridMultilevel"/>
    <w:tmpl w:val="600655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4" w15:restartNumberingAfterBreak="0">
    <w:nsid w:val="2E953F7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05B4AB8"/>
    <w:multiLevelType w:val="hybridMultilevel"/>
    <w:tmpl w:val="773E21B8"/>
    <w:lvl w:ilvl="0" w:tplc="4009000B">
      <w:start w:val="1"/>
      <w:numFmt w:val="bullet"/>
      <w:lvlText w:val=""/>
      <w:lvlJc w:val="left"/>
      <w:pPr>
        <w:ind w:left="765" w:hanging="360"/>
      </w:pPr>
      <w:rPr>
        <w:rFonts w:ascii="Wingdings" w:hAnsi="Wingdings"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cs="Wingdings" w:hint="default"/>
      </w:rPr>
    </w:lvl>
    <w:lvl w:ilvl="3" w:tplc="40090001" w:tentative="1">
      <w:start w:val="1"/>
      <w:numFmt w:val="bullet"/>
      <w:lvlText w:val=""/>
      <w:lvlJc w:val="left"/>
      <w:pPr>
        <w:ind w:left="2925" w:hanging="360"/>
      </w:pPr>
      <w:rPr>
        <w:rFonts w:ascii="Symbol" w:hAnsi="Symbol" w:cs="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cs="Wingdings" w:hint="default"/>
      </w:rPr>
    </w:lvl>
    <w:lvl w:ilvl="6" w:tplc="40090001" w:tentative="1">
      <w:start w:val="1"/>
      <w:numFmt w:val="bullet"/>
      <w:lvlText w:val=""/>
      <w:lvlJc w:val="left"/>
      <w:pPr>
        <w:ind w:left="5085" w:hanging="360"/>
      </w:pPr>
      <w:rPr>
        <w:rFonts w:ascii="Symbol" w:hAnsi="Symbol" w:cs="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cs="Wingdings" w:hint="default"/>
      </w:rPr>
    </w:lvl>
  </w:abstractNum>
  <w:abstractNum w:abstractNumId="16" w15:restartNumberingAfterBreak="0">
    <w:nsid w:val="30B2580E"/>
    <w:multiLevelType w:val="hybridMultilevel"/>
    <w:tmpl w:val="0BDAE4D0"/>
    <w:lvl w:ilvl="0" w:tplc="E376A4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267EA1"/>
    <w:multiLevelType w:val="multilevel"/>
    <w:tmpl w:val="9F1C66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464CEC"/>
    <w:multiLevelType w:val="hybridMultilevel"/>
    <w:tmpl w:val="9146D7C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4A8B79EB"/>
    <w:multiLevelType w:val="multilevel"/>
    <w:tmpl w:val="1BB6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07156"/>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CC942D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7CA6C88"/>
    <w:multiLevelType w:val="hybridMultilevel"/>
    <w:tmpl w:val="9A461DFA"/>
    <w:lvl w:ilvl="0" w:tplc="40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E919F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6D4C473A"/>
    <w:multiLevelType w:val="multilevel"/>
    <w:tmpl w:val="9B00DD2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C41F32"/>
    <w:multiLevelType w:val="hybridMultilevel"/>
    <w:tmpl w:val="07246DA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71A76225"/>
    <w:multiLevelType w:val="multilevel"/>
    <w:tmpl w:val="EB0A8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D11C9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7C6E585E"/>
    <w:multiLevelType w:val="hybridMultilevel"/>
    <w:tmpl w:val="BBC400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7DB275E8"/>
    <w:multiLevelType w:val="multilevel"/>
    <w:tmpl w:val="2C8AF3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2"/>
  </w:num>
  <w:num w:numId="2">
    <w:abstractNumId w:val="7"/>
  </w:num>
  <w:num w:numId="3">
    <w:abstractNumId w:val="16"/>
  </w:num>
  <w:num w:numId="4">
    <w:abstractNumId w:val="1"/>
  </w:num>
  <w:num w:numId="5">
    <w:abstractNumId w:val="26"/>
  </w:num>
  <w:num w:numId="6">
    <w:abstractNumId w:val="19"/>
  </w:num>
  <w:num w:numId="7">
    <w:abstractNumId w:val="9"/>
  </w:num>
  <w:num w:numId="8">
    <w:abstractNumId w:val="3"/>
  </w:num>
  <w:num w:numId="9">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num>
  <w:num w:numId="11">
    <w:abstractNumId w:val="8"/>
  </w:num>
  <w:num w:numId="12">
    <w:abstractNumId w:val="0"/>
  </w:num>
  <w:num w:numId="13">
    <w:abstractNumId w:val="29"/>
  </w:num>
  <w:num w:numId="14">
    <w:abstractNumId w:val="6"/>
  </w:num>
  <w:num w:numId="15">
    <w:abstractNumId w:val="17"/>
  </w:num>
  <w:num w:numId="16">
    <w:abstractNumId w:val="5"/>
  </w:num>
  <w:num w:numId="17">
    <w:abstractNumId w:val="15"/>
  </w:num>
  <w:num w:numId="18">
    <w:abstractNumId w:val="12"/>
  </w:num>
  <w:num w:numId="19">
    <w:abstractNumId w:val="2"/>
  </w:num>
  <w:num w:numId="20">
    <w:abstractNumId w:val="10"/>
  </w:num>
  <w:num w:numId="21">
    <w:abstractNumId w:val="4"/>
  </w:num>
  <w:num w:numId="22">
    <w:abstractNumId w:val="25"/>
  </w:num>
  <w:num w:numId="23">
    <w:abstractNumId w:val="11"/>
  </w:num>
  <w:num w:numId="24">
    <w:abstractNumId w:val="28"/>
  </w:num>
  <w:num w:numId="25">
    <w:abstractNumId w:val="20"/>
  </w:num>
  <w:num w:numId="26">
    <w:abstractNumId w:val="23"/>
  </w:num>
  <w:num w:numId="27">
    <w:abstractNumId w:val="27"/>
  </w:num>
  <w:num w:numId="28">
    <w:abstractNumId w:val="13"/>
  </w:num>
  <w:num w:numId="29">
    <w:abstractNumId w:val="21"/>
  </w:num>
  <w:num w:numId="3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6CC"/>
    <w:rsid w:val="00010F6C"/>
    <w:rsid w:val="00014718"/>
    <w:rsid w:val="00042EAD"/>
    <w:rsid w:val="00045BBB"/>
    <w:rsid w:val="00051E9C"/>
    <w:rsid w:val="00074895"/>
    <w:rsid w:val="000846A0"/>
    <w:rsid w:val="00090D3D"/>
    <w:rsid w:val="000C6354"/>
    <w:rsid w:val="000E0435"/>
    <w:rsid w:val="0012052F"/>
    <w:rsid w:val="0013010C"/>
    <w:rsid w:val="001470A4"/>
    <w:rsid w:val="00162253"/>
    <w:rsid w:val="00171A3C"/>
    <w:rsid w:val="00173493"/>
    <w:rsid w:val="00177B97"/>
    <w:rsid w:val="0018523A"/>
    <w:rsid w:val="001B37F7"/>
    <w:rsid w:val="001B3B33"/>
    <w:rsid w:val="001C4A50"/>
    <w:rsid w:val="001C573F"/>
    <w:rsid w:val="001E1791"/>
    <w:rsid w:val="00232817"/>
    <w:rsid w:val="00273D97"/>
    <w:rsid w:val="002829EE"/>
    <w:rsid w:val="002B1C03"/>
    <w:rsid w:val="002D5E69"/>
    <w:rsid w:val="002E55A3"/>
    <w:rsid w:val="003076BE"/>
    <w:rsid w:val="00307FFC"/>
    <w:rsid w:val="003266EF"/>
    <w:rsid w:val="003448DD"/>
    <w:rsid w:val="0035063E"/>
    <w:rsid w:val="00350A79"/>
    <w:rsid w:val="0035647A"/>
    <w:rsid w:val="0039354B"/>
    <w:rsid w:val="00394B86"/>
    <w:rsid w:val="003B7367"/>
    <w:rsid w:val="003D6460"/>
    <w:rsid w:val="003E66CC"/>
    <w:rsid w:val="00406435"/>
    <w:rsid w:val="004115C5"/>
    <w:rsid w:val="00413D1E"/>
    <w:rsid w:val="00442015"/>
    <w:rsid w:val="00443419"/>
    <w:rsid w:val="00443A48"/>
    <w:rsid w:val="00445DD9"/>
    <w:rsid w:val="004649DA"/>
    <w:rsid w:val="00464FBE"/>
    <w:rsid w:val="00472BE8"/>
    <w:rsid w:val="00472D0B"/>
    <w:rsid w:val="00474A4B"/>
    <w:rsid w:val="004959F0"/>
    <w:rsid w:val="004C0412"/>
    <w:rsid w:val="004D0438"/>
    <w:rsid w:val="004E47E5"/>
    <w:rsid w:val="004E4980"/>
    <w:rsid w:val="00544A5B"/>
    <w:rsid w:val="00555D28"/>
    <w:rsid w:val="005779CE"/>
    <w:rsid w:val="00584480"/>
    <w:rsid w:val="005B7694"/>
    <w:rsid w:val="005C027A"/>
    <w:rsid w:val="005C30CA"/>
    <w:rsid w:val="005D2B17"/>
    <w:rsid w:val="005D388E"/>
    <w:rsid w:val="005D545A"/>
    <w:rsid w:val="005D5CBA"/>
    <w:rsid w:val="006018F3"/>
    <w:rsid w:val="00653260"/>
    <w:rsid w:val="00656AD6"/>
    <w:rsid w:val="006707A7"/>
    <w:rsid w:val="006B2ADC"/>
    <w:rsid w:val="006C0133"/>
    <w:rsid w:val="006C152D"/>
    <w:rsid w:val="006C2635"/>
    <w:rsid w:val="00701985"/>
    <w:rsid w:val="0070281D"/>
    <w:rsid w:val="0070401F"/>
    <w:rsid w:val="007424DA"/>
    <w:rsid w:val="00751C82"/>
    <w:rsid w:val="00793924"/>
    <w:rsid w:val="0079507A"/>
    <w:rsid w:val="007A296E"/>
    <w:rsid w:val="007A7D90"/>
    <w:rsid w:val="007E2449"/>
    <w:rsid w:val="007F4CE8"/>
    <w:rsid w:val="007F78BD"/>
    <w:rsid w:val="0081361F"/>
    <w:rsid w:val="008151AE"/>
    <w:rsid w:val="00823DC9"/>
    <w:rsid w:val="00826633"/>
    <w:rsid w:val="008306D6"/>
    <w:rsid w:val="0083344C"/>
    <w:rsid w:val="00836913"/>
    <w:rsid w:val="008642C4"/>
    <w:rsid w:val="00866FAE"/>
    <w:rsid w:val="008A09EC"/>
    <w:rsid w:val="008B67C7"/>
    <w:rsid w:val="008C4264"/>
    <w:rsid w:val="008C64DE"/>
    <w:rsid w:val="008D1E9C"/>
    <w:rsid w:val="008E7A16"/>
    <w:rsid w:val="00907A6E"/>
    <w:rsid w:val="0092045B"/>
    <w:rsid w:val="00950B5A"/>
    <w:rsid w:val="00980E4A"/>
    <w:rsid w:val="00982B56"/>
    <w:rsid w:val="00984BA0"/>
    <w:rsid w:val="009A4C48"/>
    <w:rsid w:val="009B1133"/>
    <w:rsid w:val="009C2A7F"/>
    <w:rsid w:val="009C3AD8"/>
    <w:rsid w:val="009D122F"/>
    <w:rsid w:val="00A16FEC"/>
    <w:rsid w:val="00A44C96"/>
    <w:rsid w:val="00A67B1A"/>
    <w:rsid w:val="00A83AF1"/>
    <w:rsid w:val="00A945C4"/>
    <w:rsid w:val="00A97181"/>
    <w:rsid w:val="00AB3AA7"/>
    <w:rsid w:val="00AB4769"/>
    <w:rsid w:val="00AB58F0"/>
    <w:rsid w:val="00AD329B"/>
    <w:rsid w:val="00B14C65"/>
    <w:rsid w:val="00B25BE5"/>
    <w:rsid w:val="00B3793A"/>
    <w:rsid w:val="00B968DF"/>
    <w:rsid w:val="00BB0057"/>
    <w:rsid w:val="00BB3E29"/>
    <w:rsid w:val="00BB6DB9"/>
    <w:rsid w:val="00BD5A91"/>
    <w:rsid w:val="00BE489F"/>
    <w:rsid w:val="00BF5D3D"/>
    <w:rsid w:val="00C360AB"/>
    <w:rsid w:val="00C919BE"/>
    <w:rsid w:val="00CB25B9"/>
    <w:rsid w:val="00CC5247"/>
    <w:rsid w:val="00CF7BAC"/>
    <w:rsid w:val="00D015DE"/>
    <w:rsid w:val="00D1265B"/>
    <w:rsid w:val="00D91B8D"/>
    <w:rsid w:val="00DA212F"/>
    <w:rsid w:val="00DD1FD6"/>
    <w:rsid w:val="00DD2F2E"/>
    <w:rsid w:val="00E17D4E"/>
    <w:rsid w:val="00E17FA4"/>
    <w:rsid w:val="00E36408"/>
    <w:rsid w:val="00E70A36"/>
    <w:rsid w:val="00E746FB"/>
    <w:rsid w:val="00E902A6"/>
    <w:rsid w:val="00EA0D17"/>
    <w:rsid w:val="00EB226C"/>
    <w:rsid w:val="00EB4076"/>
    <w:rsid w:val="00EC6D6D"/>
    <w:rsid w:val="00ED5F2D"/>
    <w:rsid w:val="00EF0CCD"/>
    <w:rsid w:val="00EF1DFC"/>
    <w:rsid w:val="00EF2920"/>
    <w:rsid w:val="00F2776E"/>
    <w:rsid w:val="00F3624D"/>
    <w:rsid w:val="00F5132B"/>
    <w:rsid w:val="00F774C5"/>
    <w:rsid w:val="00F81CCA"/>
    <w:rsid w:val="00FD0B42"/>
    <w:rsid w:val="00FD3684"/>
    <w:rsid w:val="00FE0AC4"/>
    <w:rsid w:val="00FE35A6"/>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6D635"/>
  <w15:chartTrackingRefBased/>
  <w15:docId w15:val="{58F954E5-1E92-4B4A-8F5F-33B7EA01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836913"/>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link w:val="Heading3Char"/>
    <w:uiPriority w:val="9"/>
    <w:qFormat/>
    <w:rsid w:val="00F5132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6A0"/>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846A0"/>
    <w:rPr>
      <w:rFonts w:eastAsiaTheme="minorEastAsia"/>
      <w:szCs w:val="22"/>
      <w:lang w:bidi="ar-SA"/>
    </w:rPr>
  </w:style>
  <w:style w:type="paragraph" w:styleId="ListParagraph">
    <w:name w:val="List Paragraph"/>
    <w:basedOn w:val="Normal"/>
    <w:uiPriority w:val="34"/>
    <w:qFormat/>
    <w:rsid w:val="00045BBB"/>
    <w:pPr>
      <w:ind w:left="720"/>
      <w:contextualSpacing/>
    </w:pPr>
  </w:style>
  <w:style w:type="character" w:styleId="Hyperlink">
    <w:name w:val="Hyperlink"/>
    <w:basedOn w:val="DefaultParagraphFont"/>
    <w:uiPriority w:val="99"/>
    <w:semiHidden/>
    <w:unhideWhenUsed/>
    <w:rsid w:val="00B25BE5"/>
    <w:rPr>
      <w:color w:val="0000FF"/>
      <w:u w:val="single"/>
    </w:rPr>
  </w:style>
  <w:style w:type="paragraph" w:styleId="NormalWeb">
    <w:name w:val="Normal (Web)"/>
    <w:basedOn w:val="Normal"/>
    <w:uiPriority w:val="99"/>
    <w:semiHidden/>
    <w:unhideWhenUsed/>
    <w:rsid w:val="00B25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B25BE5"/>
  </w:style>
  <w:style w:type="character" w:styleId="Strong">
    <w:name w:val="Strong"/>
    <w:basedOn w:val="DefaultParagraphFont"/>
    <w:uiPriority w:val="22"/>
    <w:qFormat/>
    <w:rsid w:val="00AB3AA7"/>
    <w:rPr>
      <w:b/>
      <w:bCs/>
    </w:rPr>
  </w:style>
  <w:style w:type="character" w:customStyle="1" w:styleId="mi">
    <w:name w:val="mi"/>
    <w:basedOn w:val="DefaultParagraphFont"/>
    <w:rsid w:val="00AB3AA7"/>
  </w:style>
  <w:style w:type="character" w:customStyle="1" w:styleId="mo">
    <w:name w:val="mo"/>
    <w:basedOn w:val="DefaultParagraphFont"/>
    <w:rsid w:val="00AB3AA7"/>
  </w:style>
  <w:style w:type="character" w:customStyle="1" w:styleId="mn">
    <w:name w:val="mn"/>
    <w:basedOn w:val="DefaultParagraphFont"/>
    <w:rsid w:val="00AB3AA7"/>
  </w:style>
  <w:style w:type="character" w:customStyle="1" w:styleId="mjxassistivemathml">
    <w:name w:val="mjx_assistive_mathml"/>
    <w:basedOn w:val="DefaultParagraphFont"/>
    <w:rsid w:val="00AB3AA7"/>
  </w:style>
  <w:style w:type="character" w:styleId="Emphasis">
    <w:name w:val="Emphasis"/>
    <w:basedOn w:val="DefaultParagraphFont"/>
    <w:uiPriority w:val="20"/>
    <w:qFormat/>
    <w:rsid w:val="00AB3AA7"/>
    <w:rPr>
      <w:i/>
      <w:iCs/>
    </w:rPr>
  </w:style>
  <w:style w:type="character" w:customStyle="1" w:styleId="Heading3Char">
    <w:name w:val="Heading 3 Char"/>
    <w:basedOn w:val="DefaultParagraphFont"/>
    <w:link w:val="Heading3"/>
    <w:uiPriority w:val="9"/>
    <w:rsid w:val="00F5132B"/>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F5132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513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F5132B"/>
    <w:rPr>
      <w:rFonts w:ascii="Courier New" w:eastAsia="Times New Roman" w:hAnsi="Courier New" w:cs="Courier New"/>
      <w:sz w:val="20"/>
    </w:rPr>
  </w:style>
  <w:style w:type="paragraph" w:customStyle="1" w:styleId="kh">
    <w:name w:val="kh"/>
    <w:basedOn w:val="Normal"/>
    <w:rsid w:val="00EF0C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36913"/>
    <w:rPr>
      <w:rFonts w:asciiTheme="majorHAnsi" w:eastAsiaTheme="majorEastAsia" w:hAnsiTheme="majorHAnsi" w:cstheme="majorBidi"/>
      <w:color w:val="2E74B5"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535424">
      <w:bodyDiv w:val="1"/>
      <w:marLeft w:val="0"/>
      <w:marRight w:val="0"/>
      <w:marTop w:val="0"/>
      <w:marBottom w:val="0"/>
      <w:divBdr>
        <w:top w:val="none" w:sz="0" w:space="0" w:color="auto"/>
        <w:left w:val="none" w:sz="0" w:space="0" w:color="auto"/>
        <w:bottom w:val="none" w:sz="0" w:space="0" w:color="auto"/>
        <w:right w:val="none" w:sz="0" w:space="0" w:color="auto"/>
      </w:divBdr>
      <w:divsChild>
        <w:div w:id="1710295555">
          <w:marLeft w:val="0"/>
          <w:marRight w:val="0"/>
          <w:marTop w:val="0"/>
          <w:marBottom w:val="0"/>
          <w:divBdr>
            <w:top w:val="none" w:sz="0" w:space="0" w:color="auto"/>
            <w:left w:val="none" w:sz="0" w:space="0" w:color="auto"/>
            <w:bottom w:val="none" w:sz="0" w:space="0" w:color="auto"/>
            <w:right w:val="none" w:sz="0" w:space="0" w:color="auto"/>
          </w:divBdr>
          <w:divsChild>
            <w:div w:id="724763584">
              <w:marLeft w:val="0"/>
              <w:marRight w:val="0"/>
              <w:marTop w:val="240"/>
              <w:marBottom w:val="0"/>
              <w:divBdr>
                <w:top w:val="single" w:sz="6" w:space="4" w:color="auto"/>
                <w:left w:val="single" w:sz="6" w:space="4" w:color="auto"/>
                <w:bottom w:val="single" w:sz="6" w:space="4" w:color="auto"/>
                <w:right w:val="single" w:sz="6" w:space="4" w:color="auto"/>
              </w:divBdr>
              <w:divsChild>
                <w:div w:id="1455563342">
                  <w:marLeft w:val="0"/>
                  <w:marRight w:val="0"/>
                  <w:marTop w:val="0"/>
                  <w:marBottom w:val="0"/>
                  <w:divBdr>
                    <w:top w:val="none" w:sz="0" w:space="0" w:color="auto"/>
                    <w:left w:val="none" w:sz="0" w:space="0" w:color="auto"/>
                    <w:bottom w:val="none" w:sz="0" w:space="0" w:color="auto"/>
                    <w:right w:val="none" w:sz="0" w:space="0" w:color="auto"/>
                  </w:divBdr>
                  <w:divsChild>
                    <w:div w:id="137391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3243266">
          <w:marLeft w:val="0"/>
          <w:marRight w:val="0"/>
          <w:marTop w:val="0"/>
          <w:marBottom w:val="0"/>
          <w:divBdr>
            <w:top w:val="none" w:sz="0" w:space="0" w:color="auto"/>
            <w:left w:val="none" w:sz="0" w:space="0" w:color="auto"/>
            <w:bottom w:val="none" w:sz="0" w:space="0" w:color="auto"/>
            <w:right w:val="none" w:sz="0" w:space="0" w:color="auto"/>
          </w:divBdr>
          <w:divsChild>
            <w:div w:id="1430396025">
              <w:marLeft w:val="0"/>
              <w:marRight w:val="0"/>
              <w:marTop w:val="240"/>
              <w:marBottom w:val="0"/>
              <w:divBdr>
                <w:top w:val="single" w:sz="6" w:space="4" w:color="auto"/>
                <w:left w:val="single" w:sz="6" w:space="4" w:color="auto"/>
                <w:bottom w:val="single" w:sz="6" w:space="4" w:color="auto"/>
                <w:right w:val="single" w:sz="6" w:space="4" w:color="auto"/>
              </w:divBdr>
              <w:divsChild>
                <w:div w:id="46954206">
                  <w:marLeft w:val="0"/>
                  <w:marRight w:val="0"/>
                  <w:marTop w:val="0"/>
                  <w:marBottom w:val="0"/>
                  <w:divBdr>
                    <w:top w:val="none" w:sz="0" w:space="0" w:color="auto"/>
                    <w:left w:val="none" w:sz="0" w:space="0" w:color="auto"/>
                    <w:bottom w:val="none" w:sz="0" w:space="0" w:color="auto"/>
                    <w:right w:val="none" w:sz="0" w:space="0" w:color="auto"/>
                  </w:divBdr>
                  <w:divsChild>
                    <w:div w:id="82713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843254">
      <w:bodyDiv w:val="1"/>
      <w:marLeft w:val="0"/>
      <w:marRight w:val="0"/>
      <w:marTop w:val="0"/>
      <w:marBottom w:val="0"/>
      <w:divBdr>
        <w:top w:val="none" w:sz="0" w:space="0" w:color="auto"/>
        <w:left w:val="none" w:sz="0" w:space="0" w:color="auto"/>
        <w:bottom w:val="none" w:sz="0" w:space="0" w:color="auto"/>
        <w:right w:val="none" w:sz="0" w:space="0" w:color="auto"/>
      </w:divBdr>
    </w:div>
    <w:div w:id="615020052">
      <w:bodyDiv w:val="1"/>
      <w:marLeft w:val="0"/>
      <w:marRight w:val="0"/>
      <w:marTop w:val="0"/>
      <w:marBottom w:val="0"/>
      <w:divBdr>
        <w:top w:val="none" w:sz="0" w:space="0" w:color="auto"/>
        <w:left w:val="none" w:sz="0" w:space="0" w:color="auto"/>
        <w:bottom w:val="none" w:sz="0" w:space="0" w:color="auto"/>
        <w:right w:val="none" w:sz="0" w:space="0" w:color="auto"/>
      </w:divBdr>
      <w:divsChild>
        <w:div w:id="1581282573">
          <w:marLeft w:val="0"/>
          <w:marRight w:val="0"/>
          <w:marTop w:val="0"/>
          <w:marBottom w:val="0"/>
          <w:divBdr>
            <w:top w:val="none" w:sz="0" w:space="0" w:color="auto"/>
            <w:left w:val="none" w:sz="0" w:space="0" w:color="auto"/>
            <w:bottom w:val="none" w:sz="0" w:space="0" w:color="auto"/>
            <w:right w:val="none" w:sz="0" w:space="0" w:color="auto"/>
          </w:divBdr>
          <w:divsChild>
            <w:div w:id="74090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248382">
      <w:bodyDiv w:val="1"/>
      <w:marLeft w:val="0"/>
      <w:marRight w:val="0"/>
      <w:marTop w:val="0"/>
      <w:marBottom w:val="0"/>
      <w:divBdr>
        <w:top w:val="none" w:sz="0" w:space="0" w:color="auto"/>
        <w:left w:val="none" w:sz="0" w:space="0" w:color="auto"/>
        <w:bottom w:val="none" w:sz="0" w:space="0" w:color="auto"/>
        <w:right w:val="none" w:sz="0" w:space="0" w:color="auto"/>
      </w:divBdr>
    </w:div>
    <w:div w:id="871916292">
      <w:bodyDiv w:val="1"/>
      <w:marLeft w:val="0"/>
      <w:marRight w:val="0"/>
      <w:marTop w:val="0"/>
      <w:marBottom w:val="0"/>
      <w:divBdr>
        <w:top w:val="none" w:sz="0" w:space="0" w:color="auto"/>
        <w:left w:val="none" w:sz="0" w:space="0" w:color="auto"/>
        <w:bottom w:val="none" w:sz="0" w:space="0" w:color="auto"/>
        <w:right w:val="none" w:sz="0" w:space="0" w:color="auto"/>
      </w:divBdr>
    </w:div>
    <w:div w:id="1007440868">
      <w:bodyDiv w:val="1"/>
      <w:marLeft w:val="0"/>
      <w:marRight w:val="0"/>
      <w:marTop w:val="0"/>
      <w:marBottom w:val="0"/>
      <w:divBdr>
        <w:top w:val="none" w:sz="0" w:space="0" w:color="auto"/>
        <w:left w:val="none" w:sz="0" w:space="0" w:color="auto"/>
        <w:bottom w:val="none" w:sz="0" w:space="0" w:color="auto"/>
        <w:right w:val="none" w:sz="0" w:space="0" w:color="auto"/>
      </w:divBdr>
    </w:div>
    <w:div w:id="1133140386">
      <w:bodyDiv w:val="1"/>
      <w:marLeft w:val="0"/>
      <w:marRight w:val="0"/>
      <w:marTop w:val="0"/>
      <w:marBottom w:val="0"/>
      <w:divBdr>
        <w:top w:val="none" w:sz="0" w:space="0" w:color="auto"/>
        <w:left w:val="none" w:sz="0" w:space="0" w:color="auto"/>
        <w:bottom w:val="none" w:sz="0" w:space="0" w:color="auto"/>
        <w:right w:val="none" w:sz="0" w:space="0" w:color="auto"/>
      </w:divBdr>
      <w:divsChild>
        <w:div w:id="1544362304">
          <w:marLeft w:val="0"/>
          <w:marRight w:val="0"/>
          <w:marTop w:val="0"/>
          <w:marBottom w:val="0"/>
          <w:divBdr>
            <w:top w:val="none" w:sz="0" w:space="0" w:color="auto"/>
            <w:left w:val="none" w:sz="0" w:space="0" w:color="auto"/>
            <w:bottom w:val="none" w:sz="0" w:space="0" w:color="auto"/>
            <w:right w:val="none" w:sz="0" w:space="0" w:color="auto"/>
          </w:divBdr>
          <w:divsChild>
            <w:div w:id="1710103069">
              <w:marLeft w:val="0"/>
              <w:marRight w:val="0"/>
              <w:marTop w:val="240"/>
              <w:marBottom w:val="0"/>
              <w:divBdr>
                <w:top w:val="single" w:sz="6" w:space="4" w:color="auto"/>
                <w:left w:val="single" w:sz="6" w:space="4" w:color="auto"/>
                <w:bottom w:val="single" w:sz="6" w:space="4" w:color="auto"/>
                <w:right w:val="single" w:sz="6" w:space="4" w:color="auto"/>
              </w:divBdr>
              <w:divsChild>
                <w:div w:id="484052996">
                  <w:marLeft w:val="0"/>
                  <w:marRight w:val="0"/>
                  <w:marTop w:val="0"/>
                  <w:marBottom w:val="0"/>
                  <w:divBdr>
                    <w:top w:val="none" w:sz="0" w:space="0" w:color="auto"/>
                    <w:left w:val="none" w:sz="0" w:space="0" w:color="auto"/>
                    <w:bottom w:val="none" w:sz="0" w:space="0" w:color="auto"/>
                    <w:right w:val="none" w:sz="0" w:space="0" w:color="auto"/>
                  </w:divBdr>
                  <w:divsChild>
                    <w:div w:id="819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9093963">
      <w:bodyDiv w:val="1"/>
      <w:marLeft w:val="0"/>
      <w:marRight w:val="0"/>
      <w:marTop w:val="0"/>
      <w:marBottom w:val="0"/>
      <w:divBdr>
        <w:top w:val="none" w:sz="0" w:space="0" w:color="auto"/>
        <w:left w:val="none" w:sz="0" w:space="0" w:color="auto"/>
        <w:bottom w:val="none" w:sz="0" w:space="0" w:color="auto"/>
        <w:right w:val="none" w:sz="0" w:space="0" w:color="auto"/>
      </w:divBdr>
    </w:div>
    <w:div w:id="1513107451">
      <w:bodyDiv w:val="1"/>
      <w:marLeft w:val="0"/>
      <w:marRight w:val="0"/>
      <w:marTop w:val="0"/>
      <w:marBottom w:val="0"/>
      <w:divBdr>
        <w:top w:val="none" w:sz="0" w:space="0" w:color="auto"/>
        <w:left w:val="none" w:sz="0" w:space="0" w:color="auto"/>
        <w:bottom w:val="none" w:sz="0" w:space="0" w:color="auto"/>
        <w:right w:val="none" w:sz="0" w:space="0" w:color="auto"/>
      </w:divBdr>
      <w:divsChild>
        <w:div w:id="120349820">
          <w:marLeft w:val="0"/>
          <w:marRight w:val="0"/>
          <w:marTop w:val="0"/>
          <w:marBottom w:val="0"/>
          <w:divBdr>
            <w:top w:val="none" w:sz="0" w:space="0" w:color="auto"/>
            <w:left w:val="none" w:sz="0" w:space="0" w:color="auto"/>
            <w:bottom w:val="none" w:sz="0" w:space="0" w:color="auto"/>
            <w:right w:val="none" w:sz="0" w:space="0" w:color="auto"/>
          </w:divBdr>
          <w:divsChild>
            <w:div w:id="1628855616">
              <w:marLeft w:val="0"/>
              <w:marRight w:val="0"/>
              <w:marTop w:val="240"/>
              <w:marBottom w:val="0"/>
              <w:divBdr>
                <w:top w:val="single" w:sz="6" w:space="4" w:color="auto"/>
                <w:left w:val="single" w:sz="6" w:space="4" w:color="auto"/>
                <w:bottom w:val="single" w:sz="6" w:space="4" w:color="auto"/>
                <w:right w:val="single" w:sz="6" w:space="4" w:color="auto"/>
              </w:divBdr>
              <w:divsChild>
                <w:div w:id="1947882194">
                  <w:marLeft w:val="0"/>
                  <w:marRight w:val="0"/>
                  <w:marTop w:val="0"/>
                  <w:marBottom w:val="0"/>
                  <w:divBdr>
                    <w:top w:val="none" w:sz="0" w:space="0" w:color="auto"/>
                    <w:left w:val="none" w:sz="0" w:space="0" w:color="auto"/>
                    <w:bottom w:val="none" w:sz="0" w:space="0" w:color="auto"/>
                    <w:right w:val="none" w:sz="0" w:space="0" w:color="auto"/>
                  </w:divBdr>
                  <w:divsChild>
                    <w:div w:id="1539585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069673">
          <w:marLeft w:val="0"/>
          <w:marRight w:val="0"/>
          <w:marTop w:val="0"/>
          <w:marBottom w:val="0"/>
          <w:divBdr>
            <w:top w:val="none" w:sz="0" w:space="0" w:color="auto"/>
            <w:left w:val="none" w:sz="0" w:space="0" w:color="auto"/>
            <w:bottom w:val="none" w:sz="0" w:space="0" w:color="auto"/>
            <w:right w:val="none" w:sz="0" w:space="0" w:color="auto"/>
          </w:divBdr>
          <w:divsChild>
            <w:div w:id="1416970498">
              <w:marLeft w:val="0"/>
              <w:marRight w:val="0"/>
              <w:marTop w:val="240"/>
              <w:marBottom w:val="0"/>
              <w:divBdr>
                <w:top w:val="single" w:sz="6" w:space="4" w:color="auto"/>
                <w:left w:val="single" w:sz="6" w:space="4" w:color="auto"/>
                <w:bottom w:val="single" w:sz="6" w:space="4" w:color="auto"/>
                <w:right w:val="single" w:sz="6" w:space="4" w:color="auto"/>
              </w:divBdr>
              <w:divsChild>
                <w:div w:id="275143919">
                  <w:marLeft w:val="0"/>
                  <w:marRight w:val="0"/>
                  <w:marTop w:val="0"/>
                  <w:marBottom w:val="0"/>
                  <w:divBdr>
                    <w:top w:val="none" w:sz="0" w:space="0" w:color="auto"/>
                    <w:left w:val="none" w:sz="0" w:space="0" w:color="auto"/>
                    <w:bottom w:val="none" w:sz="0" w:space="0" w:color="auto"/>
                    <w:right w:val="none" w:sz="0" w:space="0" w:color="auto"/>
                  </w:divBdr>
                  <w:divsChild>
                    <w:div w:id="96326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740326">
          <w:marLeft w:val="0"/>
          <w:marRight w:val="0"/>
          <w:marTop w:val="0"/>
          <w:marBottom w:val="0"/>
          <w:divBdr>
            <w:top w:val="none" w:sz="0" w:space="0" w:color="auto"/>
            <w:left w:val="none" w:sz="0" w:space="0" w:color="auto"/>
            <w:bottom w:val="none" w:sz="0" w:space="0" w:color="auto"/>
            <w:right w:val="none" w:sz="0" w:space="0" w:color="auto"/>
          </w:divBdr>
          <w:divsChild>
            <w:div w:id="229196597">
              <w:marLeft w:val="0"/>
              <w:marRight w:val="0"/>
              <w:marTop w:val="240"/>
              <w:marBottom w:val="0"/>
              <w:divBdr>
                <w:top w:val="single" w:sz="6" w:space="4" w:color="auto"/>
                <w:left w:val="single" w:sz="6" w:space="4" w:color="auto"/>
                <w:bottom w:val="single" w:sz="6" w:space="4" w:color="auto"/>
                <w:right w:val="single" w:sz="6" w:space="4" w:color="auto"/>
              </w:divBdr>
              <w:divsChild>
                <w:div w:id="1079139635">
                  <w:marLeft w:val="0"/>
                  <w:marRight w:val="0"/>
                  <w:marTop w:val="0"/>
                  <w:marBottom w:val="0"/>
                  <w:divBdr>
                    <w:top w:val="none" w:sz="0" w:space="0" w:color="auto"/>
                    <w:left w:val="none" w:sz="0" w:space="0" w:color="auto"/>
                    <w:bottom w:val="none" w:sz="0" w:space="0" w:color="auto"/>
                    <w:right w:val="none" w:sz="0" w:space="0" w:color="auto"/>
                  </w:divBdr>
                  <w:divsChild>
                    <w:div w:id="43136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57292">
      <w:bodyDiv w:val="1"/>
      <w:marLeft w:val="0"/>
      <w:marRight w:val="0"/>
      <w:marTop w:val="0"/>
      <w:marBottom w:val="0"/>
      <w:divBdr>
        <w:top w:val="none" w:sz="0" w:space="0" w:color="auto"/>
        <w:left w:val="none" w:sz="0" w:space="0" w:color="auto"/>
        <w:bottom w:val="none" w:sz="0" w:space="0" w:color="auto"/>
        <w:right w:val="none" w:sz="0" w:space="0" w:color="auto"/>
      </w:divBdr>
    </w:div>
    <w:div w:id="1639067847">
      <w:bodyDiv w:val="1"/>
      <w:marLeft w:val="0"/>
      <w:marRight w:val="0"/>
      <w:marTop w:val="0"/>
      <w:marBottom w:val="0"/>
      <w:divBdr>
        <w:top w:val="none" w:sz="0" w:space="0" w:color="auto"/>
        <w:left w:val="none" w:sz="0" w:space="0" w:color="auto"/>
        <w:bottom w:val="none" w:sz="0" w:space="0" w:color="auto"/>
        <w:right w:val="none" w:sz="0" w:space="0" w:color="auto"/>
      </w:divBdr>
      <w:divsChild>
        <w:div w:id="1069963044">
          <w:marLeft w:val="0"/>
          <w:marRight w:val="0"/>
          <w:marTop w:val="0"/>
          <w:marBottom w:val="0"/>
          <w:divBdr>
            <w:top w:val="none" w:sz="0" w:space="0" w:color="auto"/>
            <w:left w:val="none" w:sz="0" w:space="0" w:color="auto"/>
            <w:bottom w:val="none" w:sz="0" w:space="0" w:color="auto"/>
            <w:right w:val="none" w:sz="0" w:space="0" w:color="auto"/>
          </w:divBdr>
          <w:divsChild>
            <w:div w:id="283386157">
              <w:marLeft w:val="0"/>
              <w:marRight w:val="0"/>
              <w:marTop w:val="240"/>
              <w:marBottom w:val="0"/>
              <w:divBdr>
                <w:top w:val="single" w:sz="6" w:space="4" w:color="auto"/>
                <w:left w:val="single" w:sz="6" w:space="4" w:color="auto"/>
                <w:bottom w:val="single" w:sz="6" w:space="4" w:color="auto"/>
                <w:right w:val="single" w:sz="6" w:space="4" w:color="auto"/>
              </w:divBdr>
              <w:divsChild>
                <w:div w:id="1384136108">
                  <w:marLeft w:val="0"/>
                  <w:marRight w:val="0"/>
                  <w:marTop w:val="0"/>
                  <w:marBottom w:val="0"/>
                  <w:divBdr>
                    <w:top w:val="none" w:sz="0" w:space="0" w:color="auto"/>
                    <w:left w:val="none" w:sz="0" w:space="0" w:color="auto"/>
                    <w:bottom w:val="none" w:sz="0" w:space="0" w:color="auto"/>
                    <w:right w:val="none" w:sz="0" w:space="0" w:color="auto"/>
                  </w:divBdr>
                  <w:divsChild>
                    <w:div w:id="205083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371074">
          <w:marLeft w:val="0"/>
          <w:marRight w:val="0"/>
          <w:marTop w:val="0"/>
          <w:marBottom w:val="0"/>
          <w:divBdr>
            <w:top w:val="none" w:sz="0" w:space="0" w:color="auto"/>
            <w:left w:val="none" w:sz="0" w:space="0" w:color="auto"/>
            <w:bottom w:val="none" w:sz="0" w:space="0" w:color="auto"/>
            <w:right w:val="none" w:sz="0" w:space="0" w:color="auto"/>
          </w:divBdr>
          <w:divsChild>
            <w:div w:id="927272932">
              <w:marLeft w:val="0"/>
              <w:marRight w:val="0"/>
              <w:marTop w:val="240"/>
              <w:marBottom w:val="0"/>
              <w:divBdr>
                <w:top w:val="single" w:sz="6" w:space="4" w:color="auto"/>
                <w:left w:val="single" w:sz="6" w:space="4" w:color="auto"/>
                <w:bottom w:val="single" w:sz="6" w:space="4" w:color="auto"/>
                <w:right w:val="single" w:sz="6" w:space="4" w:color="auto"/>
              </w:divBdr>
              <w:divsChild>
                <w:div w:id="1571382984">
                  <w:marLeft w:val="0"/>
                  <w:marRight w:val="0"/>
                  <w:marTop w:val="0"/>
                  <w:marBottom w:val="0"/>
                  <w:divBdr>
                    <w:top w:val="none" w:sz="0" w:space="0" w:color="auto"/>
                    <w:left w:val="none" w:sz="0" w:space="0" w:color="auto"/>
                    <w:bottom w:val="none" w:sz="0" w:space="0" w:color="auto"/>
                    <w:right w:val="none" w:sz="0" w:space="0" w:color="auto"/>
                  </w:divBdr>
                  <w:divsChild>
                    <w:div w:id="32382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0488">
      <w:bodyDiv w:val="1"/>
      <w:marLeft w:val="0"/>
      <w:marRight w:val="0"/>
      <w:marTop w:val="0"/>
      <w:marBottom w:val="0"/>
      <w:divBdr>
        <w:top w:val="none" w:sz="0" w:space="0" w:color="auto"/>
        <w:left w:val="none" w:sz="0" w:space="0" w:color="auto"/>
        <w:bottom w:val="none" w:sz="0" w:space="0" w:color="auto"/>
        <w:right w:val="none" w:sz="0" w:space="0" w:color="auto"/>
      </w:divBdr>
    </w:div>
    <w:div w:id="1835561051">
      <w:bodyDiv w:val="1"/>
      <w:marLeft w:val="0"/>
      <w:marRight w:val="0"/>
      <w:marTop w:val="0"/>
      <w:marBottom w:val="0"/>
      <w:divBdr>
        <w:top w:val="none" w:sz="0" w:space="0" w:color="auto"/>
        <w:left w:val="none" w:sz="0" w:space="0" w:color="auto"/>
        <w:bottom w:val="none" w:sz="0" w:space="0" w:color="auto"/>
        <w:right w:val="none" w:sz="0" w:space="0" w:color="auto"/>
      </w:divBdr>
    </w:div>
    <w:div w:id="1924678350">
      <w:bodyDiv w:val="1"/>
      <w:marLeft w:val="0"/>
      <w:marRight w:val="0"/>
      <w:marTop w:val="0"/>
      <w:marBottom w:val="0"/>
      <w:divBdr>
        <w:top w:val="none" w:sz="0" w:space="0" w:color="auto"/>
        <w:left w:val="none" w:sz="0" w:space="0" w:color="auto"/>
        <w:bottom w:val="none" w:sz="0" w:space="0" w:color="auto"/>
        <w:right w:val="none" w:sz="0" w:space="0" w:color="auto"/>
      </w:divBdr>
    </w:div>
    <w:div w:id="1975795042">
      <w:bodyDiv w:val="1"/>
      <w:marLeft w:val="0"/>
      <w:marRight w:val="0"/>
      <w:marTop w:val="0"/>
      <w:marBottom w:val="0"/>
      <w:divBdr>
        <w:top w:val="none" w:sz="0" w:space="0" w:color="auto"/>
        <w:left w:val="none" w:sz="0" w:space="0" w:color="auto"/>
        <w:bottom w:val="none" w:sz="0" w:space="0" w:color="auto"/>
        <w:right w:val="none" w:sz="0" w:space="0" w:color="auto"/>
      </w:divBdr>
    </w:div>
    <w:div w:id="1979913762">
      <w:bodyDiv w:val="1"/>
      <w:marLeft w:val="0"/>
      <w:marRight w:val="0"/>
      <w:marTop w:val="0"/>
      <w:marBottom w:val="0"/>
      <w:divBdr>
        <w:top w:val="none" w:sz="0" w:space="0" w:color="auto"/>
        <w:left w:val="none" w:sz="0" w:space="0" w:color="auto"/>
        <w:bottom w:val="none" w:sz="0" w:space="0" w:color="auto"/>
        <w:right w:val="none" w:sz="0" w:space="0" w:color="auto"/>
      </w:divBdr>
    </w:div>
    <w:div w:id="1983463427">
      <w:bodyDiv w:val="1"/>
      <w:marLeft w:val="0"/>
      <w:marRight w:val="0"/>
      <w:marTop w:val="0"/>
      <w:marBottom w:val="0"/>
      <w:divBdr>
        <w:top w:val="none" w:sz="0" w:space="0" w:color="auto"/>
        <w:left w:val="none" w:sz="0" w:space="0" w:color="auto"/>
        <w:bottom w:val="none" w:sz="0" w:space="0" w:color="auto"/>
        <w:right w:val="none" w:sz="0" w:space="0" w:color="auto"/>
      </w:divBdr>
    </w:div>
    <w:div w:id="2056539498">
      <w:bodyDiv w:val="1"/>
      <w:marLeft w:val="0"/>
      <w:marRight w:val="0"/>
      <w:marTop w:val="0"/>
      <w:marBottom w:val="0"/>
      <w:divBdr>
        <w:top w:val="none" w:sz="0" w:space="0" w:color="auto"/>
        <w:left w:val="none" w:sz="0" w:space="0" w:color="auto"/>
        <w:bottom w:val="none" w:sz="0" w:space="0" w:color="auto"/>
        <w:right w:val="none" w:sz="0" w:space="0" w:color="auto"/>
      </w:divBdr>
      <w:divsChild>
        <w:div w:id="2043894533">
          <w:marLeft w:val="0"/>
          <w:marRight w:val="0"/>
          <w:marTop w:val="0"/>
          <w:marBottom w:val="0"/>
          <w:divBdr>
            <w:top w:val="none" w:sz="0" w:space="0" w:color="auto"/>
            <w:left w:val="none" w:sz="0" w:space="0" w:color="auto"/>
            <w:bottom w:val="none" w:sz="0" w:space="0" w:color="auto"/>
            <w:right w:val="none" w:sz="0" w:space="0" w:color="auto"/>
          </w:divBdr>
          <w:divsChild>
            <w:div w:id="8600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0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E0A662-C70A-4807-9675-8C961F0A2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2428</TotalTime>
  <Pages>13</Pages>
  <Words>1699</Words>
  <Characters>9687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Shri</dc:creator>
  <cp:keywords/>
  <dc:description/>
  <cp:lastModifiedBy>SC Solution</cp:lastModifiedBy>
  <cp:revision>337</cp:revision>
  <dcterms:created xsi:type="dcterms:W3CDTF">2019-08-23T04:28:00Z</dcterms:created>
  <dcterms:modified xsi:type="dcterms:W3CDTF">2020-05-03T18:26:00Z</dcterms:modified>
</cp:coreProperties>
</file>