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FA3C2C" w:rsidR="00FA3C2C" w:rsidP="2CB04660" w:rsidRDefault="00FA3C2C" w14:paraId="4DCEFEA7" w14:textId="4A1D137D">
      <w:pPr>
        <w:rPr>
          <w:b w:val="1"/>
          <w:bCs w:val="1"/>
          <w:sz w:val="28"/>
          <w:szCs w:val="28"/>
        </w:rPr>
      </w:pPr>
      <w:proofErr w:type="spellStart"/>
      <w:r w:rsidRPr="2CB04660" w:rsidR="004440FA">
        <w:rPr>
          <w:b w:val="1"/>
          <w:bCs w:val="1"/>
          <w:sz w:val="28"/>
          <w:szCs w:val="28"/>
        </w:rPr>
        <w:t>Key-Value Store</w:t>
      </w:r>
      <w:r w:rsidRPr="2CB04660" w:rsidR="00025999">
        <w:rPr>
          <w:b w:val="1"/>
          <w:bCs w:val="1"/>
          <w:sz w:val="28"/>
          <w:szCs w:val="28"/>
        </w:rPr>
        <w:t xml:space="preserve"> (Database)</w:t>
      </w:r>
      <w:proofErr w:type="spellEnd"/>
    </w:p>
    <w:p w:rsidRPr="00FA3C2C" w:rsidR="00FA3C2C" w:rsidP="00FA3C2C" w:rsidRDefault="00FA3C2C" w14:paraId="205BDBEF" w14:textId="205C4D5F">
      <w:pPr>
        <w:pStyle w:val="ListParagraph"/>
        <w:numPr>
          <w:ilvl w:val="0"/>
          <w:numId w:val="3"/>
        </w:numPr>
        <w:rPr>
          <w:b w:val="1"/>
          <w:bCs w:val="1"/>
        </w:rPr>
      </w:pPr>
      <w:r w:rsidR="00FA3C2C">
        <w:rPr/>
        <w:t>Redis</w:t>
      </w:r>
    </w:p>
    <w:p w:rsidR="2CB04660" w:rsidP="2CB04660" w:rsidRDefault="2CB04660" w14:paraId="6442194F" w14:textId="2BDD7C74">
      <w:pPr>
        <w:pStyle w:val="Normal"/>
        <w:ind w:left="0"/>
        <w:rPr>
          <w:b w:val="1"/>
          <w:bCs w:val="1"/>
        </w:rPr>
      </w:pPr>
    </w:p>
    <w:p w:rsidR="589B932F" w:rsidP="2CB04660" w:rsidRDefault="589B932F" w14:paraId="1D4239E3" w14:textId="133339E4">
      <w:pPr>
        <w:pStyle w:val="Normal"/>
        <w:ind w:left="0"/>
        <w:rPr>
          <w:b w:val="1"/>
          <w:bCs w:val="1"/>
        </w:rPr>
      </w:pPr>
      <w:r w:rsidRPr="2CB04660" w:rsidR="589B932F">
        <w:rPr>
          <w:b w:val="1"/>
          <w:bCs w:val="1"/>
        </w:rPr>
        <w:t>Features:</w:t>
      </w:r>
    </w:p>
    <w:p w:rsidR="589B932F" w:rsidP="2CB04660" w:rsidRDefault="589B932F" w14:paraId="7FD2935D" w14:textId="7946610F">
      <w:pPr>
        <w:pStyle w:val="ListParagraph"/>
        <w:numPr>
          <w:ilvl w:val="0"/>
          <w:numId w:val="8"/>
        </w:numPr>
        <w:rPr>
          <w:b w:val="0"/>
          <w:bCs w:val="0"/>
        </w:rPr>
      </w:pPr>
      <w:r w:rsidR="589B932F">
        <w:rPr>
          <w:b w:val="0"/>
          <w:bCs w:val="0"/>
        </w:rPr>
        <w:t>In-memory database</w:t>
      </w:r>
    </w:p>
    <w:p w:rsidR="7D71EF56" w:rsidP="2CB04660" w:rsidRDefault="7D71EF56" w14:paraId="18920CB3" w14:textId="1035896E">
      <w:pPr>
        <w:pStyle w:val="ListParagraph"/>
        <w:numPr>
          <w:ilvl w:val="0"/>
          <w:numId w:val="8"/>
        </w:numPr>
        <w:rPr>
          <w:b w:val="0"/>
          <w:bCs w:val="0"/>
        </w:rPr>
      </w:pPr>
      <w:r w:rsidR="7D71EF56">
        <w:rPr>
          <w:b w:val="0"/>
          <w:bCs w:val="0"/>
        </w:rPr>
        <w:t>Single-threaded</w:t>
      </w:r>
    </w:p>
    <w:p w:rsidR="589B932F" w:rsidP="2CB04660" w:rsidRDefault="589B932F" w14:paraId="3EA539DC" w14:textId="12E42D5D">
      <w:pPr>
        <w:pStyle w:val="ListParagraph"/>
        <w:numPr>
          <w:ilvl w:val="0"/>
          <w:numId w:val="8"/>
        </w:numPr>
        <w:rPr>
          <w:b w:val="0"/>
          <w:bCs w:val="0"/>
        </w:rPr>
      </w:pPr>
      <w:r w:rsidR="589B932F">
        <w:rPr>
          <w:b w:val="0"/>
          <w:bCs w:val="0"/>
        </w:rPr>
        <w:t>Asynchronously persistent</w:t>
      </w:r>
      <w:r w:rsidR="1BE648E5">
        <w:rPr>
          <w:b w:val="0"/>
          <w:bCs w:val="0"/>
        </w:rPr>
        <w:t xml:space="preserve"> (using snapshots/using append-only file)</w:t>
      </w:r>
    </w:p>
    <w:p w:rsidR="2CB04660" w:rsidP="2CB04660" w:rsidRDefault="2CB04660" w14:paraId="654E3BA6" w14:textId="5CCB3426">
      <w:pPr>
        <w:pStyle w:val="Normal"/>
        <w:ind w:left="0"/>
        <w:rPr>
          <w:b w:val="1"/>
          <w:bCs w:val="1"/>
        </w:rPr>
      </w:pPr>
    </w:p>
    <w:p w:rsidRPr="00025999" w:rsidR="004440FA" w:rsidRDefault="004440FA" w14:paraId="1D48A0F9" w14:textId="2DB870E5">
      <w:pPr>
        <w:rPr>
          <w:b/>
          <w:bCs/>
        </w:rPr>
      </w:pPr>
      <w:r w:rsidRPr="00025999">
        <w:rPr>
          <w:b/>
          <w:bCs/>
        </w:rPr>
        <w:t>Operations:</w:t>
      </w:r>
    </w:p>
    <w:p w:rsidR="004440FA" w:rsidP="00025999" w:rsidRDefault="004440FA" w14:paraId="17CFDA6F" w14:textId="3B1B483D">
      <w:pPr>
        <w:pStyle w:val="ListParagraph"/>
        <w:numPr>
          <w:ilvl w:val="0"/>
          <w:numId w:val="1"/>
        </w:numPr>
      </w:pPr>
      <w:r>
        <w:t>Single-Key operation</w:t>
      </w:r>
      <w:r w:rsidR="00B546EF">
        <w:t>s</w:t>
      </w:r>
      <w:r w:rsidR="00025999">
        <w:t>:</w:t>
      </w:r>
    </w:p>
    <w:p w:rsidR="004440FA" w:rsidP="00025999" w:rsidRDefault="00B546EF" w14:paraId="61ED6CF2" w14:textId="6918CDD7">
      <w:pPr>
        <w:pStyle w:val="ListParagraph"/>
        <w:numPr>
          <w:ilvl w:val="1"/>
          <w:numId w:val="1"/>
        </w:numPr>
        <w:rPr/>
      </w:pPr>
      <w:r w:rsidR="0F689176">
        <w:rPr/>
        <w:t xml:space="preserve">Set </w:t>
      </w:r>
      <w:r w:rsidR="004440FA">
        <w:rPr/>
        <w:t>(K)</w:t>
      </w:r>
    </w:p>
    <w:p w:rsidR="00B546EF" w:rsidP="00025999" w:rsidRDefault="00B546EF" w14:paraId="7B45C2B0" w14:textId="77777777" w14:noSpellErr="1">
      <w:pPr>
        <w:pStyle w:val="ListParagraph"/>
        <w:numPr>
          <w:ilvl w:val="1"/>
          <w:numId w:val="1"/>
        </w:numPr>
        <w:rPr/>
      </w:pPr>
      <w:r w:rsidR="00B546EF">
        <w:rPr/>
        <w:t xml:space="preserve">Get </w:t>
      </w:r>
      <w:r w:rsidR="004440FA">
        <w:rPr/>
        <w:t>(K)</w:t>
      </w:r>
    </w:p>
    <w:p w:rsidR="37588040" w:rsidP="2CB04660" w:rsidRDefault="37588040" w14:paraId="4BACDC2C" w14:textId="491CD71F">
      <w:pPr>
        <w:pStyle w:val="ListParagraph"/>
        <w:numPr>
          <w:ilvl w:val="1"/>
          <w:numId w:val="1"/>
        </w:numPr>
        <w:rPr/>
      </w:pPr>
      <w:r w:rsidR="37588040">
        <w:rPr/>
        <w:t>Update (K)</w:t>
      </w:r>
    </w:p>
    <w:p w:rsidR="00B546EF" w:rsidP="00025999" w:rsidRDefault="00B546EF" w14:paraId="24C683B6" w14:textId="6E6D4253">
      <w:pPr>
        <w:pStyle w:val="ListParagraph"/>
        <w:numPr>
          <w:ilvl w:val="1"/>
          <w:numId w:val="1"/>
        </w:numPr>
        <w:rPr/>
      </w:pPr>
      <w:r w:rsidR="00B546EF">
        <w:rPr/>
        <w:t>Delete (K)</w:t>
      </w:r>
    </w:p>
    <w:p w:rsidR="00B546EF" w:rsidP="00025999" w:rsidRDefault="00B546EF" w14:paraId="53E2C92B" w14:textId="0786E418">
      <w:pPr>
        <w:pStyle w:val="ListParagraph"/>
        <w:numPr>
          <w:ilvl w:val="0"/>
          <w:numId w:val="1"/>
        </w:numPr>
      </w:pPr>
      <w:r>
        <w:t>Multiple-Keys operations:</w:t>
      </w:r>
    </w:p>
    <w:p w:rsidR="00B546EF" w:rsidP="00025999" w:rsidRDefault="00B546EF" w14:paraId="74AAA52C" w14:textId="284BFB86">
      <w:pPr>
        <w:pStyle w:val="ListParagraph"/>
        <w:numPr>
          <w:ilvl w:val="1"/>
          <w:numId w:val="1"/>
        </w:numPr>
        <w:rPr/>
      </w:pPr>
      <w:r w:rsidR="244A9674">
        <w:rPr/>
        <w:t xml:space="preserve">Set </w:t>
      </w:r>
      <w:r w:rsidR="00B546EF">
        <w:rPr/>
        <w:t>(K</w:t>
      </w:r>
      <w:r w:rsidRPr="2CB04660" w:rsidR="00B546EF">
        <w:rPr>
          <w:vertAlign w:val="subscript"/>
        </w:rPr>
        <w:t>1</w:t>
      </w:r>
      <w:r w:rsidR="00B546EF">
        <w:rPr/>
        <w:t>, K</w:t>
      </w:r>
      <w:r w:rsidRPr="2CB04660" w:rsidR="00B546EF">
        <w:rPr>
          <w:vertAlign w:val="subscript"/>
        </w:rPr>
        <w:t>2</w:t>
      </w:r>
      <w:r w:rsidR="00B546EF">
        <w:rPr/>
        <w:t>, …)</w:t>
      </w:r>
    </w:p>
    <w:p w:rsidR="00B546EF" w:rsidP="00025999" w:rsidRDefault="00B546EF" w14:paraId="518F7E2C" w14:textId="554DC9AB">
      <w:pPr>
        <w:pStyle w:val="ListParagraph"/>
        <w:numPr>
          <w:ilvl w:val="1"/>
          <w:numId w:val="1"/>
        </w:numPr>
        <w:rPr/>
      </w:pPr>
      <w:r w:rsidR="00B546EF">
        <w:rPr/>
        <w:t>Get (K</w:t>
      </w:r>
      <w:r w:rsidRPr="2CB04660" w:rsidR="00B546EF">
        <w:rPr>
          <w:vertAlign w:val="subscript"/>
        </w:rPr>
        <w:t>1</w:t>
      </w:r>
      <w:r w:rsidR="00B546EF">
        <w:rPr/>
        <w:t>, K</w:t>
      </w:r>
      <w:r w:rsidRPr="2CB04660" w:rsidR="00B546EF">
        <w:rPr>
          <w:vertAlign w:val="subscript"/>
        </w:rPr>
        <w:t>2</w:t>
      </w:r>
      <w:r w:rsidR="00B546EF">
        <w:rPr/>
        <w:t>, …)</w:t>
      </w:r>
    </w:p>
    <w:p w:rsidR="03EF6884" w:rsidP="2CB04660" w:rsidRDefault="03EF6884" w14:paraId="5005FBE0" w14:textId="571C25D8">
      <w:pPr>
        <w:pStyle w:val="ListParagraph"/>
        <w:numPr>
          <w:ilvl w:val="1"/>
          <w:numId w:val="1"/>
        </w:numPr>
        <w:rPr/>
      </w:pPr>
      <w:r w:rsidR="03EF6884">
        <w:rPr/>
        <w:t>Update (K</w:t>
      </w:r>
      <w:r w:rsidRPr="2CB04660" w:rsidR="03EF6884">
        <w:rPr>
          <w:vertAlign w:val="subscript"/>
        </w:rPr>
        <w:t>1</w:t>
      </w:r>
      <w:r w:rsidR="03EF6884">
        <w:rPr/>
        <w:t>, K</w:t>
      </w:r>
      <w:r w:rsidRPr="2CB04660" w:rsidR="03EF6884">
        <w:rPr>
          <w:vertAlign w:val="subscript"/>
        </w:rPr>
        <w:t>2</w:t>
      </w:r>
      <w:r w:rsidR="03EF6884">
        <w:rPr/>
        <w:t>, …)</w:t>
      </w:r>
      <w:r w:rsidR="65B966AA">
        <w:rPr/>
        <w:t xml:space="preserve"> [TODO afterwards]</w:t>
      </w:r>
    </w:p>
    <w:p w:rsidR="00C56122" w:rsidP="003D4E4B" w:rsidRDefault="00B546EF" w14:paraId="66604A13" w14:textId="58C52B3F">
      <w:pPr>
        <w:pStyle w:val="ListParagraph"/>
        <w:numPr>
          <w:ilvl w:val="1"/>
          <w:numId w:val="1"/>
        </w:numPr>
        <w:rPr/>
      </w:pPr>
      <w:r w:rsidR="00B546EF">
        <w:rPr/>
        <w:t>Delete (K</w:t>
      </w:r>
      <w:r w:rsidRPr="2CB04660" w:rsidR="00B546EF">
        <w:rPr>
          <w:vertAlign w:val="subscript"/>
        </w:rPr>
        <w:t>1</w:t>
      </w:r>
      <w:r w:rsidR="00B546EF">
        <w:rPr/>
        <w:t>, K</w:t>
      </w:r>
      <w:r w:rsidRPr="2CB04660" w:rsidR="00B546EF">
        <w:rPr>
          <w:vertAlign w:val="subscript"/>
        </w:rPr>
        <w:t>2</w:t>
      </w:r>
      <w:r w:rsidR="00B546EF">
        <w:rPr/>
        <w:t>, …)</w:t>
      </w:r>
      <w:r w:rsidR="582B5AC7">
        <w:rPr/>
        <w:t xml:space="preserve"> [TODO afterwards]</w:t>
      </w:r>
    </w:p>
    <w:p w:rsidR="003D4E4B" w:rsidP="003D4E4B" w:rsidRDefault="003D4E4B" w14:paraId="289C91EF" w14:textId="033B3E62">
      <w:pPr>
        <w:pStyle w:val="ListParagraph"/>
        <w:numPr>
          <w:ilvl w:val="0"/>
          <w:numId w:val="1"/>
        </w:numPr>
      </w:pPr>
      <w:r>
        <w:t>Atomic operations:</w:t>
      </w:r>
    </w:p>
    <w:p w:rsidR="003D4E4B" w:rsidP="2CB04660" w:rsidRDefault="003D4E4B" w14:paraId="12D4E7E2" w14:textId="08FC4EF0">
      <w:pPr>
        <w:pStyle w:val="ListParagraph"/>
        <w:numPr>
          <w:ilvl w:val="1"/>
          <w:numId w:val="6"/>
        </w:numPr>
        <w:rPr/>
      </w:pPr>
      <w:r w:rsidR="4C414523">
        <w:rPr/>
        <w:t>All operations, including multiple keys operations are atomic</w:t>
      </w:r>
    </w:p>
    <w:p w:rsidR="00B546EF" w:rsidP="2CB04660" w:rsidRDefault="00B546EF" w14:paraId="70965FB6" w14:noSpellErr="1" w14:textId="7147077F">
      <w:pPr>
        <w:pStyle w:val="Normal"/>
      </w:pPr>
    </w:p>
    <w:p w:rsidR="004440FA" w:rsidP="2CB04660" w:rsidRDefault="00C56122" w14:paraId="6A22CA98" w14:textId="6A59BE79" w14:noSpellErr="1">
      <w:pPr>
        <w:rPr>
          <w:b w:val="1"/>
          <w:bCs w:val="1"/>
        </w:rPr>
      </w:pPr>
      <w:r w:rsidRPr="2CB04660" w:rsidR="00C56122">
        <w:rPr>
          <w:b w:val="1"/>
          <w:bCs w:val="1"/>
        </w:rPr>
        <w:t>Communication:</w:t>
      </w:r>
    </w:p>
    <w:p w:rsidR="009E39E7" w:rsidP="00C56122" w:rsidRDefault="009E39E7" w14:paraId="04F4D4B4" w14:textId="6AC1CC50">
      <w:pPr>
        <w:pStyle w:val="ListParagraph"/>
        <w:numPr>
          <w:ilvl w:val="0"/>
          <w:numId w:val="4"/>
        </w:numPr>
      </w:pPr>
      <w:r>
        <w:t xml:space="preserve">Type: </w:t>
      </w:r>
    </w:p>
    <w:p w:rsidR="00C56122" w:rsidP="00C56122" w:rsidRDefault="00C56122" w14:paraId="17B3B6A8" w14:textId="74FC0FBE">
      <w:pPr>
        <w:pStyle w:val="ListParagraph"/>
        <w:numPr>
          <w:ilvl w:val="0"/>
          <w:numId w:val="4"/>
        </w:numPr>
      </w:pPr>
      <w:r>
        <w:t>Client-Middleware:</w:t>
      </w:r>
    </w:p>
    <w:p w:rsidR="00C56122" w:rsidP="00C56122" w:rsidRDefault="00C56122" w14:paraId="0168BAAB" w14:textId="11A95304">
      <w:pPr>
        <w:pStyle w:val="ListParagraph"/>
        <w:numPr>
          <w:ilvl w:val="0"/>
          <w:numId w:val="3"/>
        </w:numPr>
        <w:rPr/>
      </w:pPr>
      <w:r w:rsidR="00C56122">
        <w:rPr/>
        <w:t>API call</w:t>
      </w:r>
      <w:r w:rsidR="00460ED3">
        <w:rPr/>
        <w:t xml:space="preserve"> (via Socket, Inter-process Communication)</w:t>
      </w:r>
    </w:p>
    <w:p w:rsidR="7B73DA0E" w:rsidP="2CB04660" w:rsidRDefault="7B73DA0E" w14:paraId="32154F4E" w14:textId="284BC934">
      <w:pPr>
        <w:pStyle w:val="ListParagraph"/>
        <w:numPr>
          <w:ilvl w:val="0"/>
          <w:numId w:val="3"/>
        </w:numPr>
        <w:rPr/>
      </w:pPr>
      <w:r w:rsidR="7B73DA0E">
        <w:rPr/>
        <w:t xml:space="preserve">Redis client: redis-py </w:t>
      </w:r>
    </w:p>
    <w:p w:rsidR="00145721" w:rsidP="00C56122" w:rsidRDefault="00145721" w14:paraId="07496984" w14:textId="3D7D2A16">
      <w:pPr>
        <w:pStyle w:val="ListParagraph"/>
        <w:numPr>
          <w:ilvl w:val="0"/>
          <w:numId w:val="3"/>
        </w:numPr>
        <w:rPr/>
      </w:pPr>
      <w:r w:rsidR="00145721">
        <w:rPr/>
        <w:t>Redis: Client-Server architecture with request-response model (TCP connection)</w:t>
      </w:r>
    </w:p>
    <w:p w:rsidR="00C56122" w:rsidP="00C56122" w:rsidRDefault="00C56122" w14:paraId="32731E5E" w14:textId="03727559">
      <w:pPr>
        <w:pStyle w:val="ListParagraph"/>
        <w:numPr>
          <w:ilvl w:val="0"/>
          <w:numId w:val="4"/>
        </w:numPr>
      </w:pPr>
      <w:r>
        <w:t>Middleware-Database:</w:t>
      </w:r>
    </w:p>
    <w:p w:rsidR="00C56122" w:rsidP="00C56122" w:rsidRDefault="00C56122" w14:paraId="590C906D" w14:textId="14CED886">
      <w:pPr>
        <w:pStyle w:val="ListParagraph"/>
        <w:numPr>
          <w:ilvl w:val="0"/>
          <w:numId w:val="3"/>
        </w:numPr>
        <w:rPr/>
      </w:pPr>
      <w:r w:rsidR="00C56122">
        <w:rPr/>
        <w:t>API call to the database instance</w:t>
      </w:r>
    </w:p>
    <w:p w:rsidR="00AF4E18" w:rsidP="2CB04660" w:rsidRDefault="00AF4E18" w14:paraId="152BF9A7" w14:noSpellErr="1" w14:textId="7BD1F8D9">
      <w:pPr>
        <w:pStyle w:val="Normal"/>
        <w:rPr>
          <w:b w:val="1"/>
          <w:bCs w:val="1"/>
        </w:rPr>
      </w:pPr>
    </w:p>
    <w:p w:rsidR="00AF4E18" w:rsidP="2CB04660" w:rsidRDefault="00AF4E18" w14:paraId="71C3AD57" w14:textId="26CB9D35" w14:noSpellErr="1">
      <w:pPr>
        <w:rPr>
          <w:b w:val="1"/>
          <w:bCs w:val="1"/>
        </w:rPr>
      </w:pPr>
      <w:r w:rsidRPr="2CB04660" w:rsidR="00AF4E18">
        <w:rPr>
          <w:b w:val="1"/>
          <w:bCs w:val="1"/>
        </w:rPr>
        <w:t>Sharding Implementation:</w:t>
      </w:r>
    </w:p>
    <w:p w:rsidR="00AF4E18" w:rsidP="00AF4E18" w:rsidRDefault="00AF4E18" w14:paraId="591FF217" w14:textId="7186D2D3" w14:noSpellErr="1">
      <w:pPr>
        <w:pStyle w:val="ListParagraph"/>
        <w:numPr>
          <w:ilvl w:val="0"/>
          <w:numId w:val="3"/>
        </w:numPr>
        <w:rPr/>
      </w:pPr>
      <w:r w:rsidR="00AF4E18">
        <w:rPr/>
        <w:t>Proxy assisted sharding (Middleware): Clients send request to the middleware that supports Redis protocol, instead of sending requests directly to the right Redis instances.</w:t>
      </w:r>
    </w:p>
    <w:p w:rsidR="6800A023" w:rsidP="2CB04660" w:rsidRDefault="6800A023" w14:paraId="317BCC3F" w14:textId="7C710E13">
      <w:pPr>
        <w:pStyle w:val="ListParagraph"/>
        <w:numPr>
          <w:ilvl w:val="0"/>
          <w:numId w:val="3"/>
        </w:numPr>
        <w:rPr/>
      </w:pPr>
      <w:r w:rsidR="6800A023">
        <w:rPr/>
        <w:t xml:space="preserve">Hash-based </w:t>
      </w:r>
      <w:r w:rsidR="6800A023">
        <w:rPr/>
        <w:t>sharding</w:t>
      </w:r>
      <w:r w:rsidR="6800A023">
        <w:rPr/>
        <w:t xml:space="preserve"> (Consistent hashing)</w:t>
      </w:r>
    </w:p>
    <w:p w:rsidR="2CB04660" w:rsidRDefault="2CB04660" w14:paraId="78989269" w14:textId="531174F0">
      <w:r>
        <w:br w:type="page"/>
      </w:r>
    </w:p>
    <w:p w:rsidR="2CB04660" w:rsidP="2CB04660" w:rsidRDefault="2CB04660" w14:paraId="01B3A46D" w14:textId="193D6689">
      <w:pPr>
        <w:pStyle w:val="Normal"/>
        <w:ind w:left="0"/>
      </w:pPr>
    </w:p>
    <w:p w:rsidR="3A23378A" w:rsidP="2CB04660" w:rsidRDefault="3A23378A" w14:paraId="690EA952" w14:textId="218026BC">
      <w:pPr>
        <w:pStyle w:val="Normal"/>
        <w:ind w:left="0"/>
      </w:pPr>
      <w:r w:rsidR="3A23378A">
        <w:rPr/>
        <w:t>M</w:t>
      </w:r>
      <w:r w:rsidRPr="2CB04660" w:rsidR="3A23378A">
        <w:rPr>
          <w:b w:val="1"/>
          <w:bCs w:val="1"/>
        </w:rPr>
        <w:t>etrics for evaluation:</w:t>
      </w:r>
      <w:r w:rsidRPr="2CB04660" w:rsidR="615AC24A">
        <w:rPr>
          <w:b w:val="1"/>
          <w:bCs w:val="1"/>
        </w:rPr>
        <w:t xml:space="preserve"> (Performance metrics for </w:t>
      </w:r>
      <w:r w:rsidRPr="2CB04660" w:rsidR="66022BCC">
        <w:rPr>
          <w:b w:val="1"/>
          <w:bCs w:val="1"/>
        </w:rPr>
        <w:t>Redis</w:t>
      </w:r>
      <w:r w:rsidRPr="2CB04660" w:rsidR="615AC24A">
        <w:rPr>
          <w:b w:val="1"/>
          <w:bCs w:val="1"/>
        </w:rPr>
        <w:t>)</w:t>
      </w:r>
    </w:p>
    <w:p w:rsidR="615AC24A" w:rsidP="2CB04660" w:rsidRDefault="615AC24A" w14:paraId="456BD0CA" w14:textId="3FDC7348">
      <w:pPr>
        <w:pStyle w:val="ListParagraph"/>
        <w:numPr>
          <w:ilvl w:val="0"/>
          <w:numId w:val="7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CB04660" w:rsidR="615AC24A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Key-space utilization: </w:t>
      </w:r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hit rate = </w:t>
      </w:r>
      <w:proofErr w:type="spellStart"/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>keyspace_hits</w:t>
      </w:r>
      <w:proofErr w:type="spellEnd"/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/ (</w:t>
      </w:r>
      <w:proofErr w:type="spellStart"/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>keyspace_hits</w:t>
      </w:r>
      <w:proofErr w:type="spellEnd"/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+ </w:t>
      </w:r>
      <w:proofErr w:type="spellStart"/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>keyspace_misses</w:t>
      </w:r>
      <w:proofErr w:type="spellEnd"/>
      <w:r w:rsidRPr="2CB04660" w:rsidR="3A23378A">
        <w:rPr>
          <w:rFonts w:ascii="Calibri" w:hAnsi="Calibri" w:eastAsia="Calibri" w:cs="Calibri"/>
          <w:noProof w:val="0"/>
          <w:sz w:val="22"/>
          <w:szCs w:val="22"/>
          <w:lang w:val="en-US"/>
        </w:rPr>
        <w:t>)</w:t>
      </w:r>
    </w:p>
    <w:p w:rsidR="0A98253A" w:rsidP="2CB04660" w:rsidRDefault="0A98253A" w14:paraId="03A076AC" w14:textId="1DDB13CC">
      <w:pPr>
        <w:pStyle w:val="ListParagraph"/>
        <w:numPr>
          <w:ilvl w:val="0"/>
          <w:numId w:val="7"/>
        </w:numPr>
        <w:rPr>
          <w:rFonts w:ascii="Calibri" w:hAnsi="Calibri" w:eastAsia="Calibri" w:cs="Calibri"/>
          <w:noProof w:val="0"/>
          <w:sz w:val="22"/>
          <w:szCs w:val="22"/>
          <w:lang w:val="en-US"/>
        </w:rPr>
      </w:pPr>
      <w:r w:rsidRPr="2CB04660" w:rsidR="0A98253A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Operation performance: time </w:t>
      </w:r>
      <w:r w:rsidRPr="2CB04660" w:rsidR="69EA97D2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taken </w:t>
      </w:r>
      <w:r w:rsidRPr="2CB04660" w:rsidR="0A98253A">
        <w:rPr>
          <w:rFonts w:ascii="Calibri" w:hAnsi="Calibri" w:eastAsia="Calibri" w:cs="Calibri"/>
          <w:noProof w:val="0"/>
          <w:sz w:val="22"/>
          <w:szCs w:val="22"/>
          <w:lang w:val="en-US"/>
        </w:rPr>
        <w:t>to perform</w:t>
      </w:r>
      <w:r w:rsidRPr="2CB04660" w:rsidR="4C5E531B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with respect to magnitude of operations performed</w:t>
      </w:r>
      <w:r w:rsidRPr="2CB04660" w:rsidR="3B3349E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(throughput), </w:t>
      </w:r>
      <w:r w:rsidRPr="2CB04660" w:rsidR="737198B2">
        <w:rPr>
          <w:rFonts w:ascii="Calibri" w:hAnsi="Calibri" w:eastAsia="Calibri" w:cs="Calibri"/>
          <w:noProof w:val="0"/>
          <w:sz w:val="22"/>
          <w:szCs w:val="22"/>
          <w:lang w:val="en-US"/>
        </w:rPr>
        <w:t>i.e.,</w:t>
      </w:r>
      <w:r w:rsidRPr="2CB04660" w:rsidR="3B3349E5">
        <w:rPr>
          <w:rFonts w:ascii="Calibri" w:hAnsi="Calibri" w:eastAsia="Calibri" w:cs="Calibri"/>
          <w:noProof w:val="0"/>
          <w:sz w:val="22"/>
          <w:szCs w:val="22"/>
          <w:lang w:val="en-US"/>
        </w:rPr>
        <w:t xml:space="preserve"> average response time per query</w:t>
      </w:r>
    </w:p>
    <w:p w:rsidR="2CB04660" w:rsidP="2CB04660" w:rsidRDefault="2CB04660" w14:paraId="37E180EE" w14:textId="1993DC3C">
      <w:pPr>
        <w:pStyle w:val="Normal"/>
      </w:pPr>
    </w:p>
    <w:sectPr w:rsidR="00AF4E18">
      <w:pgSz w:w="12240" w:h="15840" w:orient="portrait"/>
      <w:pgMar w:top="1440" w:right="1440" w:bottom="1440" w:left="1440" w:header="720" w:footer="720" w:gutter="0"/>
      <w:cols w:space="720"/>
      <w:docGrid w:linePitch="360"/>
      <w:headerReference w:type="default" r:id="R7e804d4c98b64c91"/>
      <w:footerReference w:type="default" r:id="R8d6685364f814fb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CB04660" w:rsidTr="2CB04660" w14:paraId="3B1F1272">
      <w:tc>
        <w:tcPr>
          <w:tcW w:w="3120" w:type="dxa"/>
          <w:tcMar/>
        </w:tcPr>
        <w:p w:rsidR="2CB04660" w:rsidP="2CB04660" w:rsidRDefault="2CB04660" w14:paraId="1293ABB4" w14:textId="1E584E4A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CB04660" w:rsidP="2CB04660" w:rsidRDefault="2CB04660" w14:paraId="27987E3D" w14:textId="1AAF453A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CB04660" w:rsidP="2CB04660" w:rsidRDefault="2CB04660" w14:paraId="54E850E7" w14:textId="322DF626">
          <w:pPr>
            <w:pStyle w:val="Header"/>
            <w:bidi w:val="0"/>
            <w:ind w:right="-115"/>
            <w:jc w:val="right"/>
          </w:pPr>
        </w:p>
      </w:tc>
    </w:tr>
  </w:tbl>
  <w:p w:rsidR="2CB04660" w:rsidP="2CB04660" w:rsidRDefault="2CB04660" w14:paraId="2B344C0A" w14:textId="5D797427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CB04660" w:rsidTr="2CB04660" w14:paraId="7F35D10C">
      <w:tc>
        <w:tcPr>
          <w:tcW w:w="3120" w:type="dxa"/>
          <w:tcMar/>
        </w:tcPr>
        <w:p w:rsidR="2CB04660" w:rsidP="2CB04660" w:rsidRDefault="2CB04660" w14:paraId="4C83DF23" w14:textId="6741911E">
          <w:pPr>
            <w:pStyle w:val="Header"/>
            <w:bidi w:val="0"/>
            <w:ind w:left="-115"/>
            <w:jc w:val="left"/>
          </w:pPr>
        </w:p>
      </w:tc>
      <w:tc>
        <w:tcPr>
          <w:tcW w:w="3120" w:type="dxa"/>
          <w:tcMar/>
        </w:tcPr>
        <w:p w:rsidR="2CB04660" w:rsidP="2CB04660" w:rsidRDefault="2CB04660" w14:paraId="5591DE14" w14:textId="22B9749D">
          <w:pPr>
            <w:pStyle w:val="Header"/>
            <w:bidi w:val="0"/>
            <w:jc w:val="center"/>
          </w:pPr>
        </w:p>
      </w:tc>
      <w:tc>
        <w:tcPr>
          <w:tcW w:w="3120" w:type="dxa"/>
          <w:tcMar/>
        </w:tcPr>
        <w:p w:rsidR="2CB04660" w:rsidP="2CB04660" w:rsidRDefault="2CB04660" w14:paraId="225E93B5" w14:textId="1A60CE5B">
          <w:pPr>
            <w:pStyle w:val="Header"/>
            <w:bidi w:val="0"/>
            <w:ind w:right="-115"/>
            <w:jc w:val="right"/>
          </w:pPr>
        </w:p>
      </w:tc>
    </w:tr>
  </w:tbl>
  <w:p w:rsidR="2CB04660" w:rsidP="2CB04660" w:rsidRDefault="2CB04660" w14:paraId="4239767C" w14:textId="06D4927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xmlns:w="http://schemas.openxmlformats.org/wordprocessingml/2006/main" w:abstractNumId="7">
    <w:nsid w:val="277f395b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6">
    <w:nsid w:val="6bb1a36c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6eebb22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"/>
      <w:lvlJc w:val="left"/>
      <w:pPr>
        <w:ind w:left="1440" w:hanging="360"/>
      </w:pPr>
      <w:rPr>
        <w:rFonts w:hint="default" w:ascii="Symbol" w:hAnsi="Symbol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 w15:restartNumberingAfterBreak="0">
    <w:nsid w:val="095E1533"/>
    <w:multiLevelType w:val="hybridMultilevel"/>
    <w:tmpl w:val="2ADA59AE"/>
    <w:lvl w:ilvl="0" w:tplc="6CAC7E06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9C20870"/>
    <w:multiLevelType w:val="hybridMultilevel"/>
    <w:tmpl w:val="E51CE6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3AE76A7"/>
    <w:multiLevelType w:val="hybridMultilevel"/>
    <w:tmpl w:val="7D8E35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7627507"/>
    <w:multiLevelType w:val="hybridMultilevel"/>
    <w:tmpl w:val="879861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D13390"/>
    <w:multiLevelType w:val="hybridMultilevel"/>
    <w:tmpl w:val="A38A93DC"/>
    <w:lvl w:ilvl="0" w:tplc="0DF83AFE"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HAnsi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8">
    <w:abstractNumId w:val="7"/>
  </w:num>
  <w:num w:numId="7">
    <w:abstractNumId w:val="6"/>
  </w:num>
  <w:num w:numId="6">
    <w:abstractNumId w:val="5"/>
  </w:num>
  <w:num w:numId="1" w16cid:durableId="1233084362">
    <w:abstractNumId w:val="1"/>
  </w:num>
  <w:num w:numId="2" w16cid:durableId="413404024">
    <w:abstractNumId w:val="0"/>
  </w:num>
  <w:num w:numId="3" w16cid:durableId="419954787">
    <w:abstractNumId w:val="4"/>
  </w:num>
  <w:num w:numId="4" w16cid:durableId="1129200611">
    <w:abstractNumId w:val="3"/>
  </w:num>
  <w:num w:numId="5" w16cid:durableId="343824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40FA"/>
    <w:rsid w:val="00025999"/>
    <w:rsid w:val="00145721"/>
    <w:rsid w:val="0024278F"/>
    <w:rsid w:val="002F38A1"/>
    <w:rsid w:val="002F3D25"/>
    <w:rsid w:val="003A6F35"/>
    <w:rsid w:val="003D4E4B"/>
    <w:rsid w:val="004440FA"/>
    <w:rsid w:val="00460ED3"/>
    <w:rsid w:val="0056577E"/>
    <w:rsid w:val="009E39E7"/>
    <w:rsid w:val="009F0B92"/>
    <w:rsid w:val="00AF4E18"/>
    <w:rsid w:val="00B3001B"/>
    <w:rsid w:val="00B546EF"/>
    <w:rsid w:val="00C56122"/>
    <w:rsid w:val="00FA3C2C"/>
    <w:rsid w:val="03EF6884"/>
    <w:rsid w:val="06138040"/>
    <w:rsid w:val="0A98253A"/>
    <w:rsid w:val="0CF84980"/>
    <w:rsid w:val="0F689176"/>
    <w:rsid w:val="0F935951"/>
    <w:rsid w:val="10364336"/>
    <w:rsid w:val="177536F2"/>
    <w:rsid w:val="1A049775"/>
    <w:rsid w:val="1BE648E5"/>
    <w:rsid w:val="1CA0D314"/>
    <w:rsid w:val="1E492387"/>
    <w:rsid w:val="1E7D1175"/>
    <w:rsid w:val="20727833"/>
    <w:rsid w:val="21B6DD46"/>
    <w:rsid w:val="244A9674"/>
    <w:rsid w:val="24BDF4B1"/>
    <w:rsid w:val="2505E678"/>
    <w:rsid w:val="2CA8EDCD"/>
    <w:rsid w:val="2CB04660"/>
    <w:rsid w:val="37588040"/>
    <w:rsid w:val="3A23378A"/>
    <w:rsid w:val="3B3349E5"/>
    <w:rsid w:val="3E4B9F5F"/>
    <w:rsid w:val="3F1C7C6A"/>
    <w:rsid w:val="4332B23C"/>
    <w:rsid w:val="45E5217A"/>
    <w:rsid w:val="45FE49D7"/>
    <w:rsid w:val="4780F1DB"/>
    <w:rsid w:val="4C414523"/>
    <w:rsid w:val="4C5E531B"/>
    <w:rsid w:val="54A1A94B"/>
    <w:rsid w:val="558DB189"/>
    <w:rsid w:val="582B5AC7"/>
    <w:rsid w:val="589B932F"/>
    <w:rsid w:val="5D5CB624"/>
    <w:rsid w:val="5EF88685"/>
    <w:rsid w:val="615AC24A"/>
    <w:rsid w:val="65B966AA"/>
    <w:rsid w:val="66022BCC"/>
    <w:rsid w:val="6800A023"/>
    <w:rsid w:val="69EA97D2"/>
    <w:rsid w:val="722B8F1D"/>
    <w:rsid w:val="73443036"/>
    <w:rsid w:val="737198B2"/>
    <w:rsid w:val="7916DDA7"/>
    <w:rsid w:val="7B73DA0E"/>
    <w:rsid w:val="7D71E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A06C57"/>
  <w15:chartTrackingRefBased/>
  <w15:docId w15:val="{4E6DF565-BBBD-42E3-91F0-2C6E3F24F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25999"/>
    <w:pPr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character" w:styleId="HeaderChar" w:customStyle="1" mc:Ignorable="w14">
    <w:name xmlns:w="http://schemas.openxmlformats.org/wordprocessingml/2006/main" w:val="Header Char"/>
    <w:basedOn xmlns:w="http://schemas.openxmlformats.org/wordprocessingml/2006/main" w:val="DefaultParagraphFont"/>
    <w:link xmlns:w="http://schemas.openxmlformats.org/wordprocessingml/2006/main" w:val="Head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Header" mc:Ignorable="w14">
    <w:name xmlns:w="http://schemas.openxmlformats.org/wordprocessingml/2006/main" w:val="header"/>
    <w:basedOn xmlns:w="http://schemas.openxmlformats.org/wordprocessingml/2006/main" w:val="Normal"/>
    <w:link xmlns:w="http://schemas.openxmlformats.org/wordprocessingml/2006/main" w:val="Head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  <w:style xmlns:w14="http://schemas.microsoft.com/office/word/2010/wordml" xmlns:mc="http://schemas.openxmlformats.org/markup-compatibility/2006" xmlns:w="http://schemas.openxmlformats.org/wordprocessingml/2006/main" w:type="character" w:styleId="FooterChar" w:customStyle="1" mc:Ignorable="w14">
    <w:name xmlns:w="http://schemas.openxmlformats.org/wordprocessingml/2006/main" w:val="Footer Char"/>
    <w:basedOn xmlns:w="http://schemas.openxmlformats.org/wordprocessingml/2006/main" w:val="DefaultParagraphFont"/>
    <w:link xmlns:w="http://schemas.openxmlformats.org/wordprocessingml/2006/main" w:val="Footer"/>
    <w:uiPriority xmlns:w="http://schemas.openxmlformats.org/wordprocessingml/2006/main" w:val="99"/>
  </w:style>
  <w:style xmlns:w14="http://schemas.microsoft.com/office/word/2010/wordml" xmlns:mc="http://schemas.openxmlformats.org/markup-compatibility/2006" xmlns:w="http://schemas.openxmlformats.org/wordprocessingml/2006/main" w:type="paragraph" w:styleId="Footer" mc:Ignorable="w14">
    <w:name xmlns:w="http://schemas.openxmlformats.org/wordprocessingml/2006/main" w:val="footer"/>
    <w:basedOn xmlns:w="http://schemas.openxmlformats.org/wordprocessingml/2006/main" w:val="Normal"/>
    <w:link xmlns:w="http://schemas.openxmlformats.org/wordprocessingml/2006/main" w:val="FooterChar"/>
    <w:uiPriority xmlns:w="http://schemas.openxmlformats.org/wordprocessingml/2006/main" w:val="99"/>
    <w:unhideWhenUsed xmlns:w="http://schemas.openxmlformats.org/wordprocessingml/2006/main"/>
    <w:pPr xmlns:w="http://schemas.openxmlformats.org/wordprocessingml/2006/main">
      <w:tabs xmlns:w="http://schemas.openxmlformats.org/wordprocessingml/2006/main">
        <w:tab w:val="center" w:pos="4680"/>
        <w:tab w:val="right" w:pos="9360"/>
      </w:tabs>
      <w:spacing xmlns:w="http://schemas.openxmlformats.org/wordprocessingml/2006/main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theme" Target="theme/theme1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header" Target="header.xml" Id="R7e804d4c98b64c91" /><Relationship Type="http://schemas.openxmlformats.org/officeDocument/2006/relationships/footer" Target="footer.xml" Id="R8d6685364f814fb8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Ritesh Shrestha</dc:creator>
  <keywords/>
  <dc:description/>
  <lastModifiedBy>Ritesh Shrestha</lastModifiedBy>
  <revision>10</revision>
  <dcterms:created xsi:type="dcterms:W3CDTF">2022-11-24T15:07:00.0000000Z</dcterms:created>
  <dcterms:modified xsi:type="dcterms:W3CDTF">2022-12-06T22:51:36.9455460Z</dcterms:modified>
</coreProperties>
</file>