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1C545" w14:textId="77777777" w:rsidR="00DF4626" w:rsidRDefault="00000000">
      <w:pPr>
        <w:pStyle w:val="Heading1"/>
      </w:pPr>
      <w:r>
        <w:t>Assignment 1: SOPs for Various Activities in Community Pharmacy</w:t>
      </w:r>
    </w:p>
    <w:p w14:paraId="4260CB82" w14:textId="0C0D06D7" w:rsidR="00DF4626" w:rsidRDefault="00886A1F">
      <w:r w:rsidRPr="009D361A">
        <w:rPr>
          <w:b/>
          <w:bCs/>
        </w:rPr>
        <w:t>Subject:</w:t>
      </w:r>
      <w:r w:rsidRPr="009D361A">
        <w:t xml:space="preserve"> Community Pharmacy and Management (2057)</w:t>
      </w:r>
      <w:r w:rsidRPr="009D361A">
        <w:br/>
      </w:r>
      <w:r w:rsidRPr="009D361A">
        <w:rPr>
          <w:b/>
          <w:bCs/>
        </w:rPr>
        <w:t>Submitted by:</w:t>
      </w:r>
      <w:r w:rsidRPr="009D361A">
        <w:t xml:space="preserve"> </w:t>
      </w:r>
      <w:r>
        <w:t>Vaishnavi Rameshwar Kadam</w:t>
      </w:r>
      <w:r w:rsidRPr="009D361A">
        <w:br/>
      </w:r>
      <w:r w:rsidRPr="009D361A">
        <w:rPr>
          <w:b/>
          <w:bCs/>
        </w:rPr>
        <w:t>College:</w:t>
      </w:r>
      <w:r w:rsidRPr="009D361A">
        <w:t xml:space="preserve"> </w:t>
      </w:r>
      <w:r>
        <w:t xml:space="preserve">MES`s Collage </w:t>
      </w:r>
      <w:proofErr w:type="gramStart"/>
      <w:r>
        <w:t>Of</w:t>
      </w:r>
      <w:proofErr w:type="gramEnd"/>
      <w:r>
        <w:t xml:space="preserve"> Pharmacy</w:t>
      </w:r>
    </w:p>
    <w:p w14:paraId="166C1C29" w14:textId="77777777" w:rsidR="00DF4626" w:rsidRDefault="00000000">
      <w:pPr>
        <w:pStyle w:val="Heading2"/>
      </w:pPr>
      <w:r>
        <w:t>Introduction</w:t>
      </w:r>
    </w:p>
    <w:p w14:paraId="4C8113E1" w14:textId="77777777" w:rsidR="00DF4626" w:rsidRDefault="00000000">
      <w:r>
        <w:t>A Standard Operating Procedure (SOP) is a documented process that outlines how to carry out specific tasks or activities to ensure consistency, safety, and quality. In community pharmacy, SOPs are essential to streamline operations, maintain legal compliance, ensure patient safety, and deliver effective healthcare services.</w:t>
      </w:r>
    </w:p>
    <w:p w14:paraId="0EE4876B" w14:textId="77777777" w:rsidR="00DF4626" w:rsidRDefault="00000000">
      <w:r>
        <w:t>This assignment elaborates on the SOPs for various routine and critical activities undertaken in a community pharmacy setup.</w:t>
      </w:r>
    </w:p>
    <w:p w14:paraId="702BBDD4" w14:textId="77777777" w:rsidR="00DF4626" w:rsidRDefault="00000000">
      <w:pPr>
        <w:pStyle w:val="Heading2"/>
      </w:pPr>
      <w:r>
        <w:t>SOP for Prescription Handling</w:t>
      </w:r>
    </w:p>
    <w:p w14:paraId="591E636D" w14:textId="77777777" w:rsidR="00DF4626" w:rsidRDefault="00000000">
      <w:pPr>
        <w:pStyle w:val="ListBullet"/>
      </w:pPr>
      <w:r>
        <w:t>To ensure accurate and safe dispensing of medications based on prescriptions.</w:t>
      </w:r>
    </w:p>
    <w:p w14:paraId="7DD93EB6" w14:textId="77777777" w:rsidR="00DF4626" w:rsidRDefault="00000000">
      <w:pPr>
        <w:pStyle w:val="ListBullet"/>
      </w:pPr>
      <w:r>
        <w:t>- Receive the prescription from the patient or caregiver.</w:t>
      </w:r>
    </w:p>
    <w:p w14:paraId="1247BE76" w14:textId="77777777" w:rsidR="00DF4626" w:rsidRDefault="00000000">
      <w:pPr>
        <w:pStyle w:val="ListBullet"/>
      </w:pPr>
      <w:r>
        <w:t>- Check the validity of the prescription (doctor’s signature, date, patient details).</w:t>
      </w:r>
    </w:p>
    <w:p w14:paraId="65626F89" w14:textId="77777777" w:rsidR="00DF4626" w:rsidRDefault="00000000">
      <w:pPr>
        <w:pStyle w:val="ListBullet"/>
      </w:pPr>
      <w:r>
        <w:t>- Verify drug name, dosage, frequency, and route of administration.</w:t>
      </w:r>
    </w:p>
    <w:p w14:paraId="0C5DBD3B" w14:textId="77777777" w:rsidR="00DF4626" w:rsidRDefault="00000000">
      <w:pPr>
        <w:pStyle w:val="ListBullet"/>
      </w:pPr>
      <w:r>
        <w:t>- Cross-check drug interactions or contraindications.</w:t>
      </w:r>
    </w:p>
    <w:p w14:paraId="0331277A" w14:textId="77777777" w:rsidR="00DF4626" w:rsidRDefault="00000000">
      <w:pPr>
        <w:pStyle w:val="ListBullet"/>
      </w:pPr>
      <w:r>
        <w:t>- Dispense medication, label properly, and counsel the patient.</w:t>
      </w:r>
    </w:p>
    <w:p w14:paraId="0FC418CA" w14:textId="77777777" w:rsidR="00DF4626" w:rsidRDefault="00000000">
      <w:pPr>
        <w:pStyle w:val="Heading2"/>
      </w:pPr>
      <w:r>
        <w:t>SOP for Dispensing Medicines</w:t>
      </w:r>
    </w:p>
    <w:p w14:paraId="70F7A9F7" w14:textId="77777777" w:rsidR="00DF4626" w:rsidRDefault="00000000">
      <w:pPr>
        <w:pStyle w:val="ListBullet"/>
      </w:pPr>
      <w:r>
        <w:t>To ensure the correct medicine reaches the right patient with proper instructions.</w:t>
      </w:r>
    </w:p>
    <w:p w14:paraId="68405C7E" w14:textId="77777777" w:rsidR="00DF4626" w:rsidRDefault="00000000">
      <w:pPr>
        <w:pStyle w:val="ListBullet"/>
      </w:pPr>
      <w:r>
        <w:t>- Verify patient and prescription.</w:t>
      </w:r>
    </w:p>
    <w:p w14:paraId="0829400B" w14:textId="77777777" w:rsidR="00DF4626" w:rsidRDefault="00000000">
      <w:pPr>
        <w:pStyle w:val="ListBullet"/>
      </w:pPr>
      <w:r>
        <w:t>- Select and check the drug.</w:t>
      </w:r>
    </w:p>
    <w:p w14:paraId="318A998C" w14:textId="77777777" w:rsidR="00DF4626" w:rsidRDefault="00000000">
      <w:pPr>
        <w:pStyle w:val="ListBullet"/>
      </w:pPr>
      <w:r>
        <w:t>- Label and explain the medicine.</w:t>
      </w:r>
    </w:p>
    <w:p w14:paraId="2D316880" w14:textId="77777777" w:rsidR="00DF4626" w:rsidRDefault="00000000">
      <w:pPr>
        <w:pStyle w:val="ListBullet"/>
      </w:pPr>
      <w:r>
        <w:t>- Document the transaction.</w:t>
      </w:r>
    </w:p>
    <w:p w14:paraId="5B82CBC4" w14:textId="77777777" w:rsidR="00DF4626" w:rsidRDefault="00000000">
      <w:pPr>
        <w:pStyle w:val="Heading2"/>
      </w:pPr>
      <w:r>
        <w:t>SOP for Over-the-Counter (OTC) Drug Sale</w:t>
      </w:r>
    </w:p>
    <w:p w14:paraId="43D0132B" w14:textId="77777777" w:rsidR="00DF4626" w:rsidRDefault="00000000">
      <w:pPr>
        <w:pStyle w:val="ListBullet"/>
      </w:pPr>
      <w:r>
        <w:t>To provide safe and effective self-care medication to the public.</w:t>
      </w:r>
    </w:p>
    <w:p w14:paraId="207C20DB" w14:textId="77777777" w:rsidR="00DF4626" w:rsidRDefault="00000000">
      <w:pPr>
        <w:pStyle w:val="ListBullet"/>
      </w:pPr>
      <w:r>
        <w:t>- Assess patient symptoms.</w:t>
      </w:r>
    </w:p>
    <w:p w14:paraId="550528EE" w14:textId="77777777" w:rsidR="00DF4626" w:rsidRDefault="00000000">
      <w:pPr>
        <w:pStyle w:val="ListBullet"/>
      </w:pPr>
      <w:r>
        <w:t>- Recommend suitable OTC drugs.</w:t>
      </w:r>
    </w:p>
    <w:p w14:paraId="42001537" w14:textId="77777777" w:rsidR="00DF4626" w:rsidRDefault="00000000">
      <w:pPr>
        <w:pStyle w:val="ListBullet"/>
      </w:pPr>
      <w:r>
        <w:t>- Educate the patient and maintain sales record.</w:t>
      </w:r>
    </w:p>
    <w:p w14:paraId="183AC842" w14:textId="77777777" w:rsidR="00DF4626" w:rsidRDefault="00000000">
      <w:pPr>
        <w:pStyle w:val="Heading2"/>
      </w:pPr>
      <w:r>
        <w:t>SOP for Storage of Medicines</w:t>
      </w:r>
    </w:p>
    <w:p w14:paraId="22214752" w14:textId="77777777" w:rsidR="00DF4626" w:rsidRDefault="00000000">
      <w:pPr>
        <w:pStyle w:val="ListBullet"/>
      </w:pPr>
      <w:r>
        <w:t>To maintain drug efficacy through proper storage.</w:t>
      </w:r>
    </w:p>
    <w:p w14:paraId="71B9E93B" w14:textId="77777777" w:rsidR="00DF4626" w:rsidRDefault="00000000">
      <w:pPr>
        <w:pStyle w:val="ListBullet"/>
      </w:pPr>
      <w:r>
        <w:t>- Categorize drugs based on storage requirement.</w:t>
      </w:r>
    </w:p>
    <w:p w14:paraId="0435717A" w14:textId="77777777" w:rsidR="00DF4626" w:rsidRDefault="00000000">
      <w:pPr>
        <w:pStyle w:val="ListBullet"/>
      </w:pPr>
      <w:r>
        <w:t>- Maintain temperature logs.</w:t>
      </w:r>
    </w:p>
    <w:p w14:paraId="114EFE4F" w14:textId="77777777" w:rsidR="00DF4626" w:rsidRDefault="00000000">
      <w:pPr>
        <w:pStyle w:val="ListBullet"/>
      </w:pPr>
      <w:r>
        <w:t>- Separate expired and damaged medicines.</w:t>
      </w:r>
    </w:p>
    <w:p w14:paraId="1E7EDDE4" w14:textId="77777777" w:rsidR="00DF4626" w:rsidRDefault="00000000">
      <w:pPr>
        <w:pStyle w:val="Heading2"/>
      </w:pPr>
      <w:r>
        <w:lastRenderedPageBreak/>
        <w:t>SOP for Inventory Management</w:t>
      </w:r>
    </w:p>
    <w:p w14:paraId="0413285B" w14:textId="77777777" w:rsidR="00DF4626" w:rsidRDefault="00000000">
      <w:pPr>
        <w:pStyle w:val="ListBullet"/>
      </w:pPr>
      <w:r>
        <w:t>To ensure availability of essential medicines.</w:t>
      </w:r>
    </w:p>
    <w:p w14:paraId="6DFFEB32" w14:textId="77777777" w:rsidR="00DF4626" w:rsidRDefault="00000000">
      <w:pPr>
        <w:pStyle w:val="ListBullet"/>
      </w:pPr>
      <w:r>
        <w:t>- Monitor stock levels.</w:t>
      </w:r>
    </w:p>
    <w:p w14:paraId="0DEEC997" w14:textId="77777777" w:rsidR="00DF4626" w:rsidRDefault="00000000">
      <w:pPr>
        <w:pStyle w:val="ListBullet"/>
      </w:pPr>
      <w:r>
        <w:t>- Use software or manual records.</w:t>
      </w:r>
    </w:p>
    <w:p w14:paraId="1CB8530A" w14:textId="77777777" w:rsidR="00DF4626" w:rsidRDefault="00000000">
      <w:pPr>
        <w:pStyle w:val="ListBullet"/>
      </w:pPr>
      <w:r>
        <w:t>- Place orders and verify received items.</w:t>
      </w:r>
    </w:p>
    <w:p w14:paraId="66566E69" w14:textId="77777777" w:rsidR="00DF4626" w:rsidRDefault="00000000">
      <w:pPr>
        <w:pStyle w:val="Heading2"/>
      </w:pPr>
      <w:r>
        <w:t>SOP for Patient Counseling</w:t>
      </w:r>
    </w:p>
    <w:p w14:paraId="1CD6B2CD" w14:textId="77777777" w:rsidR="00DF4626" w:rsidRDefault="00000000">
      <w:pPr>
        <w:pStyle w:val="ListBullet"/>
      </w:pPr>
      <w:r>
        <w:t>To improve medication adherence.</w:t>
      </w:r>
    </w:p>
    <w:p w14:paraId="7396113A" w14:textId="77777777" w:rsidR="00DF4626" w:rsidRDefault="00000000">
      <w:pPr>
        <w:pStyle w:val="ListBullet"/>
      </w:pPr>
      <w:r>
        <w:t>- Use simple language.</w:t>
      </w:r>
    </w:p>
    <w:p w14:paraId="5F1FC518" w14:textId="77777777" w:rsidR="00DF4626" w:rsidRDefault="00000000">
      <w:pPr>
        <w:pStyle w:val="ListBullet"/>
      </w:pPr>
      <w:r>
        <w:t>- Address concerns.</w:t>
      </w:r>
    </w:p>
    <w:p w14:paraId="60D920A1" w14:textId="77777777" w:rsidR="00DF4626" w:rsidRDefault="00000000">
      <w:pPr>
        <w:pStyle w:val="ListBullet"/>
      </w:pPr>
      <w:r>
        <w:t>- Document interaction if needed.</w:t>
      </w:r>
    </w:p>
    <w:p w14:paraId="04C5A472" w14:textId="77777777" w:rsidR="00DF4626" w:rsidRDefault="00000000">
      <w:pPr>
        <w:pStyle w:val="Heading2"/>
      </w:pPr>
      <w:r>
        <w:t>SOP for Disposal of Expired Medicines</w:t>
      </w:r>
    </w:p>
    <w:p w14:paraId="2D4268BB" w14:textId="77777777" w:rsidR="00DF4626" w:rsidRDefault="00000000">
      <w:pPr>
        <w:pStyle w:val="ListBullet"/>
      </w:pPr>
      <w:r>
        <w:t>To ensure proper disposal of expired drugs.</w:t>
      </w:r>
    </w:p>
    <w:p w14:paraId="67B89410" w14:textId="77777777" w:rsidR="00DF4626" w:rsidRDefault="00000000">
      <w:pPr>
        <w:pStyle w:val="ListBullet"/>
      </w:pPr>
      <w:r>
        <w:t>- Segregate expired medicines.</w:t>
      </w:r>
    </w:p>
    <w:p w14:paraId="2F152A9E" w14:textId="77777777" w:rsidR="00DF4626" w:rsidRDefault="00000000">
      <w:pPr>
        <w:pStyle w:val="ListBullet"/>
      </w:pPr>
      <w:r>
        <w:t>- Record and contact authorized agency.</w:t>
      </w:r>
    </w:p>
    <w:p w14:paraId="5A10AC17" w14:textId="77777777" w:rsidR="00DF4626" w:rsidRDefault="00000000">
      <w:pPr>
        <w:pStyle w:val="ListBullet"/>
      </w:pPr>
      <w:r>
        <w:t>- Maintain disposal proof.</w:t>
      </w:r>
    </w:p>
    <w:p w14:paraId="4CA6CD24" w14:textId="77777777" w:rsidR="00DF4626" w:rsidRDefault="00000000">
      <w:pPr>
        <w:pStyle w:val="Heading2"/>
      </w:pPr>
      <w:r>
        <w:t>SOP for Handling Controlled Substances</w:t>
      </w:r>
    </w:p>
    <w:p w14:paraId="3618AF4D" w14:textId="77777777" w:rsidR="00DF4626" w:rsidRDefault="00000000">
      <w:pPr>
        <w:pStyle w:val="ListBullet"/>
      </w:pPr>
      <w:r>
        <w:t>To comply with regulations for narcotics and Schedule H drugs.</w:t>
      </w:r>
    </w:p>
    <w:p w14:paraId="6C09F2EA" w14:textId="77777777" w:rsidR="00DF4626" w:rsidRDefault="00000000">
      <w:pPr>
        <w:pStyle w:val="ListBullet"/>
      </w:pPr>
      <w:r>
        <w:t>- Maintain separate register.</w:t>
      </w:r>
    </w:p>
    <w:p w14:paraId="54B8E1F5" w14:textId="77777777" w:rsidR="00DF4626" w:rsidRDefault="00000000">
      <w:pPr>
        <w:pStyle w:val="ListBullet"/>
      </w:pPr>
      <w:r>
        <w:t>- Lock storage.</w:t>
      </w:r>
    </w:p>
    <w:p w14:paraId="53C16405" w14:textId="77777777" w:rsidR="00DF4626" w:rsidRDefault="00000000">
      <w:pPr>
        <w:pStyle w:val="ListBullet"/>
      </w:pPr>
      <w:r>
        <w:t>- Dispense only against valid prescription.</w:t>
      </w:r>
    </w:p>
    <w:p w14:paraId="3D2702DC" w14:textId="77777777" w:rsidR="00DF4626" w:rsidRDefault="00000000">
      <w:pPr>
        <w:pStyle w:val="Heading2"/>
      </w:pPr>
      <w:r>
        <w:t>SOP for First Aid in Pharmacy</w:t>
      </w:r>
    </w:p>
    <w:p w14:paraId="1CA5931B" w14:textId="77777777" w:rsidR="00DF4626" w:rsidRDefault="00000000">
      <w:pPr>
        <w:pStyle w:val="ListBullet"/>
      </w:pPr>
      <w:r>
        <w:t>To manage minor emergencies.</w:t>
      </w:r>
    </w:p>
    <w:p w14:paraId="17093CD7" w14:textId="77777777" w:rsidR="00DF4626" w:rsidRDefault="00000000">
      <w:pPr>
        <w:pStyle w:val="ListBullet"/>
      </w:pPr>
      <w:r>
        <w:t>- Keep first-aid kit ready.</w:t>
      </w:r>
    </w:p>
    <w:p w14:paraId="586FC943" w14:textId="77777777" w:rsidR="00DF4626" w:rsidRDefault="00000000">
      <w:pPr>
        <w:pStyle w:val="ListBullet"/>
      </w:pPr>
      <w:r>
        <w:t>- Record incidents.</w:t>
      </w:r>
    </w:p>
    <w:p w14:paraId="53890247" w14:textId="77777777" w:rsidR="00DF4626" w:rsidRDefault="00000000">
      <w:pPr>
        <w:pStyle w:val="ListBullet"/>
      </w:pPr>
      <w:r>
        <w:t>- Refer to hospital if serious.</w:t>
      </w:r>
    </w:p>
    <w:p w14:paraId="4A29500F" w14:textId="77777777" w:rsidR="00DF4626" w:rsidRDefault="00000000">
      <w:pPr>
        <w:pStyle w:val="Heading2"/>
      </w:pPr>
      <w:r>
        <w:t>SOP for Managing Drug Recalls</w:t>
      </w:r>
    </w:p>
    <w:p w14:paraId="2DF1295D" w14:textId="77777777" w:rsidR="00DF4626" w:rsidRDefault="00000000">
      <w:pPr>
        <w:pStyle w:val="ListBullet"/>
      </w:pPr>
      <w:r>
        <w:t>To quickly remove defective medicines.</w:t>
      </w:r>
    </w:p>
    <w:p w14:paraId="17CCAD6E" w14:textId="77777777" w:rsidR="00DF4626" w:rsidRDefault="00000000">
      <w:pPr>
        <w:pStyle w:val="ListBullet"/>
      </w:pPr>
      <w:r>
        <w:t>- Identify recalled drugs.</w:t>
      </w:r>
    </w:p>
    <w:p w14:paraId="222603DE" w14:textId="77777777" w:rsidR="00DF4626" w:rsidRDefault="00000000">
      <w:pPr>
        <w:pStyle w:val="ListBullet"/>
      </w:pPr>
      <w:r>
        <w:t>- Inform customers.</w:t>
      </w:r>
    </w:p>
    <w:p w14:paraId="276F2A40" w14:textId="77777777" w:rsidR="00DF4626" w:rsidRDefault="00000000">
      <w:pPr>
        <w:pStyle w:val="ListBullet"/>
      </w:pPr>
      <w:r>
        <w:t>- Record and return.</w:t>
      </w:r>
    </w:p>
    <w:p w14:paraId="6EB4A17A" w14:textId="77777777" w:rsidR="00DF4626" w:rsidRDefault="00000000">
      <w:pPr>
        <w:pStyle w:val="Heading2"/>
      </w:pPr>
      <w:r>
        <w:t>SOP for Health Screening Services</w:t>
      </w:r>
    </w:p>
    <w:p w14:paraId="22A3C96C" w14:textId="77777777" w:rsidR="00DF4626" w:rsidRDefault="00000000">
      <w:pPr>
        <w:pStyle w:val="ListBullet"/>
      </w:pPr>
      <w:r>
        <w:t>To provide basic checkups.</w:t>
      </w:r>
    </w:p>
    <w:p w14:paraId="0072F0B5" w14:textId="77777777" w:rsidR="00DF4626" w:rsidRDefault="00000000">
      <w:pPr>
        <w:pStyle w:val="ListBullet"/>
      </w:pPr>
      <w:r>
        <w:t>- Use reliable equipment.</w:t>
      </w:r>
    </w:p>
    <w:p w14:paraId="5488F345" w14:textId="77777777" w:rsidR="00DF4626" w:rsidRDefault="00000000">
      <w:pPr>
        <w:pStyle w:val="ListBullet"/>
      </w:pPr>
      <w:r>
        <w:t>- Document readings.</w:t>
      </w:r>
    </w:p>
    <w:p w14:paraId="24E97BA8" w14:textId="77777777" w:rsidR="00DF4626" w:rsidRDefault="00000000">
      <w:pPr>
        <w:pStyle w:val="ListBullet"/>
      </w:pPr>
      <w:r>
        <w:t>- Refer abnormal cases.</w:t>
      </w:r>
    </w:p>
    <w:p w14:paraId="2C3995F4" w14:textId="77777777" w:rsidR="00DF4626" w:rsidRDefault="00000000">
      <w:pPr>
        <w:pStyle w:val="Heading2"/>
      </w:pPr>
      <w:r>
        <w:lastRenderedPageBreak/>
        <w:t>SOP for Preventing Antimicrobial Resistance</w:t>
      </w:r>
    </w:p>
    <w:p w14:paraId="383A74C7" w14:textId="77777777" w:rsidR="00DF4626" w:rsidRDefault="00000000">
      <w:pPr>
        <w:pStyle w:val="ListBullet"/>
      </w:pPr>
      <w:r>
        <w:t>To reduce antibiotic misuse.</w:t>
      </w:r>
    </w:p>
    <w:p w14:paraId="359EC68B" w14:textId="77777777" w:rsidR="00DF4626" w:rsidRDefault="00000000">
      <w:pPr>
        <w:pStyle w:val="ListBullet"/>
      </w:pPr>
      <w:r>
        <w:t>- Avoid dispensing without prescription.</w:t>
      </w:r>
    </w:p>
    <w:p w14:paraId="27338A94" w14:textId="77777777" w:rsidR="00DF4626" w:rsidRDefault="00000000">
      <w:pPr>
        <w:pStyle w:val="ListBullet"/>
      </w:pPr>
      <w:r>
        <w:t>- Educate patients.</w:t>
      </w:r>
    </w:p>
    <w:p w14:paraId="7F581F90" w14:textId="77777777" w:rsidR="00DF4626" w:rsidRDefault="00000000">
      <w:pPr>
        <w:pStyle w:val="ListBullet"/>
      </w:pPr>
      <w:r>
        <w:t>- Promote awareness.</w:t>
      </w:r>
    </w:p>
    <w:p w14:paraId="72BFC24F" w14:textId="77777777" w:rsidR="00DF4626" w:rsidRDefault="00000000">
      <w:pPr>
        <w:pStyle w:val="Heading2"/>
      </w:pPr>
      <w:r>
        <w:t>SOP for Billing and Documentation</w:t>
      </w:r>
    </w:p>
    <w:p w14:paraId="418E3939" w14:textId="77777777" w:rsidR="00DF4626" w:rsidRDefault="00000000">
      <w:pPr>
        <w:pStyle w:val="ListBullet"/>
      </w:pPr>
      <w:r>
        <w:t>To maintain transaction records.</w:t>
      </w:r>
    </w:p>
    <w:p w14:paraId="08362889" w14:textId="77777777" w:rsidR="00DF4626" w:rsidRDefault="00000000">
      <w:pPr>
        <w:pStyle w:val="ListBullet"/>
      </w:pPr>
      <w:r>
        <w:t>- Use billing system.</w:t>
      </w:r>
    </w:p>
    <w:p w14:paraId="20BDC7AB" w14:textId="77777777" w:rsidR="00DF4626" w:rsidRDefault="00000000">
      <w:pPr>
        <w:pStyle w:val="ListBullet"/>
      </w:pPr>
      <w:r>
        <w:t>- Record all details.</w:t>
      </w:r>
    </w:p>
    <w:p w14:paraId="2BA1B1EE" w14:textId="77777777" w:rsidR="00DF4626" w:rsidRDefault="00000000">
      <w:pPr>
        <w:pStyle w:val="ListBullet"/>
      </w:pPr>
      <w:r>
        <w:t>- Keep invoices safe.</w:t>
      </w:r>
    </w:p>
    <w:p w14:paraId="7533C3E3" w14:textId="77777777" w:rsidR="00DF4626" w:rsidRDefault="00000000">
      <w:pPr>
        <w:pStyle w:val="Heading2"/>
      </w:pPr>
      <w:r>
        <w:t>SOP for Hygiene and Sanitation</w:t>
      </w:r>
    </w:p>
    <w:p w14:paraId="5DEEBFCB" w14:textId="77777777" w:rsidR="00DF4626" w:rsidRDefault="00000000">
      <w:pPr>
        <w:pStyle w:val="ListBullet"/>
      </w:pPr>
      <w:r>
        <w:t>To ensure cleanliness.</w:t>
      </w:r>
    </w:p>
    <w:p w14:paraId="2B40B0FB" w14:textId="77777777" w:rsidR="00DF4626" w:rsidRDefault="00000000">
      <w:pPr>
        <w:pStyle w:val="ListBullet"/>
      </w:pPr>
      <w:r>
        <w:t>- Clean daily.</w:t>
      </w:r>
    </w:p>
    <w:p w14:paraId="6BD245AD" w14:textId="77777777" w:rsidR="00DF4626" w:rsidRDefault="00000000">
      <w:pPr>
        <w:pStyle w:val="ListBullet"/>
      </w:pPr>
      <w:r>
        <w:t>- Sanitize surfaces.</w:t>
      </w:r>
    </w:p>
    <w:p w14:paraId="7CC7FC66" w14:textId="77777777" w:rsidR="00DF4626" w:rsidRDefault="00000000">
      <w:pPr>
        <w:pStyle w:val="ListBullet"/>
      </w:pPr>
      <w:r>
        <w:t>- Maintain waste disposal.</w:t>
      </w:r>
    </w:p>
    <w:p w14:paraId="1F2ACD51" w14:textId="77777777" w:rsidR="00DF4626" w:rsidRDefault="00000000">
      <w:pPr>
        <w:pStyle w:val="Heading2"/>
      </w:pPr>
      <w:r>
        <w:t>SOP for Staff Training</w:t>
      </w:r>
    </w:p>
    <w:p w14:paraId="4813646F" w14:textId="77777777" w:rsidR="00DF4626" w:rsidRDefault="00000000">
      <w:pPr>
        <w:pStyle w:val="ListBullet"/>
      </w:pPr>
      <w:r>
        <w:t>To keep pharmacy staff updated.</w:t>
      </w:r>
    </w:p>
    <w:p w14:paraId="2B00BF28" w14:textId="77777777" w:rsidR="00DF4626" w:rsidRDefault="00000000">
      <w:pPr>
        <w:pStyle w:val="ListBullet"/>
      </w:pPr>
      <w:r>
        <w:t>- Schedule training.</w:t>
      </w:r>
    </w:p>
    <w:p w14:paraId="56B22A49" w14:textId="77777777" w:rsidR="00DF4626" w:rsidRDefault="00000000">
      <w:pPr>
        <w:pStyle w:val="ListBullet"/>
      </w:pPr>
      <w:r>
        <w:t>- Keep attendance logs.</w:t>
      </w:r>
    </w:p>
    <w:p w14:paraId="0C0D1AAC" w14:textId="77777777" w:rsidR="00DF4626" w:rsidRDefault="00000000">
      <w:pPr>
        <w:pStyle w:val="ListBullet"/>
      </w:pPr>
      <w:r>
        <w:t>- Review progress.</w:t>
      </w:r>
    </w:p>
    <w:p w14:paraId="6DC4FE64" w14:textId="77777777" w:rsidR="00DF4626" w:rsidRDefault="00000000">
      <w:pPr>
        <w:pStyle w:val="Heading2"/>
      </w:pPr>
      <w:r>
        <w:t>Conclusion</w:t>
      </w:r>
    </w:p>
    <w:p w14:paraId="39602E3A" w14:textId="77777777" w:rsidR="00DF4626" w:rsidRDefault="00000000">
      <w:r>
        <w:t>Standard Operating Procedures (SOPs) are the backbone of a well-functioning community pharmacy. They help in minimizing errors, increasing efficiency, and improving patient satisfaction. By following SOPs strictly, pharmacists can contribute to public health more effectively and ethically. Implementation of SOPs also ensures compliance with laws, reduces wastage, and builds public trust in pharmacy services.</w:t>
      </w:r>
    </w:p>
    <w:sectPr w:rsidR="00DF46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377090">
    <w:abstractNumId w:val="8"/>
  </w:num>
  <w:num w:numId="2" w16cid:durableId="495266602">
    <w:abstractNumId w:val="6"/>
  </w:num>
  <w:num w:numId="3" w16cid:durableId="960646885">
    <w:abstractNumId w:val="5"/>
  </w:num>
  <w:num w:numId="4" w16cid:durableId="995914791">
    <w:abstractNumId w:val="4"/>
  </w:num>
  <w:num w:numId="5" w16cid:durableId="37557066">
    <w:abstractNumId w:val="7"/>
  </w:num>
  <w:num w:numId="6" w16cid:durableId="518663353">
    <w:abstractNumId w:val="3"/>
  </w:num>
  <w:num w:numId="7" w16cid:durableId="1416055002">
    <w:abstractNumId w:val="2"/>
  </w:num>
  <w:num w:numId="8" w16cid:durableId="1908375524">
    <w:abstractNumId w:val="1"/>
  </w:num>
  <w:num w:numId="9" w16cid:durableId="1805074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0230"/>
    <w:rsid w:val="002843CE"/>
    <w:rsid w:val="0029639D"/>
    <w:rsid w:val="00326F90"/>
    <w:rsid w:val="0060745C"/>
    <w:rsid w:val="00886A1F"/>
    <w:rsid w:val="00AA1D8D"/>
    <w:rsid w:val="00B47730"/>
    <w:rsid w:val="00BD6C36"/>
    <w:rsid w:val="00CB0664"/>
    <w:rsid w:val="00DF46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6B5ABD"/>
  <w14:defaultImageDpi w14:val="300"/>
  <w15:docId w15:val="{F46F6010-DF04-4275-A64D-96316F02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Ritesh Jadhav</cp:lastModifiedBy>
  <cp:revision>2</cp:revision>
  <dcterms:created xsi:type="dcterms:W3CDTF">2025-07-02T18:11:00Z</dcterms:created>
  <dcterms:modified xsi:type="dcterms:W3CDTF">2025-07-02T18:11:00Z</dcterms:modified>
  <cp:category/>
</cp:coreProperties>
</file>