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4BF55E" w14:textId="43169DCB" w:rsidR="004E7069" w:rsidRDefault="00FD1895" w:rsidP="00FD1895">
      <w:pPr>
        <w:jc w:val="center"/>
        <w:rPr>
          <w:b/>
          <w:bCs/>
          <w:sz w:val="44"/>
          <w:szCs w:val="44"/>
          <w:lang w:val="en-US"/>
        </w:rPr>
      </w:pPr>
      <w:r>
        <w:rPr>
          <mc:AlternateContent>
            <mc:Choice Requires="w16se"/>
            <mc:Fallback>
              <w:rFonts w:ascii="Segoe UI Emoji" w:eastAsia="Segoe UI Emoji" w:hAnsi="Segoe UI Emoji" w:cs="Segoe UI Emoji"/>
            </mc:Fallback>
          </mc:AlternateContent>
          <w:b/>
          <w:bCs/>
          <w:sz w:val="44"/>
          <w:szCs w:val="44"/>
          <w:lang w:val="en-US"/>
        </w:rPr>
        <mc:AlternateContent>
          <mc:Choice Requires="w16se">
            <w16se:symEx w16se:font="Segoe UI Emoji" w16se:char="1F60A"/>
          </mc:Choice>
          <mc:Fallback>
            <w:t>😊</w:t>
          </mc:Fallback>
        </mc:AlternateContent>
      </w:r>
      <w:r>
        <w:rPr>
          <w:b/>
          <w:bCs/>
          <w:sz w:val="44"/>
          <w:szCs w:val="44"/>
          <w:lang w:val="en-US"/>
        </w:rPr>
        <w:t xml:space="preserve"> </w:t>
      </w:r>
      <w:r w:rsidRPr="00FD1895">
        <w:rPr>
          <w:b/>
          <w:bCs/>
          <w:sz w:val="44"/>
          <w:szCs w:val="44"/>
          <w:lang w:val="en-US"/>
        </w:rPr>
        <w:t>Amazon Network Firewall</w:t>
      </w:r>
    </w:p>
    <w:p w14:paraId="30B5ECC6" w14:textId="16EE9A99" w:rsidR="00FD1895" w:rsidRPr="00FD1895" w:rsidRDefault="00FD1895" w:rsidP="00FD1895">
      <w:pPr>
        <w:jc w:val="both"/>
        <w:rPr>
          <w:sz w:val="24"/>
          <w:szCs w:val="24"/>
          <w:lang w:val="en-US"/>
        </w:rPr>
      </w:pPr>
      <w:r w:rsidRPr="00FD1895">
        <w:rPr>
          <w:sz w:val="24"/>
          <w:szCs w:val="24"/>
          <w:lang w:val="en-US"/>
        </w:rPr>
        <w:t>In AWS, you can set up a network firewall using various services and tools provided by the platform. Here's a basic overview of how you can achieve this:</w:t>
      </w:r>
    </w:p>
    <w:p w14:paraId="6AE2FA72" w14:textId="5AAD9FCB" w:rsidR="00FD1895" w:rsidRPr="00FD1895" w:rsidRDefault="00FD1895" w:rsidP="00FD1895">
      <w:pPr>
        <w:pStyle w:val="ListParagraph"/>
        <w:numPr>
          <w:ilvl w:val="0"/>
          <w:numId w:val="1"/>
        </w:numPr>
        <w:jc w:val="both"/>
        <w:rPr>
          <w:sz w:val="24"/>
          <w:szCs w:val="24"/>
          <w:lang w:val="en-US"/>
        </w:rPr>
      </w:pPr>
      <w:r w:rsidRPr="00FD1895">
        <w:rPr>
          <w:b/>
          <w:bCs/>
          <w:sz w:val="24"/>
          <w:szCs w:val="24"/>
          <w:lang w:val="en-US"/>
        </w:rPr>
        <w:t>Security Groups:</w:t>
      </w:r>
      <w:r w:rsidRPr="00FD1895">
        <w:rPr>
          <w:sz w:val="24"/>
          <w:szCs w:val="24"/>
          <w:lang w:val="en-US"/>
        </w:rPr>
        <w:t xml:space="preserve"> Security groups act as a basic form of network firewall in AWS. You can associate security groups with your EC2 instances, RDS instances, or other AWS resources to control inbound and outbound traffic. They operate at the instance level, allowing you to specify rules for traffic based on protocols, ports, and IP addresses.</w:t>
      </w:r>
    </w:p>
    <w:p w14:paraId="6C0D62CA" w14:textId="51D82223" w:rsidR="00FD1895" w:rsidRPr="00FD1895" w:rsidRDefault="00FD1895" w:rsidP="00FD1895">
      <w:pPr>
        <w:pStyle w:val="ListParagraph"/>
        <w:numPr>
          <w:ilvl w:val="0"/>
          <w:numId w:val="1"/>
        </w:numPr>
        <w:jc w:val="both"/>
        <w:rPr>
          <w:sz w:val="24"/>
          <w:szCs w:val="24"/>
          <w:lang w:val="en-US"/>
        </w:rPr>
      </w:pPr>
      <w:r w:rsidRPr="00FD1895">
        <w:rPr>
          <w:b/>
          <w:bCs/>
          <w:sz w:val="24"/>
          <w:szCs w:val="24"/>
          <w:lang w:val="en-US"/>
        </w:rPr>
        <w:t>Network Access Control Lists (NACLs):</w:t>
      </w:r>
      <w:r w:rsidRPr="00FD1895">
        <w:rPr>
          <w:sz w:val="24"/>
          <w:szCs w:val="24"/>
          <w:lang w:val="en-US"/>
        </w:rPr>
        <w:t xml:space="preserve"> NACLs are another layer of defense in AWS. They operate at the subnet level and allow you to create rules that control traffic at the network level. NACLs are stateless, meaning that you need to define both inbound and outbound rules separately. They can be used to allow or deny traffic based on IP addresses, ports, and protocols.</w:t>
      </w:r>
    </w:p>
    <w:p w14:paraId="377A62C4" w14:textId="6BA26810" w:rsidR="00FD1895" w:rsidRPr="00FD1895" w:rsidRDefault="00FD1895" w:rsidP="00FD1895">
      <w:pPr>
        <w:pStyle w:val="ListParagraph"/>
        <w:numPr>
          <w:ilvl w:val="0"/>
          <w:numId w:val="1"/>
        </w:numPr>
        <w:jc w:val="both"/>
        <w:rPr>
          <w:sz w:val="24"/>
          <w:szCs w:val="24"/>
          <w:lang w:val="en-US"/>
        </w:rPr>
      </w:pPr>
      <w:r w:rsidRPr="00FD1895">
        <w:rPr>
          <w:b/>
          <w:bCs/>
          <w:sz w:val="24"/>
          <w:szCs w:val="24"/>
          <w:lang w:val="en-US"/>
        </w:rPr>
        <w:t>AWS WAF (Web Application Firewall):</w:t>
      </w:r>
      <w:r w:rsidRPr="00FD1895">
        <w:rPr>
          <w:sz w:val="24"/>
          <w:szCs w:val="24"/>
          <w:lang w:val="en-US"/>
        </w:rPr>
        <w:t xml:space="preserve"> AWS WAF helps protect your web applications from common web exploits that could affect application availability, compromise security, or consume excessive resources. It lets you define customizable web security rules to filter and monitor HTTP and HTTPS requests before they reach your web applications.</w:t>
      </w:r>
    </w:p>
    <w:p w14:paraId="446EC8A0" w14:textId="507F155D" w:rsidR="00FD1895" w:rsidRPr="00FD1895" w:rsidRDefault="00FD1895" w:rsidP="00FD1895">
      <w:pPr>
        <w:pStyle w:val="ListParagraph"/>
        <w:numPr>
          <w:ilvl w:val="0"/>
          <w:numId w:val="1"/>
        </w:numPr>
        <w:jc w:val="both"/>
        <w:rPr>
          <w:sz w:val="24"/>
          <w:szCs w:val="24"/>
          <w:lang w:val="en-US"/>
        </w:rPr>
      </w:pPr>
      <w:r w:rsidRPr="00FD1895">
        <w:rPr>
          <w:b/>
          <w:bCs/>
          <w:sz w:val="24"/>
          <w:szCs w:val="24"/>
          <w:lang w:val="en-US"/>
        </w:rPr>
        <w:t>AWS Firewall Manager:</w:t>
      </w:r>
      <w:r w:rsidRPr="00FD1895">
        <w:rPr>
          <w:sz w:val="24"/>
          <w:szCs w:val="24"/>
          <w:lang w:val="en-US"/>
        </w:rPr>
        <w:t xml:space="preserve"> AWS Firewall Manager makes it easy to centrally configure and manage AWS WAF rules across all your AWS accounts and applications. It allows you to define firewall rules at the organization level and enforce them across multiple accounts and resources.</w:t>
      </w:r>
    </w:p>
    <w:p w14:paraId="2D08B313" w14:textId="36636BD3" w:rsidR="00FD1895" w:rsidRPr="00FD1895" w:rsidRDefault="00FD1895" w:rsidP="00FD1895">
      <w:pPr>
        <w:pStyle w:val="ListParagraph"/>
        <w:numPr>
          <w:ilvl w:val="0"/>
          <w:numId w:val="1"/>
        </w:numPr>
        <w:jc w:val="both"/>
        <w:rPr>
          <w:sz w:val="24"/>
          <w:szCs w:val="24"/>
          <w:lang w:val="en-US"/>
        </w:rPr>
      </w:pPr>
      <w:r w:rsidRPr="00FD1895">
        <w:rPr>
          <w:b/>
          <w:bCs/>
          <w:sz w:val="24"/>
          <w:szCs w:val="24"/>
          <w:lang w:val="en-US"/>
        </w:rPr>
        <w:t>Third-party Firewalls:</w:t>
      </w:r>
      <w:r w:rsidRPr="00FD1895">
        <w:rPr>
          <w:sz w:val="24"/>
          <w:szCs w:val="24"/>
          <w:lang w:val="en-US"/>
        </w:rPr>
        <w:t xml:space="preserve"> AWS Marketplace offers various third-party firewall solutions that you can deploy in your AWS environment. These solutions provide advanced firewall capabilities and often integrate with AWS services for better security and management.</w:t>
      </w:r>
    </w:p>
    <w:p w14:paraId="418E99BA" w14:textId="41CAAA28" w:rsidR="00FD1895" w:rsidRDefault="00FD1895" w:rsidP="00FD1895">
      <w:pPr>
        <w:jc w:val="both"/>
        <w:rPr>
          <w:sz w:val="24"/>
          <w:szCs w:val="24"/>
          <w:lang w:val="en-US"/>
        </w:rPr>
      </w:pPr>
      <w:r w:rsidRPr="00FD1895">
        <w:rPr>
          <w:sz w:val="24"/>
          <w:szCs w:val="24"/>
          <w:lang w:val="en-US"/>
        </w:rPr>
        <w:t>When setting up a network firewall in AWS, it's essential to understand your security requirements and choose the appropriate combination of these tools and services to ensure comprehensive protection for your applications and data. Additionally, regularly reviewing and updating your firewall rules is crucial to adapt to evolving security threats and maintain a secure environment.</w:t>
      </w:r>
    </w:p>
    <w:p w14:paraId="6802DF51" w14:textId="518464F4" w:rsidR="00FD1895" w:rsidRPr="00FD1895" w:rsidRDefault="00FD1895" w:rsidP="00FD1895">
      <w:pPr>
        <w:jc w:val="center"/>
        <w:rPr>
          <w:b/>
          <w:bCs/>
          <w:sz w:val="32"/>
          <w:szCs w:val="32"/>
          <w:lang w:val="en-US"/>
        </w:rPr>
      </w:pPr>
      <w:r>
        <w:rPr>
          <mc:AlternateContent>
            <mc:Choice Requires="w16se"/>
            <mc:Fallback>
              <w:rFonts w:ascii="Segoe UI Emoji" w:eastAsia="Segoe UI Emoji" w:hAnsi="Segoe UI Emoji" w:cs="Segoe UI Emoji"/>
            </mc:Fallback>
          </mc:AlternateContent>
          <w:b/>
          <w:bCs/>
          <w:sz w:val="32"/>
          <w:szCs w:val="32"/>
          <w:lang w:val="en-US"/>
        </w:rPr>
        <mc:AlternateContent>
          <mc:Choice Requires="w16se">
            <w16se:symEx w16se:font="Segoe UI Emoji" w16se:char="1F604"/>
          </mc:Choice>
          <mc:Fallback>
            <w:t>😄</w:t>
          </mc:Fallback>
        </mc:AlternateContent>
      </w:r>
      <w:r>
        <w:rPr>
          <w:b/>
          <w:bCs/>
          <w:sz w:val="32"/>
          <w:szCs w:val="32"/>
          <w:lang w:val="en-US"/>
        </w:rPr>
        <w:t xml:space="preserve"> </w:t>
      </w:r>
      <w:r w:rsidRPr="00FD1895">
        <w:rPr>
          <w:b/>
          <w:bCs/>
          <w:sz w:val="32"/>
          <w:szCs w:val="32"/>
          <w:lang w:val="en-US"/>
        </w:rPr>
        <w:t>Use cases of Amazon Network Firewall:</w:t>
      </w:r>
    </w:p>
    <w:p w14:paraId="69B9FCC9" w14:textId="5F21C512" w:rsidR="00FD1895" w:rsidRPr="00FD1895" w:rsidRDefault="00FD1895" w:rsidP="00FD1895">
      <w:pPr>
        <w:jc w:val="both"/>
        <w:rPr>
          <w:sz w:val="24"/>
          <w:szCs w:val="24"/>
          <w:lang w:val="en-US"/>
        </w:rPr>
      </w:pPr>
      <w:r w:rsidRPr="00FD1895">
        <w:rPr>
          <w:sz w:val="24"/>
          <w:szCs w:val="24"/>
          <w:lang w:val="en-US"/>
        </w:rPr>
        <w:t>Amazon Network Firewall provides several use cases to enhance network security in AWS:</w:t>
      </w:r>
    </w:p>
    <w:p w14:paraId="33645E4C" w14:textId="2D923AFA" w:rsidR="00FD1895" w:rsidRPr="00FD1895" w:rsidRDefault="00FD1895" w:rsidP="00FD1895">
      <w:pPr>
        <w:pStyle w:val="ListParagraph"/>
        <w:numPr>
          <w:ilvl w:val="0"/>
          <w:numId w:val="2"/>
        </w:numPr>
        <w:jc w:val="both"/>
        <w:rPr>
          <w:sz w:val="24"/>
          <w:szCs w:val="24"/>
          <w:lang w:val="en-US"/>
        </w:rPr>
      </w:pPr>
      <w:r w:rsidRPr="00FD1895">
        <w:rPr>
          <w:b/>
          <w:bCs/>
          <w:sz w:val="24"/>
          <w:szCs w:val="24"/>
          <w:lang w:val="en-US"/>
        </w:rPr>
        <w:t>Traffic Inspection and Filtering:</w:t>
      </w:r>
      <w:r w:rsidRPr="00FD1895">
        <w:rPr>
          <w:sz w:val="24"/>
          <w:szCs w:val="24"/>
          <w:lang w:val="en-US"/>
        </w:rPr>
        <w:t xml:space="preserve"> Amazon Network Firewall allows you to inspect and filter both inbound and outbound traffic at the network level. You can define rules based on protocols, ports, and IP addresses to allow or deny traffic, helping to enforce security policies and prevent unauthorized access to your applications and resources.</w:t>
      </w:r>
    </w:p>
    <w:p w14:paraId="212284F8" w14:textId="5DED50D3" w:rsidR="00FD1895" w:rsidRPr="00FD1895" w:rsidRDefault="00FD1895" w:rsidP="00FD1895">
      <w:pPr>
        <w:pStyle w:val="ListParagraph"/>
        <w:numPr>
          <w:ilvl w:val="0"/>
          <w:numId w:val="2"/>
        </w:numPr>
        <w:jc w:val="both"/>
        <w:rPr>
          <w:sz w:val="24"/>
          <w:szCs w:val="24"/>
          <w:lang w:val="en-US"/>
        </w:rPr>
      </w:pPr>
      <w:r w:rsidRPr="00FD1895">
        <w:rPr>
          <w:b/>
          <w:bCs/>
          <w:sz w:val="24"/>
          <w:szCs w:val="24"/>
          <w:lang w:val="en-US"/>
        </w:rPr>
        <w:t>Protection Against DDoS Attacks:</w:t>
      </w:r>
      <w:r w:rsidRPr="00FD1895">
        <w:rPr>
          <w:sz w:val="24"/>
          <w:szCs w:val="24"/>
          <w:lang w:val="en-US"/>
        </w:rPr>
        <w:t xml:space="preserve"> Network Firewall helps protect your AWS infrastructure from Distributed Denial of Service (DDoS) attacks by filtering and mitigating malicious traffic before it reaches your applications. It can detect and block </w:t>
      </w:r>
      <w:r w:rsidRPr="00FD1895">
        <w:rPr>
          <w:sz w:val="24"/>
          <w:szCs w:val="24"/>
          <w:lang w:val="en-US"/>
        </w:rPr>
        <w:lastRenderedPageBreak/>
        <w:t>suspicious traffic patterns associated with DDoS attacks, helping to maintain application availability and performance.</w:t>
      </w:r>
    </w:p>
    <w:p w14:paraId="6102C409" w14:textId="74429DD8" w:rsidR="00FD1895" w:rsidRPr="00FD1895" w:rsidRDefault="00FD1895" w:rsidP="00FD1895">
      <w:pPr>
        <w:pStyle w:val="ListParagraph"/>
        <w:numPr>
          <w:ilvl w:val="0"/>
          <w:numId w:val="2"/>
        </w:numPr>
        <w:jc w:val="both"/>
        <w:rPr>
          <w:sz w:val="24"/>
          <w:szCs w:val="24"/>
          <w:lang w:val="en-US"/>
        </w:rPr>
      </w:pPr>
      <w:r w:rsidRPr="00FD1895">
        <w:rPr>
          <w:b/>
          <w:bCs/>
          <w:sz w:val="24"/>
          <w:szCs w:val="24"/>
          <w:lang w:val="en-US"/>
        </w:rPr>
        <w:t>Deep Packet Inspection:</w:t>
      </w:r>
      <w:r w:rsidRPr="00FD1895">
        <w:rPr>
          <w:sz w:val="24"/>
          <w:szCs w:val="24"/>
          <w:lang w:val="en-US"/>
        </w:rPr>
        <w:t xml:space="preserve"> Amazon Network Firewall supports deep packet inspection (DPI), allowing you to inspect the contents of network packets for malicious payloads or unauthorized activities. DPI enables you to identify and block threats such as malware, command-and-control traffic, and data exfiltration attempts, providing an additional layer of defense for your network.</w:t>
      </w:r>
    </w:p>
    <w:p w14:paraId="7CAB6ED7" w14:textId="3AAE5697" w:rsidR="00FD1895" w:rsidRPr="00FD1895" w:rsidRDefault="00FD1895" w:rsidP="00FD1895">
      <w:pPr>
        <w:pStyle w:val="ListParagraph"/>
        <w:numPr>
          <w:ilvl w:val="0"/>
          <w:numId w:val="2"/>
        </w:numPr>
        <w:jc w:val="both"/>
        <w:rPr>
          <w:sz w:val="24"/>
          <w:szCs w:val="24"/>
          <w:lang w:val="en-US"/>
        </w:rPr>
      </w:pPr>
      <w:r w:rsidRPr="00FD1895">
        <w:rPr>
          <w:b/>
          <w:bCs/>
          <w:sz w:val="24"/>
          <w:szCs w:val="24"/>
          <w:lang w:val="en-US"/>
        </w:rPr>
        <w:t>Application Layer Filtering:</w:t>
      </w:r>
      <w:r w:rsidRPr="00FD1895">
        <w:rPr>
          <w:sz w:val="24"/>
          <w:szCs w:val="24"/>
          <w:lang w:val="en-US"/>
        </w:rPr>
        <w:t xml:space="preserve"> Network Firewall allows you to apply advanced filtering rules at the application layer, such as inspecting HTTP headers or payloads for specific patterns or signatures. This enables you to enforce security controls tailored to the requirements of your applications, such as blocking SQL injection attacks or cross-site scripting (XSS) attempts.</w:t>
      </w:r>
    </w:p>
    <w:p w14:paraId="35941F39" w14:textId="4D3CA0B8" w:rsidR="00FD1895" w:rsidRPr="00FD1895" w:rsidRDefault="00FD1895" w:rsidP="00FD1895">
      <w:pPr>
        <w:pStyle w:val="ListParagraph"/>
        <w:numPr>
          <w:ilvl w:val="0"/>
          <w:numId w:val="2"/>
        </w:numPr>
        <w:jc w:val="both"/>
        <w:rPr>
          <w:sz w:val="24"/>
          <w:szCs w:val="24"/>
          <w:lang w:val="en-US"/>
        </w:rPr>
      </w:pPr>
      <w:r w:rsidRPr="00FD1895">
        <w:rPr>
          <w:b/>
          <w:bCs/>
          <w:sz w:val="24"/>
          <w:szCs w:val="24"/>
          <w:lang w:val="en-US"/>
        </w:rPr>
        <w:t>Integration with AWS Services:</w:t>
      </w:r>
      <w:r w:rsidRPr="00FD1895">
        <w:rPr>
          <w:sz w:val="24"/>
          <w:szCs w:val="24"/>
          <w:lang w:val="en-US"/>
        </w:rPr>
        <w:t xml:space="preserve"> Amazon Network Firewall integrates seamlessly with other AWS services, such as Amazon VPC, AWS WAF, AWS CloudFormation, and AWS Transit Gateway. This integration allows you to automate the deployment and management of network security policies across your AWS environment, improving operational efficiency and consistency.</w:t>
      </w:r>
    </w:p>
    <w:p w14:paraId="0AB788B9" w14:textId="0E7EA06E" w:rsidR="00FD1895" w:rsidRDefault="00FD1895" w:rsidP="00FD1895">
      <w:pPr>
        <w:pStyle w:val="ListParagraph"/>
        <w:numPr>
          <w:ilvl w:val="0"/>
          <w:numId w:val="2"/>
        </w:numPr>
        <w:jc w:val="both"/>
        <w:rPr>
          <w:sz w:val="24"/>
          <w:szCs w:val="24"/>
          <w:lang w:val="en-US"/>
        </w:rPr>
      </w:pPr>
      <w:r w:rsidRPr="00FD1895">
        <w:rPr>
          <w:b/>
          <w:bCs/>
          <w:sz w:val="24"/>
          <w:szCs w:val="24"/>
          <w:lang w:val="en-US"/>
        </w:rPr>
        <w:t>Centralized Management and Monitoring:</w:t>
      </w:r>
      <w:r w:rsidRPr="00FD1895">
        <w:rPr>
          <w:sz w:val="24"/>
          <w:szCs w:val="24"/>
          <w:lang w:val="en-US"/>
        </w:rPr>
        <w:t xml:space="preserve"> Network Firewall provides centralized management and monitoring capabilities through the AWS Management Console, AWS CLI, and AWS CloudWatch. You can view real-time logs and metrics, monitor traffic patterns, and gain insights into security events across your network, helping to identify and respond to security threats more effectively.</w:t>
      </w:r>
    </w:p>
    <w:p w14:paraId="1D098307" w14:textId="007C70A7" w:rsidR="00FD1895" w:rsidRPr="00FD1895" w:rsidRDefault="00FD1895" w:rsidP="00FD1895">
      <w:pPr>
        <w:jc w:val="center"/>
        <w:rPr>
          <w:b/>
          <w:bCs/>
          <w:sz w:val="32"/>
          <w:szCs w:val="32"/>
          <w:lang w:val="en-US"/>
        </w:rPr>
      </w:pPr>
      <w:r>
        <w:rPr>
          <mc:AlternateContent>
            <mc:Choice Requires="w16se"/>
            <mc:Fallback>
              <w:rFonts w:ascii="Segoe UI Emoji" w:eastAsia="Segoe UI Emoji" w:hAnsi="Segoe UI Emoji" w:cs="Segoe UI Emoji"/>
            </mc:Fallback>
          </mc:AlternateContent>
          <w:b/>
          <w:bCs/>
          <w:sz w:val="32"/>
          <w:szCs w:val="32"/>
          <w:lang w:val="en-US"/>
        </w:rPr>
        <mc:AlternateContent>
          <mc:Choice Requires="w16se">
            <w16se:symEx w16se:font="Segoe UI Emoji" w16se:char="1F604"/>
          </mc:Choice>
          <mc:Fallback>
            <w:t>😄</w:t>
          </mc:Fallback>
        </mc:AlternateContent>
      </w:r>
      <w:r>
        <w:rPr>
          <w:b/>
          <w:bCs/>
          <w:sz w:val="32"/>
          <w:szCs w:val="32"/>
          <w:lang w:val="en-US"/>
        </w:rPr>
        <w:t xml:space="preserve"> </w:t>
      </w:r>
      <w:r w:rsidRPr="00FD1895">
        <w:rPr>
          <w:b/>
          <w:bCs/>
          <w:sz w:val="32"/>
          <w:szCs w:val="32"/>
          <w:lang w:val="en-US"/>
        </w:rPr>
        <w:t>To begin with the Lab:</w:t>
      </w:r>
    </w:p>
    <w:p w14:paraId="560AE3FE" w14:textId="7481577C" w:rsidR="00FD1895" w:rsidRDefault="00FD1895" w:rsidP="00FD1895">
      <w:pPr>
        <w:pStyle w:val="ListParagraph"/>
        <w:numPr>
          <w:ilvl w:val="0"/>
          <w:numId w:val="3"/>
        </w:numPr>
        <w:jc w:val="both"/>
        <w:rPr>
          <w:sz w:val="24"/>
          <w:szCs w:val="24"/>
          <w:lang w:val="en-US"/>
        </w:rPr>
      </w:pPr>
      <w:r>
        <w:rPr>
          <w:sz w:val="24"/>
          <w:szCs w:val="24"/>
          <w:lang w:val="en-US"/>
        </w:rPr>
        <w:t>Log in to AWS Console</w:t>
      </w:r>
      <w:r w:rsidR="00366439">
        <w:rPr>
          <w:sz w:val="24"/>
          <w:szCs w:val="24"/>
          <w:lang w:val="en-US"/>
        </w:rPr>
        <w:t xml:space="preserve"> and navigate to VPC. </w:t>
      </w:r>
    </w:p>
    <w:p w14:paraId="033CB29B" w14:textId="55D24185" w:rsidR="00366439" w:rsidRDefault="00366439" w:rsidP="00FD1895">
      <w:pPr>
        <w:pStyle w:val="ListParagraph"/>
        <w:numPr>
          <w:ilvl w:val="0"/>
          <w:numId w:val="3"/>
        </w:numPr>
        <w:jc w:val="both"/>
        <w:rPr>
          <w:sz w:val="24"/>
          <w:szCs w:val="24"/>
          <w:lang w:val="en-US"/>
        </w:rPr>
      </w:pPr>
      <w:r>
        <w:rPr>
          <w:sz w:val="24"/>
          <w:szCs w:val="24"/>
          <w:lang w:val="en-US"/>
        </w:rPr>
        <w:t xml:space="preserve">There you are going to create a VPC for that select VPC and more option. Using this option, you can create a VPC quickly. </w:t>
      </w:r>
    </w:p>
    <w:p w14:paraId="5080869B" w14:textId="317D7FC6" w:rsidR="00366439" w:rsidRDefault="00366439" w:rsidP="00FD1895">
      <w:pPr>
        <w:pStyle w:val="ListParagraph"/>
        <w:numPr>
          <w:ilvl w:val="0"/>
          <w:numId w:val="3"/>
        </w:numPr>
        <w:jc w:val="both"/>
        <w:rPr>
          <w:sz w:val="24"/>
          <w:szCs w:val="24"/>
          <w:lang w:val="en-US"/>
        </w:rPr>
      </w:pPr>
      <w:r>
        <w:rPr>
          <w:sz w:val="24"/>
          <w:szCs w:val="24"/>
          <w:lang w:val="en-US"/>
        </w:rPr>
        <w:t xml:space="preserve">Now you have to select 0 (zero) private subnets, 2 public subnets and no need for NAT gateway or VPC endpoint. </w:t>
      </w:r>
    </w:p>
    <w:p w14:paraId="69D4A0FB" w14:textId="50F7CE89" w:rsidR="00366439" w:rsidRPr="00366439" w:rsidRDefault="00366439" w:rsidP="00366439">
      <w:pPr>
        <w:jc w:val="both"/>
        <w:rPr>
          <w:sz w:val="24"/>
          <w:szCs w:val="24"/>
          <w:lang w:val="en-US"/>
        </w:rPr>
      </w:pPr>
      <w:r w:rsidRPr="00366439">
        <w:rPr>
          <w:noProof/>
          <w:sz w:val="24"/>
          <w:szCs w:val="24"/>
          <w:lang w:val="en-US"/>
        </w:rPr>
        <w:drawing>
          <wp:inline distT="0" distB="0" distL="0" distR="0" wp14:anchorId="4DBB397B" wp14:editId="22990A1D">
            <wp:extent cx="4486901" cy="1962424"/>
            <wp:effectExtent l="0" t="0" r="9525" b="0"/>
            <wp:docPr id="195423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30348" name=""/>
                    <pic:cNvPicPr/>
                  </pic:nvPicPr>
                  <pic:blipFill>
                    <a:blip r:embed="rId5"/>
                    <a:stretch>
                      <a:fillRect/>
                    </a:stretch>
                  </pic:blipFill>
                  <pic:spPr>
                    <a:xfrm>
                      <a:off x="0" y="0"/>
                      <a:ext cx="4486901" cy="1962424"/>
                    </a:xfrm>
                    <a:prstGeom prst="rect">
                      <a:avLst/>
                    </a:prstGeom>
                  </pic:spPr>
                </pic:pic>
              </a:graphicData>
            </a:graphic>
          </wp:inline>
        </w:drawing>
      </w:r>
    </w:p>
    <w:p w14:paraId="09FFFDC3" w14:textId="15E9BEF8" w:rsidR="00366439" w:rsidRDefault="00366439" w:rsidP="00FD1895">
      <w:pPr>
        <w:pStyle w:val="ListParagraph"/>
        <w:numPr>
          <w:ilvl w:val="0"/>
          <w:numId w:val="3"/>
        </w:numPr>
        <w:jc w:val="both"/>
        <w:rPr>
          <w:sz w:val="24"/>
          <w:szCs w:val="24"/>
          <w:lang w:val="en-US"/>
        </w:rPr>
      </w:pPr>
      <w:r>
        <w:rPr>
          <w:sz w:val="24"/>
          <w:szCs w:val="24"/>
          <w:lang w:val="en-US"/>
        </w:rPr>
        <w:t xml:space="preserve">Then just create your VPC. </w:t>
      </w:r>
    </w:p>
    <w:p w14:paraId="164F06B8" w14:textId="7C45EAD8" w:rsidR="00366439" w:rsidRDefault="00366439" w:rsidP="00366439">
      <w:pPr>
        <w:jc w:val="both"/>
        <w:rPr>
          <w:sz w:val="24"/>
          <w:szCs w:val="24"/>
          <w:lang w:val="en-US"/>
        </w:rPr>
      </w:pPr>
      <w:r w:rsidRPr="00366439">
        <w:rPr>
          <w:noProof/>
          <w:sz w:val="24"/>
          <w:szCs w:val="24"/>
          <w:lang w:val="en-US"/>
        </w:rPr>
        <w:lastRenderedPageBreak/>
        <w:drawing>
          <wp:inline distT="0" distB="0" distL="0" distR="0" wp14:anchorId="214F54AF" wp14:editId="2C52E407">
            <wp:extent cx="5731510" cy="3364230"/>
            <wp:effectExtent l="0" t="0" r="2540" b="7620"/>
            <wp:docPr id="118766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64164" name=""/>
                    <pic:cNvPicPr/>
                  </pic:nvPicPr>
                  <pic:blipFill>
                    <a:blip r:embed="rId6"/>
                    <a:stretch>
                      <a:fillRect/>
                    </a:stretch>
                  </pic:blipFill>
                  <pic:spPr>
                    <a:xfrm>
                      <a:off x="0" y="0"/>
                      <a:ext cx="5731510" cy="3364230"/>
                    </a:xfrm>
                    <a:prstGeom prst="rect">
                      <a:avLst/>
                    </a:prstGeom>
                  </pic:spPr>
                </pic:pic>
              </a:graphicData>
            </a:graphic>
          </wp:inline>
        </w:drawing>
      </w:r>
    </w:p>
    <w:p w14:paraId="168203A5" w14:textId="16E7CE9D" w:rsidR="00366439" w:rsidRDefault="00E734A4" w:rsidP="00E734A4">
      <w:pPr>
        <w:pStyle w:val="ListParagraph"/>
        <w:numPr>
          <w:ilvl w:val="0"/>
          <w:numId w:val="3"/>
        </w:numPr>
        <w:jc w:val="both"/>
        <w:rPr>
          <w:sz w:val="24"/>
          <w:szCs w:val="24"/>
          <w:lang w:val="en-US"/>
        </w:rPr>
      </w:pPr>
      <w:r>
        <w:rPr>
          <w:sz w:val="24"/>
          <w:szCs w:val="24"/>
          <w:lang w:val="en-US"/>
        </w:rPr>
        <w:t xml:space="preserve">Now from the left pane if you scroll down a little you will see the options for Network Firewall. From there navigate to Firewalls. Click on create. </w:t>
      </w:r>
    </w:p>
    <w:p w14:paraId="7C63C83A" w14:textId="320448A1" w:rsidR="00E734A4" w:rsidRDefault="00E734A4" w:rsidP="00E734A4">
      <w:pPr>
        <w:jc w:val="both"/>
        <w:rPr>
          <w:sz w:val="24"/>
          <w:szCs w:val="24"/>
          <w:lang w:val="en-US"/>
        </w:rPr>
      </w:pPr>
      <w:r w:rsidRPr="00E734A4">
        <w:rPr>
          <w:noProof/>
          <w:sz w:val="24"/>
          <w:szCs w:val="24"/>
          <w:lang w:val="en-US"/>
        </w:rPr>
        <w:drawing>
          <wp:inline distT="0" distB="0" distL="0" distR="0" wp14:anchorId="69631823" wp14:editId="5C20B717">
            <wp:extent cx="5731510" cy="2969895"/>
            <wp:effectExtent l="0" t="0" r="2540" b="1905"/>
            <wp:docPr id="88384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45989" name=""/>
                    <pic:cNvPicPr/>
                  </pic:nvPicPr>
                  <pic:blipFill>
                    <a:blip r:embed="rId7"/>
                    <a:stretch>
                      <a:fillRect/>
                    </a:stretch>
                  </pic:blipFill>
                  <pic:spPr>
                    <a:xfrm>
                      <a:off x="0" y="0"/>
                      <a:ext cx="5731510" cy="2969895"/>
                    </a:xfrm>
                    <a:prstGeom prst="rect">
                      <a:avLst/>
                    </a:prstGeom>
                  </pic:spPr>
                </pic:pic>
              </a:graphicData>
            </a:graphic>
          </wp:inline>
        </w:drawing>
      </w:r>
    </w:p>
    <w:p w14:paraId="2D15740F" w14:textId="692BC6C1" w:rsidR="00E734A4" w:rsidRDefault="00E734A4" w:rsidP="00E734A4">
      <w:pPr>
        <w:pStyle w:val="ListParagraph"/>
        <w:numPr>
          <w:ilvl w:val="0"/>
          <w:numId w:val="3"/>
        </w:numPr>
        <w:jc w:val="both"/>
        <w:rPr>
          <w:sz w:val="24"/>
          <w:szCs w:val="24"/>
          <w:lang w:val="en-US"/>
        </w:rPr>
      </w:pPr>
      <w:r>
        <w:rPr>
          <w:sz w:val="24"/>
          <w:szCs w:val="24"/>
          <w:lang w:val="en-US"/>
        </w:rPr>
        <w:t xml:space="preserve">Now you have to give it a name and move forward. </w:t>
      </w:r>
    </w:p>
    <w:p w14:paraId="66D17B49" w14:textId="5B239A14" w:rsidR="00E734A4" w:rsidRDefault="00E734A4" w:rsidP="00E734A4">
      <w:pPr>
        <w:jc w:val="both"/>
        <w:rPr>
          <w:sz w:val="24"/>
          <w:szCs w:val="24"/>
          <w:lang w:val="en-US"/>
        </w:rPr>
      </w:pPr>
      <w:r w:rsidRPr="00E734A4">
        <w:rPr>
          <w:noProof/>
          <w:sz w:val="24"/>
          <w:szCs w:val="24"/>
          <w:lang w:val="en-US"/>
        </w:rPr>
        <w:lastRenderedPageBreak/>
        <w:drawing>
          <wp:inline distT="0" distB="0" distL="0" distR="0" wp14:anchorId="7FDACBDA" wp14:editId="44D4666E">
            <wp:extent cx="5731510" cy="3528060"/>
            <wp:effectExtent l="0" t="0" r="2540" b="0"/>
            <wp:docPr id="97835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58406" name=""/>
                    <pic:cNvPicPr/>
                  </pic:nvPicPr>
                  <pic:blipFill>
                    <a:blip r:embed="rId8"/>
                    <a:stretch>
                      <a:fillRect/>
                    </a:stretch>
                  </pic:blipFill>
                  <pic:spPr>
                    <a:xfrm>
                      <a:off x="0" y="0"/>
                      <a:ext cx="5731510" cy="3528060"/>
                    </a:xfrm>
                    <a:prstGeom prst="rect">
                      <a:avLst/>
                    </a:prstGeom>
                  </pic:spPr>
                </pic:pic>
              </a:graphicData>
            </a:graphic>
          </wp:inline>
        </w:drawing>
      </w:r>
    </w:p>
    <w:p w14:paraId="4EFC9D36" w14:textId="08C00E28" w:rsidR="00E734A4" w:rsidRDefault="00E734A4" w:rsidP="00E734A4">
      <w:pPr>
        <w:pStyle w:val="ListParagraph"/>
        <w:numPr>
          <w:ilvl w:val="0"/>
          <w:numId w:val="3"/>
        </w:numPr>
        <w:jc w:val="both"/>
        <w:rPr>
          <w:sz w:val="24"/>
          <w:szCs w:val="24"/>
          <w:lang w:val="en-US"/>
        </w:rPr>
      </w:pPr>
      <w:r>
        <w:rPr>
          <w:sz w:val="24"/>
          <w:szCs w:val="24"/>
          <w:lang w:val="en-US"/>
        </w:rPr>
        <w:t xml:space="preserve">Then choose your newly created VPC, availability zone and subnet. In the last choose IP address and move to next page. </w:t>
      </w:r>
    </w:p>
    <w:p w14:paraId="639EF764" w14:textId="61C25CA8" w:rsidR="00E734A4" w:rsidRDefault="00E734A4" w:rsidP="00E734A4">
      <w:pPr>
        <w:jc w:val="both"/>
        <w:rPr>
          <w:sz w:val="24"/>
          <w:szCs w:val="24"/>
          <w:lang w:val="en-US"/>
        </w:rPr>
      </w:pPr>
      <w:r w:rsidRPr="00E734A4">
        <w:rPr>
          <w:noProof/>
          <w:sz w:val="24"/>
          <w:szCs w:val="24"/>
          <w:lang w:val="en-US"/>
        </w:rPr>
        <w:drawing>
          <wp:inline distT="0" distB="0" distL="0" distR="0" wp14:anchorId="78697424" wp14:editId="6DF7926B">
            <wp:extent cx="5731510" cy="4050030"/>
            <wp:effectExtent l="0" t="0" r="2540" b="7620"/>
            <wp:docPr id="5592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0036" name=""/>
                    <pic:cNvPicPr/>
                  </pic:nvPicPr>
                  <pic:blipFill>
                    <a:blip r:embed="rId9"/>
                    <a:stretch>
                      <a:fillRect/>
                    </a:stretch>
                  </pic:blipFill>
                  <pic:spPr>
                    <a:xfrm>
                      <a:off x="0" y="0"/>
                      <a:ext cx="5731510" cy="4050030"/>
                    </a:xfrm>
                    <a:prstGeom prst="rect">
                      <a:avLst/>
                    </a:prstGeom>
                  </pic:spPr>
                </pic:pic>
              </a:graphicData>
            </a:graphic>
          </wp:inline>
        </w:drawing>
      </w:r>
    </w:p>
    <w:p w14:paraId="500641AF" w14:textId="7F2EA849" w:rsidR="00E734A4" w:rsidRDefault="00E734A4" w:rsidP="00E734A4">
      <w:pPr>
        <w:pStyle w:val="ListParagraph"/>
        <w:numPr>
          <w:ilvl w:val="0"/>
          <w:numId w:val="3"/>
        </w:numPr>
        <w:jc w:val="both"/>
        <w:rPr>
          <w:sz w:val="24"/>
          <w:szCs w:val="24"/>
          <w:lang w:val="en-US"/>
        </w:rPr>
      </w:pPr>
      <w:r>
        <w:rPr>
          <w:sz w:val="24"/>
          <w:szCs w:val="24"/>
          <w:lang w:val="en-US"/>
        </w:rPr>
        <w:t xml:space="preserve">In the next step deselect delete protection and subnet change protection. We don’t need it for this demo. Then move to next page. </w:t>
      </w:r>
    </w:p>
    <w:p w14:paraId="3C119F46" w14:textId="4EEED98F" w:rsidR="00E734A4" w:rsidRDefault="00E734A4" w:rsidP="00E734A4">
      <w:pPr>
        <w:jc w:val="both"/>
        <w:rPr>
          <w:sz w:val="24"/>
          <w:szCs w:val="24"/>
          <w:lang w:val="en-US"/>
        </w:rPr>
      </w:pPr>
      <w:r w:rsidRPr="00E734A4">
        <w:rPr>
          <w:noProof/>
          <w:sz w:val="24"/>
          <w:szCs w:val="24"/>
          <w:lang w:val="en-US"/>
        </w:rPr>
        <w:lastRenderedPageBreak/>
        <w:drawing>
          <wp:inline distT="0" distB="0" distL="0" distR="0" wp14:anchorId="3C1D2122" wp14:editId="595EE12A">
            <wp:extent cx="5731510" cy="4674870"/>
            <wp:effectExtent l="0" t="0" r="2540" b="0"/>
            <wp:docPr id="103446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60467" name=""/>
                    <pic:cNvPicPr/>
                  </pic:nvPicPr>
                  <pic:blipFill>
                    <a:blip r:embed="rId10"/>
                    <a:stretch>
                      <a:fillRect/>
                    </a:stretch>
                  </pic:blipFill>
                  <pic:spPr>
                    <a:xfrm>
                      <a:off x="0" y="0"/>
                      <a:ext cx="5731510" cy="4674870"/>
                    </a:xfrm>
                    <a:prstGeom prst="rect">
                      <a:avLst/>
                    </a:prstGeom>
                  </pic:spPr>
                </pic:pic>
              </a:graphicData>
            </a:graphic>
          </wp:inline>
        </w:drawing>
      </w:r>
    </w:p>
    <w:p w14:paraId="24B4B382" w14:textId="2CB5F218" w:rsidR="00E734A4" w:rsidRDefault="00E734A4" w:rsidP="00E734A4">
      <w:pPr>
        <w:pStyle w:val="ListParagraph"/>
        <w:numPr>
          <w:ilvl w:val="0"/>
          <w:numId w:val="3"/>
        </w:numPr>
        <w:jc w:val="both"/>
        <w:rPr>
          <w:sz w:val="24"/>
          <w:szCs w:val="24"/>
          <w:lang w:val="en-US"/>
        </w:rPr>
      </w:pPr>
      <w:r>
        <w:rPr>
          <w:sz w:val="24"/>
          <w:szCs w:val="24"/>
          <w:lang w:val="en-US"/>
        </w:rPr>
        <w:t xml:space="preserve">Now for the firewall policy choose the options below and give it a name then move to review page and create your firewall. </w:t>
      </w:r>
    </w:p>
    <w:p w14:paraId="48D468D7" w14:textId="0A108ADF" w:rsidR="00E734A4" w:rsidRDefault="00E734A4" w:rsidP="00E734A4">
      <w:pPr>
        <w:jc w:val="both"/>
        <w:rPr>
          <w:sz w:val="24"/>
          <w:szCs w:val="24"/>
          <w:lang w:val="en-US"/>
        </w:rPr>
      </w:pPr>
      <w:r w:rsidRPr="00E734A4">
        <w:rPr>
          <w:noProof/>
          <w:sz w:val="24"/>
          <w:szCs w:val="24"/>
          <w:lang w:val="en-US"/>
        </w:rPr>
        <w:lastRenderedPageBreak/>
        <w:drawing>
          <wp:inline distT="0" distB="0" distL="0" distR="0" wp14:anchorId="37AC51F2" wp14:editId="706B44B9">
            <wp:extent cx="5731510" cy="4524375"/>
            <wp:effectExtent l="0" t="0" r="2540" b="9525"/>
            <wp:docPr id="739502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02991" name=""/>
                    <pic:cNvPicPr/>
                  </pic:nvPicPr>
                  <pic:blipFill>
                    <a:blip r:embed="rId11"/>
                    <a:stretch>
                      <a:fillRect/>
                    </a:stretch>
                  </pic:blipFill>
                  <pic:spPr>
                    <a:xfrm>
                      <a:off x="0" y="0"/>
                      <a:ext cx="5731510" cy="4524375"/>
                    </a:xfrm>
                    <a:prstGeom prst="rect">
                      <a:avLst/>
                    </a:prstGeom>
                  </pic:spPr>
                </pic:pic>
              </a:graphicData>
            </a:graphic>
          </wp:inline>
        </w:drawing>
      </w:r>
    </w:p>
    <w:p w14:paraId="3611C4A5" w14:textId="6166E817" w:rsidR="00E734A4" w:rsidRDefault="00E734A4" w:rsidP="00E734A4">
      <w:pPr>
        <w:pStyle w:val="ListParagraph"/>
        <w:numPr>
          <w:ilvl w:val="0"/>
          <w:numId w:val="3"/>
        </w:numPr>
        <w:jc w:val="both"/>
        <w:rPr>
          <w:sz w:val="24"/>
          <w:szCs w:val="24"/>
          <w:lang w:val="en-US"/>
        </w:rPr>
      </w:pPr>
      <w:r>
        <w:rPr>
          <w:sz w:val="24"/>
          <w:szCs w:val="24"/>
          <w:lang w:val="en-US"/>
        </w:rPr>
        <w:t xml:space="preserve">Currently you firewall will in provisioning state. As it takes some time for it get ready. </w:t>
      </w:r>
    </w:p>
    <w:p w14:paraId="1D5F0D96" w14:textId="743F2FD6" w:rsidR="00E734A4" w:rsidRDefault="00E734A4" w:rsidP="00E734A4">
      <w:pPr>
        <w:jc w:val="both"/>
        <w:rPr>
          <w:sz w:val="24"/>
          <w:szCs w:val="24"/>
          <w:lang w:val="en-US"/>
        </w:rPr>
      </w:pPr>
      <w:r w:rsidRPr="00E734A4">
        <w:rPr>
          <w:noProof/>
          <w:sz w:val="24"/>
          <w:szCs w:val="24"/>
          <w:lang w:val="en-US"/>
        </w:rPr>
        <w:drawing>
          <wp:inline distT="0" distB="0" distL="0" distR="0" wp14:anchorId="371B1DAD" wp14:editId="5441DBE1">
            <wp:extent cx="5731510" cy="1119505"/>
            <wp:effectExtent l="0" t="0" r="2540" b="4445"/>
            <wp:docPr id="120603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35526" name=""/>
                    <pic:cNvPicPr/>
                  </pic:nvPicPr>
                  <pic:blipFill>
                    <a:blip r:embed="rId12"/>
                    <a:stretch>
                      <a:fillRect/>
                    </a:stretch>
                  </pic:blipFill>
                  <pic:spPr>
                    <a:xfrm>
                      <a:off x="0" y="0"/>
                      <a:ext cx="5731510" cy="1119505"/>
                    </a:xfrm>
                    <a:prstGeom prst="rect">
                      <a:avLst/>
                    </a:prstGeom>
                  </pic:spPr>
                </pic:pic>
              </a:graphicData>
            </a:graphic>
          </wp:inline>
        </w:drawing>
      </w:r>
    </w:p>
    <w:p w14:paraId="1900AB2E" w14:textId="52CF34D2" w:rsidR="00E527EE" w:rsidRDefault="00E527EE" w:rsidP="00E527EE">
      <w:pPr>
        <w:pStyle w:val="ListParagraph"/>
        <w:numPr>
          <w:ilvl w:val="0"/>
          <w:numId w:val="3"/>
        </w:numPr>
        <w:jc w:val="both"/>
        <w:rPr>
          <w:sz w:val="24"/>
          <w:szCs w:val="24"/>
          <w:lang w:val="en-US"/>
        </w:rPr>
      </w:pPr>
      <w:proofErr w:type="gramStart"/>
      <w:r>
        <w:rPr>
          <w:sz w:val="24"/>
          <w:szCs w:val="24"/>
          <w:lang w:val="en-US"/>
        </w:rPr>
        <w:t>Since,</w:t>
      </w:r>
      <w:proofErr w:type="gramEnd"/>
      <w:r>
        <w:rPr>
          <w:sz w:val="24"/>
          <w:szCs w:val="24"/>
          <w:lang w:val="en-US"/>
        </w:rPr>
        <w:t xml:space="preserve"> it is in the provisioning state you can go ahead and create </w:t>
      </w:r>
      <w:r w:rsidR="00D171E8">
        <w:rPr>
          <w:sz w:val="24"/>
          <w:szCs w:val="24"/>
          <w:lang w:val="en-US"/>
        </w:rPr>
        <w:t xml:space="preserve">a </w:t>
      </w:r>
      <w:r>
        <w:rPr>
          <w:sz w:val="24"/>
          <w:szCs w:val="24"/>
          <w:lang w:val="en-US"/>
        </w:rPr>
        <w:t xml:space="preserve">rule group. For that go to </w:t>
      </w:r>
      <w:r w:rsidR="00D171E8">
        <w:rPr>
          <w:sz w:val="24"/>
          <w:szCs w:val="24"/>
          <w:lang w:val="en-US"/>
        </w:rPr>
        <w:t xml:space="preserve">the </w:t>
      </w:r>
      <w:r w:rsidRPr="00D171E8">
        <w:rPr>
          <w:b/>
          <w:bCs/>
          <w:sz w:val="24"/>
          <w:szCs w:val="24"/>
          <w:lang w:val="en-US"/>
        </w:rPr>
        <w:t>network firewall rule group</w:t>
      </w:r>
      <w:r>
        <w:rPr>
          <w:sz w:val="24"/>
          <w:szCs w:val="24"/>
          <w:lang w:val="en-US"/>
        </w:rPr>
        <w:t xml:space="preserve"> option from the left pane and click on create. </w:t>
      </w:r>
    </w:p>
    <w:p w14:paraId="06854C2F" w14:textId="2752BE73" w:rsidR="00E527EE" w:rsidRDefault="00E527EE" w:rsidP="00E527EE">
      <w:pPr>
        <w:pStyle w:val="ListParagraph"/>
        <w:numPr>
          <w:ilvl w:val="0"/>
          <w:numId w:val="3"/>
        </w:numPr>
        <w:jc w:val="both"/>
        <w:rPr>
          <w:sz w:val="24"/>
          <w:szCs w:val="24"/>
          <w:lang w:val="en-US"/>
        </w:rPr>
      </w:pPr>
      <w:r>
        <w:rPr>
          <w:sz w:val="24"/>
          <w:szCs w:val="24"/>
          <w:lang w:val="en-US"/>
        </w:rPr>
        <w:t xml:space="preserve">There you need to select which type of rule group you want. Select stateful rule group and the format should be domain list and then click on next. </w:t>
      </w:r>
    </w:p>
    <w:p w14:paraId="59406614" w14:textId="219D4142" w:rsidR="00E527EE" w:rsidRDefault="00E527EE" w:rsidP="00E527EE">
      <w:pPr>
        <w:jc w:val="both"/>
        <w:rPr>
          <w:sz w:val="24"/>
          <w:szCs w:val="24"/>
          <w:lang w:val="en-US"/>
        </w:rPr>
      </w:pPr>
      <w:r w:rsidRPr="00E527EE">
        <w:rPr>
          <w:noProof/>
          <w:sz w:val="24"/>
          <w:szCs w:val="24"/>
          <w:lang w:val="en-US"/>
        </w:rPr>
        <w:lastRenderedPageBreak/>
        <w:drawing>
          <wp:inline distT="0" distB="0" distL="0" distR="0" wp14:anchorId="28DD4636" wp14:editId="486E2FDA">
            <wp:extent cx="5731510" cy="4457065"/>
            <wp:effectExtent l="0" t="0" r="2540" b="635"/>
            <wp:docPr id="209082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2144" name=""/>
                    <pic:cNvPicPr/>
                  </pic:nvPicPr>
                  <pic:blipFill>
                    <a:blip r:embed="rId13"/>
                    <a:stretch>
                      <a:fillRect/>
                    </a:stretch>
                  </pic:blipFill>
                  <pic:spPr>
                    <a:xfrm>
                      <a:off x="0" y="0"/>
                      <a:ext cx="5731510" cy="4457065"/>
                    </a:xfrm>
                    <a:prstGeom prst="rect">
                      <a:avLst/>
                    </a:prstGeom>
                  </pic:spPr>
                </pic:pic>
              </a:graphicData>
            </a:graphic>
          </wp:inline>
        </w:drawing>
      </w:r>
    </w:p>
    <w:p w14:paraId="4BDA243A" w14:textId="530B9009" w:rsidR="00E527EE" w:rsidRDefault="00E527EE" w:rsidP="00E527EE">
      <w:pPr>
        <w:pStyle w:val="ListParagraph"/>
        <w:numPr>
          <w:ilvl w:val="0"/>
          <w:numId w:val="3"/>
        </w:numPr>
        <w:jc w:val="both"/>
        <w:rPr>
          <w:sz w:val="24"/>
          <w:szCs w:val="24"/>
          <w:lang w:val="en-US"/>
        </w:rPr>
      </w:pPr>
      <w:r>
        <w:rPr>
          <w:sz w:val="24"/>
          <w:szCs w:val="24"/>
          <w:lang w:val="en-US"/>
        </w:rPr>
        <w:t xml:space="preserve">On the next page give it a name and select capacity to 5. </w:t>
      </w:r>
    </w:p>
    <w:p w14:paraId="2E8870D1" w14:textId="71266919" w:rsidR="00E527EE" w:rsidRDefault="00E527EE" w:rsidP="00E527EE">
      <w:pPr>
        <w:jc w:val="both"/>
        <w:rPr>
          <w:sz w:val="24"/>
          <w:szCs w:val="24"/>
          <w:lang w:val="en-US"/>
        </w:rPr>
      </w:pPr>
      <w:r w:rsidRPr="00E527EE">
        <w:rPr>
          <w:noProof/>
          <w:sz w:val="24"/>
          <w:szCs w:val="24"/>
          <w:lang w:val="en-US"/>
        </w:rPr>
        <w:lastRenderedPageBreak/>
        <w:drawing>
          <wp:inline distT="0" distB="0" distL="0" distR="0" wp14:anchorId="699ACBB5" wp14:editId="34802C36">
            <wp:extent cx="5731510" cy="4218305"/>
            <wp:effectExtent l="0" t="0" r="2540" b="0"/>
            <wp:docPr id="471159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59197" name=""/>
                    <pic:cNvPicPr/>
                  </pic:nvPicPr>
                  <pic:blipFill>
                    <a:blip r:embed="rId14"/>
                    <a:stretch>
                      <a:fillRect/>
                    </a:stretch>
                  </pic:blipFill>
                  <pic:spPr>
                    <a:xfrm>
                      <a:off x="0" y="0"/>
                      <a:ext cx="5731510" cy="4218305"/>
                    </a:xfrm>
                    <a:prstGeom prst="rect">
                      <a:avLst/>
                    </a:prstGeom>
                  </pic:spPr>
                </pic:pic>
              </a:graphicData>
            </a:graphic>
          </wp:inline>
        </w:drawing>
      </w:r>
    </w:p>
    <w:p w14:paraId="3044100E" w14:textId="6FD0A9C1" w:rsidR="00E527EE" w:rsidRDefault="00E527EE" w:rsidP="00E527EE">
      <w:pPr>
        <w:pStyle w:val="ListParagraph"/>
        <w:numPr>
          <w:ilvl w:val="0"/>
          <w:numId w:val="3"/>
        </w:numPr>
        <w:jc w:val="both"/>
        <w:rPr>
          <w:sz w:val="24"/>
          <w:szCs w:val="24"/>
          <w:lang w:val="en-US"/>
        </w:rPr>
      </w:pPr>
      <w:r>
        <w:rPr>
          <w:sz w:val="24"/>
          <w:szCs w:val="24"/>
          <w:lang w:val="en-US"/>
        </w:rPr>
        <w:t xml:space="preserve">Then you are going to write the domain names of your choice and you can also decide what type action do you want whether you want to deny or allow the traffic towards it. </w:t>
      </w:r>
    </w:p>
    <w:p w14:paraId="1E0A03CD" w14:textId="0C1A9EA3" w:rsidR="00E527EE" w:rsidRPr="00E527EE" w:rsidRDefault="00E527EE" w:rsidP="00E527EE">
      <w:pPr>
        <w:pStyle w:val="ListParagraph"/>
        <w:numPr>
          <w:ilvl w:val="0"/>
          <w:numId w:val="3"/>
        </w:numPr>
        <w:jc w:val="both"/>
        <w:rPr>
          <w:sz w:val="24"/>
          <w:szCs w:val="24"/>
          <w:lang w:val="en-US"/>
        </w:rPr>
      </w:pPr>
      <w:r>
        <w:rPr>
          <w:sz w:val="24"/>
          <w:szCs w:val="24"/>
          <w:lang w:val="en-US"/>
        </w:rPr>
        <w:t xml:space="preserve">After just create your stateful rule group. </w:t>
      </w:r>
    </w:p>
    <w:p w14:paraId="38A8556A" w14:textId="2577FFD1" w:rsidR="00E527EE" w:rsidRDefault="00E527EE" w:rsidP="00E527EE">
      <w:pPr>
        <w:jc w:val="both"/>
        <w:rPr>
          <w:sz w:val="24"/>
          <w:szCs w:val="24"/>
          <w:lang w:val="en-US"/>
        </w:rPr>
      </w:pPr>
      <w:r w:rsidRPr="00E527EE">
        <w:rPr>
          <w:noProof/>
          <w:sz w:val="24"/>
          <w:szCs w:val="24"/>
          <w:lang w:val="en-US"/>
        </w:rPr>
        <w:lastRenderedPageBreak/>
        <w:drawing>
          <wp:inline distT="0" distB="0" distL="0" distR="0" wp14:anchorId="079DC255" wp14:editId="248F5176">
            <wp:extent cx="5731510" cy="5703570"/>
            <wp:effectExtent l="0" t="0" r="2540" b="0"/>
            <wp:docPr id="66914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48062" name=""/>
                    <pic:cNvPicPr/>
                  </pic:nvPicPr>
                  <pic:blipFill>
                    <a:blip r:embed="rId15"/>
                    <a:stretch>
                      <a:fillRect/>
                    </a:stretch>
                  </pic:blipFill>
                  <pic:spPr>
                    <a:xfrm>
                      <a:off x="0" y="0"/>
                      <a:ext cx="5731510" cy="5703570"/>
                    </a:xfrm>
                    <a:prstGeom prst="rect">
                      <a:avLst/>
                    </a:prstGeom>
                  </pic:spPr>
                </pic:pic>
              </a:graphicData>
            </a:graphic>
          </wp:inline>
        </w:drawing>
      </w:r>
    </w:p>
    <w:p w14:paraId="269C1575" w14:textId="2D764468" w:rsidR="006403F7" w:rsidRDefault="006403F7" w:rsidP="006403F7">
      <w:pPr>
        <w:pStyle w:val="ListParagraph"/>
        <w:numPr>
          <w:ilvl w:val="0"/>
          <w:numId w:val="3"/>
        </w:numPr>
        <w:jc w:val="both"/>
        <w:rPr>
          <w:sz w:val="24"/>
          <w:szCs w:val="24"/>
          <w:lang w:val="en-US"/>
        </w:rPr>
      </w:pPr>
      <w:r>
        <w:rPr>
          <w:sz w:val="24"/>
          <w:szCs w:val="24"/>
          <w:lang w:val="en-US"/>
        </w:rPr>
        <w:t xml:space="preserve">Here you can see that your rule group is now created. </w:t>
      </w:r>
    </w:p>
    <w:p w14:paraId="2AD87A3C" w14:textId="1A650A0C" w:rsidR="006403F7" w:rsidRDefault="006403F7" w:rsidP="006403F7">
      <w:pPr>
        <w:jc w:val="both"/>
        <w:rPr>
          <w:sz w:val="24"/>
          <w:szCs w:val="24"/>
          <w:lang w:val="en-US"/>
        </w:rPr>
      </w:pPr>
      <w:r w:rsidRPr="006403F7">
        <w:rPr>
          <w:noProof/>
          <w:sz w:val="24"/>
          <w:szCs w:val="24"/>
          <w:lang w:val="en-US"/>
        </w:rPr>
        <w:drawing>
          <wp:inline distT="0" distB="0" distL="0" distR="0" wp14:anchorId="313F3EFC" wp14:editId="03A34AF4">
            <wp:extent cx="5731510" cy="1810385"/>
            <wp:effectExtent l="0" t="0" r="2540" b="0"/>
            <wp:docPr id="79621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13925" name=""/>
                    <pic:cNvPicPr/>
                  </pic:nvPicPr>
                  <pic:blipFill>
                    <a:blip r:embed="rId16"/>
                    <a:stretch>
                      <a:fillRect/>
                    </a:stretch>
                  </pic:blipFill>
                  <pic:spPr>
                    <a:xfrm>
                      <a:off x="0" y="0"/>
                      <a:ext cx="5731510" cy="1810385"/>
                    </a:xfrm>
                    <a:prstGeom prst="rect">
                      <a:avLst/>
                    </a:prstGeom>
                  </pic:spPr>
                </pic:pic>
              </a:graphicData>
            </a:graphic>
          </wp:inline>
        </w:drawing>
      </w:r>
    </w:p>
    <w:p w14:paraId="6989CD5F" w14:textId="1954D2CD" w:rsidR="006403F7" w:rsidRDefault="006403F7" w:rsidP="006403F7">
      <w:pPr>
        <w:pStyle w:val="ListParagraph"/>
        <w:numPr>
          <w:ilvl w:val="0"/>
          <w:numId w:val="3"/>
        </w:numPr>
        <w:jc w:val="both"/>
        <w:rPr>
          <w:sz w:val="24"/>
          <w:szCs w:val="24"/>
          <w:lang w:val="en-US"/>
        </w:rPr>
      </w:pPr>
      <w:r>
        <w:rPr>
          <w:sz w:val="24"/>
          <w:szCs w:val="24"/>
          <w:lang w:val="en-US"/>
        </w:rPr>
        <w:t xml:space="preserve">After that you are going to create another rule group which will be stateless. </w:t>
      </w:r>
    </w:p>
    <w:p w14:paraId="5C916720" w14:textId="12B68FEE" w:rsidR="006403F7" w:rsidRDefault="006403F7" w:rsidP="006403F7">
      <w:pPr>
        <w:jc w:val="both"/>
        <w:rPr>
          <w:sz w:val="24"/>
          <w:szCs w:val="24"/>
          <w:lang w:val="en-US"/>
        </w:rPr>
      </w:pPr>
      <w:r w:rsidRPr="006403F7">
        <w:rPr>
          <w:noProof/>
          <w:sz w:val="24"/>
          <w:szCs w:val="24"/>
          <w:lang w:val="en-US"/>
        </w:rPr>
        <w:lastRenderedPageBreak/>
        <w:drawing>
          <wp:inline distT="0" distB="0" distL="0" distR="0" wp14:anchorId="00BC53F0" wp14:editId="1F7C659C">
            <wp:extent cx="5731510" cy="2781935"/>
            <wp:effectExtent l="0" t="0" r="2540" b="0"/>
            <wp:docPr id="458956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56259" name=""/>
                    <pic:cNvPicPr/>
                  </pic:nvPicPr>
                  <pic:blipFill>
                    <a:blip r:embed="rId17"/>
                    <a:stretch>
                      <a:fillRect/>
                    </a:stretch>
                  </pic:blipFill>
                  <pic:spPr>
                    <a:xfrm>
                      <a:off x="0" y="0"/>
                      <a:ext cx="5731510" cy="2781935"/>
                    </a:xfrm>
                    <a:prstGeom prst="rect">
                      <a:avLst/>
                    </a:prstGeom>
                  </pic:spPr>
                </pic:pic>
              </a:graphicData>
            </a:graphic>
          </wp:inline>
        </w:drawing>
      </w:r>
    </w:p>
    <w:p w14:paraId="1C25C0D5" w14:textId="2F1BBF02" w:rsidR="006403F7" w:rsidRDefault="006403F7" w:rsidP="006403F7">
      <w:pPr>
        <w:pStyle w:val="ListParagraph"/>
        <w:numPr>
          <w:ilvl w:val="0"/>
          <w:numId w:val="3"/>
        </w:numPr>
        <w:jc w:val="both"/>
        <w:rPr>
          <w:sz w:val="24"/>
          <w:szCs w:val="24"/>
          <w:lang w:val="en-US"/>
        </w:rPr>
      </w:pPr>
      <w:r>
        <w:rPr>
          <w:sz w:val="24"/>
          <w:szCs w:val="24"/>
          <w:lang w:val="en-US"/>
        </w:rPr>
        <w:t xml:space="preserve">Now the steps are </w:t>
      </w:r>
      <w:r w:rsidR="00D171E8">
        <w:rPr>
          <w:sz w:val="24"/>
          <w:szCs w:val="24"/>
          <w:lang w:val="en-US"/>
        </w:rPr>
        <w:t xml:space="preserve">the </w:t>
      </w:r>
      <w:r>
        <w:rPr>
          <w:sz w:val="24"/>
          <w:szCs w:val="24"/>
          <w:lang w:val="en-US"/>
        </w:rPr>
        <w:t xml:space="preserve">same as before. Give it a </w:t>
      </w:r>
      <w:proofErr w:type="gramStart"/>
      <w:r>
        <w:rPr>
          <w:sz w:val="24"/>
          <w:szCs w:val="24"/>
          <w:lang w:val="en-US"/>
        </w:rPr>
        <w:t>name</w:t>
      </w:r>
      <w:proofErr w:type="gramEnd"/>
      <w:r>
        <w:rPr>
          <w:sz w:val="24"/>
          <w:szCs w:val="24"/>
          <w:lang w:val="en-US"/>
        </w:rPr>
        <w:t xml:space="preserve"> choose </w:t>
      </w:r>
      <w:r w:rsidR="00D171E8">
        <w:rPr>
          <w:sz w:val="24"/>
          <w:szCs w:val="24"/>
          <w:lang w:val="en-US"/>
        </w:rPr>
        <w:t xml:space="preserve">the </w:t>
      </w:r>
      <w:r>
        <w:rPr>
          <w:sz w:val="24"/>
          <w:szCs w:val="24"/>
          <w:lang w:val="en-US"/>
        </w:rPr>
        <w:t xml:space="preserve">capacity to 5 and move to next page. </w:t>
      </w:r>
    </w:p>
    <w:p w14:paraId="07D12BCE" w14:textId="6C12A8B4" w:rsidR="006403F7" w:rsidRDefault="006403F7" w:rsidP="006403F7">
      <w:pPr>
        <w:pStyle w:val="ListParagraph"/>
        <w:numPr>
          <w:ilvl w:val="0"/>
          <w:numId w:val="3"/>
        </w:numPr>
        <w:jc w:val="both"/>
        <w:rPr>
          <w:sz w:val="24"/>
          <w:szCs w:val="24"/>
          <w:lang w:val="en-US"/>
        </w:rPr>
      </w:pPr>
      <w:r>
        <w:rPr>
          <w:sz w:val="24"/>
          <w:szCs w:val="24"/>
          <w:lang w:val="en-US"/>
        </w:rPr>
        <w:t xml:space="preserve">On the next page or next step keep priority to default and for protocols choose all as default because there are so many protocols. </w:t>
      </w:r>
    </w:p>
    <w:p w14:paraId="5C9B4096" w14:textId="278E5404" w:rsidR="006403F7" w:rsidRDefault="006403F7" w:rsidP="006403F7">
      <w:pPr>
        <w:pStyle w:val="ListParagraph"/>
        <w:numPr>
          <w:ilvl w:val="0"/>
          <w:numId w:val="3"/>
        </w:numPr>
        <w:jc w:val="both"/>
        <w:rPr>
          <w:sz w:val="24"/>
          <w:szCs w:val="24"/>
          <w:lang w:val="en-US"/>
        </w:rPr>
      </w:pPr>
      <w:r>
        <w:rPr>
          <w:sz w:val="24"/>
          <w:szCs w:val="24"/>
          <w:lang w:val="en-US"/>
        </w:rPr>
        <w:t xml:space="preserve">Then in the source and destination you can define the IPs shown below. </w:t>
      </w:r>
    </w:p>
    <w:p w14:paraId="2DE73F15" w14:textId="7415F4C1" w:rsidR="006403F7" w:rsidRDefault="006403F7" w:rsidP="006403F7">
      <w:pPr>
        <w:jc w:val="both"/>
        <w:rPr>
          <w:sz w:val="24"/>
          <w:szCs w:val="24"/>
          <w:lang w:val="en-US"/>
        </w:rPr>
      </w:pPr>
      <w:r w:rsidRPr="006403F7">
        <w:rPr>
          <w:noProof/>
          <w:sz w:val="24"/>
          <w:szCs w:val="24"/>
          <w:lang w:val="en-US"/>
        </w:rPr>
        <w:drawing>
          <wp:inline distT="0" distB="0" distL="0" distR="0" wp14:anchorId="095B8E85" wp14:editId="49FDD72C">
            <wp:extent cx="5731510" cy="4369435"/>
            <wp:effectExtent l="0" t="0" r="2540" b="0"/>
            <wp:docPr id="138427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75167" name=""/>
                    <pic:cNvPicPr/>
                  </pic:nvPicPr>
                  <pic:blipFill>
                    <a:blip r:embed="rId18"/>
                    <a:stretch>
                      <a:fillRect/>
                    </a:stretch>
                  </pic:blipFill>
                  <pic:spPr>
                    <a:xfrm>
                      <a:off x="0" y="0"/>
                      <a:ext cx="5731510" cy="4369435"/>
                    </a:xfrm>
                    <a:prstGeom prst="rect">
                      <a:avLst/>
                    </a:prstGeom>
                  </pic:spPr>
                </pic:pic>
              </a:graphicData>
            </a:graphic>
          </wp:inline>
        </w:drawing>
      </w:r>
    </w:p>
    <w:p w14:paraId="3CF9081C" w14:textId="046EDC80" w:rsidR="006403F7" w:rsidRDefault="006403F7" w:rsidP="006403F7">
      <w:pPr>
        <w:pStyle w:val="ListParagraph"/>
        <w:numPr>
          <w:ilvl w:val="0"/>
          <w:numId w:val="3"/>
        </w:numPr>
        <w:jc w:val="both"/>
        <w:rPr>
          <w:sz w:val="24"/>
          <w:szCs w:val="24"/>
          <w:lang w:val="en-US"/>
        </w:rPr>
      </w:pPr>
      <w:r>
        <w:rPr>
          <w:sz w:val="24"/>
          <w:szCs w:val="24"/>
          <w:lang w:val="en-US"/>
        </w:rPr>
        <w:t xml:space="preserve">After that choose the rule action for drop and click on add rule. </w:t>
      </w:r>
    </w:p>
    <w:p w14:paraId="69A75955" w14:textId="0F9C6D80" w:rsidR="006403F7" w:rsidRDefault="006403F7" w:rsidP="006403F7">
      <w:pPr>
        <w:jc w:val="both"/>
        <w:rPr>
          <w:sz w:val="24"/>
          <w:szCs w:val="24"/>
          <w:lang w:val="en-US"/>
        </w:rPr>
      </w:pPr>
      <w:r w:rsidRPr="006403F7">
        <w:rPr>
          <w:noProof/>
          <w:sz w:val="24"/>
          <w:szCs w:val="24"/>
          <w:lang w:val="en-US"/>
        </w:rPr>
        <w:lastRenderedPageBreak/>
        <w:drawing>
          <wp:inline distT="0" distB="0" distL="0" distR="0" wp14:anchorId="7F218430" wp14:editId="43D92A96">
            <wp:extent cx="5410955" cy="2010056"/>
            <wp:effectExtent l="0" t="0" r="0" b="9525"/>
            <wp:docPr id="168499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99357" name=""/>
                    <pic:cNvPicPr/>
                  </pic:nvPicPr>
                  <pic:blipFill>
                    <a:blip r:embed="rId19"/>
                    <a:stretch>
                      <a:fillRect/>
                    </a:stretch>
                  </pic:blipFill>
                  <pic:spPr>
                    <a:xfrm>
                      <a:off x="0" y="0"/>
                      <a:ext cx="5410955" cy="2010056"/>
                    </a:xfrm>
                    <a:prstGeom prst="rect">
                      <a:avLst/>
                    </a:prstGeom>
                  </pic:spPr>
                </pic:pic>
              </a:graphicData>
            </a:graphic>
          </wp:inline>
        </w:drawing>
      </w:r>
    </w:p>
    <w:p w14:paraId="3988B094" w14:textId="104A67F7" w:rsidR="006403F7" w:rsidRPr="006403F7" w:rsidRDefault="006403F7" w:rsidP="006403F7">
      <w:pPr>
        <w:pStyle w:val="ListParagraph"/>
        <w:numPr>
          <w:ilvl w:val="0"/>
          <w:numId w:val="3"/>
        </w:numPr>
        <w:jc w:val="both"/>
        <w:rPr>
          <w:sz w:val="24"/>
          <w:szCs w:val="24"/>
          <w:lang w:val="en-US"/>
        </w:rPr>
      </w:pPr>
      <w:r>
        <w:rPr>
          <w:sz w:val="24"/>
          <w:szCs w:val="24"/>
          <w:lang w:val="en-US"/>
        </w:rPr>
        <w:t xml:space="preserve">Then you will see this </w:t>
      </w:r>
      <w:r w:rsidR="00D171E8">
        <w:rPr>
          <w:sz w:val="24"/>
          <w:szCs w:val="24"/>
          <w:lang w:val="en-US"/>
        </w:rPr>
        <w:t>at</w:t>
      </w:r>
      <w:r>
        <w:rPr>
          <w:sz w:val="24"/>
          <w:szCs w:val="24"/>
          <w:lang w:val="en-US"/>
        </w:rPr>
        <w:t xml:space="preserve"> the bottom of that page. Click on </w:t>
      </w:r>
      <w:r w:rsidR="00D171E8">
        <w:rPr>
          <w:sz w:val="24"/>
          <w:szCs w:val="24"/>
          <w:lang w:val="en-US"/>
        </w:rPr>
        <w:t xml:space="preserve">the </w:t>
      </w:r>
      <w:r>
        <w:rPr>
          <w:sz w:val="24"/>
          <w:szCs w:val="24"/>
          <w:lang w:val="en-US"/>
        </w:rPr>
        <w:t xml:space="preserve">next move to </w:t>
      </w:r>
      <w:r w:rsidR="00D171E8">
        <w:rPr>
          <w:sz w:val="24"/>
          <w:szCs w:val="24"/>
          <w:lang w:val="en-US"/>
        </w:rPr>
        <w:t xml:space="preserve">the </w:t>
      </w:r>
      <w:r>
        <w:rPr>
          <w:sz w:val="24"/>
          <w:szCs w:val="24"/>
          <w:lang w:val="en-US"/>
        </w:rPr>
        <w:t xml:space="preserve">review page and create your rule group. </w:t>
      </w:r>
    </w:p>
    <w:p w14:paraId="2B0DC5B0" w14:textId="7760D4B1" w:rsidR="006403F7" w:rsidRDefault="006403F7" w:rsidP="006403F7">
      <w:pPr>
        <w:jc w:val="both"/>
        <w:rPr>
          <w:sz w:val="24"/>
          <w:szCs w:val="24"/>
          <w:lang w:val="en-US"/>
        </w:rPr>
      </w:pPr>
      <w:r w:rsidRPr="006403F7">
        <w:rPr>
          <w:noProof/>
          <w:sz w:val="24"/>
          <w:szCs w:val="24"/>
          <w:lang w:val="en-US"/>
        </w:rPr>
        <w:drawing>
          <wp:inline distT="0" distB="0" distL="0" distR="0" wp14:anchorId="58CC91B2" wp14:editId="13485CA5">
            <wp:extent cx="5731510" cy="1955165"/>
            <wp:effectExtent l="0" t="0" r="2540" b="6985"/>
            <wp:docPr id="13040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6127" name=""/>
                    <pic:cNvPicPr/>
                  </pic:nvPicPr>
                  <pic:blipFill>
                    <a:blip r:embed="rId20"/>
                    <a:stretch>
                      <a:fillRect/>
                    </a:stretch>
                  </pic:blipFill>
                  <pic:spPr>
                    <a:xfrm>
                      <a:off x="0" y="0"/>
                      <a:ext cx="5731510" cy="1955165"/>
                    </a:xfrm>
                    <a:prstGeom prst="rect">
                      <a:avLst/>
                    </a:prstGeom>
                  </pic:spPr>
                </pic:pic>
              </a:graphicData>
            </a:graphic>
          </wp:inline>
        </w:drawing>
      </w:r>
    </w:p>
    <w:p w14:paraId="43E9FF49" w14:textId="3213B3A8" w:rsidR="006403F7" w:rsidRDefault="006403F7" w:rsidP="006403F7">
      <w:pPr>
        <w:pStyle w:val="ListParagraph"/>
        <w:numPr>
          <w:ilvl w:val="0"/>
          <w:numId w:val="3"/>
        </w:numPr>
        <w:jc w:val="both"/>
        <w:rPr>
          <w:sz w:val="24"/>
          <w:szCs w:val="24"/>
          <w:lang w:val="en-US"/>
        </w:rPr>
      </w:pPr>
      <w:r>
        <w:rPr>
          <w:sz w:val="24"/>
          <w:szCs w:val="24"/>
          <w:lang w:val="en-US"/>
        </w:rPr>
        <w:t xml:space="preserve">Now you have to add these you two rule groups to a firewall wall policy. For that you are going to select both of your rules and </w:t>
      </w:r>
      <w:r w:rsidR="00106A97">
        <w:rPr>
          <w:sz w:val="24"/>
          <w:szCs w:val="24"/>
          <w:lang w:val="en-US"/>
        </w:rPr>
        <w:t xml:space="preserve">click on add rule groups to policy. </w:t>
      </w:r>
    </w:p>
    <w:p w14:paraId="3FDC09BC" w14:textId="6D6EC3A2" w:rsidR="00106A97" w:rsidRDefault="00106A97" w:rsidP="00106A97">
      <w:pPr>
        <w:jc w:val="both"/>
        <w:rPr>
          <w:sz w:val="24"/>
          <w:szCs w:val="24"/>
          <w:lang w:val="en-US"/>
        </w:rPr>
      </w:pPr>
      <w:r>
        <w:rPr>
          <w:noProof/>
          <w:sz w:val="24"/>
          <w:szCs w:val="24"/>
          <w:lang w:val="en-US"/>
        </w:rPr>
        <mc:AlternateContent>
          <mc:Choice Requires="wps">
            <w:drawing>
              <wp:anchor distT="0" distB="0" distL="114300" distR="114300" simplePos="0" relativeHeight="251659264" behindDoc="0" locked="0" layoutInCell="1" allowOverlap="1" wp14:anchorId="4D54118A" wp14:editId="52138F32">
                <wp:simplePos x="0" y="0"/>
                <wp:positionH relativeFrom="column">
                  <wp:posOffset>4810125</wp:posOffset>
                </wp:positionH>
                <wp:positionV relativeFrom="paragraph">
                  <wp:posOffset>544195</wp:posOffset>
                </wp:positionV>
                <wp:extent cx="876300" cy="247650"/>
                <wp:effectExtent l="0" t="0" r="19050" b="19050"/>
                <wp:wrapNone/>
                <wp:docPr id="1177234651" name="Rectangle 1"/>
                <wp:cNvGraphicFramePr/>
                <a:graphic xmlns:a="http://schemas.openxmlformats.org/drawingml/2006/main">
                  <a:graphicData uri="http://schemas.microsoft.com/office/word/2010/wordprocessingShape">
                    <wps:wsp>
                      <wps:cNvSpPr/>
                      <wps:spPr>
                        <a:xfrm>
                          <a:off x="0" y="0"/>
                          <a:ext cx="876300" cy="2476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087449" id="Rectangle 1" o:spid="_x0000_s1026" style="position:absolute;margin-left:378.75pt;margin-top:42.85pt;width:69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" filled="f" strokecolor="red" strokeweight="1pt"/>
            </w:pict>
          </mc:Fallback>
        </mc:AlternateContent>
      </w:r>
      <w:r w:rsidRPr="00106A97">
        <w:rPr>
          <w:noProof/>
          <w:sz w:val="24"/>
          <w:szCs w:val="24"/>
          <w:lang w:val="en-US"/>
        </w:rPr>
        <w:drawing>
          <wp:inline distT="0" distB="0" distL="0" distR="0" wp14:anchorId="43AAB7DA" wp14:editId="528304A0">
            <wp:extent cx="5731510" cy="1777365"/>
            <wp:effectExtent l="0" t="0" r="2540" b="0"/>
            <wp:docPr id="155425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55232" name=""/>
                    <pic:cNvPicPr/>
                  </pic:nvPicPr>
                  <pic:blipFill>
                    <a:blip r:embed="rId21"/>
                    <a:stretch>
                      <a:fillRect/>
                    </a:stretch>
                  </pic:blipFill>
                  <pic:spPr>
                    <a:xfrm>
                      <a:off x="0" y="0"/>
                      <a:ext cx="5731510" cy="1777365"/>
                    </a:xfrm>
                    <a:prstGeom prst="rect">
                      <a:avLst/>
                    </a:prstGeom>
                  </pic:spPr>
                </pic:pic>
              </a:graphicData>
            </a:graphic>
          </wp:inline>
        </w:drawing>
      </w:r>
    </w:p>
    <w:p w14:paraId="0721EE72" w14:textId="768FBCEB" w:rsidR="00106A97" w:rsidRDefault="00106A97" w:rsidP="00106A97">
      <w:pPr>
        <w:pStyle w:val="ListParagraph"/>
        <w:numPr>
          <w:ilvl w:val="0"/>
          <w:numId w:val="3"/>
        </w:numPr>
        <w:jc w:val="both"/>
        <w:rPr>
          <w:sz w:val="24"/>
          <w:szCs w:val="24"/>
          <w:lang w:val="en-US"/>
        </w:rPr>
      </w:pPr>
      <w:r>
        <w:rPr>
          <w:sz w:val="24"/>
          <w:szCs w:val="24"/>
          <w:lang w:val="en-US"/>
        </w:rPr>
        <w:t xml:space="preserve">After that you will see a policy select it and click on next. </w:t>
      </w:r>
    </w:p>
    <w:p w14:paraId="69D1E605" w14:textId="667348DF" w:rsidR="00106A97" w:rsidRDefault="00106A97" w:rsidP="00106A97">
      <w:pPr>
        <w:jc w:val="both"/>
        <w:rPr>
          <w:sz w:val="24"/>
          <w:szCs w:val="24"/>
          <w:lang w:val="en-US"/>
        </w:rPr>
      </w:pPr>
      <w:r w:rsidRPr="00106A97">
        <w:rPr>
          <w:noProof/>
          <w:sz w:val="24"/>
          <w:szCs w:val="24"/>
          <w:lang w:val="en-US"/>
        </w:rPr>
        <w:lastRenderedPageBreak/>
        <w:drawing>
          <wp:inline distT="0" distB="0" distL="0" distR="0" wp14:anchorId="6FBF6FFF" wp14:editId="51D5D076">
            <wp:extent cx="5731510" cy="2348865"/>
            <wp:effectExtent l="0" t="0" r="2540" b="0"/>
            <wp:docPr id="419478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78270" name=""/>
                    <pic:cNvPicPr/>
                  </pic:nvPicPr>
                  <pic:blipFill>
                    <a:blip r:embed="rId22"/>
                    <a:stretch>
                      <a:fillRect/>
                    </a:stretch>
                  </pic:blipFill>
                  <pic:spPr>
                    <a:xfrm>
                      <a:off x="0" y="0"/>
                      <a:ext cx="5731510" cy="2348865"/>
                    </a:xfrm>
                    <a:prstGeom prst="rect">
                      <a:avLst/>
                    </a:prstGeom>
                  </pic:spPr>
                </pic:pic>
              </a:graphicData>
            </a:graphic>
          </wp:inline>
        </w:drawing>
      </w:r>
    </w:p>
    <w:p w14:paraId="1D26C830" w14:textId="3BA69662" w:rsidR="00106A97" w:rsidRDefault="00106A97" w:rsidP="00106A97">
      <w:pPr>
        <w:pStyle w:val="ListParagraph"/>
        <w:numPr>
          <w:ilvl w:val="0"/>
          <w:numId w:val="3"/>
        </w:numPr>
        <w:jc w:val="both"/>
        <w:rPr>
          <w:sz w:val="24"/>
          <w:szCs w:val="24"/>
          <w:lang w:val="en-US"/>
        </w:rPr>
      </w:pPr>
      <w:r>
        <w:rPr>
          <w:sz w:val="24"/>
          <w:szCs w:val="24"/>
          <w:lang w:val="en-US"/>
        </w:rPr>
        <w:t xml:space="preserve">Then you have to select your rule groups. On this page you will many other rule groups just leave them and move to next page which is your review page and add your rule groups to your policy. </w:t>
      </w:r>
    </w:p>
    <w:p w14:paraId="59651111" w14:textId="128962AF" w:rsidR="00106A97" w:rsidRDefault="00106A97" w:rsidP="00106A97">
      <w:pPr>
        <w:jc w:val="both"/>
        <w:rPr>
          <w:sz w:val="24"/>
          <w:szCs w:val="24"/>
          <w:lang w:val="en-US"/>
        </w:rPr>
      </w:pPr>
      <w:r w:rsidRPr="00106A97">
        <w:rPr>
          <w:noProof/>
          <w:sz w:val="24"/>
          <w:szCs w:val="24"/>
          <w:lang w:val="en-US"/>
        </w:rPr>
        <w:drawing>
          <wp:inline distT="0" distB="0" distL="0" distR="0" wp14:anchorId="3B9B7CB6" wp14:editId="6B0FB263">
            <wp:extent cx="5731510" cy="2173605"/>
            <wp:effectExtent l="0" t="0" r="2540" b="0"/>
            <wp:docPr id="104239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91382" name=""/>
                    <pic:cNvPicPr/>
                  </pic:nvPicPr>
                  <pic:blipFill>
                    <a:blip r:embed="rId23"/>
                    <a:stretch>
                      <a:fillRect/>
                    </a:stretch>
                  </pic:blipFill>
                  <pic:spPr>
                    <a:xfrm>
                      <a:off x="0" y="0"/>
                      <a:ext cx="5731510" cy="2173605"/>
                    </a:xfrm>
                    <a:prstGeom prst="rect">
                      <a:avLst/>
                    </a:prstGeom>
                  </pic:spPr>
                </pic:pic>
              </a:graphicData>
            </a:graphic>
          </wp:inline>
        </w:drawing>
      </w:r>
    </w:p>
    <w:p w14:paraId="44E7A3C7" w14:textId="2F1B59F3" w:rsidR="00106A97" w:rsidRDefault="00106A97" w:rsidP="00106A97">
      <w:pPr>
        <w:pStyle w:val="ListParagraph"/>
        <w:numPr>
          <w:ilvl w:val="0"/>
          <w:numId w:val="3"/>
        </w:numPr>
        <w:jc w:val="both"/>
        <w:rPr>
          <w:sz w:val="24"/>
          <w:szCs w:val="24"/>
          <w:lang w:val="en-US"/>
        </w:rPr>
      </w:pPr>
      <w:r>
        <w:rPr>
          <w:sz w:val="24"/>
          <w:szCs w:val="24"/>
          <w:lang w:val="en-US"/>
        </w:rPr>
        <w:t xml:space="preserve">Now if you’ll go back to firewall, you will see that it is ready. Open it and you will see the details regarding your firewall. </w:t>
      </w:r>
    </w:p>
    <w:p w14:paraId="57894AC5" w14:textId="40163668" w:rsidR="00106A97" w:rsidRDefault="00106A97" w:rsidP="00106A97">
      <w:pPr>
        <w:jc w:val="both"/>
        <w:rPr>
          <w:sz w:val="24"/>
          <w:szCs w:val="24"/>
          <w:lang w:val="en-US"/>
        </w:rPr>
      </w:pPr>
      <w:r w:rsidRPr="00106A97">
        <w:rPr>
          <w:noProof/>
          <w:sz w:val="24"/>
          <w:szCs w:val="24"/>
          <w:lang w:val="en-US"/>
        </w:rPr>
        <w:drawing>
          <wp:inline distT="0" distB="0" distL="0" distR="0" wp14:anchorId="2F32181D" wp14:editId="57022E2A">
            <wp:extent cx="5731510" cy="1257935"/>
            <wp:effectExtent l="0" t="0" r="2540" b="0"/>
            <wp:docPr id="12318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4875" name=""/>
                    <pic:cNvPicPr/>
                  </pic:nvPicPr>
                  <pic:blipFill>
                    <a:blip r:embed="rId24"/>
                    <a:stretch>
                      <a:fillRect/>
                    </a:stretch>
                  </pic:blipFill>
                  <pic:spPr>
                    <a:xfrm>
                      <a:off x="0" y="0"/>
                      <a:ext cx="5731510" cy="1257935"/>
                    </a:xfrm>
                    <a:prstGeom prst="rect">
                      <a:avLst/>
                    </a:prstGeom>
                  </pic:spPr>
                </pic:pic>
              </a:graphicData>
            </a:graphic>
          </wp:inline>
        </w:drawing>
      </w:r>
    </w:p>
    <w:p w14:paraId="60E0BE32" w14:textId="327863DE" w:rsidR="00106A97" w:rsidRDefault="00106A97" w:rsidP="00106A97">
      <w:pPr>
        <w:pStyle w:val="ListParagraph"/>
        <w:numPr>
          <w:ilvl w:val="0"/>
          <w:numId w:val="3"/>
        </w:numPr>
        <w:jc w:val="both"/>
        <w:rPr>
          <w:sz w:val="24"/>
          <w:szCs w:val="24"/>
          <w:lang w:val="en-US"/>
        </w:rPr>
      </w:pPr>
      <w:r>
        <w:rPr>
          <w:sz w:val="24"/>
          <w:szCs w:val="24"/>
          <w:lang w:val="en-US"/>
        </w:rPr>
        <w:t xml:space="preserve">One thing that you have to remember is the subnet your firewall is associated </w:t>
      </w:r>
      <w:r w:rsidR="00D171E8">
        <w:rPr>
          <w:sz w:val="24"/>
          <w:szCs w:val="24"/>
          <w:lang w:val="en-US"/>
        </w:rPr>
        <w:t>with</w:t>
      </w:r>
      <w:r>
        <w:rPr>
          <w:sz w:val="24"/>
          <w:szCs w:val="24"/>
          <w:lang w:val="en-US"/>
        </w:rPr>
        <w:t xml:space="preserve">. </w:t>
      </w:r>
    </w:p>
    <w:p w14:paraId="104201DF" w14:textId="10DD6ECF" w:rsidR="00106A97" w:rsidRDefault="00106A97" w:rsidP="00106A97">
      <w:pPr>
        <w:pStyle w:val="ListParagraph"/>
        <w:numPr>
          <w:ilvl w:val="0"/>
          <w:numId w:val="3"/>
        </w:numPr>
        <w:jc w:val="both"/>
        <w:rPr>
          <w:sz w:val="24"/>
          <w:szCs w:val="24"/>
          <w:lang w:val="en-US"/>
        </w:rPr>
      </w:pPr>
      <w:r>
        <w:rPr>
          <w:sz w:val="24"/>
          <w:szCs w:val="24"/>
          <w:lang w:val="en-US"/>
        </w:rPr>
        <w:t xml:space="preserve">Now go to subnets and change the subnet name which is not associated to </w:t>
      </w:r>
      <w:r w:rsidR="00D171E8">
        <w:rPr>
          <w:sz w:val="24"/>
          <w:szCs w:val="24"/>
          <w:lang w:val="en-US"/>
        </w:rPr>
        <w:t xml:space="preserve">the </w:t>
      </w:r>
      <w:r>
        <w:rPr>
          <w:sz w:val="24"/>
          <w:szCs w:val="24"/>
          <w:lang w:val="en-US"/>
        </w:rPr>
        <w:t xml:space="preserve">firewall because you will use that subnet to launch your EC2 instance. Once it is done move to </w:t>
      </w:r>
      <w:r w:rsidR="00D171E8">
        <w:rPr>
          <w:sz w:val="24"/>
          <w:szCs w:val="24"/>
          <w:lang w:val="en-US"/>
        </w:rPr>
        <w:t xml:space="preserve">the </w:t>
      </w:r>
      <w:r>
        <w:rPr>
          <w:sz w:val="24"/>
          <w:szCs w:val="24"/>
          <w:lang w:val="en-US"/>
        </w:rPr>
        <w:t xml:space="preserve">route table. </w:t>
      </w:r>
    </w:p>
    <w:p w14:paraId="13AA1B17" w14:textId="25401F3A" w:rsidR="00106A97" w:rsidRDefault="00111E15" w:rsidP="00106A97">
      <w:pPr>
        <w:pStyle w:val="ListParagraph"/>
        <w:numPr>
          <w:ilvl w:val="0"/>
          <w:numId w:val="3"/>
        </w:numPr>
        <w:jc w:val="both"/>
        <w:rPr>
          <w:sz w:val="24"/>
          <w:szCs w:val="24"/>
          <w:lang w:val="en-US"/>
        </w:rPr>
      </w:pPr>
      <w:r>
        <w:rPr>
          <w:sz w:val="24"/>
          <w:szCs w:val="24"/>
          <w:lang w:val="en-US"/>
        </w:rPr>
        <w:t xml:space="preserve">Now you are going to create a new route table using the new VPC. </w:t>
      </w:r>
    </w:p>
    <w:p w14:paraId="5BA0567B" w14:textId="31E0D7BF" w:rsidR="00111E15" w:rsidRDefault="00111E15" w:rsidP="00111E15">
      <w:pPr>
        <w:jc w:val="both"/>
        <w:rPr>
          <w:sz w:val="24"/>
          <w:szCs w:val="24"/>
          <w:lang w:val="en-US"/>
        </w:rPr>
      </w:pPr>
      <w:r w:rsidRPr="00111E15">
        <w:rPr>
          <w:noProof/>
          <w:sz w:val="24"/>
          <w:szCs w:val="24"/>
          <w:lang w:val="en-US"/>
        </w:rPr>
        <w:lastRenderedPageBreak/>
        <w:drawing>
          <wp:inline distT="0" distB="0" distL="0" distR="0" wp14:anchorId="19C18ADD" wp14:editId="61B87EEC">
            <wp:extent cx="5731510" cy="3750310"/>
            <wp:effectExtent l="0" t="0" r="2540" b="2540"/>
            <wp:docPr id="113973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35266" name=""/>
                    <pic:cNvPicPr/>
                  </pic:nvPicPr>
                  <pic:blipFill>
                    <a:blip r:embed="rId25"/>
                    <a:stretch>
                      <a:fillRect/>
                    </a:stretch>
                  </pic:blipFill>
                  <pic:spPr>
                    <a:xfrm>
                      <a:off x="0" y="0"/>
                      <a:ext cx="5731510" cy="3750310"/>
                    </a:xfrm>
                    <a:prstGeom prst="rect">
                      <a:avLst/>
                    </a:prstGeom>
                  </pic:spPr>
                </pic:pic>
              </a:graphicData>
            </a:graphic>
          </wp:inline>
        </w:drawing>
      </w:r>
    </w:p>
    <w:p w14:paraId="30F04F2B" w14:textId="46672EA9" w:rsidR="00BC48D0" w:rsidRPr="00BC48D0" w:rsidRDefault="00BC48D0" w:rsidP="00BC48D0">
      <w:pPr>
        <w:pStyle w:val="ListParagraph"/>
        <w:numPr>
          <w:ilvl w:val="0"/>
          <w:numId w:val="3"/>
        </w:numPr>
        <w:jc w:val="both"/>
        <w:rPr>
          <w:sz w:val="24"/>
          <w:szCs w:val="24"/>
          <w:lang w:val="en-US"/>
        </w:rPr>
      </w:pPr>
      <w:r>
        <w:rPr>
          <w:sz w:val="24"/>
          <w:szCs w:val="24"/>
          <w:lang w:val="en-US"/>
        </w:rPr>
        <w:t xml:space="preserve">Now you are going to edit the routes. </w:t>
      </w:r>
      <w:r w:rsidRPr="00BC48D0">
        <w:rPr>
          <w:sz w:val="24"/>
          <w:szCs w:val="24"/>
          <w:lang w:val="en-US"/>
        </w:rPr>
        <w:t xml:space="preserve">Let's add a new road towards the Internet and it should go towards the endpoint, which is </w:t>
      </w:r>
      <w:r>
        <w:rPr>
          <w:sz w:val="24"/>
          <w:szCs w:val="24"/>
          <w:lang w:val="en-US"/>
        </w:rPr>
        <w:t>y</w:t>
      </w:r>
      <w:r w:rsidRPr="00BC48D0">
        <w:rPr>
          <w:sz w:val="24"/>
          <w:szCs w:val="24"/>
          <w:lang w:val="en-US"/>
        </w:rPr>
        <w:t>our VPC endpoint</w:t>
      </w:r>
      <w:r>
        <w:rPr>
          <w:sz w:val="24"/>
          <w:szCs w:val="24"/>
          <w:lang w:val="en-US"/>
        </w:rPr>
        <w:t xml:space="preserve"> and click on save changes. </w:t>
      </w:r>
    </w:p>
    <w:p w14:paraId="1157ECF3" w14:textId="7F2DEC7E" w:rsidR="00BC48D0" w:rsidRDefault="00BC48D0" w:rsidP="00111E15">
      <w:pPr>
        <w:jc w:val="both"/>
        <w:rPr>
          <w:sz w:val="24"/>
          <w:szCs w:val="24"/>
          <w:lang w:val="en-US"/>
        </w:rPr>
      </w:pPr>
      <w:r w:rsidRPr="00BC48D0">
        <w:rPr>
          <w:noProof/>
          <w:sz w:val="24"/>
          <w:szCs w:val="24"/>
          <w:lang w:val="en-US"/>
        </w:rPr>
        <w:drawing>
          <wp:inline distT="0" distB="0" distL="0" distR="0" wp14:anchorId="1FD69270" wp14:editId="2AE59F2E">
            <wp:extent cx="5731510" cy="1143000"/>
            <wp:effectExtent l="0" t="0" r="2540" b="0"/>
            <wp:docPr id="39692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26649" name=""/>
                    <pic:cNvPicPr/>
                  </pic:nvPicPr>
                  <pic:blipFill>
                    <a:blip r:embed="rId26"/>
                    <a:stretch>
                      <a:fillRect/>
                    </a:stretch>
                  </pic:blipFill>
                  <pic:spPr>
                    <a:xfrm>
                      <a:off x="0" y="0"/>
                      <a:ext cx="5731510" cy="1143000"/>
                    </a:xfrm>
                    <a:prstGeom prst="rect">
                      <a:avLst/>
                    </a:prstGeom>
                  </pic:spPr>
                </pic:pic>
              </a:graphicData>
            </a:graphic>
          </wp:inline>
        </w:drawing>
      </w:r>
    </w:p>
    <w:p w14:paraId="2EF4E1DE" w14:textId="2C215C71" w:rsidR="00BC48D0" w:rsidRDefault="00BC48D0" w:rsidP="00BC48D0">
      <w:pPr>
        <w:pStyle w:val="ListParagraph"/>
        <w:numPr>
          <w:ilvl w:val="0"/>
          <w:numId w:val="3"/>
        </w:numPr>
        <w:jc w:val="both"/>
        <w:rPr>
          <w:sz w:val="24"/>
          <w:szCs w:val="24"/>
          <w:lang w:val="en-US"/>
        </w:rPr>
      </w:pPr>
      <w:r>
        <w:rPr>
          <w:sz w:val="24"/>
          <w:szCs w:val="24"/>
          <w:lang w:val="en-US"/>
        </w:rPr>
        <w:t>Then you are going to associate it with your subnet</w:t>
      </w:r>
      <w:r w:rsidR="00FB3955">
        <w:rPr>
          <w:sz w:val="24"/>
          <w:szCs w:val="24"/>
          <w:lang w:val="en-US"/>
        </w:rPr>
        <w:t xml:space="preserve"> whose name you changed earlier</w:t>
      </w:r>
      <w:r>
        <w:rPr>
          <w:sz w:val="24"/>
          <w:szCs w:val="24"/>
          <w:lang w:val="en-US"/>
        </w:rPr>
        <w:t xml:space="preserve">. This subnet will be used for EC2. </w:t>
      </w:r>
    </w:p>
    <w:p w14:paraId="3ABFDA9C" w14:textId="729F29ED" w:rsidR="00BC48D0" w:rsidRDefault="00BC48D0" w:rsidP="00BC48D0">
      <w:pPr>
        <w:jc w:val="both"/>
        <w:rPr>
          <w:sz w:val="24"/>
          <w:szCs w:val="24"/>
          <w:lang w:val="en-US"/>
        </w:rPr>
      </w:pPr>
      <w:r w:rsidRPr="00BC48D0">
        <w:rPr>
          <w:noProof/>
          <w:sz w:val="24"/>
          <w:szCs w:val="24"/>
          <w:lang w:val="en-US"/>
        </w:rPr>
        <w:drawing>
          <wp:inline distT="0" distB="0" distL="0" distR="0" wp14:anchorId="5F185238" wp14:editId="2789741D">
            <wp:extent cx="5731510" cy="1681480"/>
            <wp:effectExtent l="0" t="0" r="2540" b="0"/>
            <wp:docPr id="198089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9912" name=""/>
                    <pic:cNvPicPr/>
                  </pic:nvPicPr>
                  <pic:blipFill>
                    <a:blip r:embed="rId27"/>
                    <a:stretch>
                      <a:fillRect/>
                    </a:stretch>
                  </pic:blipFill>
                  <pic:spPr>
                    <a:xfrm>
                      <a:off x="0" y="0"/>
                      <a:ext cx="5731510" cy="1681480"/>
                    </a:xfrm>
                    <a:prstGeom prst="rect">
                      <a:avLst/>
                    </a:prstGeom>
                  </pic:spPr>
                </pic:pic>
              </a:graphicData>
            </a:graphic>
          </wp:inline>
        </w:drawing>
      </w:r>
    </w:p>
    <w:p w14:paraId="571A0F55" w14:textId="7F74EAB8" w:rsidR="00BC48D0" w:rsidRDefault="00BC48D0" w:rsidP="00BC48D0">
      <w:pPr>
        <w:pStyle w:val="ListParagraph"/>
        <w:numPr>
          <w:ilvl w:val="0"/>
          <w:numId w:val="3"/>
        </w:numPr>
        <w:jc w:val="both"/>
        <w:rPr>
          <w:sz w:val="24"/>
          <w:szCs w:val="24"/>
          <w:lang w:val="en-US"/>
        </w:rPr>
      </w:pPr>
      <w:r>
        <w:rPr>
          <w:sz w:val="24"/>
          <w:szCs w:val="24"/>
          <w:lang w:val="en-US"/>
        </w:rPr>
        <w:t>Then quickly verify your subnet t</w:t>
      </w:r>
      <w:r w:rsidRPr="00BC48D0">
        <w:rPr>
          <w:sz w:val="24"/>
          <w:szCs w:val="24"/>
          <w:lang w:val="en-US"/>
        </w:rPr>
        <w:t xml:space="preserve">here are two routes, one towards the local and </w:t>
      </w:r>
      <w:r w:rsidR="00FB3955">
        <w:rPr>
          <w:sz w:val="24"/>
          <w:szCs w:val="24"/>
          <w:lang w:val="en-US"/>
        </w:rPr>
        <w:t xml:space="preserve">the </w:t>
      </w:r>
      <w:r w:rsidRPr="00BC48D0">
        <w:rPr>
          <w:sz w:val="24"/>
          <w:szCs w:val="24"/>
          <w:lang w:val="en-US"/>
        </w:rPr>
        <w:t>second towards the VPC endpoint.</w:t>
      </w:r>
    </w:p>
    <w:p w14:paraId="5214053E" w14:textId="578B0DE5" w:rsidR="00BC48D0" w:rsidRDefault="00BC48D0" w:rsidP="00BC48D0">
      <w:pPr>
        <w:jc w:val="both"/>
        <w:rPr>
          <w:sz w:val="24"/>
          <w:szCs w:val="24"/>
          <w:lang w:val="en-US"/>
        </w:rPr>
      </w:pPr>
      <w:r w:rsidRPr="00BC48D0">
        <w:rPr>
          <w:noProof/>
          <w:sz w:val="24"/>
          <w:szCs w:val="24"/>
          <w:lang w:val="en-US"/>
        </w:rPr>
        <w:lastRenderedPageBreak/>
        <w:drawing>
          <wp:inline distT="0" distB="0" distL="0" distR="0" wp14:anchorId="0CA0ED06" wp14:editId="0BD2A583">
            <wp:extent cx="5731510" cy="2430145"/>
            <wp:effectExtent l="0" t="0" r="2540" b="8255"/>
            <wp:docPr id="152581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16053" name=""/>
                    <pic:cNvPicPr/>
                  </pic:nvPicPr>
                  <pic:blipFill>
                    <a:blip r:embed="rId28"/>
                    <a:stretch>
                      <a:fillRect/>
                    </a:stretch>
                  </pic:blipFill>
                  <pic:spPr>
                    <a:xfrm>
                      <a:off x="0" y="0"/>
                      <a:ext cx="5731510" cy="2430145"/>
                    </a:xfrm>
                    <a:prstGeom prst="rect">
                      <a:avLst/>
                    </a:prstGeom>
                  </pic:spPr>
                </pic:pic>
              </a:graphicData>
            </a:graphic>
          </wp:inline>
        </w:drawing>
      </w:r>
    </w:p>
    <w:p w14:paraId="55D16FF7" w14:textId="4FFDFF1B" w:rsidR="00BC48D0" w:rsidRDefault="00BC48D0" w:rsidP="00BC48D0">
      <w:pPr>
        <w:pStyle w:val="ListParagraph"/>
        <w:numPr>
          <w:ilvl w:val="0"/>
          <w:numId w:val="3"/>
        </w:numPr>
        <w:jc w:val="both"/>
        <w:rPr>
          <w:sz w:val="24"/>
          <w:szCs w:val="24"/>
          <w:lang w:val="en-US"/>
        </w:rPr>
      </w:pPr>
      <w:r>
        <w:rPr>
          <w:sz w:val="24"/>
          <w:szCs w:val="24"/>
          <w:lang w:val="en-US"/>
        </w:rPr>
        <w:t xml:space="preserve">Once it is completed, now you are going to create a new route table for your firewall. </w:t>
      </w:r>
    </w:p>
    <w:p w14:paraId="0661A0B5" w14:textId="65CA613E" w:rsidR="00BC48D0" w:rsidRDefault="00BC48D0" w:rsidP="00BC48D0">
      <w:pPr>
        <w:pStyle w:val="ListParagraph"/>
        <w:numPr>
          <w:ilvl w:val="0"/>
          <w:numId w:val="3"/>
        </w:numPr>
        <w:jc w:val="both"/>
        <w:rPr>
          <w:sz w:val="24"/>
          <w:szCs w:val="24"/>
          <w:lang w:val="en-US"/>
        </w:rPr>
      </w:pPr>
      <w:r>
        <w:rPr>
          <w:sz w:val="24"/>
          <w:szCs w:val="24"/>
          <w:lang w:val="en-US"/>
        </w:rPr>
        <w:t xml:space="preserve">Now again you are going to edit the routes and this time you have to add the route </w:t>
      </w:r>
      <w:r w:rsidR="00FB3955">
        <w:rPr>
          <w:sz w:val="24"/>
          <w:szCs w:val="24"/>
          <w:lang w:val="en-US"/>
        </w:rPr>
        <w:t>toward</w:t>
      </w:r>
      <w:r>
        <w:rPr>
          <w:sz w:val="24"/>
          <w:szCs w:val="24"/>
          <w:lang w:val="en-US"/>
        </w:rPr>
        <w:t xml:space="preserve"> the internet gateway. </w:t>
      </w:r>
    </w:p>
    <w:p w14:paraId="55131F2F" w14:textId="5F6A9E34" w:rsidR="00BC48D0" w:rsidRDefault="00BC48D0" w:rsidP="00BC48D0">
      <w:pPr>
        <w:jc w:val="both"/>
        <w:rPr>
          <w:sz w:val="24"/>
          <w:szCs w:val="24"/>
          <w:lang w:val="en-US"/>
        </w:rPr>
      </w:pPr>
      <w:r w:rsidRPr="00BC48D0">
        <w:rPr>
          <w:noProof/>
          <w:sz w:val="24"/>
          <w:szCs w:val="24"/>
          <w:lang w:val="en-US"/>
        </w:rPr>
        <w:drawing>
          <wp:inline distT="0" distB="0" distL="0" distR="0" wp14:anchorId="18441ED0" wp14:editId="7D73C541">
            <wp:extent cx="5731510" cy="1537970"/>
            <wp:effectExtent l="0" t="0" r="2540" b="5080"/>
            <wp:docPr id="143362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27541" name=""/>
                    <pic:cNvPicPr/>
                  </pic:nvPicPr>
                  <pic:blipFill>
                    <a:blip r:embed="rId29"/>
                    <a:stretch>
                      <a:fillRect/>
                    </a:stretch>
                  </pic:blipFill>
                  <pic:spPr>
                    <a:xfrm>
                      <a:off x="0" y="0"/>
                      <a:ext cx="5731510" cy="1537970"/>
                    </a:xfrm>
                    <a:prstGeom prst="rect">
                      <a:avLst/>
                    </a:prstGeom>
                  </pic:spPr>
                </pic:pic>
              </a:graphicData>
            </a:graphic>
          </wp:inline>
        </w:drawing>
      </w:r>
    </w:p>
    <w:p w14:paraId="44102E0D" w14:textId="1C721A94" w:rsidR="00BC48D0" w:rsidRDefault="00BC48D0" w:rsidP="00BC48D0">
      <w:pPr>
        <w:pStyle w:val="ListParagraph"/>
        <w:numPr>
          <w:ilvl w:val="0"/>
          <w:numId w:val="3"/>
        </w:numPr>
        <w:jc w:val="both"/>
        <w:rPr>
          <w:sz w:val="24"/>
          <w:szCs w:val="24"/>
          <w:lang w:val="en-US"/>
        </w:rPr>
      </w:pPr>
      <w:r>
        <w:rPr>
          <w:sz w:val="24"/>
          <w:szCs w:val="24"/>
          <w:lang w:val="en-US"/>
        </w:rPr>
        <w:t>Now</w:t>
      </w:r>
      <w:r w:rsidRPr="00BC48D0">
        <w:rPr>
          <w:sz w:val="24"/>
          <w:szCs w:val="24"/>
          <w:lang w:val="en-US"/>
        </w:rPr>
        <w:t xml:space="preserve"> the third route is associated with the Internet gateway. So</w:t>
      </w:r>
      <w:r>
        <w:rPr>
          <w:sz w:val="24"/>
          <w:szCs w:val="24"/>
          <w:lang w:val="en-US"/>
        </w:rPr>
        <w:t>,</w:t>
      </w:r>
      <w:r w:rsidRPr="00BC48D0">
        <w:rPr>
          <w:sz w:val="24"/>
          <w:szCs w:val="24"/>
          <w:lang w:val="en-US"/>
        </w:rPr>
        <w:t xml:space="preserve"> you can use the Edge Association where any traffic going towards the customer subnet needs to go towards the VPC endpoint.</w:t>
      </w:r>
    </w:p>
    <w:p w14:paraId="1F09CB04" w14:textId="0C14EA72" w:rsidR="00BC48D0" w:rsidRDefault="00B91B93" w:rsidP="00BC48D0">
      <w:pPr>
        <w:pStyle w:val="ListParagraph"/>
        <w:numPr>
          <w:ilvl w:val="0"/>
          <w:numId w:val="3"/>
        </w:numPr>
        <w:jc w:val="both"/>
        <w:rPr>
          <w:sz w:val="24"/>
          <w:szCs w:val="24"/>
          <w:lang w:val="en-US"/>
        </w:rPr>
      </w:pPr>
      <w:r>
        <w:rPr>
          <w:sz w:val="24"/>
          <w:szCs w:val="24"/>
          <w:lang w:val="en-US"/>
        </w:rPr>
        <w:t>Again,</w:t>
      </w:r>
      <w:r w:rsidR="00BC48D0">
        <w:rPr>
          <w:sz w:val="24"/>
          <w:szCs w:val="24"/>
          <w:lang w:val="en-US"/>
        </w:rPr>
        <w:t xml:space="preserve"> you are going to create route table. </w:t>
      </w:r>
      <w:r>
        <w:rPr>
          <w:sz w:val="24"/>
          <w:szCs w:val="24"/>
          <w:lang w:val="en-US"/>
        </w:rPr>
        <w:t xml:space="preserve">Once your route table is created, this time you are going to use the edge association. Associate it with the internet gateway and click on save changes. </w:t>
      </w:r>
    </w:p>
    <w:p w14:paraId="429F96D9" w14:textId="79647204" w:rsidR="00B91B93" w:rsidRDefault="00B91B93" w:rsidP="00B91B93">
      <w:pPr>
        <w:jc w:val="both"/>
        <w:rPr>
          <w:sz w:val="24"/>
          <w:szCs w:val="24"/>
          <w:lang w:val="en-US"/>
        </w:rPr>
      </w:pPr>
      <w:r w:rsidRPr="00B91B93">
        <w:rPr>
          <w:noProof/>
          <w:sz w:val="24"/>
          <w:szCs w:val="24"/>
          <w:lang w:val="en-US"/>
        </w:rPr>
        <w:lastRenderedPageBreak/>
        <w:drawing>
          <wp:inline distT="0" distB="0" distL="0" distR="0" wp14:anchorId="1D76FA71" wp14:editId="6AB52835">
            <wp:extent cx="5731510" cy="3611880"/>
            <wp:effectExtent l="0" t="0" r="2540" b="7620"/>
            <wp:docPr id="107217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72954" name=""/>
                    <pic:cNvPicPr/>
                  </pic:nvPicPr>
                  <pic:blipFill>
                    <a:blip r:embed="rId30"/>
                    <a:stretch>
                      <a:fillRect/>
                    </a:stretch>
                  </pic:blipFill>
                  <pic:spPr>
                    <a:xfrm>
                      <a:off x="0" y="0"/>
                      <a:ext cx="5731510" cy="3611880"/>
                    </a:xfrm>
                    <a:prstGeom prst="rect">
                      <a:avLst/>
                    </a:prstGeom>
                  </pic:spPr>
                </pic:pic>
              </a:graphicData>
            </a:graphic>
          </wp:inline>
        </w:drawing>
      </w:r>
    </w:p>
    <w:p w14:paraId="64F811D3" w14:textId="567804E1" w:rsidR="00B91B93" w:rsidRDefault="00B91B93" w:rsidP="00B91B93">
      <w:pPr>
        <w:pStyle w:val="ListParagraph"/>
        <w:numPr>
          <w:ilvl w:val="0"/>
          <w:numId w:val="3"/>
        </w:numPr>
        <w:jc w:val="both"/>
        <w:rPr>
          <w:sz w:val="24"/>
          <w:szCs w:val="24"/>
          <w:lang w:val="en-US"/>
        </w:rPr>
      </w:pPr>
      <w:r>
        <w:rPr>
          <w:sz w:val="24"/>
          <w:szCs w:val="24"/>
          <w:lang w:val="en-US"/>
        </w:rPr>
        <w:t xml:space="preserve">After that come back to routes and add a route for CIDR of subnet which you will use to launch EC2. Copy that here and the target will be your VPC endpoint. Click on save changes. </w:t>
      </w:r>
    </w:p>
    <w:p w14:paraId="11A62DC6" w14:textId="14753B23" w:rsidR="00B91B93" w:rsidRDefault="00B91B93" w:rsidP="00B91B93">
      <w:pPr>
        <w:jc w:val="both"/>
        <w:rPr>
          <w:sz w:val="24"/>
          <w:szCs w:val="24"/>
          <w:lang w:val="en-US"/>
        </w:rPr>
      </w:pPr>
      <w:r w:rsidRPr="00B91B93">
        <w:rPr>
          <w:noProof/>
          <w:sz w:val="24"/>
          <w:szCs w:val="24"/>
          <w:lang w:val="en-US"/>
        </w:rPr>
        <w:drawing>
          <wp:inline distT="0" distB="0" distL="0" distR="0" wp14:anchorId="706A68D5" wp14:editId="2EFE2E57">
            <wp:extent cx="5731510" cy="1518920"/>
            <wp:effectExtent l="0" t="0" r="2540" b="5080"/>
            <wp:docPr id="77364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42936" name=""/>
                    <pic:cNvPicPr/>
                  </pic:nvPicPr>
                  <pic:blipFill>
                    <a:blip r:embed="rId31"/>
                    <a:stretch>
                      <a:fillRect/>
                    </a:stretch>
                  </pic:blipFill>
                  <pic:spPr>
                    <a:xfrm>
                      <a:off x="0" y="0"/>
                      <a:ext cx="5731510" cy="1518920"/>
                    </a:xfrm>
                    <a:prstGeom prst="rect">
                      <a:avLst/>
                    </a:prstGeom>
                  </pic:spPr>
                </pic:pic>
              </a:graphicData>
            </a:graphic>
          </wp:inline>
        </w:drawing>
      </w:r>
    </w:p>
    <w:p w14:paraId="62C52DC7" w14:textId="36C54378" w:rsidR="00B91B93" w:rsidRDefault="00B91B93" w:rsidP="00B91B93">
      <w:pPr>
        <w:pStyle w:val="ListParagraph"/>
        <w:numPr>
          <w:ilvl w:val="0"/>
          <w:numId w:val="3"/>
        </w:numPr>
        <w:jc w:val="both"/>
        <w:rPr>
          <w:sz w:val="24"/>
          <w:szCs w:val="24"/>
          <w:lang w:val="en-US"/>
        </w:rPr>
      </w:pPr>
      <w:r>
        <w:rPr>
          <w:sz w:val="24"/>
          <w:szCs w:val="24"/>
          <w:lang w:val="en-US"/>
        </w:rPr>
        <w:t xml:space="preserve">Till here your basic setup is completed, now to test things out navigate to EC2 quickly launch an instance in your </w:t>
      </w:r>
      <w:r w:rsidR="00FB3955">
        <w:rPr>
          <w:sz w:val="24"/>
          <w:szCs w:val="24"/>
          <w:lang w:val="en-US"/>
        </w:rPr>
        <w:t>VPC and</w:t>
      </w:r>
      <w:r>
        <w:rPr>
          <w:sz w:val="24"/>
          <w:szCs w:val="24"/>
          <w:lang w:val="en-US"/>
        </w:rPr>
        <w:t xml:space="preserve"> choose the subnet </w:t>
      </w:r>
      <w:r w:rsidR="001C01B8">
        <w:rPr>
          <w:sz w:val="24"/>
          <w:szCs w:val="24"/>
          <w:lang w:val="en-US"/>
        </w:rPr>
        <w:t>that</w:t>
      </w:r>
      <w:r>
        <w:rPr>
          <w:sz w:val="24"/>
          <w:szCs w:val="24"/>
          <w:lang w:val="en-US"/>
        </w:rPr>
        <w:t xml:space="preserve"> </w:t>
      </w:r>
      <w:r w:rsidR="001C01B8">
        <w:rPr>
          <w:sz w:val="24"/>
          <w:szCs w:val="24"/>
          <w:lang w:val="en-US"/>
        </w:rPr>
        <w:t>you</w:t>
      </w:r>
      <w:r>
        <w:rPr>
          <w:sz w:val="24"/>
          <w:szCs w:val="24"/>
          <w:lang w:val="en-US"/>
        </w:rPr>
        <w:t xml:space="preserve"> prepared for it. Then enable the </w:t>
      </w:r>
      <w:r w:rsidR="001C01B8">
        <w:rPr>
          <w:sz w:val="24"/>
          <w:szCs w:val="24"/>
          <w:lang w:val="en-US"/>
        </w:rPr>
        <w:t>auto-assign</w:t>
      </w:r>
      <w:r>
        <w:rPr>
          <w:sz w:val="24"/>
          <w:szCs w:val="24"/>
          <w:lang w:val="en-US"/>
        </w:rPr>
        <w:t xml:space="preserve"> public IP and launch your instance. </w:t>
      </w:r>
    </w:p>
    <w:p w14:paraId="20B2F4E9" w14:textId="1A14332C" w:rsidR="00B91B93" w:rsidRDefault="00B91B93" w:rsidP="00B91B93">
      <w:pPr>
        <w:jc w:val="both"/>
        <w:rPr>
          <w:sz w:val="24"/>
          <w:szCs w:val="24"/>
          <w:lang w:val="en-US"/>
        </w:rPr>
      </w:pPr>
      <w:r w:rsidRPr="00B91B93">
        <w:rPr>
          <w:noProof/>
          <w:sz w:val="24"/>
          <w:szCs w:val="24"/>
          <w:lang w:val="en-US"/>
        </w:rPr>
        <w:lastRenderedPageBreak/>
        <w:drawing>
          <wp:inline distT="0" distB="0" distL="0" distR="0" wp14:anchorId="13FBEE7D" wp14:editId="4596C619">
            <wp:extent cx="5731510" cy="2416175"/>
            <wp:effectExtent l="0" t="0" r="2540" b="3175"/>
            <wp:docPr id="140319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93325" name=""/>
                    <pic:cNvPicPr/>
                  </pic:nvPicPr>
                  <pic:blipFill>
                    <a:blip r:embed="rId32"/>
                    <a:stretch>
                      <a:fillRect/>
                    </a:stretch>
                  </pic:blipFill>
                  <pic:spPr>
                    <a:xfrm>
                      <a:off x="0" y="0"/>
                      <a:ext cx="5731510" cy="2416175"/>
                    </a:xfrm>
                    <a:prstGeom prst="rect">
                      <a:avLst/>
                    </a:prstGeom>
                  </pic:spPr>
                </pic:pic>
              </a:graphicData>
            </a:graphic>
          </wp:inline>
        </w:drawing>
      </w:r>
    </w:p>
    <w:p w14:paraId="150075C7" w14:textId="221926BE" w:rsidR="00B91B93" w:rsidRDefault="00B91B93" w:rsidP="00B91B93">
      <w:pPr>
        <w:pStyle w:val="ListParagraph"/>
        <w:numPr>
          <w:ilvl w:val="0"/>
          <w:numId w:val="3"/>
        </w:numPr>
        <w:jc w:val="both"/>
        <w:rPr>
          <w:sz w:val="24"/>
          <w:szCs w:val="24"/>
          <w:lang w:val="en-US"/>
        </w:rPr>
      </w:pPr>
      <w:r>
        <w:rPr>
          <w:sz w:val="24"/>
          <w:szCs w:val="24"/>
          <w:lang w:val="en-US"/>
        </w:rPr>
        <w:t xml:space="preserve">Once your instance is launched wait for it to get ready. Until then open the security group assigned to it and add inbound rule for All traffic from everywhere and remove port 22 if you want. </w:t>
      </w:r>
    </w:p>
    <w:p w14:paraId="5906083B" w14:textId="77777777" w:rsidR="00B91B93" w:rsidRPr="00B91B93" w:rsidRDefault="00B91B93" w:rsidP="00B91B93">
      <w:pPr>
        <w:pStyle w:val="ListParagraph"/>
        <w:numPr>
          <w:ilvl w:val="0"/>
          <w:numId w:val="3"/>
        </w:numPr>
        <w:jc w:val="both"/>
        <w:rPr>
          <w:sz w:val="24"/>
          <w:szCs w:val="24"/>
          <w:lang w:val="en-US"/>
        </w:rPr>
      </w:pPr>
    </w:p>
    <w:sectPr w:rsidR="00B91B93" w:rsidRPr="00B91B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5D7F5A"/>
    <w:multiLevelType w:val="hybridMultilevel"/>
    <w:tmpl w:val="E8ACD2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B036C0C"/>
    <w:multiLevelType w:val="hybridMultilevel"/>
    <w:tmpl w:val="D8A6E1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8D65A4E"/>
    <w:multiLevelType w:val="hybridMultilevel"/>
    <w:tmpl w:val="7C646C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72142706">
    <w:abstractNumId w:val="2"/>
  </w:num>
  <w:num w:numId="2" w16cid:durableId="1006203752">
    <w:abstractNumId w:val="0"/>
  </w:num>
  <w:num w:numId="3" w16cid:durableId="20422476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895"/>
    <w:rsid w:val="00106A97"/>
    <w:rsid w:val="00111E15"/>
    <w:rsid w:val="001C01B8"/>
    <w:rsid w:val="00366439"/>
    <w:rsid w:val="004E7069"/>
    <w:rsid w:val="0051430F"/>
    <w:rsid w:val="006403F7"/>
    <w:rsid w:val="00772CDC"/>
    <w:rsid w:val="00B13D61"/>
    <w:rsid w:val="00B91B93"/>
    <w:rsid w:val="00BC48D0"/>
    <w:rsid w:val="00D171E8"/>
    <w:rsid w:val="00E527EE"/>
    <w:rsid w:val="00E734A4"/>
    <w:rsid w:val="00E96066"/>
    <w:rsid w:val="00FB3955"/>
    <w:rsid w:val="00FD18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1A536C"/>
  <w15:chartTrackingRefBased/>
  <w15:docId w15:val="{414D8144-F719-49F4-AC8F-BD972A1C1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1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1031</TotalTime>
  <Pages>16</Pages>
  <Words>1598</Words>
  <Characters>7738</Characters>
  <Application>Microsoft Office Word</Application>
  <DocSecurity>0</DocSecurity>
  <Lines>163</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PULKIT KUMAR</dc:creator>
  <cp:keywords/>
  <dc:description/>
  <cp:lastModifiedBy>FNU LNU</cp:lastModifiedBy>
  <cp:revision>2</cp:revision>
  <dcterms:created xsi:type="dcterms:W3CDTF">2024-03-06T08:14:00Z</dcterms:created>
  <dcterms:modified xsi:type="dcterms:W3CDTF">2024-08-12T14:15:00Z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2afcb8f22a2cbd30628ff857be26cbaee595fa538ab2285660e91764a6170a95</vt:lpwstr>
  </property>
  <property fmtid="{D5CDD505-2E9C-101B-9397-08002B2CF9AE}" pid="3" name="MSIP_Label_defa4170-0d19-0005-0004-bc88714345d2_Enabled">
    <vt:lpwstr>true</vt:lpwstr>
  </property>
  <property fmtid="{D5CDD505-2E9C-101B-9397-08002B2CF9AE}" pid="4" name="MSIP_Label_defa4170-0d19-0005-0004-bc88714345d2_SetDate">
    <vt:lpwstr>2024-08-12T14:15:39Z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4e059220-d423-4481-b825-42c6ce57cf4c</vt:lpwstr>
  </property>
  <property fmtid="{D5CDD505-2E9C-101B-9397-08002B2CF9AE}" pid="8" name="MSIP_Label_defa4170-0d19-0005-0004-bc88714345d2_ActionId">
    <vt:lpwstr>c60d1707-0acf-4b74-9b64-9434888f16d9</vt:lpwstr>
  </property>
  <property fmtid="{D5CDD505-2E9C-101B-9397-08002B2CF9AE}" pid="9" name="MSIP_Label_defa4170-0d19-0005-0004-bc88714345d2_ContentBits">
    <vt:lpwstr>0</vt:lpwstr>
  </property>
</Properties>
</file>