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Ritesh Somashekar</w:t>
      </w:r>
    </w:p>
    <w:p>
      <w:pPr>
        <w:jc w:val="center"/>
      </w:pPr>
      <w:r>
        <w:rPr>
          <w:b/>
          <w:sz w:val="28"/>
        </w:rPr>
        <w:t>Software Engineer | AI Products</w:t>
      </w:r>
    </w:p>
    <w:p>
      <w:pPr>
        <w:jc w:val="center"/>
      </w:pPr>
      <w:r>
        <w:rPr>
          <w:sz w:val="22"/>
        </w:rPr>
        <w:t xml:space="preserve">Fairfax, VA | (571) 245-7770 | </w:t>
      </w:r>
      <w:hyperlink r:id="rId9">
        <w:r>
          <w:rPr>
            <w:color w:val="0563C1"/>
            <w:u w:val="single"/>
            <w:sz w:val="22"/>
          </w:rPr>
          <w:t>ritesh.chandra33@gmail.com</w:t>
        </w:r>
      </w:hyperlink>
      <w:r>
        <w:rPr>
          <w:sz w:val="22"/>
        </w:rPr>
        <w:t xml:space="preserve"> | </w:t>
      </w:r>
      <w:hyperlink r:id="rId10">
        <w:r>
          <w:rPr>
            <w:color w:val="0563C1"/>
            <w:u w:val="single"/>
            <w:sz w:val="22"/>
          </w:rPr>
          <w:t>LinkedIn</w:t>
        </w:r>
      </w:hyperlink>
    </w:p>
    <w:p>
      <w:pPr>
        <w:keepNext/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PROFESSIONAL SUMMARY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/>
          <w:i w:val="0"/>
          <w:sz w:val="22"/>
        </w:rPr>
        <w:t>Software Engineer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5+ years</w:t>
      </w:r>
      <w:r>
        <w:rPr>
          <w:b w:val="0"/>
          <w:i w:val="0"/>
          <w:sz w:val="22"/>
        </w:rPr>
        <w:t xml:space="preserve"> shipping </w:t>
      </w:r>
      <w:r>
        <w:rPr>
          <w:b/>
          <w:i w:val="0"/>
          <w:sz w:val="22"/>
        </w:rPr>
        <w:t>data, ML, and LLM-powered products</w:t>
      </w:r>
      <w:r>
        <w:rPr>
          <w:b w:val="0"/>
          <w:i w:val="0"/>
          <w:sz w:val="22"/>
        </w:rPr>
        <w:t xml:space="preserve"> end to end, from research prototype to production, across healthcare, public safety, and research; published at </w:t>
      </w:r>
      <w:r>
        <w:rPr>
          <w:b/>
          <w:i w:val="0"/>
          <w:sz w:val="22"/>
        </w:rPr>
        <w:t>ACM WSDM '26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IEEE PST 2026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Builds </w:t>
      </w:r>
      <w:r>
        <w:rPr>
          <w:b/>
          <w:i w:val="0"/>
          <w:sz w:val="22"/>
        </w:rPr>
        <w:t>AI applications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LLM APIs (GPT-4, Claude, Gemini, Azure OpenAI)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prompt engineering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structured outputs</w:t>
      </w:r>
      <w:r>
        <w:rPr>
          <w:b w:val="0"/>
          <w:i w:val="0"/>
          <w:sz w:val="22"/>
        </w:rPr>
        <w:t xml:space="preserve">, and </w:t>
      </w:r>
      <w:r>
        <w:rPr>
          <w:b/>
          <w:i w:val="0"/>
          <w:sz w:val="22"/>
        </w:rPr>
        <w:t>RAG</w:t>
      </w:r>
      <w:r>
        <w:rPr>
          <w:b w:val="0"/>
          <w:i w:val="0"/>
          <w:sz w:val="22"/>
        </w:rPr>
        <w:t xml:space="preserve">, and tests them for </w:t>
      </w:r>
      <w:r>
        <w:rPr>
          <w:b/>
          <w:i w:val="0"/>
          <w:sz w:val="22"/>
        </w:rPr>
        <w:t>hallucinations, safety risks, and failure modes</w:t>
      </w:r>
      <w:r>
        <w:rPr>
          <w:b w:val="0"/>
          <w:i w:val="0"/>
          <w:sz w:val="22"/>
        </w:rPr>
        <w:t xml:space="preserve"> before users see them.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Partners with researchers, public agencies, and product teams to turn open questions into tools people use, including </w:t>
      </w:r>
      <w:r>
        <w:rPr>
          <w:b/>
          <w:i w:val="0"/>
          <w:sz w:val="22"/>
        </w:rPr>
        <w:t>civic-tech</w:t>
      </w:r>
      <w:r>
        <w:rPr>
          <w:b w:val="0"/>
          <w:i w:val="0"/>
          <w:sz w:val="22"/>
        </w:rPr>
        <w:t xml:space="preserve"> AI training software built with </w:t>
      </w:r>
      <w:r>
        <w:rPr>
          <w:b/>
          <w:i w:val="0"/>
          <w:sz w:val="22"/>
        </w:rPr>
        <w:t>Fairfax County 9-1-1</w:t>
      </w:r>
      <w:r>
        <w:rPr>
          <w:b w:val="0"/>
          <w:i w:val="0"/>
          <w:sz w:val="22"/>
        </w:rPr>
        <w:t>.</w:t>
      </w:r>
    </w:p>
    <w:p>
      <w:pPr>
        <w:keepNext/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TECHNICAL SKILLS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Languages:</w:t>
      </w:r>
      <w:r>
        <w:rPr>
          <w:b w:val="0"/>
          <w:i w:val="0"/>
          <w:sz w:val="22"/>
        </w:rPr>
        <w:t xml:space="preserve"> Python, SQL, Java, R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Web &amp; Backend:</w:t>
      </w:r>
      <w:r>
        <w:rPr>
          <w:b w:val="0"/>
          <w:i w:val="0"/>
          <w:sz w:val="22"/>
        </w:rPr>
        <w:t xml:space="preserve"> FastAPI, REST APIs, Streamlit, SQLite, PostgreSQL (pgvector), Docker, Kubernetes, CI/CD, Git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AI &amp; LLMs:</w:t>
      </w:r>
      <w:r>
        <w:rPr>
          <w:b w:val="0"/>
          <w:i w:val="0"/>
          <w:sz w:val="22"/>
        </w:rPr>
        <w:t xml:space="preserve"> LLM APIs (GPT-4, Claude, Gemini, Azure OpenAI), Prompt Engineering, Structured Outputs, RAG, LangChain, LlamaIndex, Vector Databases (ChromaDB, Pinecone, FAISS), Llama 3, Ollama, Agentic AI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AI Evaluation &amp; Safety:</w:t>
      </w:r>
      <w:r>
        <w:rPr>
          <w:b w:val="0"/>
          <w:i w:val="0"/>
          <w:sz w:val="22"/>
        </w:rPr>
        <w:t xml:space="preserve"> LLM Evaluation, RAGAS, Hallucination Detection, Guardrails, Ablation Studies, Failure-Mode Analysis, A/B Testing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Data &amp; Research Tools:</w:t>
      </w:r>
      <w:r>
        <w:rPr>
          <w:b w:val="0"/>
          <w:i w:val="0"/>
          <w:sz w:val="22"/>
        </w:rPr>
        <w:t xml:space="preserve"> Pandas, Apache Airflow, Spark/PySpark, Snowflake, Databricks, MLflow, Tableau, Power BI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Machine Learning &amp; Cloud:</w:t>
      </w:r>
      <w:r>
        <w:rPr>
          <w:b w:val="0"/>
          <w:i w:val="0"/>
          <w:sz w:val="22"/>
        </w:rPr>
        <w:t xml:space="preserve"> PyTorch, Scikit-learn, Hugging Face, BERT, XGBoost, AWS (S3, Lambda, Glue, SageMaker, SQS), Azure</w:t>
      </w:r>
    </w:p>
    <w:p>
      <w:pPr>
        <w:keepNext/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EDUCATION</w:t>
      </w:r>
    </w:p>
    <w:p>
      <w:pPr>
        <w:spacing w:after="60"/>
        <w:ind w:left="144"/>
      </w:pPr>
      <w:r>
        <w:rPr>
          <w:b/>
          <w:i w:val="0"/>
          <w:sz w:val="22"/>
        </w:rPr>
        <w:t>Master's in Data Analytics and Engineering</w:t>
      </w:r>
      <w:r>
        <w:rPr>
          <w:b w:val="0"/>
          <w:i w:val="0"/>
          <w:sz w:val="22"/>
        </w:rPr>
        <w:t xml:space="preserve"> | George Mason University, Fairfax, VA, USA | GPA: 3.93/4.0</w:t>
      </w:r>
    </w:p>
    <w:p>
      <w:pPr>
        <w:spacing w:after="60"/>
        <w:ind w:left="144"/>
      </w:pPr>
      <w:r>
        <w:rPr>
          <w:b/>
          <w:i w:val="0"/>
          <w:sz w:val="22"/>
        </w:rPr>
        <w:t>Bachelor's in Information Science and Engineering</w:t>
      </w:r>
      <w:r>
        <w:rPr>
          <w:b w:val="0"/>
          <w:i w:val="0"/>
          <w:sz w:val="22"/>
        </w:rPr>
        <w:t xml:space="preserve"> | Visvesvaraya Technological University, Bengaluru, India</w:t>
      </w:r>
    </w:p>
    <w:p>
      <w:pPr>
        <w:keepNext/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PROFESSIONAL EXPERIENCE</w:t>
      </w:r>
    </w:p>
    <w:p>
      <w:pPr>
        <w:keepNext/>
        <w:tabs>
          <w:tab w:pos="11592" w:val="right"/>
        </w:tabs>
        <w:spacing w:before="120" w:after="40"/>
      </w:pPr>
      <w:r>
        <w:rPr>
          <w:b/>
          <w:sz w:val="24"/>
        </w:rPr>
        <w:t xml:space="preserve">George Mason University </w:t>
      </w:r>
      <w:r>
        <w:rPr>
          <w:b/>
        </w:rPr>
        <w:t xml:space="preserve">| </w:t>
      </w:r>
      <w:r>
        <w:rPr>
          <w:b/>
          <w:i/>
        </w:rPr>
        <w:t>AI &amp; ML Research Associate</w:t>
      </w:r>
      <w:r>
        <w:rPr>
          <w:b/>
        </w:rPr>
        <w:tab/>
        <w:t>Fairfax, VA | August 2024 - Present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scale 9-1-1 call-taker training beyond instructor role-play, co-developed </w:t>
      </w:r>
      <w:r>
        <w:rPr>
          <w:b/>
          <w:i w:val="0"/>
          <w:sz w:val="22"/>
        </w:rPr>
        <w:t>SHIELD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Fairfax County DPSC</w:t>
      </w:r>
      <w:r>
        <w:rPr>
          <w:b w:val="0"/>
          <w:i w:val="0"/>
          <w:sz w:val="22"/>
        </w:rPr>
        <w:t xml:space="preserve">, a web app where </w:t>
      </w:r>
      <w:r>
        <w:rPr>
          <w:b/>
          <w:i w:val="0"/>
          <w:sz w:val="22"/>
        </w:rPr>
        <w:t>LLM agents</w:t>
      </w:r>
      <w:r>
        <w:rPr>
          <w:b w:val="0"/>
          <w:i w:val="0"/>
          <w:sz w:val="22"/>
        </w:rPr>
        <w:t xml:space="preserve"> simulate calls and coach trainees live; published at </w:t>
      </w:r>
      <w:r>
        <w:rPr>
          <w:b/>
          <w:i w:val="0"/>
          <w:sz w:val="22"/>
        </w:rPr>
        <w:t>ACM WSDM '26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move SHIELD from prototype to pilot, built its </w:t>
      </w:r>
      <w:r>
        <w:rPr>
          <w:b/>
          <w:i w:val="0"/>
          <w:sz w:val="22"/>
        </w:rPr>
        <w:t>Python/Streamlit</w:t>
      </w:r>
      <w:r>
        <w:rPr>
          <w:b w:val="0"/>
          <w:i w:val="0"/>
          <w:sz w:val="22"/>
        </w:rPr>
        <w:t xml:space="preserve"> interface with </w:t>
      </w:r>
      <w:r>
        <w:rPr>
          <w:b/>
          <w:i w:val="0"/>
          <w:sz w:val="22"/>
        </w:rPr>
        <w:t>SQLite</w:t>
      </w:r>
      <w:r>
        <w:rPr>
          <w:b w:val="0"/>
          <w:i w:val="0"/>
          <w:sz w:val="22"/>
        </w:rPr>
        <w:t xml:space="preserve"> accounts, course enrollment, and session tracking, iterating on feedback from instructors and agency testing sessions.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generate safe training calls without commercial APIs, co-developed </w:t>
      </w:r>
      <w:r>
        <w:rPr>
          <w:b/>
          <w:i w:val="0"/>
          <w:sz w:val="22"/>
        </w:rPr>
        <w:t>MATE-911</w:t>
      </w:r>
      <w:r>
        <w:rPr>
          <w:b w:val="0"/>
          <w:i w:val="0"/>
          <w:sz w:val="22"/>
        </w:rPr>
        <w:t xml:space="preserve">, a </w:t>
      </w:r>
      <w:r>
        <w:rPr>
          <w:b/>
          <w:i w:val="0"/>
          <w:sz w:val="22"/>
        </w:rPr>
        <w:t>RAG</w:t>
      </w:r>
      <w:r>
        <w:rPr>
          <w:b w:val="0"/>
          <w:i w:val="0"/>
          <w:sz w:val="22"/>
        </w:rPr>
        <w:t xml:space="preserve"> application on </w:t>
      </w:r>
      <w:r>
        <w:rPr>
          <w:b/>
          <w:i w:val="0"/>
          <w:sz w:val="22"/>
        </w:rPr>
        <w:t>Llama 3.1 8B</w:t>
      </w:r>
      <w:r>
        <w:rPr>
          <w:b w:val="0"/>
          <w:i w:val="0"/>
          <w:sz w:val="22"/>
        </w:rPr>
        <w:t xml:space="preserve"> reaching </w:t>
      </w:r>
      <w:r>
        <w:rPr>
          <w:b/>
          <w:i w:val="0"/>
          <w:sz w:val="22"/>
        </w:rPr>
        <w:t>0.81 protocol F1</w:t>
      </w:r>
      <w:r>
        <w:rPr>
          <w:b w:val="0"/>
          <w:i w:val="0"/>
          <w:sz w:val="22"/>
        </w:rPr>
        <w:t xml:space="preserve"> and a </w:t>
      </w:r>
      <w:r>
        <w:rPr>
          <w:b/>
          <w:i w:val="0"/>
          <w:sz w:val="22"/>
        </w:rPr>
        <w:t>3.0% hallucination rate</w:t>
      </w:r>
      <w:r>
        <w:rPr>
          <w:b w:val="0"/>
          <w:i w:val="0"/>
          <w:sz w:val="22"/>
        </w:rPr>
        <w:t xml:space="preserve">; published at </w:t>
      </w:r>
      <w:r>
        <w:rPr>
          <w:b/>
          <w:i w:val="0"/>
          <w:sz w:val="22"/>
        </w:rPr>
        <w:t>IEEE PST 2026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give instructors trustworthy content, led the </w:t>
      </w:r>
      <w:r>
        <w:rPr>
          <w:b/>
          <w:i w:val="0"/>
          <w:sz w:val="22"/>
        </w:rPr>
        <w:t>data pipeline</w:t>
      </w:r>
      <w:r>
        <w:rPr>
          <w:b w:val="0"/>
          <w:i w:val="0"/>
          <w:sz w:val="22"/>
        </w:rPr>
        <w:t xml:space="preserve"> turning unstructured call records into </w:t>
      </w:r>
      <w:r>
        <w:rPr>
          <w:b/>
          <w:i w:val="0"/>
          <w:sz w:val="22"/>
        </w:rPr>
        <w:t>160 gold-standard scenarios</w:t>
      </w:r>
      <w:r>
        <w:rPr>
          <w:b w:val="0"/>
          <w:i w:val="0"/>
          <w:sz w:val="22"/>
        </w:rPr>
        <w:t xml:space="preserve">, cutting hallucinations from </w:t>
      </w:r>
      <w:r>
        <w:rPr>
          <w:b/>
          <w:i w:val="0"/>
          <w:sz w:val="22"/>
        </w:rPr>
        <w:t>13.0% to 3.0%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stop unsafe outputs before they reached trainees, led the </w:t>
      </w:r>
      <w:r>
        <w:rPr>
          <w:b/>
          <w:i w:val="0"/>
          <w:sz w:val="22"/>
        </w:rPr>
        <w:t>validation layer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protocol guardrails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hallucination checks</w:t>
      </w:r>
      <w:r>
        <w:rPr>
          <w:b w:val="0"/>
          <w:i w:val="0"/>
          <w:sz w:val="22"/>
        </w:rPr>
        <w:t xml:space="preserve">, lowering hallucinations from </w:t>
      </w:r>
      <w:r>
        <w:rPr>
          <w:b/>
          <w:i w:val="0"/>
          <w:sz w:val="22"/>
        </w:rPr>
        <w:t>9.5% to 3.0%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learn what actually drove quality, ran </w:t>
      </w:r>
      <w:r>
        <w:rPr>
          <w:b/>
          <w:i w:val="0"/>
          <w:sz w:val="22"/>
        </w:rPr>
        <w:t>ablation studies</w:t>
      </w:r>
      <w:r>
        <w:rPr>
          <w:b w:val="0"/>
          <w:i w:val="0"/>
          <w:sz w:val="22"/>
        </w:rPr>
        <w:t xml:space="preserve"> that exposed failure modes, showing </w:t>
      </w:r>
      <w:r>
        <w:rPr>
          <w:b/>
          <w:i w:val="0"/>
          <w:sz w:val="22"/>
        </w:rPr>
        <w:t>semantic search</w:t>
      </w:r>
      <w:r>
        <w:rPr>
          <w:b w:val="0"/>
          <w:i w:val="0"/>
          <w:sz w:val="22"/>
        </w:rPr>
        <w:t xml:space="preserve"> retrieval lifted the pass rate from </w:t>
      </w:r>
      <w:r>
        <w:rPr>
          <w:b/>
          <w:i w:val="0"/>
          <w:sz w:val="22"/>
        </w:rPr>
        <w:t>49.7% to 97.6%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keep live sessions responsive, engineered </w:t>
      </w:r>
      <w:r>
        <w:rPr>
          <w:b/>
          <w:i w:val="0"/>
          <w:sz w:val="22"/>
        </w:rPr>
        <w:t>prompt and context assembly</w:t>
      </w:r>
      <w:r>
        <w:rPr>
          <w:b w:val="0"/>
          <w:i w:val="0"/>
          <w:sz w:val="22"/>
        </w:rPr>
        <w:t xml:space="preserve"> for </w:t>
      </w:r>
      <w:r>
        <w:rPr>
          <w:b/>
          <w:i w:val="0"/>
          <w:sz w:val="22"/>
        </w:rPr>
        <w:t>Llama 3.1 8B</w:t>
      </w:r>
      <w:r>
        <w:rPr>
          <w:b w:val="0"/>
          <w:i w:val="0"/>
          <w:sz w:val="22"/>
        </w:rPr>
        <w:t xml:space="preserve">, delivering responses in under </w:t>
      </w:r>
      <w:r>
        <w:rPr>
          <w:b/>
          <w:i w:val="0"/>
          <w:sz w:val="22"/>
        </w:rPr>
        <w:t>1 second</w:t>
      </w:r>
      <w:r>
        <w:rPr>
          <w:b w:val="0"/>
          <w:i w:val="0"/>
          <w:sz w:val="22"/>
        </w:rPr>
        <w:t xml:space="preserve"> for text and </w:t>
      </w:r>
      <w:r>
        <w:rPr>
          <w:b/>
          <w:i w:val="0"/>
          <w:sz w:val="22"/>
        </w:rPr>
        <w:t>1.3 seconds</w:t>
      </w:r>
      <w:r>
        <w:rPr>
          <w:b w:val="0"/>
          <w:i w:val="0"/>
          <w:sz w:val="22"/>
        </w:rPr>
        <w:t xml:space="preserve"> for voice.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speed up literature review, built a </w:t>
      </w:r>
      <w:r>
        <w:rPr>
          <w:b/>
          <w:i w:val="0"/>
          <w:sz w:val="22"/>
        </w:rPr>
        <w:t>RAG research assistant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LlamaIndex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pgvector</w:t>
      </w:r>
      <w:r>
        <w:rPr>
          <w:b w:val="0"/>
          <w:i w:val="0"/>
          <w:sz w:val="22"/>
        </w:rPr>
        <w:t xml:space="preserve">, and a </w:t>
      </w:r>
      <w:r>
        <w:rPr>
          <w:b/>
          <w:i w:val="0"/>
          <w:sz w:val="22"/>
        </w:rPr>
        <w:t>FastAPI</w:t>
      </w:r>
      <w:r>
        <w:rPr>
          <w:b w:val="0"/>
          <w:i w:val="0"/>
          <w:sz w:val="22"/>
        </w:rPr>
        <w:t xml:space="preserve"> backend, raising </w:t>
      </w:r>
      <w:r>
        <w:rPr>
          <w:b/>
          <w:i w:val="0"/>
          <w:sz w:val="22"/>
        </w:rPr>
        <w:t>recall@10 from 61% to 88%</w:t>
      </w:r>
      <w:r>
        <w:rPr>
          <w:b w:val="0"/>
          <w:i w:val="0"/>
          <w:sz w:val="22"/>
        </w:rPr>
        <w:t xml:space="preserve"> for </w:t>
      </w:r>
      <w:r>
        <w:rPr>
          <w:b/>
          <w:i w:val="0"/>
          <w:sz w:val="22"/>
        </w:rPr>
        <w:t>40+ researchers</w:t>
      </w:r>
      <w:r>
        <w:rPr>
          <w:b w:val="0"/>
          <w:i w:val="0"/>
          <w:sz w:val="22"/>
        </w:rPr>
        <w:t xml:space="preserve"> at </w:t>
      </w:r>
      <w:r>
        <w:rPr>
          <w:b/>
          <w:i w:val="0"/>
          <w:sz w:val="22"/>
        </w:rPr>
        <w:t>190 ms p95</w:t>
      </w:r>
      <w:r>
        <w:rPr>
          <w:b w:val="0"/>
          <w:i w:val="0"/>
          <w:sz w:val="22"/>
        </w:rPr>
        <w:t xml:space="preserve"> latency.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compare LLM providers, integrated </w:t>
      </w:r>
      <w:r>
        <w:rPr>
          <w:b/>
          <w:i w:val="0"/>
          <w:sz w:val="22"/>
        </w:rPr>
        <w:t>GPT-4, Claude,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Gemini</w:t>
      </w:r>
      <w:r>
        <w:rPr>
          <w:b w:val="0"/>
          <w:i w:val="0"/>
          <w:sz w:val="22"/>
        </w:rPr>
        <w:t xml:space="preserve"> APIs through </w:t>
      </w:r>
      <w:r>
        <w:rPr>
          <w:b/>
          <w:i w:val="0"/>
          <w:sz w:val="22"/>
        </w:rPr>
        <w:t>LangChain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structured outputs</w:t>
      </w:r>
      <w:r>
        <w:rPr>
          <w:b w:val="0"/>
          <w:i w:val="0"/>
          <w:sz w:val="22"/>
        </w:rPr>
        <w:t xml:space="preserve">, raising answer accuracy by </w:t>
      </w:r>
      <w:r>
        <w:rPr>
          <w:b/>
          <w:i w:val="0"/>
          <w:sz w:val="22"/>
        </w:rPr>
        <w:t>16%</w:t>
      </w:r>
      <w:r>
        <w:rPr>
          <w:b w:val="0"/>
          <w:i w:val="0"/>
          <w:sz w:val="22"/>
        </w:rPr>
        <w:t xml:space="preserve"> and cutting hallucinations by </w:t>
      </w:r>
      <w:r>
        <w:rPr>
          <w:b/>
          <w:i w:val="0"/>
          <w:sz w:val="22"/>
        </w:rPr>
        <w:t>19%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ship research prototypes reliably, set up </w:t>
      </w:r>
      <w:r>
        <w:rPr>
          <w:b/>
          <w:i w:val="0"/>
          <w:sz w:val="22"/>
        </w:rPr>
        <w:t>MLflow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Docker</w:t>
      </w:r>
      <w:r>
        <w:rPr>
          <w:b w:val="0"/>
          <w:i w:val="0"/>
          <w:sz w:val="22"/>
        </w:rPr>
        <w:t xml:space="preserve">, and </w:t>
      </w:r>
      <w:r>
        <w:rPr>
          <w:b/>
          <w:i w:val="0"/>
          <w:sz w:val="22"/>
        </w:rPr>
        <w:t>CI/CD</w:t>
      </w:r>
      <w:r>
        <w:rPr>
          <w:b w:val="0"/>
          <w:i w:val="0"/>
          <w:sz w:val="22"/>
        </w:rPr>
        <w:t xml:space="preserve">, cutting release cycles from </w:t>
      </w:r>
      <w:r>
        <w:rPr>
          <w:b/>
          <w:i w:val="0"/>
          <w:sz w:val="22"/>
        </w:rPr>
        <w:t>2 weeks to 5 days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A/B testing</w:t>
      </w:r>
      <w:r>
        <w:rPr>
          <w:b w:val="0"/>
          <w:i w:val="0"/>
          <w:sz w:val="22"/>
        </w:rPr>
        <w:t xml:space="preserve"> of model and prompt versions.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support disaster-response research, built </w:t>
      </w:r>
      <w:r>
        <w:rPr>
          <w:b/>
          <w:i w:val="0"/>
          <w:sz w:val="22"/>
        </w:rPr>
        <w:t>Python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R</w:t>
      </w:r>
      <w:r>
        <w:rPr>
          <w:b w:val="0"/>
          <w:i w:val="0"/>
          <w:sz w:val="22"/>
        </w:rPr>
        <w:t xml:space="preserve"> analysis workflows on the </w:t>
      </w:r>
      <w:r>
        <w:rPr>
          <w:b/>
          <w:i w:val="0"/>
          <w:sz w:val="22"/>
        </w:rPr>
        <w:t>ORC Hopper HPC cluster</w:t>
      </w:r>
      <w:r>
        <w:rPr>
          <w:b w:val="0"/>
          <w:i w:val="0"/>
          <w:sz w:val="22"/>
        </w:rPr>
        <w:t xml:space="preserve">, forecasting community coping trends with an </w:t>
      </w:r>
      <w:r>
        <w:rPr>
          <w:b/>
          <w:i w:val="0"/>
          <w:sz w:val="22"/>
        </w:rPr>
        <w:t>RMSE of 0.89</w:t>
      </w:r>
      <w:r>
        <w:rPr>
          <w:b w:val="0"/>
          <w:i w:val="0"/>
          <w:sz w:val="22"/>
        </w:rPr>
        <w:t>.</w:t>
      </w:r>
    </w:p>
    <w:p>
      <w:pPr>
        <w:keepNext/>
        <w:tabs>
          <w:tab w:pos="11592" w:val="right"/>
        </w:tabs>
        <w:spacing w:before="120" w:after="40"/>
      </w:pPr>
      <w:r>
        <w:rPr>
          <w:b/>
          <w:sz w:val="24"/>
        </w:rPr>
        <w:t xml:space="preserve">Carelon Global Solutions (Elevance Health) </w:t>
      </w:r>
      <w:r>
        <w:rPr>
          <w:b/>
        </w:rPr>
        <w:t xml:space="preserve">| </w:t>
      </w:r>
      <w:r>
        <w:rPr>
          <w:b/>
          <w:i/>
        </w:rPr>
        <w:t>Machine Learning Engineer</w:t>
      </w:r>
      <w:r>
        <w:rPr>
          <w:b/>
        </w:rPr>
        <w:tab/>
        <w:t>Bengaluru, India | May 2022 - August 2023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speed up member support, built a </w:t>
      </w:r>
      <w:r>
        <w:rPr>
          <w:b/>
          <w:i w:val="0"/>
          <w:sz w:val="22"/>
        </w:rPr>
        <w:t>Generative AI</w:t>
      </w:r>
      <w:r>
        <w:rPr>
          <w:b w:val="0"/>
          <w:i w:val="0"/>
          <w:sz w:val="22"/>
        </w:rPr>
        <w:t xml:space="preserve"> assistant with </w:t>
      </w:r>
      <w:r>
        <w:rPr>
          <w:b/>
          <w:i w:val="0"/>
          <w:sz w:val="22"/>
        </w:rPr>
        <w:t>Azure OpenAI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LangChain</w:t>
      </w:r>
      <w:r>
        <w:rPr>
          <w:b w:val="0"/>
          <w:i w:val="0"/>
          <w:sz w:val="22"/>
        </w:rPr>
        <w:t xml:space="preserve">, and </w:t>
      </w:r>
      <w:r>
        <w:rPr>
          <w:b/>
          <w:i w:val="0"/>
          <w:sz w:val="22"/>
        </w:rPr>
        <w:t>Pinecone</w:t>
      </w:r>
      <w:r>
        <w:rPr>
          <w:b w:val="0"/>
          <w:i w:val="0"/>
          <w:sz w:val="22"/>
        </w:rPr>
        <w:t xml:space="preserve"> for </w:t>
      </w:r>
      <w:r>
        <w:rPr>
          <w:b/>
          <w:i w:val="0"/>
          <w:sz w:val="22"/>
        </w:rPr>
        <w:t>15K+ daily queries</w:t>
      </w:r>
      <w:r>
        <w:rPr>
          <w:b w:val="0"/>
          <w:i w:val="0"/>
          <w:sz w:val="22"/>
        </w:rPr>
        <w:t xml:space="preserve">, cutting resolution time by </w:t>
      </w:r>
      <w:r>
        <w:rPr>
          <w:b/>
          <w:i w:val="0"/>
          <w:sz w:val="22"/>
        </w:rPr>
        <w:t>38%</w:t>
      </w:r>
      <w:r>
        <w:rPr>
          <w:b w:val="0"/>
          <w:i w:val="0"/>
          <w:sz w:val="22"/>
        </w:rPr>
        <w:t xml:space="preserve"> and raising ticket deflection by </w:t>
      </w:r>
      <w:r>
        <w:rPr>
          <w:b/>
          <w:i w:val="0"/>
          <w:sz w:val="22"/>
        </w:rPr>
        <w:t>25%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automate clinical text review, built </w:t>
      </w:r>
      <w:r>
        <w:rPr>
          <w:b/>
          <w:i w:val="0"/>
          <w:sz w:val="22"/>
        </w:rPr>
        <w:t>BERT/BioBERT</w:t>
      </w:r>
      <w:r>
        <w:rPr>
          <w:b w:val="0"/>
          <w:i w:val="0"/>
          <w:sz w:val="22"/>
        </w:rPr>
        <w:t xml:space="preserve"> extraction models on unstructured medical notes, reaching </w:t>
      </w:r>
      <w:r>
        <w:rPr>
          <w:b/>
          <w:i w:val="0"/>
          <w:sz w:val="22"/>
        </w:rPr>
        <w:t>80% accuracy</w:t>
      </w:r>
      <w:r>
        <w:rPr>
          <w:b w:val="0"/>
          <w:i w:val="0"/>
          <w:sz w:val="22"/>
        </w:rPr>
        <w:t xml:space="preserve"> and cutting processing time by </w:t>
      </w:r>
      <w:r>
        <w:rPr>
          <w:b/>
          <w:i w:val="0"/>
          <w:sz w:val="22"/>
        </w:rPr>
        <w:t>55%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serve models inside clinical applications, deployed services with </w:t>
      </w:r>
      <w:r>
        <w:rPr>
          <w:b/>
          <w:i w:val="0"/>
          <w:sz w:val="22"/>
        </w:rPr>
        <w:t>Docker, Kubernetes,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Jenkins CI/CD</w:t>
      </w:r>
      <w:r>
        <w:rPr>
          <w:b w:val="0"/>
          <w:i w:val="0"/>
          <w:sz w:val="22"/>
        </w:rPr>
        <w:t xml:space="preserve"> behind </w:t>
      </w:r>
      <w:r>
        <w:rPr>
          <w:b/>
          <w:i w:val="0"/>
          <w:sz w:val="22"/>
        </w:rPr>
        <w:t>REST APIs</w:t>
      </w:r>
      <w:r>
        <w:rPr>
          <w:b w:val="0"/>
          <w:i w:val="0"/>
          <w:sz w:val="22"/>
        </w:rPr>
        <w:t xml:space="preserve">, improving uptime by </w:t>
      </w:r>
      <w:r>
        <w:rPr>
          <w:b/>
          <w:i w:val="0"/>
          <w:sz w:val="22"/>
        </w:rPr>
        <w:t>20%</w:t>
      </w:r>
      <w:r>
        <w:rPr>
          <w:b w:val="0"/>
          <w:i w:val="0"/>
          <w:sz w:val="22"/>
        </w:rPr>
        <w:t xml:space="preserve"> and enabling real-time EHR integration.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keep production models accurate over time, set up </w:t>
      </w:r>
      <w:r>
        <w:rPr>
          <w:b/>
          <w:i w:val="0"/>
          <w:sz w:val="22"/>
        </w:rPr>
        <w:t>monitoring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drift detection</w:t>
      </w:r>
      <w:r>
        <w:rPr>
          <w:b w:val="0"/>
          <w:i w:val="0"/>
          <w:sz w:val="22"/>
        </w:rPr>
        <w:t xml:space="preserve">, and automated retraining, sustaining </w:t>
      </w:r>
      <w:r>
        <w:rPr>
          <w:b/>
          <w:i w:val="0"/>
          <w:sz w:val="22"/>
        </w:rPr>
        <w:t>over 95% accuracy</w:t>
      </w:r>
      <w:r>
        <w:rPr>
          <w:b w:val="0"/>
          <w:i w:val="0"/>
          <w:sz w:val="22"/>
        </w:rPr>
        <w:t xml:space="preserve"> for </w:t>
      </w:r>
      <w:r>
        <w:rPr>
          <w:b/>
          <w:i w:val="0"/>
          <w:sz w:val="22"/>
        </w:rPr>
        <w:t>12 months</w:t>
      </w:r>
      <w:r>
        <w:rPr>
          <w:b w:val="0"/>
          <w:i w:val="0"/>
          <w:sz w:val="22"/>
        </w:rPr>
        <w:t xml:space="preserve"> across </w:t>
      </w:r>
      <w:r>
        <w:rPr>
          <w:b/>
          <w:i w:val="0"/>
          <w:sz w:val="22"/>
        </w:rPr>
        <w:t>200+ end users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speed up model development, built ingestion of </w:t>
      </w:r>
      <w:r>
        <w:rPr>
          <w:b/>
          <w:i w:val="0"/>
          <w:sz w:val="22"/>
        </w:rPr>
        <w:t>400K+ XML/JSON healthcare records</w:t>
      </w:r>
      <w:r>
        <w:rPr>
          <w:b w:val="0"/>
          <w:i w:val="0"/>
          <w:sz w:val="22"/>
        </w:rPr>
        <w:t xml:space="preserve"> into </w:t>
      </w:r>
      <w:r>
        <w:rPr>
          <w:b/>
          <w:i w:val="0"/>
          <w:sz w:val="22"/>
        </w:rPr>
        <w:t>Snowflake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Databricks</w:t>
      </w:r>
      <w:r>
        <w:rPr>
          <w:b w:val="0"/>
          <w:i w:val="0"/>
          <w:sz w:val="22"/>
        </w:rPr>
        <w:t xml:space="preserve">, accelerating training by </w:t>
      </w:r>
      <w:r>
        <w:rPr>
          <w:b/>
          <w:i w:val="0"/>
          <w:sz w:val="22"/>
        </w:rPr>
        <w:t>60%</w:t>
      </w:r>
      <w:r>
        <w:rPr>
          <w:b w:val="0"/>
          <w:i w:val="0"/>
          <w:sz w:val="22"/>
        </w:rPr>
        <w:t xml:space="preserve"> and cutting preprocessing time by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feed products reliable data, designed </w:t>
      </w:r>
      <w:r>
        <w:rPr>
          <w:b/>
          <w:i w:val="0"/>
          <w:sz w:val="22"/>
        </w:rPr>
        <w:t>20+ pipelines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Airflow, PySpark,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AWS (S3, Lambda, Glue)</w:t>
      </w:r>
      <w:r>
        <w:rPr>
          <w:b w:val="0"/>
          <w:i w:val="0"/>
          <w:sz w:val="22"/>
        </w:rPr>
        <w:t xml:space="preserve">, raising throughput by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 xml:space="preserve"> and reaching </w:t>
      </w:r>
      <w:r>
        <w:rPr>
          <w:b/>
          <w:i w:val="0"/>
          <w:sz w:val="22"/>
        </w:rPr>
        <w:t>99.9% reliability</w:t>
      </w:r>
      <w:r>
        <w:rPr>
          <w:b w:val="0"/>
          <w:i w:val="0"/>
          <w:sz w:val="22"/>
        </w:rPr>
        <w:t xml:space="preserve"> under </w:t>
      </w:r>
      <w:r>
        <w:rPr>
          <w:b/>
          <w:i w:val="0"/>
          <w:sz w:val="22"/>
        </w:rPr>
        <w:t>HIPAA</w:t>
      </w:r>
      <w:r>
        <w:rPr>
          <w:b w:val="0"/>
          <w:i w:val="0"/>
          <w:sz w:val="22"/>
        </w:rPr>
        <w:t>.</w:t>
      </w:r>
    </w:p>
    <w:p>
      <w:pPr>
        <w:keepNext/>
        <w:tabs>
          <w:tab w:pos="11592" w:val="right"/>
        </w:tabs>
        <w:spacing w:before="120" w:after="40"/>
      </w:pPr>
      <w:r>
        <w:rPr>
          <w:b/>
          <w:sz w:val="24"/>
        </w:rPr>
        <w:t xml:space="preserve">Carelon Global Solutions (Elevance Health) </w:t>
      </w:r>
      <w:r>
        <w:rPr>
          <w:b/>
        </w:rPr>
        <w:t xml:space="preserve">| </w:t>
      </w:r>
      <w:r>
        <w:rPr>
          <w:b/>
          <w:i/>
        </w:rPr>
        <w:t>Data Engineer</w:t>
      </w:r>
      <w:r>
        <w:rPr>
          <w:b/>
        </w:rPr>
        <w:tab/>
        <w:t>Bengaluru, India | October 2020 - April 2022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reduce manual claims reconciliation, redesigned </w:t>
      </w:r>
      <w:r>
        <w:rPr>
          <w:b/>
          <w:i w:val="0"/>
          <w:sz w:val="22"/>
        </w:rPr>
        <w:t>claims-balancing workflows</w:t>
      </w:r>
      <w:r>
        <w:rPr>
          <w:b w:val="0"/>
          <w:i w:val="0"/>
          <w:sz w:val="22"/>
        </w:rPr>
        <w:t xml:space="preserve"> in </w:t>
      </w:r>
      <w:r>
        <w:rPr>
          <w:b/>
          <w:i w:val="0"/>
          <w:sz w:val="22"/>
        </w:rPr>
        <w:t>Python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SQL</w:t>
      </w:r>
      <w:r>
        <w:rPr>
          <w:b w:val="0"/>
          <w:i w:val="0"/>
          <w:sz w:val="22"/>
        </w:rPr>
        <w:t xml:space="preserve">, cutting operational overhead by </w:t>
      </w:r>
      <w:r>
        <w:rPr>
          <w:b/>
          <w:i w:val="0"/>
          <w:sz w:val="22"/>
        </w:rPr>
        <w:t>60%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eliminate costly invoice errors, automated </w:t>
      </w:r>
      <w:r>
        <w:rPr>
          <w:b/>
          <w:i w:val="0"/>
          <w:sz w:val="22"/>
        </w:rPr>
        <w:t>medical invoice processing</w:t>
      </w:r>
      <w:r>
        <w:rPr>
          <w:b w:val="0"/>
          <w:i w:val="0"/>
          <w:sz w:val="22"/>
        </w:rPr>
        <w:t xml:space="preserve"> with rule-based classification, reducing manual errors by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give business teams faster answers, delivered self-service </w:t>
      </w:r>
      <w:r>
        <w:rPr>
          <w:b/>
          <w:i w:val="0"/>
          <w:sz w:val="22"/>
        </w:rPr>
        <w:t>Tableau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Power BI</w:t>
      </w:r>
      <w:r>
        <w:rPr>
          <w:b w:val="0"/>
          <w:i w:val="0"/>
          <w:sz w:val="22"/>
        </w:rPr>
        <w:t xml:space="preserve"> reporting tools, cutting reporting latency by </w:t>
      </w:r>
      <w:r>
        <w:rPr>
          <w:b/>
          <w:i w:val="0"/>
          <w:sz w:val="22"/>
        </w:rPr>
        <w:t>40%</w:t>
      </w:r>
      <w:r>
        <w:rPr>
          <w:b w:val="0"/>
          <w:i w:val="0"/>
          <w:sz w:val="22"/>
        </w:rPr>
        <w:t>.</w:t>
      </w:r>
    </w:p>
    <w:p>
      <w:pPr>
        <w:keepNext/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PROJECTS</w:t>
      </w:r>
    </w:p>
    <w:p>
      <w:pPr>
        <w:spacing w:after="40"/>
      </w:pPr>
      <w:r>
        <w:rPr>
          <w:b/>
          <w:i w:val="0"/>
          <w:sz w:val="22"/>
        </w:rPr>
        <w:t>Agentic AI Ticket Automation System</w:t>
      </w:r>
      <w:r>
        <w:rPr>
          <w:b w:val="0"/>
          <w:i w:val="0"/>
          <w:sz w:val="22"/>
        </w:rPr>
        <w:t xml:space="preserve"> | SecureGPT, LLaMA, AWS SQS, JIRA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To cut security-ticket triage time, built an </w:t>
      </w:r>
      <w:r>
        <w:rPr>
          <w:b/>
          <w:i w:val="0"/>
          <w:sz w:val="22"/>
        </w:rPr>
        <w:t>agentic AI</w:t>
      </w:r>
      <w:r>
        <w:rPr>
          <w:b w:val="0"/>
          <w:i w:val="0"/>
          <w:sz w:val="22"/>
        </w:rPr>
        <w:t xml:space="preserve"> system with </w:t>
      </w:r>
      <w:r>
        <w:rPr>
          <w:b/>
          <w:i w:val="0"/>
          <w:sz w:val="22"/>
        </w:rPr>
        <w:t>SecureGPT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LLaMA</w:t>
      </w:r>
      <w:r>
        <w:rPr>
          <w:b w:val="0"/>
          <w:i w:val="0"/>
          <w:sz w:val="22"/>
        </w:rPr>
        <w:t xml:space="preserve"> on </w:t>
      </w:r>
      <w:r>
        <w:rPr>
          <w:b/>
          <w:i w:val="0"/>
          <w:sz w:val="22"/>
        </w:rPr>
        <w:t>AWS SQS</w:t>
      </w:r>
      <w:r>
        <w:rPr>
          <w:b w:val="0"/>
          <w:i w:val="0"/>
          <w:sz w:val="22"/>
        </w:rPr>
        <w:t xml:space="preserve"> that classifies threats and auto-creates </w:t>
      </w:r>
      <w:r>
        <w:rPr>
          <w:b/>
          <w:i w:val="0"/>
          <w:sz w:val="22"/>
        </w:rPr>
        <w:t>JIRA</w:t>
      </w:r>
      <w:r>
        <w:rPr>
          <w:b w:val="0"/>
          <w:i w:val="0"/>
          <w:sz w:val="22"/>
        </w:rPr>
        <w:t xml:space="preserve"> tickets, reaching </w:t>
      </w:r>
      <w:r>
        <w:rPr>
          <w:b/>
          <w:i w:val="0"/>
          <w:sz w:val="22"/>
        </w:rPr>
        <w:t>93% accuracy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 xml:space="preserve"> faster triage.</w:t>
      </w:r>
    </w:p>
    <w:p>
      <w:pPr>
        <w:keepNext/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PUBLICATIONS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R. S. Nayaka, </w:t>
      </w:r>
      <w:r>
        <w:rPr>
          <w:b/>
          <w:i w:val="0"/>
          <w:sz w:val="22"/>
        </w:rPr>
        <w:t>R. Somashekar</w:t>
      </w:r>
      <w:r>
        <w:rPr>
          <w:b w:val="0"/>
          <w:i w:val="0"/>
          <w:sz w:val="22"/>
        </w:rPr>
        <w:t xml:space="preserve">, K. B. Laskey, L. Wells II, H. Purohit. "SHIELD: A Framework for Online Conversational AI System for Self-Regulated Learning at Emergency Communications Centers." </w:t>
      </w:r>
      <w:r>
        <w:rPr>
          <w:b w:val="0"/>
          <w:i/>
          <w:sz w:val="22"/>
        </w:rPr>
        <w:t>ACM WSDM '26</w:t>
      </w:r>
      <w:r>
        <w:rPr>
          <w:b w:val="0"/>
          <w:i w:val="0"/>
          <w:sz w:val="22"/>
        </w:rPr>
        <w:t>. doi:10.1145/3773966.3779411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R. S. Nayaka, </w:t>
      </w:r>
      <w:r>
        <w:rPr>
          <w:b/>
          <w:i w:val="0"/>
          <w:sz w:val="22"/>
        </w:rPr>
        <w:t>R. Somashekar</w:t>
      </w:r>
      <w:r>
        <w:rPr>
          <w:b w:val="0"/>
          <w:i w:val="0"/>
          <w:sz w:val="22"/>
        </w:rPr>
        <w:t xml:space="preserve">, H. Purohit. "MATE-911: Multimodal AI-powered Training Environment for Next-Generation 911 Dispatcher Preparedness." </w:t>
      </w:r>
      <w:r>
        <w:rPr>
          <w:b w:val="0"/>
          <w:i/>
          <w:sz w:val="22"/>
        </w:rPr>
        <w:t>IEEE PST 2026</w:t>
      </w:r>
      <w:r>
        <w:rPr>
          <w:b w:val="0"/>
          <w:i w:val="0"/>
          <w:sz w:val="22"/>
        </w:rPr>
        <w:t>.</w:t>
      </w:r>
    </w:p>
    <w:sectPr w:rsidR="00FC693F" w:rsidRPr="0006063C" w:rsidSect="00034616">
      <w:pgSz w:w="12240" w:h="15840"/>
      <w:pgMar w:top="360" w:right="288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itesh.chandra33@gmail.com" TargetMode="External"/><Relationship Id="rId10" Type="http://schemas.openxmlformats.org/officeDocument/2006/relationships/hyperlink" Target="https://www.linkedin.com/in/ritesh-somashekar-0497aa18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Ritesh Somashekar - Software Engineer, AI Products Resume</dc:title>
  <dc:subject/>
  <dc:creator>Ritesh Somashekar</dc:creator>
  <cp:keywords>Software Engineer, Product, LLM, AI Applications, RAG, Full-Stack, Research Tools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