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Ritesh Somashekar</w:t>
      </w:r>
    </w:p>
    <w:p>
      <w:pPr>
        <w:spacing w:after="0"/>
        <w:jc w:val="center"/>
      </w:pPr>
      <w:r>
        <w:rPr>
          <w:b/>
          <w:sz w:val="26"/>
        </w:rPr>
        <w:t>Software Engineer | AI Products</w:t>
      </w:r>
    </w:p>
    <w:p>
      <w:pPr>
        <w:pBdr>
          <w:bottom w:val="single" w:sz="6" w:space="4" w:color="808080"/>
        </w:pBdr>
        <w:spacing w:after="280"/>
        <w:jc w:val="center"/>
      </w:pPr>
      <w:r>
        <w:t xml:space="preserve">Fairfax, VA | (571) 245-7770 | </w:t>
      </w:r>
      <w:hyperlink r:id="rId9">
        <w:r>
          <w:rPr>
            <w:color w:val="0563C1"/>
            <w:u w:val="single"/>
          </w:rPr>
          <w:t>ritesh.chandra33@gmail.com</w:t>
        </w:r>
      </w:hyperlink>
      <w:r>
        <w:t xml:space="preserve"> | </w:t>
      </w:r>
      <w:hyperlink r:id="rId10">
        <w:r>
          <w:rPr>
            <w:color w:val="0563C1"/>
            <w:u w:val="single"/>
          </w:rPr>
          <w:t>LinkedIn</w:t>
        </w:r>
      </w:hyperlink>
    </w:p>
    <w:p>
      <w:pPr>
        <w:spacing w:after="200"/>
        <w:jc w:val="left"/>
      </w:pPr>
      <w:r>
        <w:t>October 23, 2026</w:t>
      </w:r>
    </w:p>
    <w:p>
      <w:pPr>
        <w:spacing w:after="200"/>
        <w:jc w:val="left"/>
      </w:pPr>
      <w:r>
        <w:t>Hiring Team</w:t>
        <w:br/>
        <w:t>Collective Intelligence Project</w:t>
        <w:br/>
        <w:t>Re: Software Engineer, Product</w:t>
      </w:r>
    </w:p>
    <w:p>
      <w:pPr>
        <w:spacing w:after="160"/>
        <w:jc w:val="left"/>
      </w:pPr>
      <w:r>
        <w:t>Dear Collective Intelligence Project Hiring Team,</w:t>
      </w:r>
    </w:p>
    <w:p>
      <w:pPr>
        <w:spacing w:after="160"/>
        <w:jc w:val="both"/>
      </w:pPr>
      <w:r>
        <w:t>I am applying for the Software Engineer, Product role. For the past two years at George Mason University, I have been turning research questions about AI into software that real people use. CIP's mission, bringing public judgment into how AI is built and evaluated, is the work I want to do next.</w:t>
      </w:r>
    </w:p>
    <w:p>
      <w:pPr>
        <w:spacing w:after="160"/>
        <w:jc w:val="both"/>
      </w:pPr>
      <w:r>
        <w:t>With Fairfax County's 9-1-1 center, I co-developed SHIELD, a web app where LLM agents simulate emergency calls and coach trainees in real time (published at ACM WSDM '26). I built its Python and Streamlit interface, with accounts, course enrollment, and session tracking, and improved it through instructor feedback and agency testing sessions. On a related system, MATE-911 (IEEE PST 2026), I led the data pipeline and the validation layer: guardrails and hallucination checks that brought the hallucination rate down to 3.0%, plus ablation studies that showed which components failed and why.</w:t>
      </w:r>
    </w:p>
    <w:p>
      <w:pPr>
        <w:spacing w:after="160"/>
        <w:jc w:val="both"/>
      </w:pPr>
      <w:r>
        <w:t>That evaluation work is why Weval stands out to me. Whether a model's answer is good enough depends on who is asking and what is at stake; for a 9-1-1 trainee, a fluent but wrong answer is a safety risk. I would welcome the chance to build tools that let communities and domain experts set those standards themselves, and to help Global Dialogues turn what people say into findings that labs and policymakers can act on.</w:t>
      </w:r>
    </w:p>
    <w:p>
      <w:pPr>
        <w:spacing w:after="160"/>
        <w:jc w:val="both"/>
      </w:pPr>
      <w:r>
        <w:t>Before graduate school, I spent nearly three years at Carelon Global Solutions, moving from data engineering to machine learning. I shipped an Azure OpenAI and LangChain assistant serving 15,000+ daily member queries and ran production services with monitoring and CI/CD. At GMU, I also built a RAG research assistant used by 40+ researchers and integrated the GPT-4, Claude, and Gemini APIs with structured outputs.</w:t>
      </w:r>
    </w:p>
    <w:p>
      <w:pPr>
        <w:spacing w:after="160"/>
        <w:jc w:val="both"/>
      </w:pPr>
      <w:r>
        <w:t>My interface work so far has been in Python rather than TypeScript and React, and I am ready to close that gap quickly; moving across stacks is how I grew from data pipelines to LLM products. I would value the chance to discuss how I could help CIP turn research into products people can rely on.</w:t>
      </w:r>
    </w:p>
    <w:p>
      <w:pPr>
        <w:spacing w:after="40"/>
        <w:jc w:val="left"/>
      </w:pPr>
      <w:r>
        <w:t>Sincerely,</w:t>
      </w:r>
    </w:p>
    <w:p>
      <w:pPr>
        <w:spacing w:after="0"/>
        <w:jc w:val="left"/>
      </w:pPr>
      <w:r>
        <w:t>Ritesh Somashekar</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itesh.chandra33@gmail.com" TargetMode="External"/><Relationship Id="rId10" Type="http://schemas.openxmlformats.org/officeDocument/2006/relationships/hyperlink" Target="https://www.linkedin.com/in/ritesh-somashekar-0497aa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Ritesh Somashekar - Cover Letter - Software Engineer, Product</dc:title>
  <dc:subject/>
  <dc:creator>Ritesh Somashekar</dc:creator>
  <cp:keywords/>
  <dc:description>generated by python-docx</dc:description>
  <cp:lastModifiedBy/>
  <cp:revision>1</cp:revision>
  <dcterms:created xsi:type="dcterms:W3CDTF">2013-12-23T23:15:00Z</dcterms:created>
  <dcterms:modified xsi:type="dcterms:W3CDTF">2013-12-23T23:15:00Z</dcterms:modified>
  <cp:category/>
</cp:coreProperties>
</file>