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Ritesh Somashekar</w:t>
      </w:r>
    </w:p>
    <w:p>
      <w:pPr>
        <w:jc w:val="center"/>
      </w:pPr>
      <w:r>
        <w:rPr>
          <w:b/>
          <w:sz w:val="28"/>
        </w:rPr>
        <w:t>AI/ML Systems Analyst &amp; Engineer</w:t>
      </w:r>
    </w:p>
    <w:p>
      <w:pPr>
        <w:jc w:val="center"/>
      </w:pPr>
      <w:r>
        <w:t xml:space="preserve">Fairfax, VA | </w:t>
      </w:r>
      <w:r>
        <w:rPr>
          <w:color w:val="0563C1"/>
          <w:u w:val="single"/>
        </w:rPr>
        <w:t>somashekarritesh@gmail.com</w:t>
      </w:r>
      <w:r>
        <w:t xml:space="preserve"> | (571) 245-7770 | </w:t>
      </w:r>
      <w:r>
        <w:rPr>
          <w:color w:val="0563C1"/>
          <w:u w:val="single"/>
        </w:rPr>
        <w:t>LinkedIn</w:t>
      </w:r>
    </w:p>
    <w:p>
      <w:pPr>
        <w:pBdr>
          <w:bottom w:val="single" w:sz="8" w:space="1" w:color="000000"/>
        </w:pBdr>
        <w:spacing w:before="140" w:after="80"/>
      </w:pPr>
      <w:r>
        <w:rPr>
          <w:b/>
          <w:sz w:val="28"/>
        </w:rPr>
        <w:t>PROFESSIONAL SUMMARY</w:t>
      </w:r>
    </w:p>
    <w:p>
      <w:pPr>
        <w:tabs>
          <w:tab w:pos="360" w:val="left"/>
        </w:tabs>
        <w:spacing w:line="276" w:lineRule="auto" w:after="60"/>
        <w:ind w:left="360" w:hanging="360"/>
      </w:pPr>
      <w:r>
        <w:t>•</w:t>
        <w:tab/>
      </w:r>
      <w:r>
        <w:rPr>
          <w:b/>
          <w:sz w:val="22"/>
        </w:rPr>
        <w:t>AI/ML Systems Engineer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6+ years of experience</w:t>
      </w:r>
      <w:r>
        <w:rPr>
          <w:b w:val="0"/>
          <w:sz w:val="22"/>
        </w:rPr>
        <w:t xml:space="preserve"> building, </w:t>
      </w:r>
      <w:r>
        <w:rPr>
          <w:b/>
          <w:sz w:val="22"/>
        </w:rPr>
        <w:t>testing, and validating</w:t>
      </w:r>
      <w:r>
        <w:rPr>
          <w:b w:val="0"/>
          <w:sz w:val="22"/>
        </w:rPr>
        <w:t xml:space="preserve"> end-to-end </w:t>
      </w:r>
      <w:r>
        <w:rPr>
          <w:b/>
          <w:sz w:val="22"/>
        </w:rPr>
        <w:t>AI/ML, Generative AI, RAG, NLP, and data platforms</w:t>
      </w:r>
      <w:r>
        <w:rPr>
          <w:b w:val="0"/>
          <w:sz w:val="22"/>
        </w:rPr>
        <w:t xml:space="preserve">, including </w:t>
      </w:r>
      <w:r>
        <w:rPr>
          <w:b/>
          <w:sz w:val="22"/>
        </w:rPr>
        <w:t>3+ years of cloud AI</w:t>
      </w:r>
      <w:r>
        <w:rPr>
          <w:b w:val="0"/>
          <w:sz w:val="22"/>
        </w:rPr>
        <w:t xml:space="preserve"> on </w:t>
      </w:r>
      <w:r>
        <w:rPr>
          <w:b/>
          <w:sz w:val="22"/>
        </w:rPr>
        <w:t>AWS (SageMaker, Bedrock)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Azure OpenAI</w:t>
      </w:r>
      <w:r>
        <w:rPr>
          <w:b w:val="0"/>
          <w:sz w:val="22"/>
        </w:rPr>
        <w:t xml:space="preserve">, with deep expertise in </w:t>
      </w:r>
      <w:r>
        <w:rPr>
          <w:b/>
          <w:sz w:val="22"/>
        </w:rPr>
        <w:t>Python, SQL (Oracle), PySpark, Kafka, LangChain, and LlamaIndex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76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Proven impact in AI quality, including improving </w:t>
      </w:r>
      <w:r>
        <w:rPr>
          <w:b/>
          <w:sz w:val="22"/>
        </w:rPr>
        <w:t>RAG recall from 61% to 88%</w:t>
      </w:r>
      <w:r>
        <w:rPr>
          <w:b w:val="0"/>
          <w:sz w:val="22"/>
        </w:rPr>
        <w:t xml:space="preserve">, </w:t>
      </w:r>
      <w:r>
        <w:rPr>
          <w:b/>
          <w:sz w:val="22"/>
        </w:rPr>
        <w:t>reducing LLM hallucination rate by 19%</w:t>
      </w:r>
      <w:r>
        <w:rPr>
          <w:b w:val="0"/>
          <w:sz w:val="22"/>
        </w:rPr>
        <w:t xml:space="preserve">, sustaining </w:t>
      </w:r>
      <w:r>
        <w:rPr>
          <w:b/>
          <w:sz w:val="22"/>
        </w:rPr>
        <w:t>95%+ production model accuracy</w:t>
      </w:r>
      <w:r>
        <w:rPr>
          <w:b w:val="0"/>
          <w:sz w:val="22"/>
        </w:rPr>
        <w:t xml:space="preserve"> through drift detection, and </w:t>
      </w:r>
      <w:r>
        <w:rPr>
          <w:b/>
          <w:sz w:val="22"/>
        </w:rPr>
        <w:t>cutting reporting errors by 40%</w:t>
      </w:r>
      <w:r>
        <w:rPr>
          <w:b w:val="0"/>
          <w:sz w:val="22"/>
        </w:rPr>
        <w:t xml:space="preserve"> with automated data quality frameworks.</w:t>
      </w:r>
    </w:p>
    <w:p>
      <w:pPr>
        <w:tabs>
          <w:tab w:pos="360" w:val="left"/>
        </w:tabs>
        <w:spacing w:line="276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Specialized in </w:t>
      </w:r>
      <w:r>
        <w:rPr>
          <w:b/>
          <w:sz w:val="22"/>
        </w:rPr>
        <w:t>test strategy for non-deterministic Gen AI systems</w:t>
      </w:r>
      <w:r>
        <w:rPr>
          <w:b w:val="0"/>
          <w:sz w:val="22"/>
        </w:rPr>
        <w:t xml:space="preserve"> (accuracy, relevance, faithfulness, safety, and bias), </w:t>
      </w:r>
      <w:r>
        <w:rPr>
          <w:b/>
          <w:sz w:val="22"/>
        </w:rPr>
        <w:t>BDD (Cucumber/Gherkin), Selenium, Pytest</w:t>
      </w:r>
      <w:r>
        <w:rPr>
          <w:b w:val="0"/>
          <w:sz w:val="22"/>
        </w:rPr>
        <w:t xml:space="preserve">, API and system testing, and </w:t>
      </w:r>
      <w:r>
        <w:rPr>
          <w:b/>
          <w:sz w:val="22"/>
        </w:rPr>
        <w:t>LLM evaluation frameworks (RAGAS, DeepEval)</w:t>
      </w:r>
      <w:r>
        <w:rPr>
          <w:b w:val="0"/>
          <w:sz w:val="22"/>
        </w:rPr>
        <w:t xml:space="preserve">; experienced in </w:t>
      </w:r>
      <w:r>
        <w:rPr>
          <w:b/>
          <w:sz w:val="22"/>
        </w:rPr>
        <w:t>Agile</w:t>
      </w:r>
      <w:r>
        <w:rPr>
          <w:b w:val="0"/>
          <w:sz w:val="22"/>
        </w:rPr>
        <w:t xml:space="preserve"> delivery with </w:t>
      </w:r>
      <w:r>
        <w:rPr>
          <w:b/>
          <w:sz w:val="22"/>
        </w:rPr>
        <w:t>Jira and Confluence</w:t>
      </w:r>
      <w:r>
        <w:rPr>
          <w:b w:val="0"/>
          <w:sz w:val="22"/>
        </w:rPr>
        <w:t>, communicating findings to technical and business stakeholders.</w:t>
      </w:r>
    </w:p>
    <w:p>
      <w:pPr>
        <w:pBdr>
          <w:bottom w:val="single" w:sz="8" w:space="1" w:color="000000"/>
        </w:pBdr>
        <w:spacing w:before="140" w:after="80"/>
      </w:pPr>
      <w:r>
        <w:rPr>
          <w:b/>
          <w:sz w:val="28"/>
        </w:rPr>
        <w:t>TECHNICAL SKILLS</w:t>
      </w:r>
    </w:p>
    <w:p>
      <w:pPr>
        <w:spacing w:after="40"/>
      </w:pPr>
      <w:r>
        <w:rPr>
          <w:b/>
          <w:sz w:val="22"/>
        </w:rPr>
        <w:t>Programming &amp; Query Languages:</w:t>
      </w:r>
      <w:r>
        <w:rPr>
          <w:b w:val="0"/>
          <w:sz w:val="22"/>
        </w:rPr>
        <w:t xml:space="preserve"> Python, SQL (Oracle, PL/SQL, PostgreSQL, SQL Server), NoSQL, Gherkin</w:t>
      </w:r>
    </w:p>
    <w:p>
      <w:pPr>
        <w:spacing w:after="40"/>
      </w:pPr>
      <w:r>
        <w:rPr>
          <w:b/>
          <w:sz w:val="22"/>
        </w:rPr>
        <w:t>Testing &amp; QA Automation:</w:t>
      </w:r>
      <w:r>
        <w:rPr>
          <w:b w:val="0"/>
          <w:sz w:val="22"/>
        </w:rPr>
        <w:t xml:space="preserve"> BDD (Cucumber, Behave, pytest-bdd), Selenium WebDriver, Pytest, Postman, REST API Testing, System, Integration &amp; Regression Testing, Manual &amp; Exploratory Testing, Test Harness &amp; Test Strategy Design</w:t>
      </w:r>
    </w:p>
    <w:p>
      <w:pPr>
        <w:spacing w:after="40"/>
      </w:pPr>
      <w:r>
        <w:rPr>
          <w:b/>
          <w:sz w:val="22"/>
        </w:rPr>
        <w:t>AI/LLM Evaluation &amp; Testing:</w:t>
      </w:r>
      <w:r>
        <w:rPr>
          <w:b w:val="0"/>
          <w:sz w:val="22"/>
        </w:rPr>
        <w:t xml:space="preserve"> RAGAS, DeepEval, LLM-as-a-Judge, Golden Datasets, Hallucination Detection, Bias &amp; Fairness Evaluation, Model Drift Monitoring, Prompt Regression Testing, A/B Testing, Embedding &amp; Retrieval Validation</w:t>
      </w:r>
    </w:p>
    <w:p>
      <w:pPr>
        <w:spacing w:after="40"/>
      </w:pPr>
      <w:r>
        <w:rPr>
          <w:b/>
          <w:sz w:val="22"/>
        </w:rPr>
        <w:t>LLM &amp; Generative AI:</w:t>
      </w:r>
      <w:r>
        <w:rPr>
          <w:b w:val="0"/>
          <w:sz w:val="22"/>
        </w:rPr>
        <w:t xml:space="preserve"> Large Language Models, Prompt Engineering, Retrieval-Augmented Generation (RAG), Vector Databases (FAISS, Pinecone, pgvector), LangChain, LlamaIndex, LoRA/PEFT Fine-Tuning, Structured Outputs, Embeddings</w:t>
      </w:r>
    </w:p>
    <w:p>
      <w:pPr>
        <w:spacing w:after="40"/>
      </w:pPr>
      <w:r>
        <w:rPr>
          <w:b/>
          <w:sz w:val="22"/>
        </w:rPr>
        <w:t>Machine Learning &amp; Frameworks:</w:t>
      </w:r>
      <w:r>
        <w:rPr>
          <w:b w:val="0"/>
          <w:sz w:val="22"/>
        </w:rPr>
        <w:t xml:space="preserve"> ML Model Lifecycle, Deep Learning, NLP, Anomaly Detection, Time Series Forecasting, Feature Engineering, PyTorch, TensorFlow, Scikit-learn, Hugging Face Transformers, XGBoost, LightGBM, Pandas, NumPy</w:t>
      </w:r>
    </w:p>
    <w:p>
      <w:pPr>
        <w:spacing w:after="40"/>
      </w:pPr>
      <w:r>
        <w:rPr>
          <w:b/>
          <w:sz w:val="22"/>
        </w:rPr>
        <w:t>MLOps &amp; Model Deployment:</w:t>
      </w:r>
      <w:r>
        <w:rPr>
          <w:b w:val="0"/>
          <w:sz w:val="22"/>
        </w:rPr>
        <w:t xml:space="preserve"> Docker, Kubernetes, CI/CD Pipelines, GitHub Actions, MLflow, Kubeflow, Model Monitoring, Experiment Tracking, Model Serving (FastAPI, Flask), Terraform</w:t>
      </w:r>
    </w:p>
    <w:p>
      <w:pPr>
        <w:spacing w:after="40"/>
      </w:pPr>
      <w:r>
        <w:rPr>
          <w:b/>
          <w:sz w:val="22"/>
        </w:rPr>
        <w:t>Cloud Platforms:</w:t>
      </w:r>
      <w:r>
        <w:rPr>
          <w:b w:val="0"/>
          <w:sz w:val="22"/>
        </w:rPr>
        <w:t xml:space="preserve"> AWS (Bedrock, SageMaker, SageMaker Feature Store, S3, Lambda, EC2, Glue, EKS, IAM), Azure (Azure ML, Azure OpenAI, Data Factory, Data Lake), Snowflake, Databricks</w:t>
      </w:r>
    </w:p>
    <w:p>
      <w:pPr>
        <w:spacing w:after="40"/>
      </w:pPr>
      <w:r>
        <w:rPr>
          <w:b/>
          <w:sz w:val="22"/>
        </w:rPr>
        <w:t>Data Engineering:</w:t>
      </w:r>
      <w:r>
        <w:rPr>
          <w:b w:val="0"/>
          <w:sz w:val="22"/>
        </w:rPr>
        <w:t xml:space="preserve"> Apache Spark, PySpark, Apache Airflow, Apache Kafka, Apache Flink, dbt, ETL/ELT Pipelines, Data Lakes, Hadoop</w:t>
      </w:r>
    </w:p>
    <w:p>
      <w:pPr>
        <w:spacing w:after="40"/>
      </w:pPr>
      <w:r>
        <w:rPr>
          <w:b/>
          <w:sz w:val="22"/>
        </w:rPr>
        <w:t>Collaboration &amp; Tools:</w:t>
      </w:r>
      <w:r>
        <w:rPr>
          <w:b w:val="0"/>
          <w:sz w:val="22"/>
        </w:rPr>
        <w:t xml:space="preserve"> Jira, Confluence, Agile/Scrum, Git, Linux/Unix, Jupyter Notebook, ELK Stack, Power BI, Tableau</w:t>
      </w:r>
    </w:p>
    <w:p>
      <w:pPr>
        <w:pBdr>
          <w:bottom w:val="single" w:sz="8" w:space="1" w:color="000000"/>
        </w:pBdr>
        <w:spacing w:before="140" w:after="80"/>
      </w:pPr>
      <w:r>
        <w:rPr>
          <w:b/>
          <w:sz w:val="28"/>
        </w:rPr>
        <w:t>PROFESSIONAL EXPERIENCE</w:t>
      </w:r>
    </w:p>
    <w:p>
      <w:pPr>
        <w:tabs>
          <w:tab w:pos="11434" w:val="right"/>
        </w:tabs>
        <w:spacing w:before="100" w:after="40"/>
      </w:pPr>
      <w:r>
        <w:rPr>
          <w:b/>
          <w:sz w:val="25"/>
        </w:rPr>
        <w:t>Apple | AI/ML Engineer</w:t>
        <w:tab/>
        <w:t>CA | May 2025 – Present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Designed an </w:t>
      </w:r>
      <w:r>
        <w:rPr>
          <w:b/>
          <w:sz w:val="22"/>
        </w:rPr>
        <w:t>evaluation harness for non-deterministic LLM outputs</w:t>
      </w:r>
      <w:r>
        <w:rPr>
          <w:b w:val="0"/>
          <w:sz w:val="22"/>
        </w:rPr>
        <w:t xml:space="preserve"> using golden datasets, </w:t>
      </w:r>
      <w:r>
        <w:rPr>
          <w:b/>
          <w:sz w:val="22"/>
        </w:rPr>
        <w:t>RAGAS</w:t>
      </w:r>
      <w:r>
        <w:rPr>
          <w:b w:val="0"/>
          <w:sz w:val="22"/>
        </w:rPr>
        <w:t xml:space="preserve">, and </w:t>
      </w:r>
      <w:r>
        <w:rPr>
          <w:b/>
          <w:sz w:val="22"/>
        </w:rPr>
        <w:t>LLM-as-a-judge</w:t>
      </w:r>
      <w:r>
        <w:rPr>
          <w:b w:val="0"/>
          <w:sz w:val="22"/>
        </w:rPr>
        <w:t xml:space="preserve"> scoring for accuracy, relevance, faithfulness, and safety, used as a release gate for customer-facing Gen AI features.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Deployed production LLM applications for customer service automation using </w:t>
      </w:r>
      <w:r>
        <w:rPr>
          <w:b/>
          <w:sz w:val="22"/>
        </w:rPr>
        <w:t>prompt engineering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structured outputs</w:t>
      </w:r>
      <w:r>
        <w:rPr>
          <w:b w:val="0"/>
          <w:sz w:val="22"/>
        </w:rPr>
        <w:t xml:space="preserve">, adding </w:t>
      </w:r>
      <w:r>
        <w:rPr>
          <w:b/>
          <w:sz w:val="22"/>
        </w:rPr>
        <w:t>hallucination detection</w:t>
      </w:r>
      <w:r>
        <w:rPr>
          <w:b w:val="0"/>
          <w:sz w:val="22"/>
        </w:rPr>
        <w:t xml:space="preserve"> and output-validation checks that reduced hallucination rate </w:t>
      </w:r>
      <w:r>
        <w:rPr>
          <w:b/>
          <w:sz w:val="22"/>
        </w:rPr>
        <w:t>19%</w:t>
      </w:r>
      <w:r>
        <w:rPr>
          <w:b w:val="0"/>
          <w:sz w:val="22"/>
        </w:rPr>
        <w:t xml:space="preserve"> and response latency </w:t>
      </w:r>
      <w:r>
        <w:rPr>
          <w:b/>
          <w:sz w:val="22"/>
        </w:rPr>
        <w:t>20%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Built </w:t>
      </w:r>
      <w:r>
        <w:rPr>
          <w:b/>
          <w:sz w:val="22"/>
        </w:rPr>
        <w:t>RAG-based retrieval systems</w:t>
      </w:r>
      <w:r>
        <w:rPr>
          <w:b w:val="0"/>
          <w:sz w:val="22"/>
        </w:rPr>
        <w:t xml:space="preserve"> using </w:t>
      </w:r>
      <w:r>
        <w:rPr>
          <w:b/>
          <w:sz w:val="22"/>
        </w:rPr>
        <w:t>LangChain</w:t>
      </w:r>
      <w:r>
        <w:rPr>
          <w:b w:val="0"/>
          <w:sz w:val="22"/>
        </w:rPr>
        <w:t xml:space="preserve">, embedding models, and </w:t>
      </w:r>
      <w:r>
        <w:rPr>
          <w:b/>
          <w:sz w:val="22"/>
        </w:rPr>
        <w:t>FAISS</w:t>
      </w:r>
      <w:r>
        <w:rPr>
          <w:b w:val="0"/>
          <w:sz w:val="22"/>
        </w:rPr>
        <w:t xml:space="preserve"> to ground </w:t>
      </w:r>
      <w:r>
        <w:rPr>
          <w:b/>
          <w:sz w:val="22"/>
        </w:rPr>
        <w:t>GPT-4, Claude, and Gemini</w:t>
      </w:r>
      <w:r>
        <w:rPr>
          <w:b w:val="0"/>
          <w:sz w:val="22"/>
        </w:rPr>
        <w:t xml:space="preserve"> outputs in verified sources, validating retrieval relevance and </w:t>
      </w:r>
      <w:r>
        <w:rPr>
          <w:b/>
          <w:sz w:val="22"/>
        </w:rPr>
        <w:t>boosting response accuracy by 16%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Ran </w:t>
      </w:r>
      <w:r>
        <w:rPr>
          <w:b/>
          <w:sz w:val="22"/>
        </w:rPr>
        <w:t>systematic model evaluation and A/B testing</w:t>
      </w:r>
      <w:r>
        <w:rPr>
          <w:b w:val="0"/>
          <w:sz w:val="22"/>
        </w:rPr>
        <w:t xml:space="preserve"> to benchmark LLM quality pre/post-deployment, including </w:t>
      </w:r>
      <w:r>
        <w:rPr>
          <w:b/>
          <w:sz w:val="22"/>
        </w:rPr>
        <w:t>prompt regression and bias evaluation</w:t>
      </w:r>
      <w:r>
        <w:rPr>
          <w:b w:val="0"/>
          <w:sz w:val="22"/>
        </w:rPr>
        <w:t xml:space="preserve">; logged defects in </w:t>
      </w:r>
      <w:r>
        <w:rPr>
          <w:b/>
          <w:sz w:val="22"/>
        </w:rPr>
        <w:t>Jira</w:t>
      </w:r>
      <w:r>
        <w:rPr>
          <w:b w:val="0"/>
          <w:sz w:val="22"/>
        </w:rPr>
        <w:t xml:space="preserve"> and documented test strategy and findings in </w:t>
      </w:r>
      <w:r>
        <w:rPr>
          <w:b/>
          <w:sz w:val="22"/>
        </w:rPr>
        <w:t>Confluence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Automated </w:t>
      </w:r>
      <w:r>
        <w:rPr>
          <w:b/>
          <w:sz w:val="22"/>
        </w:rPr>
        <w:t>BDD regression suites (pytest-bdd, Gherkin)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API tests</w:t>
      </w:r>
      <w:r>
        <w:rPr>
          <w:b w:val="0"/>
          <w:sz w:val="22"/>
        </w:rPr>
        <w:t xml:space="preserve"> for LLM inference endpoints, integrated into </w:t>
      </w:r>
      <w:r>
        <w:rPr>
          <w:b/>
          <w:sz w:val="22"/>
        </w:rPr>
        <w:t>CI/CD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MLflow, Docker, and GitHub Actions</w:t>
      </w:r>
      <w:r>
        <w:rPr>
          <w:b w:val="0"/>
          <w:sz w:val="22"/>
        </w:rPr>
        <w:t xml:space="preserve"> to validate every model and prompt release.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Engineered </w:t>
      </w:r>
      <w:r>
        <w:rPr>
          <w:b/>
          <w:sz w:val="22"/>
        </w:rPr>
        <w:t>real-time data pipelines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Apache Spark, Flink, and Kafka</w:t>
      </w:r>
      <w:r>
        <w:rPr>
          <w:b w:val="0"/>
          <w:sz w:val="22"/>
        </w:rPr>
        <w:t xml:space="preserve"> for NLP models, adding automated data validation checks and improving pipeline </w:t>
      </w:r>
      <w:r>
        <w:rPr>
          <w:b/>
          <w:sz w:val="22"/>
        </w:rPr>
        <w:t>throughput by 26%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Fine-tuned transformer models with </w:t>
      </w:r>
      <w:r>
        <w:rPr>
          <w:b/>
          <w:sz w:val="22"/>
        </w:rPr>
        <w:t>PyTorch</w:t>
      </w:r>
      <w:r>
        <w:rPr>
          <w:b w:val="0"/>
          <w:sz w:val="22"/>
        </w:rPr>
        <w:t xml:space="preserve">, applying </w:t>
      </w:r>
      <w:r>
        <w:rPr>
          <w:b/>
          <w:sz w:val="22"/>
        </w:rPr>
        <w:t>LoRA, PEFT, and knowledge distillation</w:t>
      </w:r>
      <w:r>
        <w:rPr>
          <w:b w:val="0"/>
          <w:sz w:val="22"/>
        </w:rPr>
        <w:t xml:space="preserve"> for intent classification and ticket routing, cutting model size </w:t>
      </w:r>
      <w:r>
        <w:rPr>
          <w:b/>
          <w:sz w:val="22"/>
        </w:rPr>
        <w:t>36%</w:t>
      </w:r>
      <w:r>
        <w:rPr>
          <w:b w:val="0"/>
          <w:sz w:val="22"/>
        </w:rPr>
        <w:t xml:space="preserve"> while holding </w:t>
      </w:r>
      <w:r>
        <w:rPr>
          <w:b/>
          <w:sz w:val="22"/>
        </w:rPr>
        <w:t>87%+ task accuracy</w:t>
      </w:r>
      <w:r>
        <w:rPr>
          <w:b w:val="0"/>
          <w:sz w:val="22"/>
        </w:rPr>
        <w:t xml:space="preserve"> against regression benchmarks.</w:t>
      </w:r>
    </w:p>
    <w:p>
      <w:pPr>
        <w:tabs>
          <w:tab w:pos="11434" w:val="right"/>
        </w:tabs>
        <w:spacing w:before="100" w:after="40"/>
      </w:pPr>
      <w:r>
        <w:rPr>
          <w:b/>
          <w:sz w:val="25"/>
        </w:rPr>
        <w:t>George Mason University | Graduate Research Assistant (Applied ML)</w:t>
        <w:tab/>
        <w:t>VA | August 2024 – May 2025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Developed a </w:t>
      </w:r>
      <w:r>
        <w:rPr>
          <w:b/>
          <w:sz w:val="22"/>
        </w:rPr>
        <w:t>RAG research assistant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LlamaIndex</w:t>
      </w:r>
      <w:r>
        <w:rPr>
          <w:b w:val="0"/>
          <w:sz w:val="22"/>
        </w:rPr>
        <w:t xml:space="preserve">, prompt engineering, </w:t>
      </w:r>
      <w:r>
        <w:rPr>
          <w:b/>
          <w:sz w:val="22"/>
        </w:rPr>
        <w:t>pgvector</w:t>
      </w:r>
      <w:r>
        <w:rPr>
          <w:b w:val="0"/>
          <w:sz w:val="22"/>
        </w:rPr>
        <w:t xml:space="preserve">, and </w:t>
      </w:r>
      <w:r>
        <w:rPr>
          <w:b/>
          <w:sz w:val="22"/>
        </w:rPr>
        <w:t>FAISS</w:t>
      </w:r>
      <w:r>
        <w:rPr>
          <w:b w:val="0"/>
          <w:sz w:val="22"/>
        </w:rPr>
        <w:t xml:space="preserve">, validating embeddings, retrieval, and context assembly to improve </w:t>
      </w:r>
      <w:r>
        <w:rPr>
          <w:b/>
          <w:sz w:val="22"/>
        </w:rPr>
        <w:t>recall@10 from 61% to 88%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Established an </w:t>
      </w:r>
      <w:r>
        <w:rPr>
          <w:b/>
          <w:sz w:val="22"/>
        </w:rPr>
        <w:t>LLM evaluation framework</w:t>
      </w:r>
      <w:r>
        <w:rPr>
          <w:b w:val="0"/>
          <w:sz w:val="22"/>
        </w:rPr>
        <w:t xml:space="preserve"> using </w:t>
      </w:r>
      <w:r>
        <w:rPr>
          <w:b/>
          <w:sz w:val="22"/>
        </w:rPr>
        <w:t>RAGAS, MLflow, Git, and DVC</w:t>
      </w:r>
      <w:r>
        <w:rPr>
          <w:b w:val="0"/>
          <w:sz w:val="22"/>
        </w:rPr>
        <w:t xml:space="preserve"> to measure faithfulness, answer relevance, and context precision, reducing iteration cycles from </w:t>
      </w:r>
      <w:r>
        <w:rPr>
          <w:b/>
          <w:sz w:val="22"/>
        </w:rPr>
        <w:t>3 days to 16 hours</w:t>
      </w:r>
      <w:r>
        <w:rPr>
          <w:b w:val="0"/>
          <w:sz w:val="22"/>
        </w:rPr>
        <w:t xml:space="preserve">; protocols adopted by </w:t>
      </w:r>
      <w:r>
        <w:rPr>
          <w:b/>
          <w:sz w:val="22"/>
        </w:rPr>
        <w:t>two follow-on LLM studies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Deployed the RAG application with </w:t>
      </w:r>
      <w:r>
        <w:rPr>
          <w:b/>
          <w:sz w:val="22"/>
        </w:rPr>
        <w:t>FastAPI and Docker</w:t>
      </w:r>
      <w:r>
        <w:rPr>
          <w:b w:val="0"/>
          <w:sz w:val="22"/>
        </w:rPr>
        <w:t xml:space="preserve">, building </w:t>
      </w:r>
      <w:r>
        <w:rPr>
          <w:b/>
          <w:sz w:val="22"/>
        </w:rPr>
        <w:t>automated API tests (Pytest)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Selenium UI tests</w:t>
      </w:r>
      <w:r>
        <w:rPr>
          <w:b w:val="0"/>
          <w:sz w:val="22"/>
        </w:rPr>
        <w:t xml:space="preserve"> for grounded, cited responses, supporting </w:t>
      </w:r>
      <w:r>
        <w:rPr>
          <w:b/>
          <w:sz w:val="22"/>
        </w:rPr>
        <w:t>40+ researchers</w:t>
      </w:r>
      <w:r>
        <w:rPr>
          <w:b w:val="0"/>
          <w:sz w:val="22"/>
        </w:rPr>
        <w:t xml:space="preserve"> at approximately </w:t>
      </w:r>
      <w:r>
        <w:rPr>
          <w:b/>
          <w:sz w:val="22"/>
        </w:rPr>
        <w:t>190ms p95 latency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Built a biomedical ML data pipeline using </w:t>
      </w:r>
      <w:r>
        <w:rPr>
          <w:b/>
          <w:sz w:val="22"/>
        </w:rPr>
        <w:t>Python, SQL, Pandas, AWS S3, and DVC</w:t>
      </w:r>
      <w:r>
        <w:rPr>
          <w:b w:val="0"/>
          <w:sz w:val="22"/>
        </w:rPr>
        <w:t xml:space="preserve">, curating </w:t>
      </w:r>
      <w:r>
        <w:rPr>
          <w:b/>
          <w:sz w:val="22"/>
        </w:rPr>
        <w:t>30K+ publications</w:t>
      </w:r>
      <w:r>
        <w:rPr>
          <w:b w:val="0"/>
          <w:sz w:val="22"/>
        </w:rPr>
        <w:t xml:space="preserve"> with data validation, deduplication, metadata tagging, and reproducible train/eval splits.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Fine-tuned </w:t>
      </w:r>
      <w:r>
        <w:rPr>
          <w:b/>
          <w:sz w:val="22"/>
        </w:rPr>
        <w:t>BioBERT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PyTorch and Hugging Face</w:t>
      </w:r>
      <w:r>
        <w:rPr>
          <w:b w:val="0"/>
          <w:sz w:val="22"/>
        </w:rPr>
        <w:t xml:space="preserve"> for biomedical NER using </w:t>
      </w:r>
      <w:r>
        <w:rPr>
          <w:b/>
          <w:sz w:val="22"/>
        </w:rPr>
        <w:t>Optuna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PEFT/LoRA</w:t>
      </w:r>
      <w:r>
        <w:rPr>
          <w:b w:val="0"/>
          <w:sz w:val="22"/>
        </w:rPr>
        <w:t xml:space="preserve">, improving </w:t>
      </w:r>
      <w:r>
        <w:rPr>
          <w:b/>
          <w:sz w:val="22"/>
        </w:rPr>
        <w:t>F1 by 18 points</w:t>
      </w:r>
      <w:r>
        <w:rPr>
          <w:b w:val="0"/>
          <w:sz w:val="22"/>
        </w:rPr>
        <w:t xml:space="preserve"> over spaCy across </w:t>
      </w:r>
      <w:r>
        <w:rPr>
          <w:b/>
          <w:sz w:val="22"/>
        </w:rPr>
        <w:t>6K+ annotated sentences</w:t>
      </w:r>
      <w:r>
        <w:rPr>
          <w:b w:val="0"/>
          <w:sz w:val="22"/>
        </w:rPr>
        <w:t>.</w:t>
      </w:r>
    </w:p>
    <w:p>
      <w:pPr>
        <w:tabs>
          <w:tab w:pos="11434" w:val="right"/>
        </w:tabs>
        <w:spacing w:before="100" w:after="40"/>
      </w:pPr>
      <w:r>
        <w:rPr>
          <w:b/>
          <w:sz w:val="25"/>
        </w:rPr>
        <w:t>Accenture | Machine Learning Engineer</w:t>
        <w:tab/>
        <w:t>India | September 2020 – July 2023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Delivered a </w:t>
      </w:r>
      <w:r>
        <w:rPr>
          <w:b/>
          <w:sz w:val="22"/>
        </w:rPr>
        <w:t>Generative AI</w:t>
      </w:r>
      <w:r>
        <w:rPr>
          <w:b w:val="0"/>
          <w:sz w:val="22"/>
        </w:rPr>
        <w:t xml:space="preserve"> customer support solution with </w:t>
      </w:r>
      <w:r>
        <w:rPr>
          <w:b/>
          <w:sz w:val="22"/>
        </w:rPr>
        <w:t>Azure OpenAI LLMs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RAG</w:t>
      </w:r>
      <w:r>
        <w:rPr>
          <w:b w:val="0"/>
          <w:sz w:val="22"/>
        </w:rPr>
        <w:t xml:space="preserve"> for a retail client, handling </w:t>
      </w:r>
      <w:r>
        <w:rPr>
          <w:b/>
          <w:sz w:val="22"/>
        </w:rPr>
        <w:t>15K+ daily queries</w:t>
      </w:r>
      <w:r>
        <w:rPr>
          <w:b w:val="0"/>
          <w:sz w:val="22"/>
        </w:rPr>
        <w:t xml:space="preserve">; participated in </w:t>
      </w:r>
      <w:r>
        <w:rPr>
          <w:b/>
          <w:sz w:val="22"/>
        </w:rPr>
        <w:t>business requirements reviews</w:t>
      </w:r>
      <w:r>
        <w:rPr>
          <w:b w:val="0"/>
          <w:sz w:val="22"/>
        </w:rPr>
        <w:t xml:space="preserve"> and designed end-to-end test scenarios with product owners.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Integrated </w:t>
      </w:r>
      <w:r>
        <w:rPr>
          <w:b/>
          <w:sz w:val="22"/>
        </w:rPr>
        <w:t>RAG workflows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LangChain</w:t>
      </w:r>
      <w:r>
        <w:rPr>
          <w:b w:val="0"/>
          <w:sz w:val="22"/>
        </w:rPr>
        <w:t xml:space="preserve">, vector embeddings, and </w:t>
      </w:r>
      <w:r>
        <w:rPr>
          <w:b/>
          <w:sz w:val="22"/>
        </w:rPr>
        <w:t>Pinecone</w:t>
      </w:r>
      <w:r>
        <w:rPr>
          <w:b w:val="0"/>
          <w:sz w:val="22"/>
        </w:rPr>
        <w:t xml:space="preserve">, validating retrieval and response quality to reduce resolution time </w:t>
      </w:r>
      <w:r>
        <w:rPr>
          <w:b/>
          <w:sz w:val="22"/>
        </w:rPr>
        <w:t>38%</w:t>
      </w:r>
      <w:r>
        <w:rPr>
          <w:b w:val="0"/>
          <w:sz w:val="22"/>
        </w:rPr>
        <w:t xml:space="preserve"> and increase ticket deflection </w:t>
      </w:r>
      <w:r>
        <w:rPr>
          <w:b/>
          <w:sz w:val="22"/>
        </w:rPr>
        <w:t>25%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Wrote </w:t>
      </w:r>
      <w:r>
        <w:rPr>
          <w:b/>
          <w:sz w:val="22"/>
        </w:rPr>
        <w:t>complex Oracle SQL</w:t>
      </w:r>
      <w:r>
        <w:rPr>
          <w:b w:val="0"/>
          <w:sz w:val="22"/>
        </w:rPr>
        <w:t xml:space="preserve"> queries and automated query processing across </w:t>
      </w:r>
      <w:r>
        <w:rPr>
          <w:b/>
          <w:sz w:val="22"/>
        </w:rPr>
        <w:t>Oracle, Databricks, and SageMaker Feature Store</w:t>
      </w:r>
      <w:r>
        <w:rPr>
          <w:b w:val="0"/>
          <w:sz w:val="22"/>
        </w:rPr>
        <w:t xml:space="preserve"> to validate feature data, model metadata, and prediction outputs before each release.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Built </w:t>
      </w:r>
      <w:r>
        <w:rPr>
          <w:b/>
          <w:sz w:val="22"/>
        </w:rPr>
        <w:t>Selenium and Cucumber (BDD)</w:t>
      </w:r>
      <w:r>
        <w:rPr>
          <w:b w:val="0"/>
          <w:sz w:val="22"/>
        </w:rPr>
        <w:t xml:space="preserve"> automation for web and mobile support workflows, and orchestrated </w:t>
      </w:r>
      <w:r>
        <w:rPr>
          <w:b/>
          <w:sz w:val="22"/>
        </w:rPr>
        <w:t>MLOps</w:t>
      </w:r>
      <w:r>
        <w:rPr>
          <w:b w:val="0"/>
          <w:sz w:val="22"/>
        </w:rPr>
        <w:t xml:space="preserve"> with </w:t>
      </w:r>
      <w:r>
        <w:rPr>
          <w:b/>
          <w:sz w:val="22"/>
        </w:rPr>
        <w:t>Docker, Kubernetes, MLflow, and AWS SageMaker</w:t>
      </w:r>
      <w:r>
        <w:rPr>
          <w:b w:val="0"/>
          <w:sz w:val="22"/>
        </w:rPr>
        <w:t xml:space="preserve">, accelerating the model deployment lifecycle from </w:t>
      </w:r>
      <w:r>
        <w:rPr>
          <w:b/>
          <w:sz w:val="22"/>
        </w:rPr>
        <w:t>2 weeks to 3 days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Engineered </w:t>
      </w:r>
      <w:r>
        <w:rPr>
          <w:b/>
          <w:sz w:val="22"/>
        </w:rPr>
        <w:t>PySpark and Databricks</w:t>
      </w:r>
      <w:r>
        <w:rPr>
          <w:b w:val="0"/>
          <w:sz w:val="22"/>
        </w:rPr>
        <w:t xml:space="preserve"> pipelines processing </w:t>
      </w:r>
      <w:r>
        <w:rPr>
          <w:b/>
          <w:sz w:val="22"/>
        </w:rPr>
        <w:t>500GB+</w:t>
      </w:r>
      <w:r>
        <w:rPr>
          <w:b w:val="0"/>
          <w:sz w:val="22"/>
        </w:rPr>
        <w:t xml:space="preserve"> of structured and unstructured data, reducing processing time by </w:t>
      </w:r>
      <w:r>
        <w:rPr>
          <w:b/>
          <w:sz w:val="22"/>
        </w:rPr>
        <w:t>45%</w:t>
      </w:r>
      <w:r>
        <w:rPr>
          <w:b w:val="0"/>
          <w:sz w:val="22"/>
        </w:rPr>
        <w:t xml:space="preserve">, and developed </w:t>
      </w:r>
      <w:r>
        <w:rPr>
          <w:b/>
          <w:sz w:val="22"/>
        </w:rPr>
        <w:t>XGBoost</w:t>
      </w:r>
      <w:r>
        <w:rPr>
          <w:b w:val="0"/>
          <w:sz w:val="22"/>
        </w:rPr>
        <w:t xml:space="preserve"> forecasting models improving accuracy by </w:t>
      </w:r>
      <w:r>
        <w:rPr>
          <w:b/>
          <w:sz w:val="22"/>
        </w:rPr>
        <w:t>22%</w:t>
      </w:r>
      <w:r>
        <w:rPr>
          <w:b w:val="0"/>
          <w:sz w:val="22"/>
        </w:rPr>
        <w:t xml:space="preserve"> across </w:t>
      </w:r>
      <w:r>
        <w:rPr>
          <w:b/>
          <w:sz w:val="22"/>
        </w:rPr>
        <w:t>10+ categories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Established </w:t>
      </w:r>
      <w:r>
        <w:rPr>
          <w:b/>
          <w:sz w:val="22"/>
        </w:rPr>
        <w:t>model monitoring, drift detection</w:t>
      </w:r>
      <w:r>
        <w:rPr>
          <w:b w:val="0"/>
          <w:sz w:val="22"/>
        </w:rPr>
        <w:t xml:space="preserve">, and automated retraining to maintain </w:t>
      </w:r>
      <w:r>
        <w:rPr>
          <w:b/>
          <w:sz w:val="22"/>
        </w:rPr>
        <w:t>95%+ production accuracy</w:t>
      </w:r>
      <w:r>
        <w:rPr>
          <w:b w:val="0"/>
          <w:sz w:val="22"/>
        </w:rPr>
        <w:t xml:space="preserve"> over </w:t>
      </w:r>
      <w:r>
        <w:rPr>
          <w:b/>
          <w:sz w:val="22"/>
        </w:rPr>
        <w:t>12 months</w:t>
      </w:r>
      <w:r>
        <w:rPr>
          <w:b w:val="0"/>
          <w:sz w:val="22"/>
        </w:rPr>
        <w:t xml:space="preserve"> for </w:t>
      </w:r>
      <w:r>
        <w:rPr>
          <w:b/>
          <w:sz w:val="22"/>
        </w:rPr>
        <w:t>200+ end users</w:t>
      </w:r>
      <w:r>
        <w:rPr>
          <w:b w:val="0"/>
          <w:sz w:val="22"/>
        </w:rPr>
        <w:t xml:space="preserve">, working in Agile sprints tracked in </w:t>
      </w:r>
      <w:r>
        <w:rPr>
          <w:b/>
          <w:sz w:val="22"/>
        </w:rPr>
        <w:t>Jira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Confluence</w:t>
      </w:r>
      <w:r>
        <w:rPr>
          <w:b w:val="0"/>
          <w:sz w:val="22"/>
        </w:rPr>
        <w:t>.</w:t>
      </w:r>
    </w:p>
    <w:p>
      <w:pPr>
        <w:tabs>
          <w:tab w:pos="11434" w:val="right"/>
        </w:tabs>
        <w:spacing w:before="100" w:after="40"/>
      </w:pPr>
      <w:r>
        <w:rPr>
          <w:b/>
          <w:sz w:val="25"/>
        </w:rPr>
        <w:t>Honeywell | Data Engineer</w:t>
        <w:tab/>
        <w:t>India | January 2019 – September 2020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Engineered </w:t>
      </w:r>
      <w:r>
        <w:rPr>
          <w:b/>
          <w:sz w:val="22"/>
        </w:rPr>
        <w:t>ETL/ELT pipelines</w:t>
      </w:r>
      <w:r>
        <w:rPr>
          <w:b w:val="0"/>
          <w:sz w:val="22"/>
        </w:rPr>
        <w:t xml:space="preserve"> for industrial IoT analytics using </w:t>
      </w:r>
      <w:r>
        <w:rPr>
          <w:b/>
          <w:sz w:val="22"/>
        </w:rPr>
        <w:t>Python, PySpark, and Apache Spark</w:t>
      </w:r>
      <w:r>
        <w:rPr>
          <w:b w:val="0"/>
          <w:sz w:val="22"/>
        </w:rPr>
        <w:t xml:space="preserve">, ingesting telemetry from </w:t>
      </w:r>
      <w:r>
        <w:rPr>
          <w:b/>
          <w:sz w:val="22"/>
        </w:rPr>
        <w:t>8+ source systems</w:t>
      </w:r>
      <w:r>
        <w:rPr>
          <w:b w:val="0"/>
          <w:sz w:val="22"/>
        </w:rPr>
        <w:t xml:space="preserve"> via REST APIs and processing </w:t>
      </w:r>
      <w:r>
        <w:rPr>
          <w:b/>
          <w:sz w:val="22"/>
        </w:rPr>
        <w:t>2M+ records daily</w:t>
      </w:r>
      <w:r>
        <w:rPr>
          <w:b w:val="0"/>
          <w:sz w:val="22"/>
        </w:rPr>
        <w:t xml:space="preserve"> into </w:t>
      </w:r>
      <w:r>
        <w:rPr>
          <w:b/>
          <w:sz w:val="22"/>
        </w:rPr>
        <w:t>Azure Data Lake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Implemented </w:t>
      </w:r>
      <w:r>
        <w:rPr>
          <w:b/>
          <w:sz w:val="22"/>
        </w:rPr>
        <w:t>data quality and system testing frameworks</w:t>
      </w:r>
      <w:r>
        <w:rPr>
          <w:b w:val="0"/>
          <w:sz w:val="22"/>
        </w:rPr>
        <w:t xml:space="preserve"> (null checks, duplicate detection, schema validation, referential integrity, anomaly detection), reducing downstream reporting errors by </w:t>
      </w:r>
      <w:r>
        <w:rPr>
          <w:b/>
          <w:sz w:val="22"/>
        </w:rPr>
        <w:t>40%</w:t>
      </w:r>
      <w:r>
        <w:rPr>
          <w:b w:val="0"/>
          <w:sz w:val="22"/>
        </w:rPr>
        <w:t xml:space="preserve"> across </w:t>
      </w:r>
      <w:r>
        <w:rPr>
          <w:b/>
          <w:sz w:val="22"/>
        </w:rPr>
        <w:t>3 plant sites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Automated batch workflows with </w:t>
      </w:r>
      <w:r>
        <w:rPr>
          <w:b/>
          <w:sz w:val="22"/>
        </w:rPr>
        <w:t>Azure Data Factory</w:t>
      </w:r>
      <w:r>
        <w:rPr>
          <w:b w:val="0"/>
          <w:sz w:val="22"/>
        </w:rPr>
        <w:t xml:space="preserve"> and </w:t>
      </w:r>
      <w:r>
        <w:rPr>
          <w:b/>
          <w:sz w:val="22"/>
        </w:rPr>
        <w:t>Apache Airflow</w:t>
      </w:r>
      <w:r>
        <w:rPr>
          <w:b w:val="0"/>
          <w:sz w:val="22"/>
        </w:rPr>
        <w:t xml:space="preserve">, including source-to-target mapping validation and monitoring across </w:t>
      </w:r>
      <w:r>
        <w:rPr>
          <w:b/>
          <w:sz w:val="22"/>
        </w:rPr>
        <w:t>15+ daily jobs</w:t>
      </w:r>
      <w:r>
        <w:rPr>
          <w:b w:val="0"/>
          <w:sz w:val="22"/>
        </w:rPr>
        <w:t xml:space="preserve">, cutting issue detection time to </w:t>
      </w:r>
      <w:r>
        <w:rPr>
          <w:b/>
          <w:sz w:val="22"/>
        </w:rPr>
        <w:t>under 15 minutes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Built reusable </w:t>
      </w:r>
      <w:r>
        <w:rPr>
          <w:b/>
          <w:sz w:val="22"/>
        </w:rPr>
        <w:t>SQL Server and Oracle</w:t>
      </w:r>
      <w:r>
        <w:rPr>
          <w:b w:val="0"/>
          <w:sz w:val="22"/>
        </w:rPr>
        <w:t xml:space="preserve"> transformation and reconciliation logic with </w:t>
      </w:r>
      <w:r>
        <w:rPr>
          <w:b/>
          <w:sz w:val="22"/>
        </w:rPr>
        <w:t>dbt</w:t>
      </w:r>
      <w:r>
        <w:rPr>
          <w:b w:val="0"/>
          <w:sz w:val="22"/>
        </w:rPr>
        <w:t xml:space="preserve">, improving data prep efficiency by </w:t>
      </w:r>
      <w:r>
        <w:rPr>
          <w:b/>
          <w:sz w:val="22"/>
        </w:rPr>
        <w:t>35%</w:t>
      </w:r>
      <w:r>
        <w:rPr>
          <w:b w:val="0"/>
          <w:sz w:val="22"/>
        </w:rPr>
        <w:t xml:space="preserve">, and designed a </w:t>
      </w:r>
      <w:r>
        <w:rPr>
          <w:b/>
          <w:sz w:val="22"/>
        </w:rPr>
        <w:t>star-schema</w:t>
      </w:r>
      <w:r>
        <w:rPr>
          <w:b w:val="0"/>
          <w:sz w:val="22"/>
        </w:rPr>
        <w:t xml:space="preserve"> warehouse that cut report turnaround by </w:t>
      </w:r>
      <w:r>
        <w:rPr>
          <w:b/>
          <w:sz w:val="22"/>
        </w:rPr>
        <w:t>60%</w:t>
      </w:r>
      <w:r>
        <w:rPr>
          <w:b w:val="0"/>
          <w:sz w:val="22"/>
        </w:rPr>
        <w:t xml:space="preserve"> across </w:t>
      </w:r>
      <w:r>
        <w:rPr>
          <w:b/>
          <w:sz w:val="22"/>
        </w:rPr>
        <w:t>5 teams</w:t>
      </w:r>
      <w:r>
        <w:rPr>
          <w:b w:val="0"/>
          <w:sz w:val="22"/>
        </w:rPr>
        <w:t>.</w:t>
      </w:r>
    </w:p>
    <w:p>
      <w:pPr>
        <w:tabs>
          <w:tab w:pos="360" w:val="left"/>
        </w:tabs>
        <w:spacing w:line="240" w:lineRule="auto" w:after="60"/>
        <w:ind w:left="360" w:hanging="360"/>
      </w:pPr>
      <w:r>
        <w:t>•</w:t>
        <w:tab/>
      </w:r>
      <w:r>
        <w:rPr>
          <w:b w:val="0"/>
          <w:sz w:val="22"/>
        </w:rPr>
        <w:t xml:space="preserve">Managed production deployments with </w:t>
      </w:r>
      <w:r>
        <w:rPr>
          <w:b/>
          <w:sz w:val="22"/>
        </w:rPr>
        <w:t>Git, CI/CD, and Linux/Shell scripting</w:t>
      </w:r>
      <w:r>
        <w:rPr>
          <w:b w:val="0"/>
          <w:sz w:val="22"/>
        </w:rPr>
        <w:t xml:space="preserve">, archived telemetry in </w:t>
      </w:r>
      <w:r>
        <w:rPr>
          <w:b/>
          <w:sz w:val="22"/>
        </w:rPr>
        <w:t>AWS S3</w:t>
      </w:r>
      <w:r>
        <w:rPr>
          <w:b w:val="0"/>
          <w:sz w:val="22"/>
        </w:rPr>
        <w:t xml:space="preserve">, and partnered with Power BI developers on </w:t>
      </w:r>
      <w:r>
        <w:rPr>
          <w:b/>
          <w:sz w:val="22"/>
        </w:rPr>
        <w:t>3 on-time dashboard releases</w:t>
      </w:r>
      <w:r>
        <w:rPr>
          <w:b w:val="0"/>
          <w:sz w:val="22"/>
        </w:rPr>
        <w:t>.</w:t>
      </w:r>
    </w:p>
    <w:p>
      <w:pPr>
        <w:pBdr>
          <w:bottom w:val="single" w:sz="8" w:space="1" w:color="000000"/>
        </w:pBdr>
        <w:spacing w:before="140" w:after="80"/>
      </w:pPr>
      <w:r>
        <w:rPr>
          <w:b/>
          <w:sz w:val="28"/>
        </w:rPr>
        <w:t>EDUCATION</w:t>
      </w:r>
    </w:p>
    <w:p>
      <w:pPr>
        <w:spacing w:line="276" w:lineRule="auto"/>
      </w:pPr>
      <w:r>
        <w:rPr>
          <w:b/>
        </w:rPr>
        <w:t>Master’s in Data Analytics and Engineering,</w:t>
      </w:r>
    </w:p>
    <w:p>
      <w:pPr>
        <w:spacing w:line="276" w:lineRule="auto"/>
      </w:pPr>
      <w:r>
        <w:rPr>
          <w:b w:val="0"/>
        </w:rPr>
        <w:t>George Mason University - Fairfax, VA, USA.</w:t>
      </w:r>
    </w:p>
    <w:p>
      <w:pPr>
        <w:spacing w:line="276" w:lineRule="auto"/>
      </w:pPr>
      <w:r>
        <w:rPr>
          <w:b/>
        </w:rPr>
        <w:t>Bachelor’s in Information Science and Engineering,</w:t>
      </w:r>
    </w:p>
    <w:p>
      <w:pPr>
        <w:spacing w:line="276" w:lineRule="auto"/>
      </w:pPr>
      <w:r>
        <w:rPr>
          <w:b w:val="0"/>
        </w:rPr>
        <w:t>Visvesvaraya Technological University - Bengaluru, Karnataka, India.</w:t>
      </w:r>
    </w:p>
    <w:sectPr w:rsidR="00FC693F" w:rsidRPr="0006063C" w:rsidSect="00034616">
      <w:pgSz w:w="12240" w:h="15840"/>
      <w:pgMar w:top="576" w:right="403" w:bottom="504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Somashekar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