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A15" w:rsidRDefault="005D3A15" w:rsidP="005D3A15">
      <w:pPr>
        <w:pStyle w:val="NormalWeb"/>
      </w:pPr>
      <w:bookmarkStart w:id="0" w:name="_GoBack"/>
      <w:bookmarkEnd w:id="0"/>
      <w:proofErr w:type="spellStart"/>
      <w:r>
        <w:t>DevOps</w:t>
      </w:r>
      <w:proofErr w:type="spellEnd"/>
      <w:r>
        <w:t xml:space="preserve"> is a set of practices, principles, and cultural philosophies that aim to improve collaboration and communication between software development (</w:t>
      </w:r>
      <w:proofErr w:type="spellStart"/>
      <w:r>
        <w:t>Dev</w:t>
      </w:r>
      <w:proofErr w:type="spellEnd"/>
      <w:r>
        <w:t xml:space="preserve">) and IT operations (Ops) teams. The primary goal of </w:t>
      </w:r>
      <w:proofErr w:type="spellStart"/>
      <w:r>
        <w:t>DevOps</w:t>
      </w:r>
      <w:proofErr w:type="spellEnd"/>
      <w:r>
        <w:t xml:space="preserve"> is to streamline and automate the software delivery and infrastructure management processes to achieve faster and more reliable software releases.</w:t>
      </w:r>
    </w:p>
    <w:p w:rsidR="005D3A15" w:rsidRDefault="005D3A15" w:rsidP="005D3A15">
      <w:pPr>
        <w:pStyle w:val="NormalWeb"/>
      </w:pPr>
      <w:r>
        <w:t xml:space="preserve">Key aspects and principles of </w:t>
      </w:r>
      <w:proofErr w:type="spellStart"/>
      <w:r>
        <w:t>DevOps</w:t>
      </w:r>
      <w:proofErr w:type="spellEnd"/>
      <w:r>
        <w:t xml:space="preserve"> include:</w:t>
      </w:r>
    </w:p>
    <w:p w:rsidR="005D3A15" w:rsidRDefault="005D3A15" w:rsidP="005D3A15">
      <w:pPr>
        <w:pStyle w:val="NormalWeb"/>
        <w:numPr>
          <w:ilvl w:val="0"/>
          <w:numId w:val="1"/>
        </w:numPr>
      </w:pPr>
      <w:r>
        <w:rPr>
          <w:rStyle w:val="Strong"/>
        </w:rPr>
        <w:t>Collaboration:</w:t>
      </w:r>
      <w:r>
        <w:t xml:space="preserve"> </w:t>
      </w:r>
      <w:proofErr w:type="spellStart"/>
      <w:r>
        <w:t>DevOps</w:t>
      </w:r>
      <w:proofErr w:type="spellEnd"/>
      <w:r>
        <w:t xml:space="preserve"> encourages close collaboration between development and operations teams. Instead of working in silos, these teams work together to achieve common goals.</w:t>
      </w:r>
    </w:p>
    <w:p w:rsidR="005D3A15" w:rsidRDefault="005D3A15" w:rsidP="005D3A15">
      <w:pPr>
        <w:pStyle w:val="NormalWeb"/>
        <w:numPr>
          <w:ilvl w:val="0"/>
          <w:numId w:val="1"/>
        </w:numPr>
      </w:pPr>
      <w:r>
        <w:rPr>
          <w:rStyle w:val="Strong"/>
        </w:rPr>
        <w:t>Automation:</w:t>
      </w:r>
      <w:r>
        <w:t xml:space="preserve"> Automation is a fundamental aspect of </w:t>
      </w:r>
      <w:proofErr w:type="spellStart"/>
      <w:r>
        <w:t>DevOps</w:t>
      </w:r>
      <w:proofErr w:type="spellEnd"/>
      <w:r>
        <w:t>. It involves automating repetitive and manual tasks such as code deployment, testing, and infrastructure provisioning. Automation reduces errors and accelerates the delivery process.</w:t>
      </w:r>
    </w:p>
    <w:p w:rsidR="005D3A15" w:rsidRDefault="005D3A15" w:rsidP="005D3A15">
      <w:pPr>
        <w:pStyle w:val="NormalWeb"/>
        <w:numPr>
          <w:ilvl w:val="0"/>
          <w:numId w:val="1"/>
        </w:numPr>
      </w:pPr>
      <w:r>
        <w:rPr>
          <w:rStyle w:val="Strong"/>
        </w:rPr>
        <w:t>Continuous Integration (CI):</w:t>
      </w:r>
      <w:r>
        <w:t xml:space="preserve"> CI involves the frequent integration of code changes into a shared repository, followed by automated testing. This ensures that code changes are regularly validated and helps catch and address issues early in the development process.</w:t>
      </w:r>
    </w:p>
    <w:p w:rsidR="005D3A15" w:rsidRDefault="005D3A15" w:rsidP="005D3A15">
      <w:pPr>
        <w:pStyle w:val="NormalWeb"/>
        <w:numPr>
          <w:ilvl w:val="0"/>
          <w:numId w:val="1"/>
        </w:numPr>
      </w:pPr>
      <w:r>
        <w:rPr>
          <w:rStyle w:val="Strong"/>
        </w:rPr>
        <w:t>Continuous Delivery (CD):</w:t>
      </w:r>
      <w:r>
        <w:t xml:space="preserve"> CD extends CI by automating the entire delivery process, including deployment to production environments. It aims to make software delivery as smooth and efficient as possible, allowing for rapid and reliable releases.</w:t>
      </w:r>
    </w:p>
    <w:p w:rsidR="005D3A15" w:rsidRDefault="005D3A15" w:rsidP="005D3A15">
      <w:pPr>
        <w:pStyle w:val="NormalWeb"/>
        <w:numPr>
          <w:ilvl w:val="0"/>
          <w:numId w:val="1"/>
        </w:numPr>
      </w:pPr>
      <w:r>
        <w:rPr>
          <w:rStyle w:val="Strong"/>
        </w:rPr>
        <w:t>Monitoring and Feedback:</w:t>
      </w:r>
      <w:r>
        <w:t xml:space="preserve"> </w:t>
      </w:r>
      <w:proofErr w:type="spellStart"/>
      <w:r>
        <w:t>DevOps</w:t>
      </w:r>
      <w:proofErr w:type="spellEnd"/>
      <w:r>
        <w:t xml:space="preserve"> emphasizes the importance of monitoring applications and infrastructure in production. Feedback from monitoring helps teams identify and address issues quickly, leading to improved reliability and user experience.</w:t>
      </w:r>
    </w:p>
    <w:p w:rsidR="005D3A15" w:rsidRDefault="005D3A15" w:rsidP="005D3A15">
      <w:pPr>
        <w:pStyle w:val="NormalWeb"/>
        <w:numPr>
          <w:ilvl w:val="0"/>
          <w:numId w:val="1"/>
        </w:numPr>
      </w:pPr>
      <w:r>
        <w:rPr>
          <w:rStyle w:val="Strong"/>
        </w:rPr>
        <w:t>Infrastructure as Code (</w:t>
      </w:r>
      <w:proofErr w:type="spellStart"/>
      <w:r>
        <w:rPr>
          <w:rStyle w:val="Strong"/>
        </w:rPr>
        <w:t>IaC</w:t>
      </w:r>
      <w:proofErr w:type="spellEnd"/>
      <w:r>
        <w:rPr>
          <w:rStyle w:val="Strong"/>
        </w:rPr>
        <w:t>):</w:t>
      </w:r>
      <w:r>
        <w:t xml:space="preserve"> </w:t>
      </w:r>
      <w:proofErr w:type="spellStart"/>
      <w:r>
        <w:t>IaC</w:t>
      </w:r>
      <w:proofErr w:type="spellEnd"/>
      <w:r>
        <w:t xml:space="preserve"> is the practice of managing infrastructure using code, typically in configuration files. This enables the automated provisioning and management of infrastructure resources, making it easier to scale and maintain environments.</w:t>
      </w:r>
    </w:p>
    <w:p w:rsidR="005D3A15" w:rsidRDefault="005D3A15" w:rsidP="005D3A15">
      <w:pPr>
        <w:pStyle w:val="NormalWeb"/>
        <w:numPr>
          <w:ilvl w:val="0"/>
          <w:numId w:val="1"/>
        </w:numPr>
      </w:pPr>
      <w:r>
        <w:rPr>
          <w:rStyle w:val="Strong"/>
        </w:rPr>
        <w:t>Version Control:</w:t>
      </w:r>
      <w:r>
        <w:t xml:space="preserve"> </w:t>
      </w:r>
      <w:proofErr w:type="spellStart"/>
      <w:r>
        <w:t>DevOps</w:t>
      </w:r>
      <w:proofErr w:type="spellEnd"/>
      <w:r>
        <w:t xml:space="preserve"> relies heavily on version control systems like Git to track changes in code and configurations. Version control ensures that code changes are well-documented and can be rolled back if necessary.</w:t>
      </w:r>
    </w:p>
    <w:p w:rsidR="005D3A15" w:rsidRDefault="005D3A15" w:rsidP="005D3A15">
      <w:pPr>
        <w:pStyle w:val="NormalWeb"/>
        <w:numPr>
          <w:ilvl w:val="0"/>
          <w:numId w:val="1"/>
        </w:numPr>
      </w:pPr>
      <w:r>
        <w:rPr>
          <w:rStyle w:val="Strong"/>
        </w:rPr>
        <w:t>Cultural Shift:</w:t>
      </w:r>
      <w:r>
        <w:t xml:space="preserve"> </w:t>
      </w:r>
      <w:proofErr w:type="spellStart"/>
      <w:r>
        <w:t>DevOps</w:t>
      </w:r>
      <w:proofErr w:type="spellEnd"/>
      <w:r>
        <w:t xml:space="preserve"> is not just about tools and processes; it also involves a cultural shift within organizations. Teams need to embrace a culture of collaboration, transparency, and continuous improvement.</w:t>
      </w:r>
    </w:p>
    <w:p w:rsidR="005D3A15" w:rsidRDefault="005D3A15" w:rsidP="005D3A15">
      <w:pPr>
        <w:pStyle w:val="NormalWeb"/>
        <w:numPr>
          <w:ilvl w:val="0"/>
          <w:numId w:val="1"/>
        </w:numPr>
      </w:pPr>
      <w:r>
        <w:rPr>
          <w:rStyle w:val="Strong"/>
        </w:rPr>
        <w:t>Security (</w:t>
      </w:r>
      <w:proofErr w:type="spellStart"/>
      <w:r>
        <w:rPr>
          <w:rStyle w:val="Strong"/>
        </w:rPr>
        <w:t>DevSecOps</w:t>
      </w:r>
      <w:proofErr w:type="spellEnd"/>
      <w:r>
        <w:rPr>
          <w:rStyle w:val="Strong"/>
        </w:rPr>
        <w:t>):</w:t>
      </w:r>
      <w:r>
        <w:t xml:space="preserve"> Security is integrated into the </w:t>
      </w:r>
      <w:proofErr w:type="spellStart"/>
      <w:r>
        <w:t>DevOps</w:t>
      </w:r>
      <w:proofErr w:type="spellEnd"/>
      <w:r>
        <w:t xml:space="preserve"> process, with a focus on identifying and mitigating security vulnerabilities early in the development cycle.</w:t>
      </w:r>
    </w:p>
    <w:p w:rsidR="005D3A15" w:rsidRDefault="005D3A15" w:rsidP="005D3A15">
      <w:pPr>
        <w:pStyle w:val="NormalWeb"/>
        <w:numPr>
          <w:ilvl w:val="0"/>
          <w:numId w:val="1"/>
        </w:numPr>
      </w:pPr>
      <w:proofErr w:type="spellStart"/>
      <w:r>
        <w:rPr>
          <w:rStyle w:val="Strong"/>
        </w:rPr>
        <w:t>Microservices</w:t>
      </w:r>
      <w:proofErr w:type="spellEnd"/>
      <w:r>
        <w:rPr>
          <w:rStyle w:val="Strong"/>
        </w:rPr>
        <w:t xml:space="preserve"> and Containerization:</w:t>
      </w:r>
      <w:r>
        <w:t xml:space="preserve"> </w:t>
      </w:r>
      <w:proofErr w:type="spellStart"/>
      <w:r>
        <w:t>DevOps</w:t>
      </w:r>
      <w:proofErr w:type="spellEnd"/>
      <w:r>
        <w:t xml:space="preserve"> often involves breaking down applications into smaller, independently deployable components (</w:t>
      </w:r>
      <w:proofErr w:type="spellStart"/>
      <w:proofErr w:type="gramStart"/>
      <w:r>
        <w:t>microservices</w:t>
      </w:r>
      <w:proofErr w:type="spellEnd"/>
      <w:proofErr w:type="gramEnd"/>
      <w:r>
        <w:t>) and packaging them in containers. This approach improves scalability and simplifies deployment.</w:t>
      </w:r>
    </w:p>
    <w:p w:rsidR="005D3A15" w:rsidRDefault="005D3A15" w:rsidP="005D3A15">
      <w:pPr>
        <w:pStyle w:val="NormalWeb"/>
      </w:pPr>
      <w:proofErr w:type="spellStart"/>
      <w:r>
        <w:t>DevOps</w:t>
      </w:r>
      <w:proofErr w:type="spellEnd"/>
      <w:r>
        <w:t xml:space="preserve"> practices can vary from one organization to another, but the overarching goal is to create a more efficient and agile software development and delivery process. By adopting </w:t>
      </w:r>
      <w:proofErr w:type="spellStart"/>
      <w:r>
        <w:t>DevOps</w:t>
      </w:r>
      <w:proofErr w:type="spellEnd"/>
      <w:r>
        <w:t>, organizations can respond more quickly to customer needs, reduce the time to market for new features, and enhance the overall quality and reliability of their software products.</w:t>
      </w:r>
    </w:p>
    <w:p w:rsidR="00F637CE" w:rsidRDefault="00F637CE"/>
    <w:sectPr w:rsidR="00F63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AB315C"/>
    <w:multiLevelType w:val="multilevel"/>
    <w:tmpl w:val="CB0C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A15"/>
    <w:rsid w:val="003A4243"/>
    <w:rsid w:val="005D3A15"/>
    <w:rsid w:val="00F637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A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3A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A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3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777430">
      <w:bodyDiv w:val="1"/>
      <w:marLeft w:val="0"/>
      <w:marRight w:val="0"/>
      <w:marTop w:val="0"/>
      <w:marBottom w:val="0"/>
      <w:divBdr>
        <w:top w:val="none" w:sz="0" w:space="0" w:color="auto"/>
        <w:left w:val="none" w:sz="0" w:space="0" w:color="auto"/>
        <w:bottom w:val="none" w:sz="0" w:space="0" w:color="auto"/>
        <w:right w:val="none" w:sz="0" w:space="0" w:color="auto"/>
      </w:divBdr>
      <w:divsChild>
        <w:div w:id="1678002397">
          <w:marLeft w:val="0"/>
          <w:marRight w:val="0"/>
          <w:marTop w:val="0"/>
          <w:marBottom w:val="0"/>
          <w:divBdr>
            <w:top w:val="none" w:sz="0" w:space="0" w:color="auto"/>
            <w:left w:val="none" w:sz="0" w:space="0" w:color="auto"/>
            <w:bottom w:val="none" w:sz="0" w:space="0" w:color="auto"/>
            <w:right w:val="none" w:sz="0" w:space="0" w:color="auto"/>
          </w:divBdr>
          <w:divsChild>
            <w:div w:id="235937576">
              <w:marLeft w:val="0"/>
              <w:marRight w:val="0"/>
              <w:marTop w:val="0"/>
              <w:marBottom w:val="0"/>
              <w:divBdr>
                <w:top w:val="none" w:sz="0" w:space="0" w:color="auto"/>
                <w:left w:val="none" w:sz="0" w:space="0" w:color="auto"/>
                <w:bottom w:val="none" w:sz="0" w:space="0" w:color="auto"/>
                <w:right w:val="none" w:sz="0" w:space="0" w:color="auto"/>
              </w:divBdr>
              <w:divsChild>
                <w:div w:id="55208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dc:creator>
  <cp:lastModifiedBy>Ritesh</cp:lastModifiedBy>
  <cp:revision>3</cp:revision>
  <cp:lastPrinted>2023-09-11T12:39:00Z</cp:lastPrinted>
  <dcterms:created xsi:type="dcterms:W3CDTF">2023-09-06T19:20:00Z</dcterms:created>
  <dcterms:modified xsi:type="dcterms:W3CDTF">2023-09-11T12:40:00Z</dcterms:modified>
</cp:coreProperties>
</file>