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4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77BC1" w:rsidTr="001E0B8F">
        <w:trPr>
          <w:trHeight w:val="416"/>
        </w:trPr>
        <w:tc>
          <w:tcPr>
            <w:tcW w:w="2254" w:type="dxa"/>
            <w:shd w:val="clear" w:color="auto" w:fill="DEEAF6" w:themeFill="accent5" w:themeFillTint="33"/>
          </w:tcPr>
          <w:p w:rsidR="00A77BC1" w:rsidRDefault="00A77BC1" w:rsidP="001E0B8F">
            <w:r>
              <w:t>Date</w:t>
            </w:r>
          </w:p>
        </w:tc>
        <w:tc>
          <w:tcPr>
            <w:tcW w:w="2254" w:type="dxa"/>
            <w:shd w:val="clear" w:color="auto" w:fill="DEEAF6" w:themeFill="accent5" w:themeFillTint="33"/>
          </w:tcPr>
          <w:p w:rsidR="00A77BC1" w:rsidRDefault="00A77BC1" w:rsidP="001E0B8F">
            <w:r>
              <w:t>Debit</w:t>
            </w:r>
            <w:r w:rsidR="001E0B8F">
              <w:t xml:space="preserve"> </w:t>
            </w:r>
            <w:r>
              <w:t>(</w:t>
            </w:r>
            <w:r w:rsidRPr="001E0B8F">
              <w:rPr>
                <w:b/>
                <w:bCs/>
              </w:rPr>
              <w:t>-</w:t>
            </w:r>
            <w:r>
              <w:t>)</w:t>
            </w:r>
          </w:p>
        </w:tc>
        <w:tc>
          <w:tcPr>
            <w:tcW w:w="2254" w:type="dxa"/>
            <w:shd w:val="clear" w:color="auto" w:fill="DEEAF6" w:themeFill="accent5" w:themeFillTint="33"/>
          </w:tcPr>
          <w:p w:rsidR="00A77BC1" w:rsidRDefault="00A77BC1" w:rsidP="001E0B8F">
            <w:r>
              <w:t>Credit(</w:t>
            </w:r>
            <w:r w:rsidRPr="001E0B8F">
              <w:rPr>
                <w:b/>
                <w:bCs/>
              </w:rPr>
              <w:t>+</w:t>
            </w:r>
            <w:r>
              <w:t xml:space="preserve">) </w:t>
            </w:r>
          </w:p>
        </w:tc>
        <w:tc>
          <w:tcPr>
            <w:tcW w:w="2254" w:type="dxa"/>
            <w:shd w:val="clear" w:color="auto" w:fill="DEEAF6" w:themeFill="accent5" w:themeFillTint="33"/>
          </w:tcPr>
          <w:p w:rsidR="00A77BC1" w:rsidRDefault="00A77BC1" w:rsidP="001E0B8F">
            <w:r>
              <w:t>Balance</w:t>
            </w:r>
          </w:p>
        </w:tc>
      </w:tr>
      <w:tr w:rsidR="00A77BC1" w:rsidTr="001E0B8F">
        <w:trPr>
          <w:trHeight w:val="537"/>
        </w:trPr>
        <w:tc>
          <w:tcPr>
            <w:tcW w:w="2254" w:type="dxa"/>
          </w:tcPr>
          <w:p w:rsidR="00095637" w:rsidRDefault="00A77BC1" w:rsidP="001E0B8F">
            <w:pPr>
              <w:rPr>
                <w:color w:val="FF0000"/>
                <w:sz w:val="18"/>
                <w:szCs w:val="18"/>
              </w:rPr>
            </w:pPr>
            <w:r>
              <w:t>28 Aug 2020</w:t>
            </w:r>
            <w:r w:rsidR="00095637" w:rsidRPr="00095637">
              <w:rPr>
                <w:color w:val="FF0000"/>
                <w:sz w:val="18"/>
                <w:szCs w:val="18"/>
              </w:rPr>
              <w:t xml:space="preserve"> </w:t>
            </w:r>
          </w:p>
          <w:p w:rsidR="00A77BC1" w:rsidRDefault="00095637" w:rsidP="001E0B8F">
            <w:r w:rsidRPr="003E2EB4">
              <w:rPr>
                <w:color w:val="C45911" w:themeColor="accent2" w:themeShade="BF"/>
                <w:sz w:val="18"/>
                <w:szCs w:val="18"/>
              </w:rPr>
              <w:t xml:space="preserve">                               Sale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:rsidR="00A77BC1" w:rsidRDefault="00A77BC1" w:rsidP="001E0B8F">
            <w:r>
              <w:t>500</w:t>
            </w:r>
          </w:p>
          <w:p w:rsidR="00095637" w:rsidRDefault="00095637" w:rsidP="001E0B8F">
            <w:r w:rsidRPr="003E2EB4">
              <w:rPr>
                <w:color w:val="C45911" w:themeColor="accent2" w:themeShade="BF"/>
                <w:sz w:val="18"/>
                <w:szCs w:val="18"/>
              </w:rPr>
              <w:t>Paid By: Nilesh Yadav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:rsidR="00A77BC1" w:rsidRDefault="00A77BC1" w:rsidP="001E0B8F"/>
        </w:tc>
        <w:tc>
          <w:tcPr>
            <w:tcW w:w="2254" w:type="dxa"/>
          </w:tcPr>
          <w:p w:rsidR="00A77BC1" w:rsidRDefault="00A77BC1" w:rsidP="001E0B8F">
            <w:r>
              <w:t>1000</w:t>
            </w:r>
          </w:p>
          <w:p w:rsidR="00A77BC1" w:rsidRDefault="00A77BC1" w:rsidP="001E0B8F"/>
        </w:tc>
      </w:tr>
      <w:tr w:rsidR="00A77BC1" w:rsidTr="001E0B8F">
        <w:trPr>
          <w:trHeight w:val="537"/>
        </w:trPr>
        <w:tc>
          <w:tcPr>
            <w:tcW w:w="2254" w:type="dxa"/>
          </w:tcPr>
          <w:p w:rsidR="00A77BC1" w:rsidRDefault="00A77BC1" w:rsidP="001E0B8F">
            <w:r>
              <w:t>26 Aug 2020</w:t>
            </w:r>
          </w:p>
          <w:p w:rsidR="00095637" w:rsidRDefault="00095637" w:rsidP="001E0B8F">
            <w:r w:rsidRPr="003E2EB4">
              <w:rPr>
                <w:color w:val="C45911" w:themeColor="accent2" w:themeShade="BF"/>
                <w:sz w:val="18"/>
                <w:szCs w:val="18"/>
              </w:rPr>
              <w:t xml:space="preserve">                               Purchase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:rsidR="00A77BC1" w:rsidRDefault="00A77BC1" w:rsidP="001E0B8F"/>
        </w:tc>
        <w:tc>
          <w:tcPr>
            <w:tcW w:w="2254" w:type="dxa"/>
            <w:shd w:val="clear" w:color="auto" w:fill="D9E2F3" w:themeFill="accent1" w:themeFillTint="33"/>
          </w:tcPr>
          <w:p w:rsidR="00A77BC1" w:rsidRDefault="00A77BC1" w:rsidP="001E0B8F">
            <w:r>
              <w:t>1000</w:t>
            </w:r>
          </w:p>
          <w:p w:rsidR="00095637" w:rsidRDefault="00095637" w:rsidP="001E0B8F">
            <w:r w:rsidRPr="003E2EB4">
              <w:rPr>
                <w:color w:val="C45911" w:themeColor="accent2" w:themeShade="BF"/>
                <w:sz w:val="18"/>
                <w:szCs w:val="18"/>
              </w:rPr>
              <w:t>R</w:t>
            </w:r>
            <w:r w:rsidR="003E2EB4" w:rsidRPr="003E2EB4">
              <w:rPr>
                <w:color w:val="C45911" w:themeColor="accent2" w:themeShade="BF"/>
                <w:sz w:val="18"/>
                <w:szCs w:val="18"/>
              </w:rPr>
              <w:t>eceived</w:t>
            </w:r>
            <w:r w:rsidRPr="003E2EB4">
              <w:rPr>
                <w:color w:val="C45911" w:themeColor="accent2" w:themeShade="BF"/>
                <w:sz w:val="18"/>
                <w:szCs w:val="18"/>
              </w:rPr>
              <w:t xml:space="preserve"> By: </w:t>
            </w:r>
            <w:r w:rsidRPr="003E2EB4">
              <w:rPr>
                <w:color w:val="C45911" w:themeColor="accent2" w:themeShade="BF"/>
                <w:sz w:val="18"/>
                <w:szCs w:val="18"/>
              </w:rPr>
              <w:t>Avinash</w:t>
            </w:r>
            <w:r w:rsidRPr="003E2EB4">
              <w:rPr>
                <w:color w:val="C45911" w:themeColor="accent2" w:themeShade="BF"/>
                <w:sz w:val="18"/>
                <w:szCs w:val="18"/>
              </w:rPr>
              <w:t xml:space="preserve"> </w:t>
            </w:r>
            <w:r w:rsidRPr="003E2EB4">
              <w:rPr>
                <w:color w:val="C45911" w:themeColor="accent2" w:themeShade="BF"/>
                <w:sz w:val="18"/>
                <w:szCs w:val="18"/>
              </w:rPr>
              <w:t>Thole</w:t>
            </w:r>
          </w:p>
        </w:tc>
        <w:tc>
          <w:tcPr>
            <w:tcW w:w="2254" w:type="dxa"/>
          </w:tcPr>
          <w:p w:rsidR="00A77BC1" w:rsidRDefault="00A77BC1" w:rsidP="001E0B8F">
            <w:r>
              <w:t>1500</w:t>
            </w:r>
          </w:p>
          <w:p w:rsidR="00A77BC1" w:rsidRDefault="00A77BC1" w:rsidP="001E0B8F"/>
        </w:tc>
      </w:tr>
      <w:tr w:rsidR="00A77BC1" w:rsidTr="001E0B8F">
        <w:trPr>
          <w:trHeight w:val="537"/>
        </w:trPr>
        <w:tc>
          <w:tcPr>
            <w:tcW w:w="2254" w:type="dxa"/>
          </w:tcPr>
          <w:p w:rsidR="00A77BC1" w:rsidRDefault="00A77BC1" w:rsidP="001E0B8F">
            <w:r>
              <w:t>25 Aug 2020</w:t>
            </w:r>
          </w:p>
          <w:p w:rsidR="003E2EB4" w:rsidRDefault="003E2EB4" w:rsidP="001E0B8F">
            <w:r>
              <w:rPr>
                <w:color w:val="FF0000"/>
                <w:sz w:val="18"/>
                <w:szCs w:val="18"/>
              </w:rPr>
              <w:t xml:space="preserve">                               </w:t>
            </w:r>
            <w:r w:rsidRPr="003E2EB4">
              <w:rPr>
                <w:color w:val="C45911" w:themeColor="accent2" w:themeShade="BF"/>
                <w:sz w:val="18"/>
                <w:szCs w:val="18"/>
              </w:rPr>
              <w:t>Initial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:rsidR="00A77BC1" w:rsidRDefault="00A77BC1" w:rsidP="001E0B8F">
            <w:r>
              <w:t>200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:rsidR="00A77BC1" w:rsidRDefault="00A77BC1" w:rsidP="001E0B8F"/>
        </w:tc>
        <w:tc>
          <w:tcPr>
            <w:tcW w:w="2254" w:type="dxa"/>
          </w:tcPr>
          <w:p w:rsidR="00A77BC1" w:rsidRDefault="00A77BC1" w:rsidP="001E0B8F">
            <w:r>
              <w:t>200</w:t>
            </w:r>
          </w:p>
          <w:p w:rsidR="00A77BC1" w:rsidRDefault="00A77BC1" w:rsidP="001E0B8F"/>
        </w:tc>
      </w:tr>
      <w:tr w:rsidR="00A77BC1" w:rsidTr="001E0B8F">
        <w:trPr>
          <w:trHeight w:val="537"/>
        </w:trPr>
        <w:tc>
          <w:tcPr>
            <w:tcW w:w="2254" w:type="dxa"/>
          </w:tcPr>
          <w:p w:rsidR="00A77BC1" w:rsidRDefault="00A77BC1" w:rsidP="001E0B8F"/>
        </w:tc>
        <w:tc>
          <w:tcPr>
            <w:tcW w:w="2254" w:type="dxa"/>
            <w:shd w:val="clear" w:color="auto" w:fill="EDEDED" w:themeFill="accent3" w:themeFillTint="33"/>
          </w:tcPr>
          <w:p w:rsidR="00A77BC1" w:rsidRDefault="00A77BC1" w:rsidP="001E0B8F"/>
        </w:tc>
        <w:tc>
          <w:tcPr>
            <w:tcW w:w="2254" w:type="dxa"/>
            <w:shd w:val="clear" w:color="auto" w:fill="D9E2F3" w:themeFill="accent1" w:themeFillTint="33"/>
          </w:tcPr>
          <w:p w:rsidR="00A77BC1" w:rsidRDefault="00A77BC1" w:rsidP="001E0B8F"/>
        </w:tc>
        <w:tc>
          <w:tcPr>
            <w:tcW w:w="2254" w:type="dxa"/>
          </w:tcPr>
          <w:p w:rsidR="00A77BC1" w:rsidRDefault="00A77BC1" w:rsidP="001E0B8F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1E0B8F" w:rsidTr="00095637">
        <w:trPr>
          <w:trHeight w:val="699"/>
        </w:trPr>
        <w:tc>
          <w:tcPr>
            <w:tcW w:w="6799" w:type="dxa"/>
            <w:shd w:val="clear" w:color="auto" w:fill="F2F2F2" w:themeFill="background1" w:themeFillShade="F2"/>
          </w:tcPr>
          <w:p w:rsidR="001E0B8F" w:rsidRPr="001E0B8F" w:rsidRDefault="001E0B8F">
            <w:pPr>
              <w:rPr>
                <w:b/>
                <w:bCs/>
                <w:sz w:val="24"/>
                <w:szCs w:val="24"/>
              </w:rPr>
            </w:pPr>
            <w:r w:rsidRPr="001E0B8F">
              <w:rPr>
                <w:b/>
                <w:bCs/>
                <w:sz w:val="24"/>
                <w:szCs w:val="24"/>
              </w:rPr>
              <w:t>Bhagwati Enter</w:t>
            </w:r>
            <w:r>
              <w:rPr>
                <w:b/>
                <w:bCs/>
                <w:sz w:val="24"/>
                <w:szCs w:val="24"/>
              </w:rPr>
              <w:t>prises</w:t>
            </w:r>
          </w:p>
          <w:p w:rsidR="001E0B8F" w:rsidRDefault="001E0B8F">
            <w:r>
              <w:t>To Pay: 2000</w:t>
            </w:r>
          </w:p>
        </w:tc>
        <w:tc>
          <w:tcPr>
            <w:tcW w:w="2217" w:type="dxa"/>
            <w:shd w:val="clear" w:color="auto" w:fill="F2F2F2" w:themeFill="background1" w:themeFillShade="F2"/>
          </w:tcPr>
          <w:p w:rsidR="001E0B8F" w:rsidRDefault="00095637">
            <w:r>
              <w:t>Place Holder for our logo</w:t>
            </w:r>
          </w:p>
        </w:tc>
      </w:tr>
    </w:tbl>
    <w:p w:rsidR="004760FD" w:rsidRDefault="00852BDC"/>
    <w:p w:rsidR="00852BDC" w:rsidRDefault="00852BDC">
      <w:bookmarkStart w:id="0" w:name="_GoBack"/>
      <w:bookmarkEnd w:id="0"/>
    </w:p>
    <w:p w:rsidR="00852BDC" w:rsidRDefault="00852BDC"/>
    <w:p w:rsidR="00852BDC" w:rsidRDefault="00852BDC"/>
    <w:p w:rsidR="00852BDC" w:rsidRDefault="00852BDC"/>
    <w:p w:rsidR="00852BDC" w:rsidRDefault="00852BDC"/>
    <w:p w:rsidR="00852BDC" w:rsidRDefault="00852BDC"/>
    <w:sectPr w:rsidR="00852BDC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C1"/>
    <w:rsid w:val="00095637"/>
    <w:rsid w:val="00127984"/>
    <w:rsid w:val="001B39AC"/>
    <w:rsid w:val="001E0B8F"/>
    <w:rsid w:val="002A6F93"/>
    <w:rsid w:val="003E2EB4"/>
    <w:rsid w:val="00416BAA"/>
    <w:rsid w:val="004F5AF9"/>
    <w:rsid w:val="00565483"/>
    <w:rsid w:val="007E6E41"/>
    <w:rsid w:val="00852BDC"/>
    <w:rsid w:val="00863D6C"/>
    <w:rsid w:val="008D2177"/>
    <w:rsid w:val="00A7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604F"/>
  <w15:chartTrackingRefBased/>
  <w15:docId w15:val="{8D07CCAB-9CE4-49B6-B1A0-347DC1A2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nyadav.idmworks@outlook.com</dc:creator>
  <cp:keywords/>
  <dc:description/>
  <cp:lastModifiedBy>nyadav.idmworks@outlook.com</cp:lastModifiedBy>
  <cp:revision>2</cp:revision>
  <dcterms:created xsi:type="dcterms:W3CDTF">2020-08-28T17:39:00Z</dcterms:created>
  <dcterms:modified xsi:type="dcterms:W3CDTF">2020-08-28T18:15:00Z</dcterms:modified>
</cp:coreProperties>
</file>