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793F0" w14:textId="77777777" w:rsidR="00CF226A" w:rsidRPr="00C7506A" w:rsidRDefault="00CF226A" w:rsidP="00CF226A">
      <w:pPr>
        <w:spacing w:line="360" w:lineRule="auto"/>
        <w:jc w:val="both"/>
        <w:rPr>
          <w:rFonts w:ascii="Times New Roman" w:hAnsi="Times New Roman" w:cs="Times New Roman"/>
          <w:sz w:val="28"/>
          <w:szCs w:val="28"/>
        </w:rPr>
      </w:pPr>
    </w:p>
    <w:p w14:paraId="15EC47C0" w14:textId="4738C8EA" w:rsidR="00CF226A" w:rsidRPr="00490070" w:rsidRDefault="00CF226A" w:rsidP="00490070">
      <w:pPr>
        <w:widowControl/>
        <w:spacing w:after="200" w:line="360" w:lineRule="auto"/>
        <w:contextualSpacing/>
        <w:jc w:val="center"/>
        <w:outlineLvl w:val="0"/>
        <w:rPr>
          <w:rFonts w:ascii="Times New Roman" w:hAnsi="Times New Roman" w:cs="Times New Roman"/>
          <w:b/>
          <w:sz w:val="32"/>
          <w:szCs w:val="32"/>
        </w:rPr>
      </w:pPr>
      <w:r w:rsidRPr="00490070">
        <w:rPr>
          <w:rFonts w:ascii="Times New Roman" w:hAnsi="Times New Roman" w:cs="Times New Roman"/>
          <w:b/>
          <w:sz w:val="32"/>
          <w:szCs w:val="32"/>
        </w:rPr>
        <w:t xml:space="preserve">Literature </w:t>
      </w:r>
      <w:r w:rsidR="00EF77FF" w:rsidRPr="00490070">
        <w:rPr>
          <w:rFonts w:ascii="Times New Roman" w:hAnsi="Times New Roman" w:cs="Times New Roman"/>
          <w:b/>
          <w:sz w:val="32"/>
          <w:szCs w:val="32"/>
        </w:rPr>
        <w:t>Survey: -</w:t>
      </w:r>
    </w:p>
    <w:p w14:paraId="24894953" w14:textId="05CD5CAF" w:rsidR="00CF226A" w:rsidRPr="00EF77FF" w:rsidRDefault="00064B04" w:rsidP="00CF226A">
      <w:pPr>
        <w:spacing w:line="360" w:lineRule="auto"/>
        <w:jc w:val="both"/>
        <w:outlineLvl w:val="0"/>
        <w:rPr>
          <w:rFonts w:ascii="Times New Roman" w:hAnsi="Times New Roman" w:cs="Times New Roman"/>
          <w:b/>
          <w:sz w:val="24"/>
          <w:szCs w:val="24"/>
        </w:rPr>
      </w:pPr>
      <w:r w:rsidRPr="00EF77FF">
        <w:rPr>
          <w:rFonts w:ascii="Times New Roman" w:hAnsi="Times New Roman" w:cs="Times New Roman"/>
          <w:b/>
          <w:sz w:val="24"/>
          <w:szCs w:val="24"/>
        </w:rPr>
        <w:t>UPI</w:t>
      </w:r>
      <w:r w:rsidR="00CF226A" w:rsidRPr="00EF77FF">
        <w:rPr>
          <w:rFonts w:ascii="Times New Roman" w:hAnsi="Times New Roman" w:cs="Times New Roman"/>
          <w:b/>
          <w:sz w:val="24"/>
          <w:szCs w:val="24"/>
        </w:rPr>
        <w:t xml:space="preserve"> Fraud </w:t>
      </w:r>
      <w:r w:rsidR="00490070" w:rsidRPr="00EF77FF">
        <w:rPr>
          <w:rFonts w:ascii="Times New Roman" w:hAnsi="Times New Roman" w:cs="Times New Roman"/>
          <w:b/>
          <w:sz w:val="24"/>
          <w:szCs w:val="24"/>
        </w:rPr>
        <w:t>Detection</w:t>
      </w:r>
      <w:r w:rsidR="00EF77FF" w:rsidRPr="00EF77FF">
        <w:rPr>
          <w:rFonts w:ascii="Times New Roman" w:hAnsi="Times New Roman" w:cs="Times New Roman"/>
          <w:b/>
          <w:sz w:val="24"/>
          <w:szCs w:val="24"/>
        </w:rPr>
        <w:t xml:space="preserve"> Overview</w:t>
      </w:r>
      <w:r w:rsidR="00490070" w:rsidRPr="00EF77FF">
        <w:rPr>
          <w:rFonts w:ascii="Times New Roman" w:hAnsi="Times New Roman" w:cs="Times New Roman"/>
          <w:b/>
          <w:sz w:val="24"/>
          <w:szCs w:val="24"/>
        </w:rPr>
        <w:t>: -</w:t>
      </w:r>
      <w:r w:rsidR="00CF226A" w:rsidRPr="00EF77FF">
        <w:rPr>
          <w:rFonts w:ascii="Times New Roman" w:hAnsi="Times New Roman" w:cs="Times New Roman"/>
          <w:b/>
          <w:sz w:val="24"/>
          <w:szCs w:val="24"/>
        </w:rPr>
        <w:t xml:space="preserve"> </w:t>
      </w:r>
    </w:p>
    <w:p w14:paraId="41CEADF3" w14:textId="3A020A10" w:rsidR="00CF226A" w:rsidRPr="00490070" w:rsidRDefault="00064B04" w:rsidP="00CF226A">
      <w:pPr>
        <w:pStyle w:val="ListParagraph"/>
        <w:spacing w:line="360" w:lineRule="auto"/>
        <w:jc w:val="both"/>
        <w:outlineLvl w:val="0"/>
        <w:rPr>
          <w:rFonts w:ascii="Times New Roman" w:hAnsi="Times New Roman" w:cs="Times New Roman"/>
          <w:sz w:val="24"/>
          <w:szCs w:val="24"/>
        </w:rPr>
      </w:pP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 has drawn a lot of research interest and </w:t>
      </w:r>
      <w:proofErr w:type="gramStart"/>
      <w:r w:rsidR="00CF226A" w:rsidRPr="00490070">
        <w:rPr>
          <w:rFonts w:ascii="Times New Roman" w:hAnsi="Times New Roman" w:cs="Times New Roman"/>
          <w:sz w:val="24"/>
          <w:szCs w:val="24"/>
        </w:rPr>
        <w:t>a number of</w:t>
      </w:r>
      <w:proofErr w:type="gramEnd"/>
      <w:r w:rsidR="00CF226A" w:rsidRPr="00490070">
        <w:rPr>
          <w:rFonts w:ascii="Times New Roman" w:hAnsi="Times New Roman" w:cs="Times New Roman"/>
          <w:sz w:val="24"/>
          <w:szCs w:val="24"/>
        </w:rPr>
        <w:t xml:space="preserve"> techniques, with special emphasis on data mining and neural networks, have been suggested. Ghosh and Reilly have proposed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 with a neural network. They have built a detection system, which is trained on a large </w:t>
      </w:r>
      <w:r w:rsidR="00490070" w:rsidRPr="00490070">
        <w:rPr>
          <w:rFonts w:ascii="Times New Roman" w:hAnsi="Times New Roman" w:cs="Times New Roman"/>
          <w:sz w:val="24"/>
          <w:szCs w:val="24"/>
        </w:rPr>
        <w:t>sample</w:t>
      </w:r>
      <w:r w:rsidR="00CF226A" w:rsidRPr="00490070">
        <w:rPr>
          <w:rFonts w:ascii="Times New Roman" w:hAnsi="Times New Roman" w:cs="Times New Roman"/>
          <w:sz w:val="24"/>
          <w:szCs w:val="24"/>
        </w:rPr>
        <w:t xml:space="preserve"> labelled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account transactions. </w:t>
      </w:r>
      <w:r w:rsidR="000019A6" w:rsidRPr="00490070">
        <w:rPr>
          <w:rFonts w:ascii="Times New Roman" w:hAnsi="Times New Roman" w:cs="Times New Roman"/>
          <w:sz w:val="24"/>
          <w:szCs w:val="24"/>
        </w:rPr>
        <w:t>These transactions contain exam</w:t>
      </w:r>
      <w:r w:rsidR="00CF226A" w:rsidRPr="00490070">
        <w:rPr>
          <w:rFonts w:ascii="Times New Roman" w:hAnsi="Times New Roman" w:cs="Times New Roman"/>
          <w:sz w:val="24"/>
          <w:szCs w:val="24"/>
        </w:rPr>
        <w:t xml:space="preserve">ple fraud cases due to lost cards, stolen cards, application fraud, counterfeit fraud, mail-order fraud, and </w:t>
      </w:r>
      <w:r w:rsidR="000019A6" w:rsidRPr="00490070">
        <w:rPr>
          <w:rFonts w:ascii="Times New Roman" w:hAnsi="Times New Roman" w:cs="Times New Roman"/>
          <w:sz w:val="24"/>
          <w:szCs w:val="24"/>
        </w:rPr>
        <w:t>no received</w:t>
      </w:r>
      <w:r w:rsidR="00CF226A" w:rsidRPr="00490070">
        <w:rPr>
          <w:rFonts w:ascii="Times New Roman" w:hAnsi="Times New Roman" w:cs="Times New Roman"/>
          <w:sz w:val="24"/>
          <w:szCs w:val="24"/>
        </w:rPr>
        <w:t xml:space="preserve"> issue (NRI) fraud. Recently, </w:t>
      </w:r>
      <w:r w:rsidR="000019A6" w:rsidRPr="00490070">
        <w:rPr>
          <w:rFonts w:ascii="Times New Roman" w:hAnsi="Times New Roman" w:cs="Times New Roman"/>
          <w:sz w:val="24"/>
          <w:szCs w:val="24"/>
        </w:rPr>
        <w:t>Syed</w:t>
      </w:r>
      <w:r w:rsidR="00CF226A" w:rsidRPr="00490070">
        <w:rPr>
          <w:rFonts w:ascii="Times New Roman" w:hAnsi="Times New Roman" w:cs="Times New Roman"/>
          <w:sz w:val="24"/>
          <w:szCs w:val="24"/>
        </w:rPr>
        <w:t xml:space="preserve"> et al. have used parallel granular neural networks (PGNNs) for improving the speed of data mining and knowledge discovery process in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 A complete system has been implemented for this purpose. Stolfo et al.  </w:t>
      </w:r>
      <w:r w:rsidR="00FB1B62" w:rsidRPr="00490070">
        <w:rPr>
          <w:rFonts w:ascii="Times New Roman" w:hAnsi="Times New Roman" w:cs="Times New Roman"/>
          <w:sz w:val="24"/>
          <w:szCs w:val="24"/>
        </w:rPr>
        <w:t>Suggest</w:t>
      </w:r>
      <w:r w:rsidR="00CF226A" w:rsidRPr="00490070">
        <w:rPr>
          <w:rFonts w:ascii="Times New Roman" w:hAnsi="Times New Roman" w:cs="Times New Roman"/>
          <w:sz w:val="24"/>
          <w:szCs w:val="24"/>
        </w:rPr>
        <w:t xml:space="preserve"> a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 system (FDS) using </w:t>
      </w:r>
      <w:r w:rsidR="000019A6" w:rsidRPr="00490070">
        <w:rPr>
          <w:rFonts w:ascii="Times New Roman" w:hAnsi="Times New Roman" w:cs="Times New Roman"/>
          <w:sz w:val="24"/>
          <w:szCs w:val="24"/>
        </w:rPr>
        <w:t>Metal earning</w:t>
      </w:r>
      <w:r w:rsidR="00CF226A" w:rsidRPr="00490070">
        <w:rPr>
          <w:rFonts w:ascii="Times New Roman" w:hAnsi="Times New Roman" w:cs="Times New Roman"/>
          <w:sz w:val="24"/>
          <w:szCs w:val="24"/>
        </w:rPr>
        <w:t xml:space="preserve"> techniques to learn models of fraudulent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transactions. </w:t>
      </w:r>
      <w:r w:rsidR="000019A6" w:rsidRPr="00490070">
        <w:rPr>
          <w:rFonts w:ascii="Times New Roman" w:hAnsi="Times New Roman" w:cs="Times New Roman"/>
          <w:sz w:val="24"/>
          <w:szCs w:val="24"/>
        </w:rPr>
        <w:t>Metal earning</w:t>
      </w:r>
      <w:r w:rsidR="00CF226A" w:rsidRPr="00490070">
        <w:rPr>
          <w:rFonts w:ascii="Times New Roman" w:hAnsi="Times New Roman" w:cs="Times New Roman"/>
          <w:sz w:val="24"/>
          <w:szCs w:val="24"/>
        </w:rPr>
        <w:t xml:space="preserve"> is a general strategy that provides a means for combining and integrating </w:t>
      </w:r>
      <w:proofErr w:type="gramStart"/>
      <w:r w:rsidR="00CF226A" w:rsidRPr="00490070">
        <w:rPr>
          <w:rFonts w:ascii="Times New Roman" w:hAnsi="Times New Roman" w:cs="Times New Roman"/>
          <w:sz w:val="24"/>
          <w:szCs w:val="24"/>
        </w:rPr>
        <w:t>a number of</w:t>
      </w:r>
      <w:proofErr w:type="gramEnd"/>
      <w:r w:rsidR="00CF226A" w:rsidRPr="00490070">
        <w:rPr>
          <w:rFonts w:ascii="Times New Roman" w:hAnsi="Times New Roman" w:cs="Times New Roman"/>
          <w:sz w:val="24"/>
          <w:szCs w:val="24"/>
        </w:rPr>
        <w:t xml:space="preserve"> separately built classifiers or models. A </w:t>
      </w:r>
      <w:r w:rsidR="000019A6" w:rsidRPr="00490070">
        <w:rPr>
          <w:rFonts w:ascii="Times New Roman" w:hAnsi="Times New Roman" w:cs="Times New Roman"/>
          <w:sz w:val="24"/>
          <w:szCs w:val="24"/>
        </w:rPr>
        <w:t>met classifier</w:t>
      </w:r>
      <w:r w:rsidR="00CF226A" w:rsidRPr="00490070">
        <w:rPr>
          <w:rFonts w:ascii="Times New Roman" w:hAnsi="Times New Roman" w:cs="Times New Roman"/>
          <w:sz w:val="24"/>
          <w:szCs w:val="24"/>
        </w:rPr>
        <w:t xml:space="preserve"> is thus trained on the correlation of the predictions of the base classifiers. The same group has also worked on a cost-based model for fraud and intrusion detection. They use Python agents for </w:t>
      </w:r>
      <w:r w:rsidR="00490070" w:rsidRPr="00490070">
        <w:rPr>
          <w:rFonts w:ascii="Times New Roman" w:hAnsi="Times New Roman" w:cs="Times New Roman"/>
          <w:sz w:val="24"/>
          <w:szCs w:val="24"/>
        </w:rPr>
        <w:t xml:space="preserve">Metal </w:t>
      </w:r>
      <w:r w:rsidR="00490070">
        <w:rPr>
          <w:rFonts w:ascii="Times New Roman" w:hAnsi="Times New Roman" w:cs="Times New Roman"/>
          <w:sz w:val="24"/>
          <w:szCs w:val="24"/>
        </w:rPr>
        <w:t>l</w:t>
      </w:r>
      <w:r w:rsidR="00490070" w:rsidRPr="00490070">
        <w:rPr>
          <w:rFonts w:ascii="Times New Roman" w:hAnsi="Times New Roman" w:cs="Times New Roman"/>
          <w:sz w:val="24"/>
          <w:szCs w:val="24"/>
        </w:rPr>
        <w:t>earning</w:t>
      </w:r>
      <w:r w:rsidR="00CF226A" w:rsidRPr="00490070">
        <w:rPr>
          <w:rFonts w:ascii="Times New Roman" w:hAnsi="Times New Roman" w:cs="Times New Roman"/>
          <w:sz w:val="24"/>
          <w:szCs w:val="24"/>
        </w:rPr>
        <w:t xml:space="preserve"> (JAM), which is a distributed data mining system for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 </w:t>
      </w:r>
      <w:proofErr w:type="gramStart"/>
      <w:r w:rsidR="00CF226A" w:rsidRPr="00490070">
        <w:rPr>
          <w:rFonts w:ascii="Times New Roman" w:hAnsi="Times New Roman" w:cs="Times New Roman"/>
          <w:sz w:val="24"/>
          <w:szCs w:val="24"/>
        </w:rPr>
        <w:t>A number of</w:t>
      </w:r>
      <w:proofErr w:type="gramEnd"/>
      <w:r w:rsidR="00CF226A" w:rsidRPr="00490070">
        <w:rPr>
          <w:rFonts w:ascii="Times New Roman" w:hAnsi="Times New Roman" w:cs="Times New Roman"/>
          <w:sz w:val="24"/>
          <w:szCs w:val="24"/>
        </w:rPr>
        <w:t xml:space="preserve"> important performance metrics like True Positive—False Positive (TP-FP) spread and accuracy have been defined by them. </w:t>
      </w:r>
      <w:r w:rsidR="00490070" w:rsidRPr="00490070">
        <w:rPr>
          <w:rFonts w:ascii="Times New Roman" w:hAnsi="Times New Roman" w:cs="Times New Roman"/>
          <w:sz w:val="24"/>
          <w:szCs w:val="24"/>
        </w:rPr>
        <w:t>Askerov</w:t>
      </w:r>
      <w:r w:rsidR="00CF226A" w:rsidRPr="00490070">
        <w:rPr>
          <w:rFonts w:ascii="Times New Roman" w:hAnsi="Times New Roman" w:cs="Times New Roman"/>
          <w:sz w:val="24"/>
          <w:szCs w:val="24"/>
        </w:rPr>
        <w:t xml:space="preserve"> et al. present CARDWATCH, a database mining system used for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 The system, based on a neural learning module, provides an interface to a variety of commercial databases. Kim and Kim have identified skewed distribution of data and mix of legitimate and fraudulent transactions as the two main reasons for the complexity of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 Based on this observation, they use fraud density of real transaction data as a confidence value and generate the weighted fraud score to reduce the number of misdetections. Fan et al. suggest the application of distributed data mining in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 Brause et al. have developed an approach that involves advanced data mining techniques and neural network algorithms to obtain high fraud coverage. Chiu and </w:t>
      </w:r>
      <w:r w:rsidR="00FB1B62" w:rsidRPr="00490070">
        <w:rPr>
          <w:rFonts w:ascii="Times New Roman" w:hAnsi="Times New Roman" w:cs="Times New Roman"/>
          <w:sz w:val="24"/>
          <w:szCs w:val="24"/>
        </w:rPr>
        <w:t>Tsai have</w:t>
      </w:r>
      <w:r w:rsidR="00CF226A" w:rsidRPr="00490070">
        <w:rPr>
          <w:rFonts w:ascii="Times New Roman" w:hAnsi="Times New Roman" w:cs="Times New Roman"/>
          <w:sz w:val="24"/>
          <w:szCs w:val="24"/>
        </w:rPr>
        <w:t xml:space="preserve"> proposed Web services and data mining techniques to establish a collaborative scheme for fraud detection in the banking industry. With this scheme, participating banks share knowledge about the fraud patterns in a heterogeneous and distributed environment. To establish a smooth channel of data exchange, Web services techniques such as XML, SOAP, and WSDL are used. Phua et al. have done an extensive survey of existing data-mining-based FDSs and published a comprehensive report. </w:t>
      </w:r>
      <w:r w:rsidR="00EF77FF" w:rsidRPr="00490070">
        <w:rPr>
          <w:rFonts w:ascii="Times New Roman" w:hAnsi="Times New Roman" w:cs="Times New Roman"/>
          <w:sz w:val="24"/>
          <w:szCs w:val="24"/>
        </w:rPr>
        <w:t>Prodromitids</w:t>
      </w:r>
      <w:r w:rsidR="00CF226A" w:rsidRPr="00490070">
        <w:rPr>
          <w:rFonts w:ascii="Times New Roman" w:hAnsi="Times New Roman" w:cs="Times New Roman"/>
          <w:sz w:val="24"/>
          <w:szCs w:val="24"/>
        </w:rPr>
        <w:t xml:space="preserve"> and </w:t>
      </w:r>
      <w:r w:rsidR="00FB1B62" w:rsidRPr="00490070">
        <w:rPr>
          <w:rFonts w:ascii="Times New Roman" w:hAnsi="Times New Roman" w:cs="Times New Roman"/>
          <w:sz w:val="24"/>
          <w:szCs w:val="24"/>
        </w:rPr>
        <w:t>Stolfo use</w:t>
      </w:r>
      <w:r w:rsidR="00CF226A" w:rsidRPr="00490070">
        <w:rPr>
          <w:rFonts w:ascii="Times New Roman" w:hAnsi="Times New Roman" w:cs="Times New Roman"/>
          <w:sz w:val="24"/>
          <w:szCs w:val="24"/>
        </w:rPr>
        <w:t xml:space="preserve"> an agent-based approach with distributed learning for detect-</w:t>
      </w:r>
      <w:r w:rsidR="00EF77FF" w:rsidRPr="00490070">
        <w:rPr>
          <w:rFonts w:ascii="Times New Roman" w:hAnsi="Times New Roman" w:cs="Times New Roman"/>
          <w:sz w:val="24"/>
          <w:szCs w:val="24"/>
        </w:rPr>
        <w:t>Ing</w:t>
      </w:r>
      <w:r w:rsidR="00CF226A" w:rsidRPr="00490070">
        <w:rPr>
          <w:rFonts w:ascii="Times New Roman" w:hAnsi="Times New Roman" w:cs="Times New Roman"/>
          <w:sz w:val="24"/>
          <w:szCs w:val="24"/>
        </w:rPr>
        <w:t xml:space="preserve"> frauds in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transactions. It is based on artificial intelligence and combines inductive learning algorithms </w:t>
      </w:r>
      <w:r w:rsidR="00CF226A" w:rsidRPr="00490070">
        <w:rPr>
          <w:rFonts w:ascii="Times New Roman" w:hAnsi="Times New Roman" w:cs="Times New Roman"/>
          <w:sz w:val="24"/>
          <w:szCs w:val="24"/>
        </w:rPr>
        <w:lastRenderedPageBreak/>
        <w:t xml:space="preserve">and </w:t>
      </w:r>
      <w:r w:rsidR="00FB1B62" w:rsidRPr="00490070">
        <w:rPr>
          <w:rFonts w:ascii="Times New Roman" w:hAnsi="Times New Roman" w:cs="Times New Roman"/>
          <w:sz w:val="24"/>
          <w:szCs w:val="24"/>
        </w:rPr>
        <w:t>Metal earning</w:t>
      </w:r>
      <w:r w:rsidR="00CF226A" w:rsidRPr="00490070">
        <w:rPr>
          <w:rFonts w:ascii="Times New Roman" w:hAnsi="Times New Roman" w:cs="Times New Roman"/>
          <w:sz w:val="24"/>
          <w:szCs w:val="24"/>
        </w:rPr>
        <w:t xml:space="preserve"> methods for achieving higher accuracy. Phua et al. suggest the use of </w:t>
      </w:r>
      <w:r w:rsidR="00FB1B62" w:rsidRPr="00490070">
        <w:rPr>
          <w:rFonts w:ascii="Times New Roman" w:hAnsi="Times New Roman" w:cs="Times New Roman"/>
          <w:sz w:val="24"/>
          <w:szCs w:val="24"/>
        </w:rPr>
        <w:t>met classifier</w:t>
      </w:r>
      <w:r w:rsidR="00CF226A" w:rsidRPr="00490070">
        <w:rPr>
          <w:rFonts w:ascii="Times New Roman" w:hAnsi="Times New Roman" w:cs="Times New Roman"/>
          <w:sz w:val="24"/>
          <w:szCs w:val="24"/>
        </w:rPr>
        <w:t xml:space="preserve"> </w:t>
      </w:r>
      <w:proofErr w:type="gramStart"/>
      <w:r w:rsidR="00CF226A" w:rsidRPr="00490070">
        <w:rPr>
          <w:rFonts w:ascii="Times New Roman" w:hAnsi="Times New Roman" w:cs="Times New Roman"/>
          <w:sz w:val="24"/>
          <w:szCs w:val="24"/>
        </w:rPr>
        <w:t>similar to</w:t>
      </w:r>
      <w:proofErr w:type="gramEnd"/>
      <w:r w:rsidR="00CF226A" w:rsidRPr="00490070">
        <w:rPr>
          <w:rFonts w:ascii="Times New Roman" w:hAnsi="Times New Roman" w:cs="Times New Roman"/>
          <w:sz w:val="24"/>
          <w:szCs w:val="24"/>
        </w:rPr>
        <w:t xml:space="preserve"> in fraud detection problems. They consider naive Bayesian C4.5, and Back Propagation neural networks as the base classifiers. A </w:t>
      </w:r>
      <w:r w:rsidR="00FB1B62" w:rsidRPr="00490070">
        <w:rPr>
          <w:rFonts w:ascii="Times New Roman" w:hAnsi="Times New Roman" w:cs="Times New Roman"/>
          <w:sz w:val="24"/>
          <w:szCs w:val="24"/>
        </w:rPr>
        <w:t>met classifier</w:t>
      </w:r>
      <w:r w:rsidR="00CF226A" w:rsidRPr="00490070">
        <w:rPr>
          <w:rFonts w:ascii="Times New Roman" w:hAnsi="Times New Roman" w:cs="Times New Roman"/>
          <w:sz w:val="24"/>
          <w:szCs w:val="24"/>
        </w:rPr>
        <w:t xml:space="preserve"> is used to determine which classifier should be considered based on skewness of data. Although they do not directly use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 as the target application, their approach is quite generic. Vatsa et al. have recently proposed a game-theoretic approach to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 They model the interaction between an attacker and an FDS as a multistage game between two players, each trying to maximize his payoff. The problem with most of the abovementioned approaches is that they require labelled data for both genuine, as well as fraudulent transactions, to train the classifiers. Getting real-world fraud data is one of the biggest problems associated with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 Also, these approaches cannot detect new kinds of frauds for which labelled data is not available. In contrast, we present a Hidden Markov Model (AUTO ENCODER, LOCAL OUTLIER FACTOR, KMEANS CLUSTERING)-based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FDS, which does not require fraud signatures and yet is able to detect frauds by considering a cardholder’s spending habit. We model a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transaction processing sequence by the stochastic process of an AUTO ENCODER, LOCAL OUTLIER FACTOR, KMEANS CLUSTERING. The details of items purchased in individual transactions are usually not known to an FDS running at the bank that issues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to the cardholders. This can be represented as the underlying finite Markov chain, which is not observable. The transactions can only be observed through the other stochastic process that produces </w:t>
      </w:r>
      <w:proofErr w:type="gramStart"/>
      <w:r w:rsidR="00CF226A" w:rsidRPr="00490070">
        <w:rPr>
          <w:rFonts w:ascii="Times New Roman" w:hAnsi="Times New Roman" w:cs="Times New Roman"/>
          <w:sz w:val="24"/>
          <w:szCs w:val="24"/>
        </w:rPr>
        <w:t>the</w:t>
      </w:r>
      <w:proofErr w:type="gramEnd"/>
      <w:r w:rsidR="00CF226A" w:rsidRPr="00490070">
        <w:rPr>
          <w:rFonts w:ascii="Times New Roman" w:hAnsi="Times New Roman" w:cs="Times New Roman"/>
          <w:sz w:val="24"/>
          <w:szCs w:val="24"/>
        </w:rPr>
        <w:t xml:space="preserve"> sequence of the amount of money spent </w:t>
      </w:r>
      <w:r w:rsidR="00EF77FF" w:rsidRPr="00490070">
        <w:rPr>
          <w:rFonts w:ascii="Times New Roman" w:hAnsi="Times New Roman" w:cs="Times New Roman"/>
          <w:sz w:val="24"/>
          <w:szCs w:val="24"/>
        </w:rPr>
        <w:t>on</w:t>
      </w:r>
      <w:r w:rsidR="00CF226A" w:rsidRPr="00490070">
        <w:rPr>
          <w:rFonts w:ascii="Times New Roman" w:hAnsi="Times New Roman" w:cs="Times New Roman"/>
          <w:sz w:val="24"/>
          <w:szCs w:val="24"/>
        </w:rPr>
        <w:t xml:space="preserve"> each transaction. Hence, we feel that AUTO ENCODER, LOCAL OUTLIER FACTOR, KMEANS </w:t>
      </w:r>
      <w:r w:rsidR="00EF77FF" w:rsidRPr="00490070">
        <w:rPr>
          <w:rFonts w:ascii="Times New Roman" w:hAnsi="Times New Roman" w:cs="Times New Roman"/>
          <w:sz w:val="24"/>
          <w:szCs w:val="24"/>
        </w:rPr>
        <w:t>CLUSTERING,</w:t>
      </w:r>
      <w:r w:rsidR="00CF226A" w:rsidRPr="00490070">
        <w:rPr>
          <w:rFonts w:ascii="Times New Roman" w:hAnsi="Times New Roman" w:cs="Times New Roman"/>
          <w:sz w:val="24"/>
          <w:szCs w:val="24"/>
        </w:rPr>
        <w:t xml:space="preserve"> is an ideal choice for addressing this problem. Another important advantage of the AUTO ENCODER, LOCAL OUTLIER FACTOR, KMEANS CLUSTERING-based approach is a drastic reduction in the number of False Positives (</w:t>
      </w:r>
      <w:r w:rsidR="00EF77FF" w:rsidRPr="00490070">
        <w:rPr>
          <w:rFonts w:ascii="Times New Roman" w:hAnsi="Times New Roman" w:cs="Times New Roman"/>
          <w:sz w:val="24"/>
          <w:szCs w:val="24"/>
        </w:rPr>
        <w:t>FPs)</w:t>
      </w:r>
      <w:r w:rsidR="00CF226A" w:rsidRPr="00490070">
        <w:rPr>
          <w:rFonts w:ascii="Times New Roman" w:hAnsi="Times New Roman" w:cs="Times New Roman"/>
          <w:sz w:val="24"/>
          <w:szCs w:val="24"/>
        </w:rPr>
        <w:t xml:space="preserve">transactions identified as malicious by an FDS although they are </w:t>
      </w:r>
      <w:proofErr w:type="gramStart"/>
      <w:r w:rsidR="00CF226A" w:rsidRPr="00490070">
        <w:rPr>
          <w:rFonts w:ascii="Times New Roman" w:hAnsi="Times New Roman" w:cs="Times New Roman"/>
          <w:sz w:val="24"/>
          <w:szCs w:val="24"/>
        </w:rPr>
        <w:t>actually genuine</w:t>
      </w:r>
      <w:proofErr w:type="gramEnd"/>
      <w:r w:rsidR="00CF226A" w:rsidRPr="00490070">
        <w:rPr>
          <w:rFonts w:ascii="Times New Roman" w:hAnsi="Times New Roman" w:cs="Times New Roman"/>
          <w:sz w:val="24"/>
          <w:szCs w:val="24"/>
        </w:rPr>
        <w:t xml:space="preserve">. Since the number of genuine transactions is a few orders of magnitude higher than the number of malicious transactions, an FDS should be designed in such a way that the number of FPs is as low as possible. Otherwise, due to the “base rate fallacy” effect, bank administrators may tend to ignore the alarms. To the best of our knowledge, there is no other published literature on the application of AUTO ENCODER, LOCAL OUTLIER FACTOR, KMEANS CLUSTERING for </w:t>
      </w:r>
      <w:r w:rsidRPr="00490070">
        <w:rPr>
          <w:rFonts w:ascii="Times New Roman" w:hAnsi="Times New Roman" w:cs="Times New Roman"/>
          <w:sz w:val="24"/>
          <w:szCs w:val="24"/>
        </w:rPr>
        <w:t>UPI</w:t>
      </w:r>
      <w:r w:rsidR="00CF226A" w:rsidRPr="00490070">
        <w:rPr>
          <w:rFonts w:ascii="Times New Roman" w:hAnsi="Times New Roman" w:cs="Times New Roman"/>
          <w:sz w:val="24"/>
          <w:szCs w:val="24"/>
        </w:rPr>
        <w:t xml:space="preserve"> fraud detection.</w:t>
      </w:r>
    </w:p>
    <w:p w14:paraId="30F410FB" w14:textId="77777777" w:rsidR="00CF226A" w:rsidRPr="00C7506A" w:rsidRDefault="00CF226A" w:rsidP="00CF226A">
      <w:pPr>
        <w:pStyle w:val="ListParagraph"/>
        <w:jc w:val="both"/>
        <w:outlineLvl w:val="0"/>
        <w:rPr>
          <w:rFonts w:ascii="Times New Roman" w:hAnsi="Times New Roman" w:cs="Times New Roman"/>
          <w:sz w:val="28"/>
          <w:szCs w:val="28"/>
        </w:rPr>
      </w:pPr>
    </w:p>
    <w:p w14:paraId="1E3C2E86" w14:textId="77777777" w:rsidR="00CF226A" w:rsidRPr="00C7506A" w:rsidRDefault="00CF226A" w:rsidP="00CF226A">
      <w:pPr>
        <w:pStyle w:val="ListParagraph"/>
        <w:jc w:val="both"/>
        <w:outlineLvl w:val="0"/>
        <w:rPr>
          <w:rFonts w:ascii="Times New Roman" w:hAnsi="Times New Roman" w:cs="Times New Roman"/>
          <w:sz w:val="28"/>
          <w:szCs w:val="28"/>
        </w:rPr>
      </w:pPr>
    </w:p>
    <w:p w14:paraId="05D18D25" w14:textId="77777777" w:rsidR="00CF226A" w:rsidRDefault="00CF226A" w:rsidP="00CF226A">
      <w:pPr>
        <w:pStyle w:val="ListParagraph"/>
        <w:jc w:val="both"/>
        <w:outlineLvl w:val="0"/>
        <w:rPr>
          <w:rFonts w:ascii="Times New Roman" w:hAnsi="Times New Roman" w:cs="Times New Roman"/>
          <w:sz w:val="28"/>
          <w:szCs w:val="28"/>
        </w:rPr>
      </w:pPr>
    </w:p>
    <w:p w14:paraId="3E98D1DD" w14:textId="77777777" w:rsidR="00490070" w:rsidRDefault="00490070" w:rsidP="00CF226A">
      <w:pPr>
        <w:pStyle w:val="ListParagraph"/>
        <w:jc w:val="both"/>
        <w:outlineLvl w:val="0"/>
        <w:rPr>
          <w:rFonts w:ascii="Times New Roman" w:hAnsi="Times New Roman" w:cs="Times New Roman"/>
          <w:sz w:val="28"/>
          <w:szCs w:val="28"/>
        </w:rPr>
      </w:pPr>
    </w:p>
    <w:p w14:paraId="370B7535" w14:textId="77777777" w:rsidR="00490070" w:rsidRDefault="00490070" w:rsidP="00CF226A">
      <w:pPr>
        <w:pStyle w:val="ListParagraph"/>
        <w:jc w:val="both"/>
        <w:outlineLvl w:val="0"/>
        <w:rPr>
          <w:rFonts w:ascii="Times New Roman" w:hAnsi="Times New Roman" w:cs="Times New Roman"/>
          <w:sz w:val="28"/>
          <w:szCs w:val="28"/>
        </w:rPr>
      </w:pPr>
    </w:p>
    <w:p w14:paraId="00FA7C91" w14:textId="77777777" w:rsidR="00490070" w:rsidRPr="00C7506A" w:rsidRDefault="00490070" w:rsidP="00CF226A">
      <w:pPr>
        <w:pStyle w:val="ListParagraph"/>
        <w:jc w:val="both"/>
        <w:outlineLvl w:val="0"/>
        <w:rPr>
          <w:rFonts w:ascii="Times New Roman" w:hAnsi="Times New Roman" w:cs="Times New Roman"/>
          <w:sz w:val="28"/>
          <w:szCs w:val="28"/>
        </w:rPr>
      </w:pPr>
    </w:p>
    <w:p w14:paraId="0C6A9AF0" w14:textId="7674969C" w:rsidR="00CF226A" w:rsidRPr="00490070" w:rsidRDefault="00EF77FF" w:rsidP="00490070">
      <w:pPr>
        <w:pStyle w:val="ListParagraph"/>
        <w:spacing w:line="360" w:lineRule="auto"/>
        <w:jc w:val="both"/>
        <w:outlineLvl w:val="0"/>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490070">
        <w:rPr>
          <w:rFonts w:ascii="Times New Roman" w:hAnsi="Times New Roman" w:cs="Times New Roman"/>
          <w:b/>
          <w:sz w:val="24"/>
          <w:szCs w:val="24"/>
        </w:rPr>
        <w:t xml:space="preserve">Title: - </w:t>
      </w:r>
      <w:r w:rsidR="00CF226A" w:rsidRPr="00490070">
        <w:rPr>
          <w:rFonts w:ascii="Times New Roman" w:hAnsi="Times New Roman" w:cs="Times New Roman"/>
          <w:b/>
          <w:sz w:val="24"/>
          <w:szCs w:val="24"/>
        </w:rPr>
        <w:t xml:space="preserve">AUTO ENCODER, LOCAL OUTLIER FACTOR, KMEANS CLUSTERING </w:t>
      </w:r>
      <w:r>
        <w:rPr>
          <w:rFonts w:ascii="Times New Roman" w:hAnsi="Times New Roman" w:cs="Times New Roman"/>
          <w:b/>
          <w:sz w:val="24"/>
          <w:szCs w:val="24"/>
        </w:rPr>
        <w:t xml:space="preserve">           </w:t>
      </w:r>
      <w:r w:rsidR="00490070" w:rsidRPr="00490070">
        <w:rPr>
          <w:rFonts w:ascii="Times New Roman" w:hAnsi="Times New Roman" w:cs="Times New Roman"/>
          <w:b/>
          <w:sz w:val="24"/>
          <w:szCs w:val="24"/>
        </w:rPr>
        <w:t>Background</w:t>
      </w:r>
      <w:r w:rsidR="00CF226A" w:rsidRPr="00C7506A">
        <w:rPr>
          <w:rFonts w:ascii="Times New Roman" w:hAnsi="Times New Roman" w:cs="Times New Roman"/>
          <w:sz w:val="28"/>
          <w:szCs w:val="28"/>
        </w:rPr>
        <w:tab/>
      </w:r>
    </w:p>
    <w:p w14:paraId="2BDA4FF8" w14:textId="12304A4C" w:rsidR="00CF226A" w:rsidRDefault="00CF226A" w:rsidP="00490070">
      <w:pPr>
        <w:spacing w:line="359" w:lineRule="auto"/>
        <w:ind w:left="100" w:right="260"/>
        <w:jc w:val="both"/>
        <w:rPr>
          <w:rFonts w:ascii="Times New Roman" w:hAnsi="Times New Roman" w:cs="Times New Roman"/>
          <w:sz w:val="24"/>
          <w:szCs w:val="24"/>
        </w:rPr>
      </w:pPr>
      <w:r w:rsidRPr="00490070">
        <w:rPr>
          <w:rFonts w:ascii="Times New Roman" w:hAnsi="Times New Roman" w:cs="Times New Roman"/>
          <w:sz w:val="24"/>
          <w:szCs w:val="24"/>
        </w:rPr>
        <w:t>An AUTO ENCODER, LOCAL OUTLIER FACTOR, KMEANS CLUSTERING is a double embedded stochastic process with two hierarchy levels. It can be used to model much more complicated stochastic processes as compared to a traditional Markov model. An AUTO ENCODER, LOCAL OUTLIER FACTOR, KMEANS CLUSTERING has a finite set of states governed by a set of transition probabilities. In a particular state, an outcome or observation can be generated according to an associated probability distribution. It is only the outcome and not the state that is visible to an external observer. AUTO ENCODER, LOCAL OUTLIER FACTOR, KMEANS CLUSTERING-based applications are common in various areas such as speech recognition, bioinformatics, and genomics. In recent years, Joshi and Phoba have investigated the capabilities of AUTO ENCODER, LOCAL OUTLIER FACTOR, KMEANS CLUSTERING in anomaly detection.</w:t>
      </w:r>
    </w:p>
    <w:p w14:paraId="38DCBC52" w14:textId="77777777" w:rsidR="00490070" w:rsidRPr="00490070" w:rsidRDefault="00490070" w:rsidP="00CF226A">
      <w:pPr>
        <w:spacing w:line="359" w:lineRule="auto"/>
        <w:ind w:left="100" w:right="260"/>
        <w:rPr>
          <w:rFonts w:ascii="Times New Roman" w:hAnsi="Times New Roman" w:cs="Times New Roman"/>
          <w:b/>
          <w:spacing w:val="-1"/>
          <w:sz w:val="24"/>
          <w:szCs w:val="24"/>
        </w:rPr>
      </w:pPr>
    </w:p>
    <w:p w14:paraId="42DB5BD9" w14:textId="024320EB" w:rsidR="00490070" w:rsidRDefault="00CF226A" w:rsidP="00490070">
      <w:pPr>
        <w:spacing w:line="359" w:lineRule="auto"/>
        <w:ind w:left="100" w:right="260"/>
        <w:rPr>
          <w:rFonts w:ascii="Times New Roman"/>
          <w:spacing w:val="55"/>
          <w:sz w:val="24"/>
          <w:szCs w:val="24"/>
        </w:rPr>
      </w:pPr>
      <w:r w:rsidRPr="00490070">
        <w:rPr>
          <w:rFonts w:ascii="Times New Roman"/>
          <w:b/>
          <w:spacing w:val="-1"/>
          <w:sz w:val="24"/>
          <w:szCs w:val="24"/>
        </w:rPr>
        <w:t>Title: BLAST-SSAHA Hybridization</w:t>
      </w:r>
      <w:r w:rsidRPr="00490070">
        <w:rPr>
          <w:rFonts w:ascii="Times New Roman"/>
          <w:b/>
          <w:sz w:val="24"/>
          <w:szCs w:val="24"/>
        </w:rPr>
        <w:t xml:space="preserve"> </w:t>
      </w:r>
      <w:r w:rsidRPr="00490070">
        <w:rPr>
          <w:rFonts w:ascii="Times New Roman"/>
          <w:b/>
          <w:spacing w:val="-2"/>
          <w:sz w:val="24"/>
          <w:szCs w:val="24"/>
        </w:rPr>
        <w:t>for</w:t>
      </w:r>
      <w:r w:rsidRPr="00490070">
        <w:rPr>
          <w:rFonts w:ascii="Times New Roman"/>
          <w:b/>
          <w:sz w:val="24"/>
          <w:szCs w:val="24"/>
        </w:rPr>
        <w:t xml:space="preserve"> </w:t>
      </w:r>
      <w:r w:rsidR="00064B04" w:rsidRPr="00490070">
        <w:rPr>
          <w:rFonts w:ascii="Times New Roman"/>
          <w:b/>
          <w:spacing w:val="-1"/>
          <w:sz w:val="24"/>
          <w:szCs w:val="24"/>
        </w:rPr>
        <w:t>UPI</w:t>
      </w:r>
      <w:r w:rsidRPr="00490070">
        <w:rPr>
          <w:rFonts w:ascii="Times New Roman"/>
          <w:b/>
          <w:sz w:val="24"/>
          <w:szCs w:val="24"/>
        </w:rPr>
        <w:t xml:space="preserve"> </w:t>
      </w:r>
      <w:r w:rsidRPr="00490070">
        <w:rPr>
          <w:rFonts w:ascii="Times New Roman"/>
          <w:b/>
          <w:spacing w:val="-2"/>
          <w:sz w:val="24"/>
          <w:szCs w:val="24"/>
        </w:rPr>
        <w:t>Fraud</w:t>
      </w:r>
      <w:r w:rsidRPr="00490070">
        <w:rPr>
          <w:rFonts w:ascii="Times New Roman"/>
          <w:b/>
          <w:spacing w:val="-1"/>
          <w:sz w:val="24"/>
          <w:szCs w:val="24"/>
        </w:rPr>
        <w:t xml:space="preserve"> Detection</w:t>
      </w:r>
      <w:r w:rsidRPr="00490070">
        <w:rPr>
          <w:rFonts w:ascii="Times New Roman"/>
          <w:b/>
          <w:spacing w:val="45"/>
          <w:sz w:val="24"/>
          <w:szCs w:val="24"/>
        </w:rPr>
        <w:t xml:space="preserve"> </w:t>
      </w:r>
      <w:r w:rsidRPr="00490070">
        <w:rPr>
          <w:rFonts w:ascii="Times New Roman"/>
          <w:b/>
          <w:spacing w:val="-1"/>
          <w:sz w:val="24"/>
          <w:szCs w:val="24"/>
        </w:rPr>
        <w:t xml:space="preserve">Author: </w:t>
      </w:r>
      <w:r w:rsidRPr="00490070">
        <w:rPr>
          <w:rFonts w:ascii="Times New Roman"/>
          <w:spacing w:val="-2"/>
          <w:sz w:val="24"/>
          <w:szCs w:val="24"/>
        </w:rPr>
        <w:t>Amlan</w:t>
      </w:r>
      <w:r w:rsidRPr="00490070">
        <w:rPr>
          <w:rFonts w:ascii="Times New Roman"/>
          <w:spacing w:val="1"/>
          <w:sz w:val="24"/>
          <w:szCs w:val="24"/>
        </w:rPr>
        <w:t xml:space="preserve"> </w:t>
      </w:r>
      <w:r w:rsidRPr="00490070">
        <w:rPr>
          <w:rFonts w:ascii="Times New Roman"/>
          <w:spacing w:val="-1"/>
          <w:sz w:val="24"/>
          <w:szCs w:val="24"/>
        </w:rPr>
        <w:t xml:space="preserve">Kundu, </w:t>
      </w:r>
      <w:r w:rsidRPr="00490070">
        <w:rPr>
          <w:rFonts w:ascii="Times New Roman"/>
          <w:spacing w:val="-2"/>
          <w:sz w:val="24"/>
          <w:szCs w:val="24"/>
        </w:rPr>
        <w:t>Suvasini</w:t>
      </w:r>
      <w:r w:rsidRPr="00490070">
        <w:rPr>
          <w:rFonts w:ascii="Times New Roman"/>
          <w:spacing w:val="1"/>
          <w:sz w:val="24"/>
          <w:szCs w:val="24"/>
        </w:rPr>
        <w:t xml:space="preserve"> </w:t>
      </w:r>
      <w:r w:rsidRPr="00490070">
        <w:rPr>
          <w:rFonts w:ascii="Times New Roman"/>
          <w:spacing w:val="-2"/>
          <w:sz w:val="24"/>
          <w:szCs w:val="24"/>
        </w:rPr>
        <w:t>Panigrahi,</w:t>
      </w:r>
      <w:r w:rsidRPr="00490070">
        <w:rPr>
          <w:rFonts w:ascii="Times New Roman"/>
          <w:spacing w:val="-1"/>
          <w:sz w:val="24"/>
          <w:szCs w:val="24"/>
        </w:rPr>
        <w:t xml:space="preserve"> Shamik</w:t>
      </w:r>
      <w:r w:rsidRPr="00490070">
        <w:rPr>
          <w:rFonts w:ascii="Times New Roman"/>
          <w:spacing w:val="1"/>
          <w:sz w:val="24"/>
          <w:szCs w:val="24"/>
        </w:rPr>
        <w:t xml:space="preserve"> </w:t>
      </w:r>
      <w:r w:rsidRPr="00490070">
        <w:rPr>
          <w:rFonts w:ascii="Times New Roman"/>
          <w:spacing w:val="-1"/>
          <w:sz w:val="24"/>
          <w:szCs w:val="24"/>
        </w:rPr>
        <w:t>Sural</w:t>
      </w:r>
      <w:r w:rsidRPr="00490070">
        <w:rPr>
          <w:rFonts w:ascii="Times New Roman"/>
          <w:spacing w:val="1"/>
          <w:sz w:val="24"/>
          <w:szCs w:val="24"/>
        </w:rPr>
        <w:t xml:space="preserve"> </w:t>
      </w:r>
      <w:r w:rsidRPr="00490070">
        <w:rPr>
          <w:rFonts w:ascii="Times New Roman"/>
          <w:spacing w:val="-2"/>
          <w:sz w:val="24"/>
          <w:szCs w:val="24"/>
        </w:rPr>
        <w:t>and</w:t>
      </w:r>
      <w:r w:rsidRPr="00490070">
        <w:rPr>
          <w:rFonts w:ascii="Times New Roman"/>
          <w:spacing w:val="1"/>
          <w:sz w:val="24"/>
          <w:szCs w:val="24"/>
        </w:rPr>
        <w:t xml:space="preserve"> </w:t>
      </w:r>
      <w:r w:rsidRPr="00490070">
        <w:rPr>
          <w:rFonts w:ascii="Times New Roman"/>
          <w:spacing w:val="-1"/>
          <w:sz w:val="24"/>
          <w:szCs w:val="24"/>
        </w:rPr>
        <w:t>Arun</w:t>
      </w:r>
      <w:r w:rsidRPr="00490070">
        <w:rPr>
          <w:rFonts w:ascii="Times New Roman"/>
          <w:spacing w:val="1"/>
          <w:sz w:val="24"/>
          <w:szCs w:val="24"/>
        </w:rPr>
        <w:t xml:space="preserve"> </w:t>
      </w:r>
      <w:r w:rsidRPr="00490070">
        <w:rPr>
          <w:rFonts w:ascii="Times New Roman"/>
          <w:spacing w:val="-1"/>
          <w:sz w:val="24"/>
          <w:szCs w:val="24"/>
        </w:rPr>
        <w:t>K. Majumdar</w:t>
      </w:r>
      <w:r w:rsidRPr="00490070">
        <w:rPr>
          <w:rFonts w:ascii="Times New Roman"/>
          <w:spacing w:val="55"/>
          <w:sz w:val="24"/>
          <w:szCs w:val="24"/>
        </w:rPr>
        <w:t xml:space="preserve"> </w:t>
      </w:r>
    </w:p>
    <w:p w14:paraId="74C3093C" w14:textId="77777777" w:rsidR="00490070" w:rsidRPr="00490070" w:rsidRDefault="00490070" w:rsidP="00490070">
      <w:pPr>
        <w:spacing w:line="359" w:lineRule="auto"/>
        <w:ind w:left="100" w:right="260"/>
        <w:rPr>
          <w:rFonts w:ascii="Times New Roman"/>
          <w:spacing w:val="55"/>
          <w:sz w:val="24"/>
          <w:szCs w:val="24"/>
        </w:rPr>
      </w:pPr>
    </w:p>
    <w:p w14:paraId="180C82EE" w14:textId="794628D9" w:rsidR="00CF226A" w:rsidRPr="00490070" w:rsidRDefault="00CF226A" w:rsidP="00490070">
      <w:pPr>
        <w:spacing w:line="359" w:lineRule="auto"/>
        <w:ind w:left="100" w:right="260"/>
        <w:rPr>
          <w:rFonts w:ascii="Times New Roman" w:eastAsia="Times New Roman" w:hAnsi="Times New Roman" w:cs="Times New Roman"/>
          <w:bCs/>
          <w:sz w:val="24"/>
          <w:szCs w:val="24"/>
        </w:rPr>
      </w:pPr>
      <w:r w:rsidRPr="00490070">
        <w:rPr>
          <w:rFonts w:ascii="Times New Roman"/>
          <w:bCs/>
          <w:spacing w:val="-1"/>
          <w:sz w:val="24"/>
          <w:szCs w:val="24"/>
        </w:rPr>
        <w:t>Description:</w:t>
      </w:r>
    </w:p>
    <w:p w14:paraId="33079311" w14:textId="5CBB0D61" w:rsidR="00CF226A" w:rsidRDefault="00CF226A" w:rsidP="00CF226A">
      <w:pPr>
        <w:pStyle w:val="BodyText"/>
        <w:spacing w:line="360" w:lineRule="auto"/>
        <w:ind w:right="116"/>
        <w:jc w:val="both"/>
      </w:pPr>
      <w:r>
        <w:rPr>
          <w:color w:val="323232"/>
        </w:rPr>
        <w:t>A</w:t>
      </w:r>
      <w:r>
        <w:rPr>
          <w:color w:val="323232"/>
          <w:spacing w:val="4"/>
        </w:rPr>
        <w:t xml:space="preserve"> </w:t>
      </w:r>
      <w:r>
        <w:rPr>
          <w:color w:val="323232"/>
          <w:spacing w:val="-1"/>
        </w:rPr>
        <w:t>phenomenal</w:t>
      </w:r>
      <w:r>
        <w:rPr>
          <w:color w:val="323232"/>
          <w:spacing w:val="8"/>
        </w:rPr>
        <w:t xml:space="preserve"> </w:t>
      </w:r>
      <w:r>
        <w:rPr>
          <w:color w:val="323232"/>
          <w:spacing w:val="-1"/>
        </w:rPr>
        <w:t>growth</w:t>
      </w:r>
      <w:r>
        <w:rPr>
          <w:color w:val="323232"/>
          <w:spacing w:val="6"/>
        </w:rPr>
        <w:t xml:space="preserve"> </w:t>
      </w:r>
      <w:r>
        <w:rPr>
          <w:color w:val="323232"/>
        </w:rPr>
        <w:t>in</w:t>
      </w:r>
      <w:r>
        <w:rPr>
          <w:color w:val="323232"/>
          <w:spacing w:val="8"/>
        </w:rPr>
        <w:t xml:space="preserve"> </w:t>
      </w:r>
      <w:r>
        <w:rPr>
          <w:color w:val="323232"/>
        </w:rPr>
        <w:t>the</w:t>
      </w:r>
      <w:r>
        <w:rPr>
          <w:color w:val="323232"/>
          <w:spacing w:val="4"/>
        </w:rPr>
        <w:t xml:space="preserve"> </w:t>
      </w:r>
      <w:r>
        <w:rPr>
          <w:color w:val="323232"/>
        </w:rPr>
        <w:t>number</w:t>
      </w:r>
      <w:r>
        <w:rPr>
          <w:color w:val="323232"/>
          <w:spacing w:val="5"/>
        </w:rPr>
        <w:t xml:space="preserve"> </w:t>
      </w:r>
      <w:r>
        <w:rPr>
          <w:color w:val="323232"/>
        </w:rPr>
        <w:t>of</w:t>
      </w:r>
      <w:r>
        <w:rPr>
          <w:color w:val="323232"/>
          <w:spacing w:val="6"/>
        </w:rPr>
        <w:t xml:space="preserve"> </w:t>
      </w:r>
      <w:r w:rsidR="00064B04">
        <w:rPr>
          <w:color w:val="323232"/>
          <w:spacing w:val="-1"/>
        </w:rPr>
        <w:t>UPI</w:t>
      </w:r>
      <w:r>
        <w:rPr>
          <w:color w:val="323232"/>
          <w:spacing w:val="6"/>
        </w:rPr>
        <w:t xml:space="preserve"> </w:t>
      </w:r>
      <w:r>
        <w:rPr>
          <w:color w:val="323232"/>
          <w:spacing w:val="-1"/>
        </w:rPr>
        <w:t>transactions,</w:t>
      </w:r>
      <w:r>
        <w:rPr>
          <w:color w:val="323232"/>
          <w:spacing w:val="5"/>
        </w:rPr>
        <w:t xml:space="preserve"> </w:t>
      </w:r>
      <w:r>
        <w:rPr>
          <w:color w:val="323232"/>
        </w:rPr>
        <w:t>especially</w:t>
      </w:r>
      <w:r>
        <w:rPr>
          <w:color w:val="323232"/>
          <w:spacing w:val="2"/>
        </w:rPr>
        <w:t xml:space="preserve"> </w:t>
      </w:r>
      <w:r>
        <w:rPr>
          <w:color w:val="323232"/>
        </w:rPr>
        <w:t>for</w:t>
      </w:r>
      <w:r>
        <w:rPr>
          <w:color w:val="323232"/>
          <w:spacing w:val="4"/>
        </w:rPr>
        <w:t xml:space="preserve"> </w:t>
      </w:r>
      <w:r>
        <w:rPr>
          <w:color w:val="323232"/>
        </w:rPr>
        <w:t>online</w:t>
      </w:r>
      <w:r>
        <w:rPr>
          <w:color w:val="323232"/>
          <w:spacing w:val="4"/>
        </w:rPr>
        <w:t xml:space="preserve"> </w:t>
      </w:r>
      <w:r>
        <w:rPr>
          <w:color w:val="323232"/>
          <w:spacing w:val="-1"/>
        </w:rPr>
        <w:t>purchases,</w:t>
      </w:r>
      <w:r>
        <w:rPr>
          <w:color w:val="323232"/>
          <w:spacing w:val="68"/>
        </w:rPr>
        <w:t xml:space="preserve"> </w:t>
      </w:r>
      <w:r>
        <w:rPr>
          <w:color w:val="323232"/>
          <w:spacing w:val="-1"/>
        </w:rPr>
        <w:t>has</w:t>
      </w:r>
      <w:r>
        <w:rPr>
          <w:color w:val="323232"/>
          <w:spacing w:val="26"/>
        </w:rPr>
        <w:t xml:space="preserve"> </w:t>
      </w:r>
      <w:r>
        <w:rPr>
          <w:color w:val="323232"/>
        </w:rPr>
        <w:t>recently</w:t>
      </w:r>
      <w:r>
        <w:rPr>
          <w:color w:val="323232"/>
          <w:spacing w:val="22"/>
        </w:rPr>
        <w:t xml:space="preserve"> </w:t>
      </w:r>
      <w:r>
        <w:rPr>
          <w:color w:val="323232"/>
        </w:rPr>
        <w:t>led</w:t>
      </w:r>
      <w:r>
        <w:rPr>
          <w:color w:val="323232"/>
          <w:spacing w:val="25"/>
        </w:rPr>
        <w:t xml:space="preserve"> </w:t>
      </w:r>
      <w:r>
        <w:rPr>
          <w:color w:val="323232"/>
        </w:rPr>
        <w:t>to</w:t>
      </w:r>
      <w:r>
        <w:rPr>
          <w:color w:val="323232"/>
          <w:spacing w:val="27"/>
        </w:rPr>
        <w:t xml:space="preserve"> </w:t>
      </w:r>
      <w:r>
        <w:rPr>
          <w:color w:val="323232"/>
        </w:rPr>
        <w:t>a</w:t>
      </w:r>
      <w:r>
        <w:rPr>
          <w:color w:val="323232"/>
          <w:spacing w:val="25"/>
        </w:rPr>
        <w:t xml:space="preserve"> </w:t>
      </w:r>
      <w:r>
        <w:rPr>
          <w:color w:val="323232"/>
        </w:rPr>
        <w:t>substantial</w:t>
      </w:r>
      <w:r>
        <w:rPr>
          <w:color w:val="323232"/>
          <w:spacing w:val="27"/>
        </w:rPr>
        <w:t xml:space="preserve"> </w:t>
      </w:r>
      <w:r>
        <w:rPr>
          <w:color w:val="323232"/>
        </w:rPr>
        <w:t>rise</w:t>
      </w:r>
      <w:r>
        <w:rPr>
          <w:color w:val="323232"/>
          <w:spacing w:val="25"/>
        </w:rPr>
        <w:t xml:space="preserve"> </w:t>
      </w:r>
      <w:r>
        <w:rPr>
          <w:color w:val="323232"/>
        </w:rPr>
        <w:t>in</w:t>
      </w:r>
      <w:r>
        <w:rPr>
          <w:color w:val="323232"/>
          <w:spacing w:val="26"/>
        </w:rPr>
        <w:t xml:space="preserve"> </w:t>
      </w:r>
      <w:r>
        <w:rPr>
          <w:color w:val="323232"/>
          <w:spacing w:val="-1"/>
        </w:rPr>
        <w:t>fraudulent</w:t>
      </w:r>
      <w:r>
        <w:rPr>
          <w:color w:val="323232"/>
          <w:spacing w:val="27"/>
        </w:rPr>
        <w:t xml:space="preserve"> </w:t>
      </w:r>
      <w:r>
        <w:rPr>
          <w:color w:val="323232"/>
          <w:spacing w:val="-1"/>
        </w:rPr>
        <w:t>activities.</w:t>
      </w:r>
      <w:r>
        <w:rPr>
          <w:color w:val="323232"/>
          <w:spacing w:val="27"/>
        </w:rPr>
        <w:t xml:space="preserve"> </w:t>
      </w:r>
      <w:r>
        <w:rPr>
          <w:color w:val="323232"/>
          <w:spacing w:val="-1"/>
        </w:rPr>
        <w:t>Implementation</w:t>
      </w:r>
      <w:r>
        <w:rPr>
          <w:color w:val="323232"/>
          <w:spacing w:val="26"/>
        </w:rPr>
        <w:t xml:space="preserve"> </w:t>
      </w:r>
      <w:r>
        <w:rPr>
          <w:color w:val="323232"/>
        </w:rPr>
        <w:t>of</w:t>
      </w:r>
      <w:r>
        <w:rPr>
          <w:color w:val="323232"/>
          <w:spacing w:val="25"/>
        </w:rPr>
        <w:t xml:space="preserve"> </w:t>
      </w:r>
      <w:r>
        <w:rPr>
          <w:color w:val="323232"/>
          <w:spacing w:val="-1"/>
        </w:rPr>
        <w:t>efficient</w:t>
      </w:r>
      <w:r>
        <w:rPr>
          <w:color w:val="323232"/>
          <w:spacing w:val="27"/>
        </w:rPr>
        <w:t xml:space="preserve"> </w:t>
      </w:r>
      <w:r>
        <w:rPr>
          <w:color w:val="323232"/>
          <w:spacing w:val="-1"/>
        </w:rPr>
        <w:t>fraud</w:t>
      </w:r>
      <w:r>
        <w:rPr>
          <w:color w:val="323232"/>
          <w:spacing w:val="85"/>
        </w:rPr>
        <w:t xml:space="preserve"> </w:t>
      </w:r>
      <w:r>
        <w:rPr>
          <w:color w:val="323232"/>
          <w:spacing w:val="-1"/>
        </w:rPr>
        <w:t>detection</w:t>
      </w:r>
      <w:r>
        <w:rPr>
          <w:color w:val="323232"/>
          <w:spacing w:val="4"/>
        </w:rPr>
        <w:t xml:space="preserve"> </w:t>
      </w:r>
      <w:r>
        <w:rPr>
          <w:color w:val="323232"/>
          <w:spacing w:val="-1"/>
        </w:rPr>
        <w:t>systems</w:t>
      </w:r>
      <w:r>
        <w:rPr>
          <w:color w:val="323232"/>
          <w:spacing w:val="6"/>
        </w:rPr>
        <w:t xml:space="preserve"> </w:t>
      </w:r>
      <w:r>
        <w:rPr>
          <w:color w:val="323232"/>
          <w:spacing w:val="-1"/>
        </w:rPr>
        <w:t>has</w:t>
      </w:r>
      <w:r>
        <w:rPr>
          <w:color w:val="323232"/>
          <w:spacing w:val="5"/>
        </w:rPr>
        <w:t xml:space="preserve"> </w:t>
      </w:r>
      <w:r>
        <w:rPr>
          <w:color w:val="323232"/>
        </w:rPr>
        <w:t>thus</w:t>
      </w:r>
      <w:r>
        <w:rPr>
          <w:color w:val="323232"/>
          <w:spacing w:val="5"/>
        </w:rPr>
        <w:t xml:space="preserve"> </w:t>
      </w:r>
      <w:r>
        <w:rPr>
          <w:color w:val="323232"/>
          <w:spacing w:val="-1"/>
        </w:rPr>
        <w:t>become</w:t>
      </w:r>
      <w:r>
        <w:rPr>
          <w:color w:val="323232"/>
          <w:spacing w:val="4"/>
        </w:rPr>
        <w:t xml:space="preserve"> </w:t>
      </w:r>
      <w:r>
        <w:rPr>
          <w:color w:val="323232"/>
          <w:spacing w:val="-1"/>
        </w:rPr>
        <w:t>imperative</w:t>
      </w:r>
      <w:r>
        <w:rPr>
          <w:color w:val="323232"/>
          <w:spacing w:val="4"/>
        </w:rPr>
        <w:t xml:space="preserve"> </w:t>
      </w:r>
      <w:r>
        <w:rPr>
          <w:color w:val="323232"/>
        </w:rPr>
        <w:t>for</w:t>
      </w:r>
      <w:r>
        <w:rPr>
          <w:color w:val="323232"/>
          <w:spacing w:val="4"/>
        </w:rPr>
        <w:t xml:space="preserve"> </w:t>
      </w:r>
      <w:r>
        <w:rPr>
          <w:color w:val="323232"/>
          <w:spacing w:val="-1"/>
        </w:rPr>
        <w:t>all</w:t>
      </w:r>
      <w:r>
        <w:rPr>
          <w:color w:val="323232"/>
          <w:spacing w:val="6"/>
        </w:rPr>
        <w:t xml:space="preserve"> </w:t>
      </w:r>
      <w:r w:rsidR="00064B04">
        <w:rPr>
          <w:color w:val="323232"/>
          <w:spacing w:val="-1"/>
        </w:rPr>
        <w:t>UPI</w:t>
      </w:r>
      <w:r>
        <w:rPr>
          <w:color w:val="323232"/>
          <w:spacing w:val="4"/>
        </w:rPr>
        <w:t xml:space="preserve"> </w:t>
      </w:r>
      <w:r>
        <w:rPr>
          <w:color w:val="323232"/>
        </w:rPr>
        <w:t>issuing</w:t>
      </w:r>
      <w:r>
        <w:rPr>
          <w:color w:val="323232"/>
          <w:spacing w:val="2"/>
        </w:rPr>
        <w:t xml:space="preserve"> </w:t>
      </w:r>
      <w:r>
        <w:rPr>
          <w:color w:val="323232"/>
        </w:rPr>
        <w:t>banks</w:t>
      </w:r>
      <w:r>
        <w:rPr>
          <w:color w:val="323232"/>
          <w:spacing w:val="5"/>
        </w:rPr>
        <w:t xml:space="preserve"> </w:t>
      </w:r>
      <w:r>
        <w:rPr>
          <w:color w:val="323232"/>
        </w:rPr>
        <w:t>to</w:t>
      </w:r>
      <w:r>
        <w:rPr>
          <w:color w:val="323232"/>
          <w:spacing w:val="4"/>
        </w:rPr>
        <w:t xml:space="preserve"> </w:t>
      </w:r>
      <w:r>
        <w:rPr>
          <w:color w:val="323232"/>
        </w:rPr>
        <w:t>minimize</w:t>
      </w:r>
      <w:r>
        <w:rPr>
          <w:color w:val="323232"/>
          <w:spacing w:val="4"/>
        </w:rPr>
        <w:t xml:space="preserve"> </w:t>
      </w:r>
      <w:r>
        <w:rPr>
          <w:color w:val="323232"/>
        </w:rPr>
        <w:t>their</w:t>
      </w:r>
      <w:r>
        <w:rPr>
          <w:color w:val="323232"/>
          <w:spacing w:val="69"/>
          <w:w w:val="99"/>
        </w:rPr>
        <w:t xml:space="preserve"> </w:t>
      </w:r>
      <w:r>
        <w:rPr>
          <w:color w:val="323232"/>
          <w:spacing w:val="-1"/>
        </w:rPr>
        <w:t>losses.</w:t>
      </w:r>
      <w:r>
        <w:rPr>
          <w:color w:val="323232"/>
          <w:spacing w:val="12"/>
        </w:rPr>
        <w:t xml:space="preserve"> </w:t>
      </w:r>
      <w:r>
        <w:rPr>
          <w:color w:val="323232"/>
          <w:spacing w:val="-3"/>
        </w:rPr>
        <w:t>In</w:t>
      </w:r>
      <w:r>
        <w:rPr>
          <w:color w:val="323232"/>
          <w:spacing w:val="10"/>
        </w:rPr>
        <w:t xml:space="preserve"> </w:t>
      </w:r>
      <w:r>
        <w:rPr>
          <w:color w:val="323232"/>
          <w:spacing w:val="-1"/>
        </w:rPr>
        <w:t>real</w:t>
      </w:r>
      <w:r>
        <w:rPr>
          <w:color w:val="323232"/>
          <w:spacing w:val="11"/>
        </w:rPr>
        <w:t xml:space="preserve"> </w:t>
      </w:r>
      <w:r>
        <w:rPr>
          <w:color w:val="323232"/>
          <w:spacing w:val="-1"/>
        </w:rPr>
        <w:t>life,</w:t>
      </w:r>
      <w:r>
        <w:rPr>
          <w:color w:val="323232"/>
          <w:spacing w:val="10"/>
        </w:rPr>
        <w:t xml:space="preserve"> </w:t>
      </w:r>
      <w:r>
        <w:rPr>
          <w:color w:val="323232"/>
          <w:spacing w:val="-1"/>
        </w:rPr>
        <w:t>fraudulent</w:t>
      </w:r>
      <w:r>
        <w:rPr>
          <w:color w:val="323232"/>
          <w:spacing w:val="11"/>
        </w:rPr>
        <w:t xml:space="preserve"> </w:t>
      </w:r>
      <w:r>
        <w:rPr>
          <w:color w:val="323232"/>
          <w:spacing w:val="-1"/>
        </w:rPr>
        <w:t>transactions</w:t>
      </w:r>
      <w:r>
        <w:rPr>
          <w:color w:val="323232"/>
          <w:spacing w:val="10"/>
        </w:rPr>
        <w:t xml:space="preserve"> </w:t>
      </w:r>
      <w:r>
        <w:rPr>
          <w:color w:val="323232"/>
          <w:spacing w:val="-1"/>
        </w:rPr>
        <w:t>are</w:t>
      </w:r>
      <w:r>
        <w:rPr>
          <w:color w:val="323232"/>
          <w:spacing w:val="9"/>
        </w:rPr>
        <w:t xml:space="preserve"> </w:t>
      </w:r>
      <w:r>
        <w:rPr>
          <w:color w:val="323232"/>
          <w:spacing w:val="-1"/>
        </w:rPr>
        <w:t>interspersed</w:t>
      </w:r>
      <w:r>
        <w:rPr>
          <w:color w:val="323232"/>
          <w:spacing w:val="10"/>
        </w:rPr>
        <w:t xml:space="preserve"> </w:t>
      </w:r>
      <w:r>
        <w:rPr>
          <w:color w:val="323232"/>
          <w:spacing w:val="-1"/>
        </w:rPr>
        <w:t>with</w:t>
      </w:r>
      <w:r>
        <w:rPr>
          <w:color w:val="323232"/>
          <w:spacing w:val="10"/>
        </w:rPr>
        <w:t xml:space="preserve"> </w:t>
      </w:r>
      <w:r>
        <w:rPr>
          <w:color w:val="323232"/>
          <w:spacing w:val="-1"/>
        </w:rPr>
        <w:t>genuine</w:t>
      </w:r>
      <w:r>
        <w:rPr>
          <w:color w:val="323232"/>
          <w:spacing w:val="10"/>
        </w:rPr>
        <w:t xml:space="preserve"> </w:t>
      </w:r>
      <w:r>
        <w:rPr>
          <w:color w:val="323232"/>
          <w:spacing w:val="-1"/>
        </w:rPr>
        <w:t>transactions</w:t>
      </w:r>
      <w:r>
        <w:rPr>
          <w:color w:val="323232"/>
          <w:spacing w:val="10"/>
        </w:rPr>
        <w:t xml:space="preserve"> </w:t>
      </w:r>
      <w:r>
        <w:rPr>
          <w:color w:val="323232"/>
          <w:spacing w:val="-1"/>
        </w:rPr>
        <w:t>and</w:t>
      </w:r>
      <w:r>
        <w:rPr>
          <w:color w:val="323232"/>
          <w:spacing w:val="11"/>
        </w:rPr>
        <w:t xml:space="preserve"> </w:t>
      </w:r>
      <w:r>
        <w:rPr>
          <w:color w:val="323232"/>
          <w:spacing w:val="-1"/>
        </w:rPr>
        <w:t>simple</w:t>
      </w:r>
      <w:r>
        <w:rPr>
          <w:color w:val="323232"/>
          <w:spacing w:val="121"/>
          <w:w w:val="99"/>
        </w:rPr>
        <w:t xml:space="preserve"> </w:t>
      </w:r>
      <w:r>
        <w:rPr>
          <w:color w:val="323232"/>
          <w:spacing w:val="-1"/>
        </w:rPr>
        <w:t>pattern</w:t>
      </w:r>
      <w:r>
        <w:rPr>
          <w:color w:val="323232"/>
          <w:spacing w:val="43"/>
        </w:rPr>
        <w:t xml:space="preserve"> </w:t>
      </w:r>
      <w:r>
        <w:rPr>
          <w:color w:val="323232"/>
        </w:rPr>
        <w:t>matching</w:t>
      </w:r>
      <w:r>
        <w:rPr>
          <w:color w:val="323232"/>
          <w:spacing w:val="41"/>
        </w:rPr>
        <w:t xml:space="preserve"> </w:t>
      </w:r>
      <w:r>
        <w:rPr>
          <w:color w:val="323232"/>
        </w:rPr>
        <w:t>is</w:t>
      </w:r>
      <w:r>
        <w:rPr>
          <w:color w:val="323232"/>
          <w:spacing w:val="44"/>
        </w:rPr>
        <w:t xml:space="preserve"> </w:t>
      </w:r>
      <w:r>
        <w:rPr>
          <w:color w:val="323232"/>
        </w:rPr>
        <w:t>not</w:t>
      </w:r>
      <w:r>
        <w:rPr>
          <w:color w:val="323232"/>
          <w:spacing w:val="46"/>
        </w:rPr>
        <w:t xml:space="preserve"> </w:t>
      </w:r>
      <w:r>
        <w:rPr>
          <w:color w:val="323232"/>
          <w:spacing w:val="-1"/>
        </w:rPr>
        <w:t>often</w:t>
      </w:r>
      <w:r>
        <w:rPr>
          <w:color w:val="323232"/>
          <w:spacing w:val="44"/>
        </w:rPr>
        <w:t xml:space="preserve"> </w:t>
      </w:r>
      <w:r>
        <w:rPr>
          <w:color w:val="323232"/>
          <w:spacing w:val="-1"/>
        </w:rPr>
        <w:t>sufficient</w:t>
      </w:r>
      <w:r>
        <w:rPr>
          <w:color w:val="323232"/>
          <w:spacing w:val="44"/>
        </w:rPr>
        <w:t xml:space="preserve"> </w:t>
      </w:r>
      <w:r>
        <w:rPr>
          <w:color w:val="323232"/>
        </w:rPr>
        <w:t>to</w:t>
      </w:r>
      <w:r>
        <w:rPr>
          <w:color w:val="323232"/>
          <w:spacing w:val="44"/>
        </w:rPr>
        <w:t xml:space="preserve"> </w:t>
      </w:r>
      <w:r>
        <w:rPr>
          <w:color w:val="323232"/>
        </w:rPr>
        <w:t>detect</w:t>
      </w:r>
      <w:r>
        <w:rPr>
          <w:color w:val="323232"/>
          <w:spacing w:val="44"/>
        </w:rPr>
        <w:t xml:space="preserve"> </w:t>
      </w:r>
      <w:r>
        <w:rPr>
          <w:color w:val="323232"/>
        </w:rPr>
        <w:t>them</w:t>
      </w:r>
      <w:r>
        <w:rPr>
          <w:color w:val="323232"/>
          <w:spacing w:val="44"/>
        </w:rPr>
        <w:t xml:space="preserve"> </w:t>
      </w:r>
      <w:r>
        <w:rPr>
          <w:color w:val="323232"/>
          <w:spacing w:val="-1"/>
        </w:rPr>
        <w:t>accurately.</w:t>
      </w:r>
      <w:r>
        <w:rPr>
          <w:color w:val="323232"/>
          <w:spacing w:val="43"/>
        </w:rPr>
        <w:t xml:space="preserve"> </w:t>
      </w:r>
      <w:r>
        <w:rPr>
          <w:color w:val="323232"/>
        </w:rPr>
        <w:t>Thus,</w:t>
      </w:r>
      <w:r>
        <w:rPr>
          <w:color w:val="323232"/>
          <w:spacing w:val="44"/>
        </w:rPr>
        <w:t xml:space="preserve"> </w:t>
      </w:r>
      <w:r>
        <w:rPr>
          <w:color w:val="323232"/>
          <w:spacing w:val="-1"/>
        </w:rPr>
        <w:t>there</w:t>
      </w:r>
      <w:r>
        <w:rPr>
          <w:color w:val="323232"/>
          <w:spacing w:val="42"/>
        </w:rPr>
        <w:t xml:space="preserve"> </w:t>
      </w:r>
      <w:r>
        <w:rPr>
          <w:color w:val="323232"/>
        </w:rPr>
        <w:t>is</w:t>
      </w:r>
      <w:r>
        <w:rPr>
          <w:color w:val="323232"/>
          <w:spacing w:val="46"/>
        </w:rPr>
        <w:t xml:space="preserve"> </w:t>
      </w:r>
      <w:r>
        <w:rPr>
          <w:color w:val="323232"/>
        </w:rPr>
        <w:t>a</w:t>
      </w:r>
      <w:r>
        <w:rPr>
          <w:color w:val="323232"/>
          <w:spacing w:val="43"/>
        </w:rPr>
        <w:t xml:space="preserve"> </w:t>
      </w:r>
      <w:r>
        <w:rPr>
          <w:color w:val="323232"/>
        </w:rPr>
        <w:t>need</w:t>
      </w:r>
      <w:r>
        <w:rPr>
          <w:color w:val="323232"/>
          <w:spacing w:val="43"/>
        </w:rPr>
        <w:t xml:space="preserve"> </w:t>
      </w:r>
      <w:r>
        <w:rPr>
          <w:color w:val="323232"/>
        </w:rPr>
        <w:t>for</w:t>
      </w:r>
      <w:r>
        <w:rPr>
          <w:color w:val="323232"/>
          <w:spacing w:val="64"/>
        </w:rPr>
        <w:t xml:space="preserve"> </w:t>
      </w:r>
      <w:r>
        <w:rPr>
          <w:color w:val="323232"/>
          <w:spacing w:val="-1"/>
        </w:rPr>
        <w:t>combining</w:t>
      </w:r>
      <w:r>
        <w:rPr>
          <w:color w:val="323232"/>
          <w:spacing w:val="36"/>
        </w:rPr>
        <w:t xml:space="preserve"> </w:t>
      </w:r>
      <w:r>
        <w:rPr>
          <w:color w:val="323232"/>
        </w:rPr>
        <w:t>both</w:t>
      </w:r>
      <w:r>
        <w:rPr>
          <w:color w:val="323232"/>
          <w:spacing w:val="39"/>
        </w:rPr>
        <w:t xml:space="preserve"> </w:t>
      </w:r>
      <w:r>
        <w:rPr>
          <w:color w:val="323232"/>
        </w:rPr>
        <w:t>anomaly</w:t>
      </w:r>
      <w:r>
        <w:rPr>
          <w:color w:val="323232"/>
          <w:spacing w:val="36"/>
        </w:rPr>
        <w:t xml:space="preserve"> </w:t>
      </w:r>
      <w:r>
        <w:rPr>
          <w:color w:val="323232"/>
          <w:spacing w:val="-1"/>
        </w:rPr>
        <w:t>detection</w:t>
      </w:r>
      <w:r>
        <w:rPr>
          <w:color w:val="323232"/>
          <w:spacing w:val="38"/>
        </w:rPr>
        <w:t xml:space="preserve"> </w:t>
      </w:r>
      <w:r>
        <w:rPr>
          <w:color w:val="323232"/>
          <w:spacing w:val="-1"/>
        </w:rPr>
        <w:t>as</w:t>
      </w:r>
      <w:r>
        <w:rPr>
          <w:color w:val="323232"/>
          <w:spacing w:val="39"/>
        </w:rPr>
        <w:t xml:space="preserve"> </w:t>
      </w:r>
      <w:r>
        <w:rPr>
          <w:color w:val="323232"/>
          <w:spacing w:val="-1"/>
        </w:rPr>
        <w:t>well</w:t>
      </w:r>
      <w:r>
        <w:rPr>
          <w:color w:val="323232"/>
          <w:spacing w:val="39"/>
        </w:rPr>
        <w:t xml:space="preserve"> </w:t>
      </w:r>
      <w:r>
        <w:rPr>
          <w:color w:val="323232"/>
          <w:spacing w:val="-1"/>
        </w:rPr>
        <w:t>as</w:t>
      </w:r>
      <w:r>
        <w:rPr>
          <w:color w:val="323232"/>
          <w:spacing w:val="39"/>
        </w:rPr>
        <w:t xml:space="preserve"> </w:t>
      </w:r>
      <w:r>
        <w:rPr>
          <w:color w:val="323232"/>
          <w:spacing w:val="-1"/>
        </w:rPr>
        <w:t>misuse</w:t>
      </w:r>
      <w:r>
        <w:rPr>
          <w:color w:val="323232"/>
          <w:spacing w:val="38"/>
        </w:rPr>
        <w:t xml:space="preserve"> </w:t>
      </w:r>
      <w:r>
        <w:rPr>
          <w:color w:val="323232"/>
          <w:spacing w:val="-1"/>
        </w:rPr>
        <w:t>detection</w:t>
      </w:r>
      <w:r>
        <w:rPr>
          <w:color w:val="323232"/>
          <w:spacing w:val="38"/>
        </w:rPr>
        <w:t xml:space="preserve"> </w:t>
      </w:r>
      <w:r>
        <w:rPr>
          <w:color w:val="323232"/>
          <w:spacing w:val="-1"/>
        </w:rPr>
        <w:t>techniques.</w:t>
      </w:r>
      <w:r>
        <w:rPr>
          <w:color w:val="323232"/>
          <w:spacing w:val="40"/>
        </w:rPr>
        <w:t xml:space="preserve"> </w:t>
      </w:r>
      <w:r>
        <w:rPr>
          <w:color w:val="323232"/>
          <w:spacing w:val="-3"/>
        </w:rPr>
        <w:t>In</w:t>
      </w:r>
      <w:r>
        <w:rPr>
          <w:color w:val="323232"/>
          <w:spacing w:val="38"/>
        </w:rPr>
        <w:t xml:space="preserve"> </w:t>
      </w:r>
      <w:r>
        <w:rPr>
          <w:color w:val="323232"/>
        </w:rPr>
        <w:t>this</w:t>
      </w:r>
      <w:r>
        <w:rPr>
          <w:color w:val="323232"/>
          <w:spacing w:val="39"/>
        </w:rPr>
        <w:t xml:space="preserve"> </w:t>
      </w:r>
      <w:r>
        <w:rPr>
          <w:color w:val="323232"/>
        </w:rPr>
        <w:t>paper,</w:t>
      </w:r>
      <w:r>
        <w:rPr>
          <w:color w:val="323232"/>
          <w:spacing w:val="38"/>
        </w:rPr>
        <w:t xml:space="preserve"> </w:t>
      </w:r>
      <w:r>
        <w:rPr>
          <w:color w:val="323232"/>
          <w:spacing w:val="-1"/>
        </w:rPr>
        <w:t>we</w:t>
      </w:r>
      <w:r>
        <w:rPr>
          <w:color w:val="323232"/>
          <w:spacing w:val="76"/>
        </w:rPr>
        <w:t xml:space="preserve"> </w:t>
      </w:r>
      <w:r>
        <w:rPr>
          <w:color w:val="323232"/>
          <w:spacing w:val="-1"/>
        </w:rPr>
        <w:t>propose</w:t>
      </w:r>
      <w:r>
        <w:rPr>
          <w:color w:val="323232"/>
          <w:spacing w:val="19"/>
        </w:rPr>
        <w:t xml:space="preserve"> </w:t>
      </w:r>
      <w:r>
        <w:rPr>
          <w:color w:val="323232"/>
        </w:rPr>
        <w:t>to</w:t>
      </w:r>
      <w:r>
        <w:rPr>
          <w:color w:val="323232"/>
          <w:spacing w:val="20"/>
        </w:rPr>
        <w:t xml:space="preserve"> </w:t>
      </w:r>
      <w:r>
        <w:rPr>
          <w:color w:val="323232"/>
        </w:rPr>
        <w:t>use</w:t>
      </w:r>
      <w:r>
        <w:rPr>
          <w:color w:val="323232"/>
          <w:spacing w:val="20"/>
        </w:rPr>
        <w:t xml:space="preserve"> </w:t>
      </w:r>
      <w:r>
        <w:rPr>
          <w:color w:val="323232"/>
          <w:spacing w:val="-1"/>
        </w:rPr>
        <w:t>two-stage</w:t>
      </w:r>
      <w:r>
        <w:rPr>
          <w:color w:val="323232"/>
          <w:spacing w:val="20"/>
        </w:rPr>
        <w:t xml:space="preserve"> </w:t>
      </w:r>
      <w:r>
        <w:rPr>
          <w:color w:val="323232"/>
          <w:spacing w:val="-1"/>
        </w:rPr>
        <w:t>sequence</w:t>
      </w:r>
      <w:r>
        <w:rPr>
          <w:color w:val="323232"/>
          <w:spacing w:val="19"/>
        </w:rPr>
        <w:t xml:space="preserve"> </w:t>
      </w:r>
      <w:r>
        <w:rPr>
          <w:color w:val="323232"/>
          <w:spacing w:val="-1"/>
        </w:rPr>
        <w:t>alignment</w:t>
      </w:r>
      <w:r>
        <w:rPr>
          <w:color w:val="323232"/>
          <w:spacing w:val="19"/>
        </w:rPr>
        <w:t xml:space="preserve"> </w:t>
      </w:r>
      <w:r>
        <w:rPr>
          <w:color w:val="323232"/>
        </w:rPr>
        <w:t>in</w:t>
      </w:r>
      <w:r>
        <w:rPr>
          <w:color w:val="323232"/>
          <w:spacing w:val="21"/>
        </w:rPr>
        <w:t xml:space="preserve"> </w:t>
      </w:r>
      <w:r>
        <w:rPr>
          <w:color w:val="323232"/>
          <w:spacing w:val="-1"/>
        </w:rPr>
        <w:t>which</w:t>
      </w:r>
      <w:r>
        <w:rPr>
          <w:color w:val="323232"/>
          <w:spacing w:val="19"/>
        </w:rPr>
        <w:t xml:space="preserve"> </w:t>
      </w:r>
      <w:r>
        <w:rPr>
          <w:color w:val="323232"/>
        </w:rPr>
        <w:t>a</w:t>
      </w:r>
      <w:r>
        <w:rPr>
          <w:color w:val="323232"/>
          <w:spacing w:val="18"/>
        </w:rPr>
        <w:t xml:space="preserve"> </w:t>
      </w:r>
      <w:r>
        <w:rPr>
          <w:color w:val="323232"/>
          <w:spacing w:val="-1"/>
        </w:rPr>
        <w:t>profile</w:t>
      </w:r>
      <w:r>
        <w:rPr>
          <w:color w:val="323232"/>
          <w:spacing w:val="19"/>
        </w:rPr>
        <w:t xml:space="preserve"> </w:t>
      </w:r>
      <w:r>
        <w:rPr>
          <w:color w:val="323232"/>
          <w:spacing w:val="-1"/>
        </w:rPr>
        <w:t>analyzer</w:t>
      </w:r>
      <w:r>
        <w:rPr>
          <w:color w:val="323232"/>
          <w:spacing w:val="21"/>
        </w:rPr>
        <w:t xml:space="preserve"> </w:t>
      </w:r>
      <w:r>
        <w:rPr>
          <w:color w:val="323232"/>
        </w:rPr>
        <w:t>(PA)</w:t>
      </w:r>
      <w:r>
        <w:rPr>
          <w:color w:val="323232"/>
          <w:spacing w:val="19"/>
        </w:rPr>
        <w:t xml:space="preserve"> </w:t>
      </w:r>
      <w:r>
        <w:rPr>
          <w:color w:val="323232"/>
          <w:spacing w:val="-1"/>
        </w:rPr>
        <w:t>first</w:t>
      </w:r>
      <w:r>
        <w:rPr>
          <w:color w:val="323232"/>
          <w:spacing w:val="20"/>
        </w:rPr>
        <w:t xml:space="preserve"> </w:t>
      </w:r>
      <w:r>
        <w:rPr>
          <w:color w:val="323232"/>
          <w:spacing w:val="-1"/>
        </w:rPr>
        <w:t>determines</w:t>
      </w:r>
      <w:r>
        <w:rPr>
          <w:color w:val="323232"/>
          <w:spacing w:val="83"/>
        </w:rPr>
        <w:t xml:space="preserve"> </w:t>
      </w:r>
      <w:r>
        <w:rPr>
          <w:color w:val="323232"/>
        </w:rPr>
        <w:t>the</w:t>
      </w:r>
      <w:r>
        <w:rPr>
          <w:color w:val="323232"/>
          <w:spacing w:val="19"/>
        </w:rPr>
        <w:t xml:space="preserve"> </w:t>
      </w:r>
      <w:r>
        <w:rPr>
          <w:color w:val="323232"/>
        </w:rPr>
        <w:t>similarity</w:t>
      </w:r>
      <w:r>
        <w:rPr>
          <w:color w:val="323232"/>
          <w:spacing w:val="17"/>
        </w:rPr>
        <w:t xml:space="preserve"> </w:t>
      </w:r>
      <w:r>
        <w:rPr>
          <w:color w:val="323232"/>
        </w:rPr>
        <w:t>of</w:t>
      </w:r>
      <w:r>
        <w:rPr>
          <w:color w:val="323232"/>
          <w:spacing w:val="22"/>
        </w:rPr>
        <w:t xml:space="preserve"> </w:t>
      </w:r>
      <w:r>
        <w:rPr>
          <w:color w:val="323232"/>
          <w:spacing w:val="-1"/>
        </w:rPr>
        <w:t>an</w:t>
      </w:r>
      <w:r>
        <w:rPr>
          <w:color w:val="323232"/>
          <w:spacing w:val="19"/>
        </w:rPr>
        <w:t xml:space="preserve"> </w:t>
      </w:r>
      <w:r>
        <w:rPr>
          <w:color w:val="323232"/>
        </w:rPr>
        <w:t>incoming</w:t>
      </w:r>
      <w:r>
        <w:rPr>
          <w:color w:val="323232"/>
          <w:spacing w:val="18"/>
        </w:rPr>
        <w:t xml:space="preserve"> </w:t>
      </w:r>
      <w:r>
        <w:rPr>
          <w:color w:val="323232"/>
          <w:spacing w:val="-1"/>
        </w:rPr>
        <w:t>sequence</w:t>
      </w:r>
      <w:r>
        <w:rPr>
          <w:color w:val="323232"/>
          <w:spacing w:val="22"/>
        </w:rPr>
        <w:t xml:space="preserve"> </w:t>
      </w:r>
      <w:r>
        <w:rPr>
          <w:color w:val="323232"/>
        </w:rPr>
        <w:t>of</w:t>
      </w:r>
      <w:r>
        <w:rPr>
          <w:color w:val="323232"/>
          <w:spacing w:val="20"/>
        </w:rPr>
        <w:t xml:space="preserve"> </w:t>
      </w:r>
      <w:r>
        <w:rPr>
          <w:color w:val="323232"/>
        </w:rPr>
        <w:t>transactions</w:t>
      </w:r>
      <w:r>
        <w:rPr>
          <w:color w:val="323232"/>
          <w:spacing w:val="19"/>
        </w:rPr>
        <w:t xml:space="preserve"> </w:t>
      </w:r>
      <w:r>
        <w:rPr>
          <w:color w:val="323232"/>
        </w:rPr>
        <w:t>on</w:t>
      </w:r>
      <w:r>
        <w:rPr>
          <w:color w:val="323232"/>
          <w:spacing w:val="20"/>
        </w:rPr>
        <w:t xml:space="preserve"> </w:t>
      </w:r>
      <w:r>
        <w:rPr>
          <w:color w:val="323232"/>
        </w:rPr>
        <w:t>a</w:t>
      </w:r>
      <w:r>
        <w:rPr>
          <w:color w:val="323232"/>
          <w:spacing w:val="22"/>
        </w:rPr>
        <w:t xml:space="preserve"> </w:t>
      </w:r>
      <w:r>
        <w:rPr>
          <w:color w:val="323232"/>
          <w:spacing w:val="-1"/>
        </w:rPr>
        <w:t>given</w:t>
      </w:r>
      <w:r>
        <w:rPr>
          <w:color w:val="323232"/>
          <w:spacing w:val="21"/>
        </w:rPr>
        <w:t xml:space="preserve"> </w:t>
      </w:r>
      <w:r w:rsidR="00064B04">
        <w:rPr>
          <w:color w:val="323232"/>
          <w:spacing w:val="-1"/>
        </w:rPr>
        <w:t>UPI</w:t>
      </w:r>
      <w:r>
        <w:rPr>
          <w:color w:val="323232"/>
          <w:spacing w:val="22"/>
        </w:rPr>
        <w:t xml:space="preserve"> </w:t>
      </w:r>
      <w:r>
        <w:rPr>
          <w:color w:val="323232"/>
          <w:spacing w:val="-1"/>
        </w:rPr>
        <w:t>with</w:t>
      </w:r>
      <w:r>
        <w:rPr>
          <w:color w:val="323232"/>
          <w:spacing w:val="20"/>
        </w:rPr>
        <w:t xml:space="preserve"> </w:t>
      </w:r>
      <w:r>
        <w:rPr>
          <w:color w:val="323232"/>
        </w:rPr>
        <w:t>the</w:t>
      </w:r>
      <w:r>
        <w:rPr>
          <w:color w:val="323232"/>
          <w:spacing w:val="22"/>
        </w:rPr>
        <w:t xml:space="preserve"> </w:t>
      </w:r>
      <w:r>
        <w:rPr>
          <w:color w:val="323232"/>
          <w:spacing w:val="-1"/>
        </w:rPr>
        <w:t>genuine</w:t>
      </w:r>
      <w:r>
        <w:rPr>
          <w:color w:val="323232"/>
          <w:spacing w:val="47"/>
          <w:w w:val="99"/>
        </w:rPr>
        <w:t xml:space="preserve"> </w:t>
      </w:r>
      <w:r>
        <w:rPr>
          <w:color w:val="323232"/>
          <w:spacing w:val="-1"/>
        </w:rPr>
        <w:t>cardholder's</w:t>
      </w:r>
      <w:r>
        <w:rPr>
          <w:color w:val="323232"/>
        </w:rPr>
        <w:t xml:space="preserve"> </w:t>
      </w:r>
      <w:r>
        <w:rPr>
          <w:color w:val="323232"/>
          <w:spacing w:val="-1"/>
        </w:rPr>
        <w:t>past</w:t>
      </w:r>
      <w:r>
        <w:rPr>
          <w:color w:val="323232"/>
          <w:spacing w:val="1"/>
        </w:rPr>
        <w:t xml:space="preserve"> </w:t>
      </w:r>
      <w:r>
        <w:rPr>
          <w:color w:val="323232"/>
          <w:spacing w:val="-1"/>
        </w:rPr>
        <w:t>spending sequences.</w:t>
      </w:r>
      <w:r>
        <w:rPr>
          <w:color w:val="323232"/>
        </w:rPr>
        <w:t xml:space="preserve"> The</w:t>
      </w:r>
      <w:r>
        <w:rPr>
          <w:color w:val="323232"/>
          <w:spacing w:val="-1"/>
        </w:rPr>
        <w:t xml:space="preserve"> </w:t>
      </w:r>
      <w:r>
        <w:rPr>
          <w:color w:val="323232"/>
        </w:rPr>
        <w:t>unusual</w:t>
      </w:r>
      <w:r>
        <w:rPr>
          <w:color w:val="323232"/>
          <w:spacing w:val="2"/>
        </w:rPr>
        <w:t xml:space="preserve"> </w:t>
      </w:r>
      <w:r>
        <w:rPr>
          <w:color w:val="323232"/>
          <w:spacing w:val="-1"/>
        </w:rPr>
        <w:t>transactions</w:t>
      </w:r>
      <w:r>
        <w:rPr>
          <w:color w:val="323232"/>
        </w:rPr>
        <w:t xml:space="preserve"> </w:t>
      </w:r>
      <w:r>
        <w:rPr>
          <w:color w:val="323232"/>
          <w:spacing w:val="-1"/>
        </w:rPr>
        <w:t>traced</w:t>
      </w:r>
      <w:r>
        <w:rPr>
          <w:color w:val="323232"/>
        </w:rPr>
        <w:t xml:space="preserve"> </w:t>
      </w:r>
      <w:r>
        <w:rPr>
          <w:color w:val="323232"/>
          <w:spacing w:val="2"/>
        </w:rPr>
        <w:t>by</w:t>
      </w:r>
      <w:r>
        <w:rPr>
          <w:color w:val="323232"/>
          <w:spacing w:val="-4"/>
        </w:rPr>
        <w:t xml:space="preserve"> </w:t>
      </w:r>
      <w:r>
        <w:rPr>
          <w:color w:val="323232"/>
        </w:rPr>
        <w:t>the</w:t>
      </w:r>
      <w:r>
        <w:rPr>
          <w:color w:val="323232"/>
          <w:spacing w:val="-1"/>
        </w:rPr>
        <w:t xml:space="preserve"> profile</w:t>
      </w:r>
      <w:r>
        <w:rPr>
          <w:color w:val="323232"/>
          <w:spacing w:val="2"/>
        </w:rPr>
        <w:t xml:space="preserve"> </w:t>
      </w:r>
      <w:r>
        <w:rPr>
          <w:color w:val="323232"/>
          <w:spacing w:val="-1"/>
        </w:rPr>
        <w:t>analyzer</w:t>
      </w:r>
      <w:r>
        <w:rPr>
          <w:color w:val="323232"/>
        </w:rPr>
        <w:t xml:space="preserve"> are</w:t>
      </w:r>
      <w:r>
        <w:rPr>
          <w:color w:val="323232"/>
          <w:spacing w:val="109"/>
          <w:w w:val="99"/>
        </w:rPr>
        <w:t xml:space="preserve"> </w:t>
      </w:r>
      <w:r>
        <w:rPr>
          <w:color w:val="323232"/>
        </w:rPr>
        <w:t>next</w:t>
      </w:r>
      <w:r>
        <w:rPr>
          <w:color w:val="323232"/>
          <w:spacing w:val="10"/>
        </w:rPr>
        <w:t xml:space="preserve"> </w:t>
      </w:r>
      <w:r>
        <w:rPr>
          <w:color w:val="323232"/>
          <w:spacing w:val="-1"/>
        </w:rPr>
        <w:t>passed</w:t>
      </w:r>
      <w:r>
        <w:rPr>
          <w:color w:val="323232"/>
          <w:spacing w:val="9"/>
        </w:rPr>
        <w:t xml:space="preserve"> </w:t>
      </w:r>
      <w:r>
        <w:rPr>
          <w:color w:val="323232"/>
        </w:rPr>
        <w:t>on</w:t>
      </w:r>
      <w:r>
        <w:rPr>
          <w:color w:val="323232"/>
          <w:spacing w:val="10"/>
        </w:rPr>
        <w:t xml:space="preserve"> </w:t>
      </w:r>
      <w:r>
        <w:rPr>
          <w:color w:val="323232"/>
        </w:rPr>
        <w:t>to</w:t>
      </w:r>
      <w:r>
        <w:rPr>
          <w:color w:val="323232"/>
          <w:spacing w:val="9"/>
        </w:rPr>
        <w:t xml:space="preserve"> </w:t>
      </w:r>
      <w:r>
        <w:rPr>
          <w:color w:val="323232"/>
        </w:rPr>
        <w:t>a</w:t>
      </w:r>
      <w:r>
        <w:rPr>
          <w:color w:val="323232"/>
          <w:spacing w:val="9"/>
        </w:rPr>
        <w:t xml:space="preserve"> </w:t>
      </w:r>
      <w:r>
        <w:rPr>
          <w:color w:val="323232"/>
          <w:spacing w:val="-1"/>
        </w:rPr>
        <w:t>deviation</w:t>
      </w:r>
      <w:r>
        <w:rPr>
          <w:color w:val="323232"/>
          <w:spacing w:val="10"/>
        </w:rPr>
        <w:t xml:space="preserve"> </w:t>
      </w:r>
      <w:r>
        <w:rPr>
          <w:color w:val="323232"/>
          <w:spacing w:val="-1"/>
        </w:rPr>
        <w:t>analyzer</w:t>
      </w:r>
      <w:r>
        <w:rPr>
          <w:color w:val="323232"/>
          <w:spacing w:val="10"/>
        </w:rPr>
        <w:t xml:space="preserve"> </w:t>
      </w:r>
      <w:r>
        <w:rPr>
          <w:color w:val="323232"/>
          <w:spacing w:val="-1"/>
        </w:rPr>
        <w:t>(DA)</w:t>
      </w:r>
      <w:r>
        <w:rPr>
          <w:color w:val="323232"/>
          <w:spacing w:val="11"/>
        </w:rPr>
        <w:t xml:space="preserve"> </w:t>
      </w:r>
      <w:r>
        <w:rPr>
          <w:color w:val="323232"/>
        </w:rPr>
        <w:t>for</w:t>
      </w:r>
      <w:r>
        <w:rPr>
          <w:color w:val="323232"/>
          <w:spacing w:val="8"/>
        </w:rPr>
        <w:t xml:space="preserve"> </w:t>
      </w:r>
      <w:r>
        <w:rPr>
          <w:color w:val="323232"/>
        </w:rPr>
        <w:t>possible</w:t>
      </w:r>
      <w:r>
        <w:rPr>
          <w:color w:val="323232"/>
          <w:spacing w:val="10"/>
        </w:rPr>
        <w:t xml:space="preserve"> </w:t>
      </w:r>
      <w:r>
        <w:rPr>
          <w:color w:val="323232"/>
          <w:spacing w:val="-1"/>
        </w:rPr>
        <w:t>alignment</w:t>
      </w:r>
      <w:r>
        <w:rPr>
          <w:color w:val="323232"/>
          <w:spacing w:val="10"/>
        </w:rPr>
        <w:t xml:space="preserve"> </w:t>
      </w:r>
      <w:r>
        <w:rPr>
          <w:color w:val="323232"/>
          <w:spacing w:val="-1"/>
        </w:rPr>
        <w:t>with</w:t>
      </w:r>
      <w:r>
        <w:rPr>
          <w:color w:val="323232"/>
          <w:spacing w:val="10"/>
        </w:rPr>
        <w:t xml:space="preserve"> </w:t>
      </w:r>
      <w:r>
        <w:rPr>
          <w:color w:val="323232"/>
          <w:spacing w:val="-1"/>
        </w:rPr>
        <w:t>past</w:t>
      </w:r>
      <w:r>
        <w:rPr>
          <w:color w:val="323232"/>
          <w:spacing w:val="11"/>
        </w:rPr>
        <w:t xml:space="preserve"> </w:t>
      </w:r>
      <w:r>
        <w:rPr>
          <w:color w:val="323232"/>
        </w:rPr>
        <w:t>fraudulent</w:t>
      </w:r>
      <w:r>
        <w:rPr>
          <w:color w:val="323232"/>
          <w:spacing w:val="51"/>
          <w:w w:val="99"/>
        </w:rPr>
        <w:t xml:space="preserve"> </w:t>
      </w:r>
      <w:r>
        <w:rPr>
          <w:color w:val="323232"/>
          <w:spacing w:val="-1"/>
        </w:rPr>
        <w:t>behavior.</w:t>
      </w:r>
      <w:r>
        <w:rPr>
          <w:color w:val="323232"/>
          <w:spacing w:val="53"/>
        </w:rPr>
        <w:t xml:space="preserve"> </w:t>
      </w:r>
      <w:r>
        <w:rPr>
          <w:color w:val="323232"/>
        </w:rPr>
        <w:t>The</w:t>
      </w:r>
      <w:r>
        <w:rPr>
          <w:color w:val="323232"/>
          <w:spacing w:val="53"/>
        </w:rPr>
        <w:t xml:space="preserve"> </w:t>
      </w:r>
      <w:r>
        <w:rPr>
          <w:color w:val="323232"/>
        </w:rPr>
        <w:t>final</w:t>
      </w:r>
      <w:r>
        <w:rPr>
          <w:color w:val="323232"/>
          <w:spacing w:val="53"/>
        </w:rPr>
        <w:t xml:space="preserve"> </w:t>
      </w:r>
      <w:r>
        <w:rPr>
          <w:color w:val="323232"/>
        </w:rPr>
        <w:t>decision</w:t>
      </w:r>
      <w:r>
        <w:rPr>
          <w:color w:val="323232"/>
          <w:spacing w:val="54"/>
        </w:rPr>
        <w:t xml:space="preserve"> </w:t>
      </w:r>
      <w:r>
        <w:rPr>
          <w:color w:val="323232"/>
          <w:spacing w:val="-1"/>
        </w:rPr>
        <w:t>about</w:t>
      </w:r>
      <w:r>
        <w:rPr>
          <w:color w:val="323232"/>
          <w:spacing w:val="54"/>
        </w:rPr>
        <w:t xml:space="preserve"> </w:t>
      </w:r>
      <w:r>
        <w:rPr>
          <w:color w:val="323232"/>
        </w:rPr>
        <w:t>the</w:t>
      </w:r>
      <w:r>
        <w:rPr>
          <w:color w:val="323232"/>
          <w:spacing w:val="52"/>
        </w:rPr>
        <w:t xml:space="preserve"> </w:t>
      </w:r>
      <w:r>
        <w:rPr>
          <w:color w:val="323232"/>
          <w:spacing w:val="-1"/>
        </w:rPr>
        <w:t>nature</w:t>
      </w:r>
      <w:r>
        <w:rPr>
          <w:color w:val="323232"/>
          <w:spacing w:val="53"/>
        </w:rPr>
        <w:t xml:space="preserve"> </w:t>
      </w:r>
      <w:r>
        <w:rPr>
          <w:color w:val="323232"/>
        </w:rPr>
        <w:t>of</w:t>
      </w:r>
      <w:r>
        <w:rPr>
          <w:color w:val="323232"/>
          <w:spacing w:val="53"/>
        </w:rPr>
        <w:t xml:space="preserve"> </w:t>
      </w:r>
      <w:r>
        <w:rPr>
          <w:color w:val="323232"/>
        </w:rPr>
        <w:t>a</w:t>
      </w:r>
      <w:r>
        <w:rPr>
          <w:color w:val="323232"/>
          <w:spacing w:val="52"/>
        </w:rPr>
        <w:t xml:space="preserve"> </w:t>
      </w:r>
      <w:r>
        <w:rPr>
          <w:color w:val="323232"/>
          <w:spacing w:val="-1"/>
        </w:rPr>
        <w:t>transaction</w:t>
      </w:r>
      <w:r>
        <w:rPr>
          <w:color w:val="323232"/>
          <w:spacing w:val="54"/>
        </w:rPr>
        <w:t xml:space="preserve"> </w:t>
      </w:r>
      <w:r>
        <w:rPr>
          <w:color w:val="323232"/>
        </w:rPr>
        <w:t>is</w:t>
      </w:r>
      <w:r>
        <w:rPr>
          <w:color w:val="323232"/>
          <w:spacing w:val="55"/>
        </w:rPr>
        <w:t xml:space="preserve"> </w:t>
      </w:r>
      <w:r>
        <w:rPr>
          <w:color w:val="323232"/>
          <w:spacing w:val="-1"/>
        </w:rPr>
        <w:t>taken</w:t>
      </w:r>
      <w:r>
        <w:rPr>
          <w:color w:val="323232"/>
          <w:spacing w:val="53"/>
        </w:rPr>
        <w:t xml:space="preserve"> </w:t>
      </w:r>
      <w:r>
        <w:rPr>
          <w:color w:val="323232"/>
        </w:rPr>
        <w:t>on</w:t>
      </w:r>
      <w:r>
        <w:rPr>
          <w:color w:val="323232"/>
          <w:spacing w:val="54"/>
        </w:rPr>
        <w:t xml:space="preserve"> </w:t>
      </w:r>
      <w:r>
        <w:rPr>
          <w:color w:val="323232"/>
        </w:rPr>
        <w:t>the</w:t>
      </w:r>
      <w:r>
        <w:rPr>
          <w:color w:val="323232"/>
          <w:spacing w:val="53"/>
        </w:rPr>
        <w:t xml:space="preserve"> </w:t>
      </w:r>
      <w:r>
        <w:rPr>
          <w:color w:val="323232"/>
          <w:spacing w:val="-1"/>
        </w:rPr>
        <w:t>basis</w:t>
      </w:r>
      <w:r>
        <w:rPr>
          <w:color w:val="323232"/>
          <w:spacing w:val="54"/>
        </w:rPr>
        <w:t xml:space="preserve"> </w:t>
      </w:r>
      <w:r>
        <w:rPr>
          <w:color w:val="323232"/>
        </w:rPr>
        <w:t>of</w:t>
      </w:r>
      <w:r>
        <w:rPr>
          <w:color w:val="323232"/>
          <w:spacing w:val="53"/>
        </w:rPr>
        <w:t xml:space="preserve"> </w:t>
      </w:r>
      <w:r>
        <w:rPr>
          <w:color w:val="323232"/>
        </w:rPr>
        <w:t>the</w:t>
      </w:r>
      <w:r>
        <w:rPr>
          <w:color w:val="323232"/>
          <w:spacing w:val="61"/>
          <w:w w:val="99"/>
        </w:rPr>
        <w:t xml:space="preserve"> </w:t>
      </w:r>
      <w:r>
        <w:rPr>
          <w:color w:val="323232"/>
          <w:spacing w:val="-1"/>
        </w:rPr>
        <w:t>observations</w:t>
      </w:r>
      <w:r>
        <w:rPr>
          <w:color w:val="323232"/>
          <w:spacing w:val="18"/>
        </w:rPr>
        <w:t xml:space="preserve"> </w:t>
      </w:r>
      <w:r>
        <w:rPr>
          <w:color w:val="323232"/>
          <w:spacing w:val="2"/>
        </w:rPr>
        <w:t>by</w:t>
      </w:r>
      <w:r>
        <w:rPr>
          <w:color w:val="323232"/>
          <w:spacing w:val="13"/>
        </w:rPr>
        <w:t xml:space="preserve"> </w:t>
      </w:r>
      <w:r>
        <w:rPr>
          <w:color w:val="323232"/>
        </w:rPr>
        <w:t>these</w:t>
      </w:r>
      <w:r>
        <w:rPr>
          <w:color w:val="323232"/>
          <w:spacing w:val="18"/>
        </w:rPr>
        <w:t xml:space="preserve"> </w:t>
      </w:r>
      <w:r>
        <w:rPr>
          <w:color w:val="323232"/>
        </w:rPr>
        <w:t>two</w:t>
      </w:r>
      <w:r>
        <w:rPr>
          <w:color w:val="323232"/>
          <w:spacing w:val="18"/>
        </w:rPr>
        <w:t xml:space="preserve"> </w:t>
      </w:r>
      <w:r>
        <w:rPr>
          <w:color w:val="323232"/>
          <w:spacing w:val="-1"/>
        </w:rPr>
        <w:t>analyzers.</w:t>
      </w:r>
      <w:r>
        <w:rPr>
          <w:color w:val="323232"/>
          <w:spacing w:val="23"/>
        </w:rPr>
        <w:t xml:space="preserve"> </w:t>
      </w:r>
      <w:r>
        <w:rPr>
          <w:color w:val="323232"/>
          <w:spacing w:val="-2"/>
        </w:rPr>
        <w:t>In</w:t>
      </w:r>
      <w:r>
        <w:rPr>
          <w:color w:val="323232"/>
          <w:spacing w:val="18"/>
        </w:rPr>
        <w:t xml:space="preserve"> </w:t>
      </w:r>
      <w:r>
        <w:rPr>
          <w:color w:val="323232"/>
        </w:rPr>
        <w:t>order</w:t>
      </w:r>
      <w:r>
        <w:rPr>
          <w:color w:val="323232"/>
          <w:spacing w:val="17"/>
        </w:rPr>
        <w:t xml:space="preserve"> </w:t>
      </w:r>
      <w:r>
        <w:rPr>
          <w:color w:val="323232"/>
        </w:rPr>
        <w:t>to</w:t>
      </w:r>
      <w:r>
        <w:rPr>
          <w:color w:val="323232"/>
          <w:spacing w:val="22"/>
        </w:rPr>
        <w:t xml:space="preserve"> </w:t>
      </w:r>
      <w:r>
        <w:rPr>
          <w:color w:val="323232"/>
          <w:spacing w:val="-1"/>
        </w:rPr>
        <w:t>achieve</w:t>
      </w:r>
      <w:r>
        <w:rPr>
          <w:color w:val="323232"/>
          <w:spacing w:val="19"/>
        </w:rPr>
        <w:t xml:space="preserve"> </w:t>
      </w:r>
      <w:r>
        <w:rPr>
          <w:color w:val="323232"/>
        </w:rPr>
        <w:t>online</w:t>
      </w:r>
      <w:r>
        <w:rPr>
          <w:color w:val="323232"/>
          <w:spacing w:val="17"/>
        </w:rPr>
        <w:t xml:space="preserve"> </w:t>
      </w:r>
      <w:r>
        <w:rPr>
          <w:color w:val="323232"/>
          <w:spacing w:val="-1"/>
        </w:rPr>
        <w:t>response</w:t>
      </w:r>
      <w:r>
        <w:rPr>
          <w:color w:val="323232"/>
          <w:spacing w:val="21"/>
        </w:rPr>
        <w:t xml:space="preserve"> </w:t>
      </w:r>
      <w:r>
        <w:rPr>
          <w:color w:val="323232"/>
        </w:rPr>
        <w:t>time</w:t>
      </w:r>
      <w:r>
        <w:rPr>
          <w:color w:val="323232"/>
          <w:spacing w:val="17"/>
        </w:rPr>
        <w:t xml:space="preserve"> </w:t>
      </w:r>
      <w:r>
        <w:rPr>
          <w:color w:val="323232"/>
        </w:rPr>
        <w:t>for</w:t>
      </w:r>
      <w:r>
        <w:rPr>
          <w:color w:val="323232"/>
          <w:spacing w:val="17"/>
        </w:rPr>
        <w:t xml:space="preserve"> </w:t>
      </w:r>
      <w:r>
        <w:rPr>
          <w:color w:val="323232"/>
        </w:rPr>
        <w:t>both</w:t>
      </w:r>
      <w:r>
        <w:rPr>
          <w:color w:val="323232"/>
          <w:spacing w:val="18"/>
        </w:rPr>
        <w:t xml:space="preserve"> </w:t>
      </w:r>
      <w:r>
        <w:rPr>
          <w:color w:val="323232"/>
        </w:rPr>
        <w:t>PA</w:t>
      </w:r>
      <w:r>
        <w:rPr>
          <w:color w:val="323232"/>
          <w:spacing w:val="20"/>
        </w:rPr>
        <w:t xml:space="preserve"> </w:t>
      </w:r>
      <w:r>
        <w:rPr>
          <w:color w:val="323232"/>
          <w:spacing w:val="-1"/>
        </w:rPr>
        <w:t>and</w:t>
      </w:r>
      <w:r>
        <w:rPr>
          <w:color w:val="323232"/>
          <w:spacing w:val="59"/>
        </w:rPr>
        <w:t xml:space="preserve"> </w:t>
      </w:r>
      <w:r>
        <w:rPr>
          <w:color w:val="323232"/>
          <w:spacing w:val="-1"/>
        </w:rPr>
        <w:t>DA,</w:t>
      </w:r>
      <w:r>
        <w:rPr>
          <w:color w:val="323232"/>
          <w:spacing w:val="7"/>
        </w:rPr>
        <w:t xml:space="preserve"> </w:t>
      </w:r>
      <w:r>
        <w:rPr>
          <w:color w:val="323232"/>
          <w:spacing w:val="-1"/>
        </w:rPr>
        <w:t>we</w:t>
      </w:r>
      <w:r>
        <w:rPr>
          <w:color w:val="323232"/>
          <w:spacing w:val="6"/>
        </w:rPr>
        <w:t xml:space="preserve"> </w:t>
      </w:r>
      <w:r>
        <w:rPr>
          <w:color w:val="323232"/>
          <w:spacing w:val="-1"/>
        </w:rPr>
        <w:t>suggest</w:t>
      </w:r>
      <w:r>
        <w:rPr>
          <w:color w:val="323232"/>
          <w:spacing w:val="9"/>
        </w:rPr>
        <w:t xml:space="preserve"> </w:t>
      </w:r>
      <w:r>
        <w:rPr>
          <w:color w:val="323232"/>
        </w:rPr>
        <w:t>a</w:t>
      </w:r>
      <w:r>
        <w:rPr>
          <w:color w:val="323232"/>
          <w:spacing w:val="6"/>
        </w:rPr>
        <w:t xml:space="preserve"> </w:t>
      </w:r>
      <w:r>
        <w:rPr>
          <w:color w:val="323232"/>
          <w:spacing w:val="-1"/>
        </w:rPr>
        <w:t>new</w:t>
      </w:r>
      <w:r>
        <w:rPr>
          <w:color w:val="323232"/>
          <w:spacing w:val="7"/>
        </w:rPr>
        <w:t xml:space="preserve"> </w:t>
      </w:r>
      <w:r>
        <w:rPr>
          <w:color w:val="323232"/>
          <w:spacing w:val="-1"/>
        </w:rPr>
        <w:t>approach</w:t>
      </w:r>
      <w:r>
        <w:rPr>
          <w:color w:val="323232"/>
          <w:spacing w:val="8"/>
        </w:rPr>
        <w:t xml:space="preserve"> </w:t>
      </w:r>
      <w:r>
        <w:rPr>
          <w:color w:val="323232"/>
        </w:rPr>
        <w:t>for</w:t>
      </w:r>
      <w:r>
        <w:rPr>
          <w:color w:val="323232"/>
          <w:spacing w:val="8"/>
        </w:rPr>
        <w:t xml:space="preserve"> </w:t>
      </w:r>
      <w:r>
        <w:rPr>
          <w:color w:val="323232"/>
          <w:spacing w:val="-1"/>
        </w:rPr>
        <w:t>combining</w:t>
      </w:r>
      <w:r>
        <w:rPr>
          <w:color w:val="323232"/>
          <w:spacing w:val="6"/>
        </w:rPr>
        <w:t xml:space="preserve"> </w:t>
      </w:r>
      <w:r>
        <w:rPr>
          <w:color w:val="323232"/>
        </w:rPr>
        <w:t>two</w:t>
      </w:r>
      <w:r>
        <w:rPr>
          <w:color w:val="323232"/>
          <w:spacing w:val="7"/>
        </w:rPr>
        <w:t xml:space="preserve"> </w:t>
      </w:r>
      <w:r>
        <w:rPr>
          <w:color w:val="323232"/>
          <w:spacing w:val="-1"/>
        </w:rPr>
        <w:t>sequence</w:t>
      </w:r>
      <w:r>
        <w:rPr>
          <w:color w:val="323232"/>
          <w:spacing w:val="9"/>
        </w:rPr>
        <w:t xml:space="preserve"> </w:t>
      </w:r>
      <w:r>
        <w:rPr>
          <w:color w:val="323232"/>
        </w:rPr>
        <w:t>alignment</w:t>
      </w:r>
      <w:r>
        <w:rPr>
          <w:color w:val="323232"/>
          <w:spacing w:val="8"/>
        </w:rPr>
        <w:t xml:space="preserve"> </w:t>
      </w:r>
      <w:r>
        <w:rPr>
          <w:color w:val="323232"/>
          <w:spacing w:val="-1"/>
        </w:rPr>
        <w:t>algorithms</w:t>
      </w:r>
      <w:r>
        <w:rPr>
          <w:color w:val="323232"/>
          <w:spacing w:val="7"/>
        </w:rPr>
        <w:t xml:space="preserve"> </w:t>
      </w:r>
      <w:r>
        <w:rPr>
          <w:color w:val="323232"/>
          <w:spacing w:val="-1"/>
        </w:rPr>
        <w:t>BLAST</w:t>
      </w:r>
      <w:r>
        <w:rPr>
          <w:color w:val="323232"/>
          <w:spacing w:val="8"/>
        </w:rPr>
        <w:t xml:space="preserve"> </w:t>
      </w:r>
      <w:r>
        <w:rPr>
          <w:color w:val="323232"/>
          <w:spacing w:val="-1"/>
        </w:rPr>
        <w:t>and</w:t>
      </w:r>
      <w:r>
        <w:rPr>
          <w:color w:val="323232"/>
          <w:spacing w:val="77"/>
        </w:rPr>
        <w:t xml:space="preserve"> </w:t>
      </w:r>
      <w:r>
        <w:rPr>
          <w:color w:val="323232"/>
          <w:spacing w:val="-1"/>
        </w:rPr>
        <w:t>SSAHA</w:t>
      </w:r>
    </w:p>
    <w:p w14:paraId="63BCA211" w14:textId="77777777" w:rsidR="00CF226A" w:rsidRDefault="00CF226A" w:rsidP="00CF226A">
      <w:pPr>
        <w:spacing w:before="40" w:line="359" w:lineRule="auto"/>
        <w:ind w:left="100" w:right="260"/>
      </w:pPr>
    </w:p>
    <w:p w14:paraId="147D8BDA" w14:textId="77777777" w:rsidR="00490070" w:rsidRDefault="00490070" w:rsidP="00CF226A">
      <w:pPr>
        <w:spacing w:before="40" w:line="359" w:lineRule="auto"/>
        <w:ind w:left="100" w:right="260"/>
      </w:pPr>
    </w:p>
    <w:p w14:paraId="333F7037" w14:textId="77777777" w:rsidR="00490070" w:rsidRDefault="00490070" w:rsidP="00CF226A">
      <w:pPr>
        <w:spacing w:before="40" w:line="359" w:lineRule="auto"/>
        <w:ind w:left="100" w:right="260"/>
      </w:pPr>
    </w:p>
    <w:p w14:paraId="6616E707" w14:textId="7C5E830E" w:rsidR="00490070" w:rsidRPr="00490070" w:rsidRDefault="00490070" w:rsidP="00CF226A">
      <w:pPr>
        <w:spacing w:before="40" w:line="359" w:lineRule="auto"/>
        <w:ind w:left="100" w:right="260"/>
        <w:rPr>
          <w:rFonts w:ascii="Times New Roman"/>
          <w:b/>
          <w:color w:val="221F1F"/>
          <w:spacing w:val="26"/>
          <w:sz w:val="24"/>
          <w:szCs w:val="24"/>
        </w:rPr>
      </w:pPr>
      <w:r w:rsidRPr="00490070">
        <w:rPr>
          <w:rFonts w:ascii="Times New Roman"/>
          <w:b/>
          <w:sz w:val="24"/>
          <w:szCs w:val="24"/>
        </w:rPr>
        <w:lastRenderedPageBreak/>
        <w:t>Title:</w:t>
      </w:r>
      <w:r w:rsidRPr="00490070">
        <w:rPr>
          <w:rFonts w:ascii="Times New Roman"/>
          <w:b/>
          <w:spacing w:val="69"/>
          <w:sz w:val="24"/>
          <w:szCs w:val="24"/>
        </w:rPr>
        <w:t xml:space="preserve"> -</w:t>
      </w:r>
      <w:r w:rsidRPr="00490070">
        <w:rPr>
          <w:rFonts w:ascii="Times New Roman"/>
          <w:b/>
          <w:color w:val="221F1F"/>
          <w:spacing w:val="-1"/>
          <w:sz w:val="24"/>
          <w:szCs w:val="24"/>
        </w:rPr>
        <w:t xml:space="preserve"> </w:t>
      </w:r>
      <w:r w:rsidR="00CF226A" w:rsidRPr="00490070">
        <w:rPr>
          <w:rFonts w:ascii="Times New Roman"/>
          <w:b/>
          <w:color w:val="221F1F"/>
          <w:spacing w:val="-1"/>
          <w:sz w:val="24"/>
          <w:szCs w:val="24"/>
        </w:rPr>
        <w:t>Fast</w:t>
      </w:r>
      <w:r w:rsidR="00CF226A" w:rsidRPr="00490070">
        <w:rPr>
          <w:rFonts w:ascii="Times New Roman"/>
          <w:b/>
          <w:color w:val="221F1F"/>
          <w:spacing w:val="-3"/>
          <w:sz w:val="24"/>
          <w:szCs w:val="24"/>
        </w:rPr>
        <w:t xml:space="preserve"> </w:t>
      </w:r>
      <w:r w:rsidR="00CF226A" w:rsidRPr="00490070">
        <w:rPr>
          <w:rFonts w:ascii="Times New Roman"/>
          <w:b/>
          <w:color w:val="221F1F"/>
          <w:spacing w:val="-1"/>
          <w:sz w:val="24"/>
          <w:szCs w:val="24"/>
        </w:rPr>
        <w:t>algorithms</w:t>
      </w:r>
      <w:r w:rsidR="00CF226A" w:rsidRPr="00490070">
        <w:rPr>
          <w:rFonts w:ascii="Times New Roman"/>
          <w:b/>
          <w:color w:val="221F1F"/>
          <w:spacing w:val="1"/>
          <w:sz w:val="24"/>
          <w:szCs w:val="24"/>
        </w:rPr>
        <w:t xml:space="preserve"> </w:t>
      </w:r>
      <w:r w:rsidR="00CF226A" w:rsidRPr="00490070">
        <w:rPr>
          <w:rFonts w:ascii="Times New Roman"/>
          <w:b/>
          <w:color w:val="221F1F"/>
          <w:sz w:val="24"/>
          <w:szCs w:val="24"/>
        </w:rPr>
        <w:t xml:space="preserve">for </w:t>
      </w:r>
      <w:r w:rsidR="00CF226A" w:rsidRPr="00490070">
        <w:rPr>
          <w:rFonts w:ascii="Times New Roman"/>
          <w:b/>
          <w:color w:val="221F1F"/>
          <w:spacing w:val="-1"/>
          <w:sz w:val="24"/>
          <w:szCs w:val="24"/>
        </w:rPr>
        <w:t>mining</w:t>
      </w:r>
      <w:r w:rsidR="00CF226A" w:rsidRPr="00490070">
        <w:rPr>
          <w:rFonts w:ascii="Times New Roman"/>
          <w:b/>
          <w:color w:val="221F1F"/>
          <w:spacing w:val="-3"/>
          <w:sz w:val="24"/>
          <w:szCs w:val="24"/>
        </w:rPr>
        <w:t xml:space="preserve"> </w:t>
      </w:r>
      <w:r w:rsidR="00CF226A" w:rsidRPr="00490070">
        <w:rPr>
          <w:rFonts w:ascii="Times New Roman"/>
          <w:b/>
          <w:color w:val="221F1F"/>
          <w:spacing w:val="-1"/>
          <w:sz w:val="24"/>
          <w:szCs w:val="24"/>
        </w:rPr>
        <w:t>association</w:t>
      </w:r>
      <w:r w:rsidR="00CF226A" w:rsidRPr="00490070">
        <w:rPr>
          <w:rFonts w:ascii="Times New Roman"/>
          <w:b/>
          <w:color w:val="221F1F"/>
          <w:sz w:val="24"/>
          <w:szCs w:val="24"/>
        </w:rPr>
        <w:t xml:space="preserve"> </w:t>
      </w:r>
      <w:r w:rsidR="00CF226A" w:rsidRPr="00490070">
        <w:rPr>
          <w:rFonts w:ascii="Times New Roman"/>
          <w:b/>
          <w:color w:val="221F1F"/>
          <w:spacing w:val="-1"/>
          <w:sz w:val="24"/>
          <w:szCs w:val="24"/>
        </w:rPr>
        <w:t>rules</w:t>
      </w:r>
      <w:r w:rsidR="00CF226A" w:rsidRPr="00490070">
        <w:rPr>
          <w:rFonts w:ascii="Times New Roman"/>
          <w:b/>
          <w:color w:val="221F1F"/>
          <w:spacing w:val="-2"/>
          <w:sz w:val="24"/>
          <w:szCs w:val="24"/>
        </w:rPr>
        <w:t xml:space="preserve"> </w:t>
      </w:r>
      <w:r w:rsidR="00CF226A" w:rsidRPr="00490070">
        <w:rPr>
          <w:rFonts w:ascii="Times New Roman"/>
          <w:b/>
          <w:color w:val="221F1F"/>
          <w:sz w:val="24"/>
          <w:szCs w:val="24"/>
        </w:rPr>
        <w:t xml:space="preserve">in </w:t>
      </w:r>
      <w:r w:rsidR="00CF226A" w:rsidRPr="00490070">
        <w:rPr>
          <w:rFonts w:ascii="Times New Roman"/>
          <w:b/>
          <w:color w:val="221F1F"/>
          <w:spacing w:val="-1"/>
          <w:sz w:val="24"/>
          <w:szCs w:val="24"/>
        </w:rPr>
        <w:t>large</w:t>
      </w:r>
      <w:r w:rsidR="00CF226A" w:rsidRPr="00490070">
        <w:rPr>
          <w:rFonts w:ascii="Times New Roman"/>
          <w:b/>
          <w:color w:val="221F1F"/>
          <w:sz w:val="24"/>
          <w:szCs w:val="24"/>
        </w:rPr>
        <w:t xml:space="preserve"> </w:t>
      </w:r>
      <w:r w:rsidR="00CF226A" w:rsidRPr="00490070">
        <w:rPr>
          <w:rFonts w:ascii="Times New Roman"/>
          <w:b/>
          <w:color w:val="221F1F"/>
          <w:spacing w:val="-1"/>
          <w:sz w:val="24"/>
          <w:szCs w:val="24"/>
        </w:rPr>
        <w:t>databases</w:t>
      </w:r>
      <w:r w:rsidR="00CF226A" w:rsidRPr="00490070">
        <w:rPr>
          <w:rFonts w:ascii="Times New Roman"/>
          <w:b/>
          <w:color w:val="221F1F"/>
          <w:spacing w:val="26"/>
          <w:sz w:val="24"/>
          <w:szCs w:val="24"/>
        </w:rPr>
        <w:t xml:space="preserve"> </w:t>
      </w:r>
    </w:p>
    <w:p w14:paraId="0E26256C" w14:textId="0B2EE8EE" w:rsidR="00CF226A" w:rsidRDefault="00490070" w:rsidP="00CF226A">
      <w:pPr>
        <w:spacing w:before="40" w:line="359" w:lineRule="auto"/>
        <w:ind w:left="100" w:right="260"/>
        <w:rPr>
          <w:rFonts w:ascii="Times New Roman"/>
          <w:bCs/>
          <w:color w:val="221F1F"/>
          <w:spacing w:val="-2"/>
          <w:sz w:val="24"/>
          <w:szCs w:val="24"/>
        </w:rPr>
      </w:pPr>
      <w:r>
        <w:rPr>
          <w:rFonts w:ascii="Times New Roman"/>
          <w:bCs/>
          <w:spacing w:val="-1"/>
          <w:sz w:val="24"/>
          <w:szCs w:val="24"/>
        </w:rPr>
        <w:t>Author</w:t>
      </w:r>
      <w:r w:rsidR="00CF226A" w:rsidRPr="00490070">
        <w:rPr>
          <w:rFonts w:ascii="Times New Roman"/>
          <w:bCs/>
          <w:spacing w:val="-1"/>
          <w:sz w:val="24"/>
          <w:szCs w:val="24"/>
        </w:rPr>
        <w:t xml:space="preserve">: </w:t>
      </w:r>
      <w:r w:rsidR="00CF226A" w:rsidRPr="00490070">
        <w:rPr>
          <w:rFonts w:ascii="Times New Roman"/>
          <w:bCs/>
          <w:color w:val="221F1F"/>
          <w:sz w:val="24"/>
          <w:szCs w:val="24"/>
        </w:rPr>
        <w:t>R.</w:t>
      </w:r>
      <w:r w:rsidR="00CF226A" w:rsidRPr="00490070">
        <w:rPr>
          <w:rFonts w:ascii="Times New Roman"/>
          <w:bCs/>
          <w:color w:val="221F1F"/>
          <w:spacing w:val="-2"/>
          <w:sz w:val="24"/>
          <w:szCs w:val="24"/>
        </w:rPr>
        <w:t xml:space="preserve"> </w:t>
      </w:r>
      <w:r>
        <w:rPr>
          <w:rFonts w:ascii="Times New Roman"/>
          <w:bCs/>
          <w:color w:val="221F1F"/>
          <w:spacing w:val="-2"/>
          <w:sz w:val="24"/>
          <w:szCs w:val="24"/>
        </w:rPr>
        <w:t>Agrawal</w:t>
      </w:r>
      <w:r w:rsidR="00CF226A" w:rsidRPr="00490070">
        <w:rPr>
          <w:rFonts w:ascii="Times New Roman"/>
          <w:bCs/>
          <w:color w:val="221F1F"/>
          <w:spacing w:val="-1"/>
          <w:sz w:val="24"/>
          <w:szCs w:val="24"/>
        </w:rPr>
        <w:t xml:space="preserve"> </w:t>
      </w:r>
      <w:r>
        <w:rPr>
          <w:rFonts w:ascii="Times New Roman"/>
          <w:bCs/>
          <w:color w:val="221F1F"/>
          <w:spacing w:val="-1"/>
          <w:sz w:val="24"/>
          <w:szCs w:val="24"/>
        </w:rPr>
        <w:t>and</w:t>
      </w:r>
      <w:r w:rsidR="00CF226A" w:rsidRPr="00490070">
        <w:rPr>
          <w:rFonts w:ascii="Times New Roman"/>
          <w:bCs/>
          <w:color w:val="221F1F"/>
          <w:spacing w:val="-2"/>
          <w:sz w:val="24"/>
          <w:szCs w:val="24"/>
        </w:rPr>
        <w:t xml:space="preserve"> </w:t>
      </w:r>
      <w:r w:rsidR="00CF226A" w:rsidRPr="00490070">
        <w:rPr>
          <w:rFonts w:ascii="Times New Roman"/>
          <w:bCs/>
          <w:color w:val="221F1F"/>
          <w:sz w:val="24"/>
          <w:szCs w:val="24"/>
        </w:rPr>
        <w:t>R.</w:t>
      </w:r>
      <w:r w:rsidR="00CF226A" w:rsidRPr="00490070">
        <w:rPr>
          <w:rFonts w:ascii="Times New Roman"/>
          <w:bCs/>
          <w:color w:val="221F1F"/>
          <w:spacing w:val="-2"/>
          <w:sz w:val="24"/>
          <w:szCs w:val="24"/>
        </w:rPr>
        <w:t xml:space="preserve"> </w:t>
      </w:r>
      <w:r>
        <w:rPr>
          <w:rFonts w:ascii="Times New Roman"/>
          <w:bCs/>
          <w:color w:val="221F1F"/>
          <w:spacing w:val="-2"/>
          <w:sz w:val="24"/>
          <w:szCs w:val="24"/>
        </w:rPr>
        <w:t>Srikant</w:t>
      </w:r>
      <w:r w:rsidR="00CF226A" w:rsidRPr="00490070">
        <w:rPr>
          <w:rFonts w:ascii="Times New Roman"/>
          <w:bCs/>
          <w:color w:val="221F1F"/>
          <w:spacing w:val="-2"/>
          <w:sz w:val="24"/>
          <w:szCs w:val="24"/>
        </w:rPr>
        <w:t>.</w:t>
      </w:r>
    </w:p>
    <w:p w14:paraId="5D45F9E0" w14:textId="77777777" w:rsidR="00490070" w:rsidRPr="00490070" w:rsidRDefault="00490070" w:rsidP="00CF226A">
      <w:pPr>
        <w:spacing w:before="40" w:line="359" w:lineRule="auto"/>
        <w:ind w:left="100" w:right="260"/>
        <w:rPr>
          <w:rFonts w:ascii="Times New Roman" w:eastAsia="Times New Roman" w:hAnsi="Times New Roman" w:cs="Times New Roman"/>
          <w:bCs/>
          <w:sz w:val="24"/>
          <w:szCs w:val="24"/>
        </w:rPr>
      </w:pPr>
    </w:p>
    <w:p w14:paraId="1ED23AA7" w14:textId="5F97E79A" w:rsidR="00CF226A" w:rsidRPr="00490070" w:rsidRDefault="00490070" w:rsidP="00490070">
      <w:pPr>
        <w:pStyle w:val="Heading2"/>
        <w:spacing w:before="6"/>
        <w:jc w:val="both"/>
        <w:rPr>
          <w:b w:val="0"/>
          <w:sz w:val="24"/>
          <w:szCs w:val="24"/>
        </w:rPr>
      </w:pPr>
      <w:r>
        <w:rPr>
          <w:b w:val="0"/>
          <w:spacing w:val="-1"/>
          <w:sz w:val="24"/>
          <w:szCs w:val="24"/>
        </w:rPr>
        <w:t>Description</w:t>
      </w:r>
      <w:r w:rsidR="00CF226A" w:rsidRPr="00490070">
        <w:rPr>
          <w:b w:val="0"/>
          <w:spacing w:val="-1"/>
          <w:sz w:val="24"/>
          <w:szCs w:val="24"/>
        </w:rPr>
        <w:t>:</w:t>
      </w:r>
    </w:p>
    <w:p w14:paraId="0220E147" w14:textId="77777777" w:rsidR="00CF226A" w:rsidRDefault="00CF226A" w:rsidP="00CF226A">
      <w:pPr>
        <w:spacing w:before="11"/>
        <w:rPr>
          <w:rFonts w:ascii="Times New Roman" w:eastAsia="Times New Roman" w:hAnsi="Times New Roman" w:cs="Times New Roman"/>
          <w:b/>
          <w:bCs/>
          <w:sz w:val="21"/>
          <w:szCs w:val="21"/>
        </w:rPr>
      </w:pPr>
    </w:p>
    <w:p w14:paraId="426F14A5" w14:textId="77777777" w:rsidR="00CF226A" w:rsidRDefault="00CF226A" w:rsidP="00CF226A">
      <w:pPr>
        <w:pStyle w:val="BodyText"/>
        <w:spacing w:line="360" w:lineRule="auto"/>
        <w:ind w:right="114"/>
        <w:jc w:val="both"/>
      </w:pPr>
      <w:r>
        <w:rPr>
          <w:color w:val="323232"/>
        </w:rPr>
        <w:t>The</w:t>
      </w:r>
      <w:r>
        <w:rPr>
          <w:color w:val="323232"/>
          <w:spacing w:val="6"/>
        </w:rPr>
        <w:t xml:space="preserve"> </w:t>
      </w:r>
      <w:r>
        <w:rPr>
          <w:color w:val="323232"/>
        </w:rPr>
        <w:t>major</w:t>
      </w:r>
      <w:r>
        <w:rPr>
          <w:color w:val="323232"/>
          <w:spacing w:val="10"/>
        </w:rPr>
        <w:t xml:space="preserve"> </w:t>
      </w:r>
      <w:r>
        <w:rPr>
          <w:color w:val="323232"/>
        </w:rPr>
        <w:t>consequences</w:t>
      </w:r>
      <w:r>
        <w:rPr>
          <w:color w:val="323232"/>
          <w:spacing w:val="7"/>
        </w:rPr>
        <w:t xml:space="preserve"> </w:t>
      </w:r>
      <w:r>
        <w:rPr>
          <w:color w:val="323232"/>
          <w:spacing w:val="-1"/>
        </w:rPr>
        <w:t>are</w:t>
      </w:r>
      <w:r>
        <w:rPr>
          <w:color w:val="323232"/>
          <w:spacing w:val="9"/>
        </w:rPr>
        <w:t xml:space="preserve"> </w:t>
      </w:r>
      <w:r>
        <w:rPr>
          <w:color w:val="323232"/>
        </w:rPr>
        <w:t>loss</w:t>
      </w:r>
      <w:r>
        <w:rPr>
          <w:color w:val="323232"/>
          <w:spacing w:val="8"/>
        </w:rPr>
        <w:t xml:space="preserve"> </w:t>
      </w:r>
      <w:r>
        <w:rPr>
          <w:color w:val="323232"/>
        </w:rPr>
        <w:t>of</w:t>
      </w:r>
      <w:r>
        <w:rPr>
          <w:color w:val="323232"/>
          <w:spacing w:val="10"/>
        </w:rPr>
        <w:t xml:space="preserve"> </w:t>
      </w:r>
      <w:r>
        <w:rPr>
          <w:color w:val="323232"/>
        </w:rPr>
        <w:t>billions</w:t>
      </w:r>
      <w:r>
        <w:rPr>
          <w:color w:val="323232"/>
          <w:spacing w:val="7"/>
        </w:rPr>
        <w:t xml:space="preserve"> </w:t>
      </w:r>
      <w:r>
        <w:rPr>
          <w:color w:val="323232"/>
        </w:rPr>
        <w:t>of</w:t>
      </w:r>
      <w:r>
        <w:rPr>
          <w:color w:val="323232"/>
          <w:spacing w:val="8"/>
        </w:rPr>
        <w:t xml:space="preserve"> </w:t>
      </w:r>
      <w:r>
        <w:rPr>
          <w:color w:val="323232"/>
          <w:spacing w:val="-1"/>
        </w:rPr>
        <w:t>dollars</w:t>
      </w:r>
      <w:r>
        <w:rPr>
          <w:color w:val="323232"/>
          <w:spacing w:val="9"/>
        </w:rPr>
        <w:t xml:space="preserve"> </w:t>
      </w:r>
      <w:r>
        <w:rPr>
          <w:color w:val="323232"/>
          <w:spacing w:val="-1"/>
        </w:rPr>
        <w:t>each</w:t>
      </w:r>
      <w:r>
        <w:rPr>
          <w:color w:val="323232"/>
          <w:spacing w:val="13"/>
        </w:rPr>
        <w:t xml:space="preserve"> </w:t>
      </w:r>
      <w:r>
        <w:rPr>
          <w:color w:val="323232"/>
          <w:spacing w:val="-1"/>
        </w:rPr>
        <w:t>year,</w:t>
      </w:r>
      <w:r>
        <w:rPr>
          <w:color w:val="323232"/>
          <w:spacing w:val="9"/>
        </w:rPr>
        <w:t xml:space="preserve"> </w:t>
      </w:r>
      <w:r>
        <w:rPr>
          <w:color w:val="323232"/>
        </w:rPr>
        <w:t>investor</w:t>
      </w:r>
      <w:r>
        <w:rPr>
          <w:color w:val="323232"/>
          <w:spacing w:val="7"/>
        </w:rPr>
        <w:t xml:space="preserve"> </w:t>
      </w:r>
      <w:r>
        <w:rPr>
          <w:color w:val="323232"/>
        </w:rPr>
        <w:t>confidence</w:t>
      </w:r>
      <w:r>
        <w:rPr>
          <w:color w:val="323232"/>
          <w:spacing w:val="6"/>
        </w:rPr>
        <w:t xml:space="preserve"> </w:t>
      </w:r>
      <w:r>
        <w:rPr>
          <w:color w:val="323232"/>
        </w:rPr>
        <w:t>or</w:t>
      </w:r>
      <w:r>
        <w:rPr>
          <w:color w:val="323232"/>
          <w:spacing w:val="24"/>
        </w:rPr>
        <w:t xml:space="preserve"> </w:t>
      </w:r>
      <w:r>
        <w:rPr>
          <w:color w:val="323232"/>
          <w:spacing w:val="-1"/>
        </w:rPr>
        <w:t>corporate</w:t>
      </w:r>
      <w:r>
        <w:rPr>
          <w:color w:val="323232"/>
          <w:spacing w:val="2"/>
        </w:rPr>
        <w:t xml:space="preserve"> </w:t>
      </w:r>
      <w:r>
        <w:rPr>
          <w:color w:val="323232"/>
          <w:spacing w:val="-1"/>
        </w:rPr>
        <w:t>reputation.</w:t>
      </w:r>
      <w:r>
        <w:rPr>
          <w:color w:val="323232"/>
          <w:spacing w:val="3"/>
        </w:rPr>
        <w:t xml:space="preserve"> </w:t>
      </w:r>
      <w:r>
        <w:rPr>
          <w:color w:val="323232"/>
        </w:rPr>
        <w:t>A</w:t>
      </w:r>
      <w:r>
        <w:rPr>
          <w:color w:val="323232"/>
          <w:spacing w:val="3"/>
        </w:rPr>
        <w:t xml:space="preserve"> </w:t>
      </w:r>
      <w:r>
        <w:rPr>
          <w:color w:val="323232"/>
        </w:rPr>
        <w:t>study</w:t>
      </w:r>
      <w:r>
        <w:rPr>
          <w:color w:val="323232"/>
          <w:spacing w:val="-2"/>
        </w:rPr>
        <w:t xml:space="preserve"> </w:t>
      </w:r>
      <w:r>
        <w:rPr>
          <w:color w:val="323232"/>
          <w:spacing w:val="-1"/>
        </w:rPr>
        <w:t>area</w:t>
      </w:r>
      <w:r>
        <w:rPr>
          <w:color w:val="323232"/>
          <w:spacing w:val="3"/>
        </w:rPr>
        <w:t xml:space="preserve"> </w:t>
      </w:r>
      <w:r>
        <w:rPr>
          <w:color w:val="323232"/>
          <w:spacing w:val="-1"/>
        </w:rPr>
        <w:t>called</w:t>
      </w:r>
      <w:r>
        <w:rPr>
          <w:color w:val="323232"/>
          <w:spacing w:val="2"/>
        </w:rPr>
        <w:t xml:space="preserve"> </w:t>
      </w:r>
      <w:r>
        <w:rPr>
          <w:color w:val="323232"/>
          <w:spacing w:val="-1"/>
        </w:rPr>
        <w:t>Financial</w:t>
      </w:r>
      <w:r>
        <w:rPr>
          <w:color w:val="323232"/>
          <w:spacing w:val="4"/>
        </w:rPr>
        <w:t xml:space="preserve"> </w:t>
      </w:r>
      <w:r>
        <w:rPr>
          <w:color w:val="323232"/>
          <w:spacing w:val="-1"/>
        </w:rPr>
        <w:t>Fraud</w:t>
      </w:r>
      <w:r>
        <w:rPr>
          <w:color w:val="323232"/>
          <w:spacing w:val="2"/>
        </w:rPr>
        <w:t xml:space="preserve"> </w:t>
      </w:r>
      <w:r>
        <w:rPr>
          <w:color w:val="323232"/>
          <w:spacing w:val="-1"/>
        </w:rPr>
        <w:t>Detection</w:t>
      </w:r>
      <w:r>
        <w:rPr>
          <w:color w:val="323232"/>
          <w:spacing w:val="3"/>
        </w:rPr>
        <w:t xml:space="preserve"> </w:t>
      </w:r>
      <w:r>
        <w:rPr>
          <w:color w:val="323232"/>
          <w:spacing w:val="-1"/>
        </w:rPr>
        <w:t>(FFD)</w:t>
      </w:r>
      <w:r>
        <w:rPr>
          <w:color w:val="323232"/>
          <w:spacing w:val="2"/>
        </w:rPr>
        <w:t xml:space="preserve"> </w:t>
      </w:r>
      <w:r>
        <w:rPr>
          <w:color w:val="323232"/>
        </w:rPr>
        <w:t>is</w:t>
      </w:r>
      <w:r>
        <w:rPr>
          <w:color w:val="323232"/>
          <w:spacing w:val="4"/>
        </w:rPr>
        <w:t xml:space="preserve"> </w:t>
      </w:r>
      <w:r>
        <w:rPr>
          <w:color w:val="323232"/>
          <w:spacing w:val="-1"/>
        </w:rPr>
        <w:t>obligatory,</w:t>
      </w:r>
      <w:r>
        <w:rPr>
          <w:color w:val="323232"/>
          <w:spacing w:val="2"/>
        </w:rPr>
        <w:t xml:space="preserve"> </w:t>
      </w:r>
      <w:r>
        <w:rPr>
          <w:color w:val="323232"/>
        </w:rPr>
        <w:t>in</w:t>
      </w:r>
      <w:r>
        <w:rPr>
          <w:color w:val="323232"/>
          <w:spacing w:val="3"/>
        </w:rPr>
        <w:t xml:space="preserve"> </w:t>
      </w:r>
      <w:r>
        <w:rPr>
          <w:color w:val="323232"/>
          <w:spacing w:val="-1"/>
        </w:rPr>
        <w:t>order</w:t>
      </w:r>
      <w:r>
        <w:rPr>
          <w:color w:val="323232"/>
          <w:spacing w:val="113"/>
        </w:rPr>
        <w:t xml:space="preserve"> </w:t>
      </w:r>
      <w:r>
        <w:rPr>
          <w:color w:val="323232"/>
        </w:rPr>
        <w:t>to</w:t>
      </w:r>
      <w:r>
        <w:rPr>
          <w:color w:val="323232"/>
          <w:spacing w:val="37"/>
        </w:rPr>
        <w:t xml:space="preserve"> </w:t>
      </w:r>
      <w:r>
        <w:rPr>
          <w:color w:val="323232"/>
          <w:spacing w:val="-1"/>
        </w:rPr>
        <w:t>prevent</w:t>
      </w:r>
      <w:r>
        <w:rPr>
          <w:color w:val="323232"/>
          <w:spacing w:val="38"/>
        </w:rPr>
        <w:t xml:space="preserve"> </w:t>
      </w:r>
      <w:r>
        <w:rPr>
          <w:color w:val="323232"/>
        </w:rPr>
        <w:t>the</w:t>
      </w:r>
      <w:r>
        <w:rPr>
          <w:color w:val="323232"/>
          <w:spacing w:val="37"/>
        </w:rPr>
        <w:t xml:space="preserve"> </w:t>
      </w:r>
      <w:r>
        <w:rPr>
          <w:color w:val="323232"/>
          <w:spacing w:val="-1"/>
        </w:rPr>
        <w:t>destructive</w:t>
      </w:r>
      <w:r>
        <w:rPr>
          <w:color w:val="323232"/>
          <w:spacing w:val="36"/>
        </w:rPr>
        <w:t xml:space="preserve"> </w:t>
      </w:r>
      <w:r>
        <w:rPr>
          <w:color w:val="323232"/>
          <w:spacing w:val="-1"/>
        </w:rPr>
        <w:t>results</w:t>
      </w:r>
      <w:r>
        <w:rPr>
          <w:color w:val="323232"/>
          <w:spacing w:val="37"/>
        </w:rPr>
        <w:t xml:space="preserve"> </w:t>
      </w:r>
      <w:r>
        <w:rPr>
          <w:color w:val="323232"/>
          <w:spacing w:val="-1"/>
        </w:rPr>
        <w:t>caused</w:t>
      </w:r>
      <w:r>
        <w:rPr>
          <w:color w:val="323232"/>
          <w:spacing w:val="37"/>
        </w:rPr>
        <w:t xml:space="preserve"> </w:t>
      </w:r>
      <w:r>
        <w:rPr>
          <w:color w:val="323232"/>
          <w:spacing w:val="2"/>
        </w:rPr>
        <w:t>by</w:t>
      </w:r>
      <w:r>
        <w:rPr>
          <w:color w:val="323232"/>
          <w:spacing w:val="35"/>
        </w:rPr>
        <w:t xml:space="preserve"> </w:t>
      </w:r>
      <w:r>
        <w:rPr>
          <w:color w:val="323232"/>
        </w:rPr>
        <w:t>financial</w:t>
      </w:r>
      <w:r>
        <w:rPr>
          <w:color w:val="323232"/>
          <w:spacing w:val="37"/>
        </w:rPr>
        <w:t xml:space="preserve"> </w:t>
      </w:r>
      <w:r>
        <w:rPr>
          <w:color w:val="323232"/>
          <w:spacing w:val="-1"/>
        </w:rPr>
        <w:t>fraud.</w:t>
      </w:r>
      <w:r>
        <w:rPr>
          <w:color w:val="323232"/>
          <w:spacing w:val="42"/>
        </w:rPr>
        <w:t xml:space="preserve"> </w:t>
      </w:r>
      <w:r>
        <w:rPr>
          <w:color w:val="323232"/>
          <w:spacing w:val="-2"/>
        </w:rPr>
        <w:t>In</w:t>
      </w:r>
      <w:r>
        <w:rPr>
          <w:color w:val="323232"/>
          <w:spacing w:val="37"/>
        </w:rPr>
        <w:t xml:space="preserve"> </w:t>
      </w:r>
      <w:r>
        <w:rPr>
          <w:color w:val="323232"/>
        </w:rPr>
        <w:t>this</w:t>
      </w:r>
      <w:r>
        <w:rPr>
          <w:color w:val="323232"/>
          <w:spacing w:val="37"/>
        </w:rPr>
        <w:t xml:space="preserve"> </w:t>
      </w:r>
      <w:r>
        <w:rPr>
          <w:color w:val="323232"/>
          <w:spacing w:val="-2"/>
        </w:rPr>
        <w:t>study,</w:t>
      </w:r>
      <w:r>
        <w:rPr>
          <w:color w:val="323232"/>
          <w:spacing w:val="39"/>
        </w:rPr>
        <w:t xml:space="preserve"> </w:t>
      </w:r>
      <w:r>
        <w:rPr>
          <w:color w:val="323232"/>
        </w:rPr>
        <w:t>we</w:t>
      </w:r>
      <w:r>
        <w:rPr>
          <w:color w:val="323232"/>
          <w:spacing w:val="36"/>
        </w:rPr>
        <w:t xml:space="preserve"> </w:t>
      </w:r>
      <w:r>
        <w:rPr>
          <w:color w:val="323232"/>
          <w:spacing w:val="-1"/>
        </w:rPr>
        <w:t>propose</w:t>
      </w:r>
      <w:r>
        <w:rPr>
          <w:color w:val="323232"/>
          <w:spacing w:val="36"/>
        </w:rPr>
        <w:t xml:space="preserve"> </w:t>
      </w:r>
      <w:r>
        <w:rPr>
          <w:color w:val="323232"/>
        </w:rPr>
        <w:t>a</w:t>
      </w:r>
      <w:r>
        <w:rPr>
          <w:color w:val="323232"/>
          <w:spacing w:val="36"/>
        </w:rPr>
        <w:t xml:space="preserve"> </w:t>
      </w:r>
      <w:r>
        <w:rPr>
          <w:color w:val="323232"/>
        </w:rPr>
        <w:t>new</w:t>
      </w:r>
      <w:r>
        <w:rPr>
          <w:color w:val="323232"/>
          <w:spacing w:val="63"/>
        </w:rPr>
        <w:t xml:space="preserve"> </w:t>
      </w:r>
      <w:r>
        <w:rPr>
          <w:color w:val="323232"/>
        </w:rPr>
        <w:t>method</w:t>
      </w:r>
      <w:r>
        <w:rPr>
          <w:color w:val="323232"/>
          <w:spacing w:val="10"/>
        </w:rPr>
        <w:t xml:space="preserve"> </w:t>
      </w:r>
      <w:r>
        <w:rPr>
          <w:color w:val="323232"/>
          <w:spacing w:val="-1"/>
        </w:rPr>
        <w:t>based</w:t>
      </w:r>
      <w:r>
        <w:rPr>
          <w:color w:val="323232"/>
          <w:spacing w:val="10"/>
        </w:rPr>
        <w:t xml:space="preserve"> </w:t>
      </w:r>
      <w:r>
        <w:rPr>
          <w:color w:val="323232"/>
        </w:rPr>
        <w:t>on</w:t>
      </w:r>
      <w:r>
        <w:rPr>
          <w:color w:val="323232"/>
          <w:spacing w:val="10"/>
        </w:rPr>
        <w:t xml:space="preserve"> </w:t>
      </w:r>
      <w:r>
        <w:rPr>
          <w:color w:val="323232"/>
          <w:spacing w:val="-1"/>
        </w:rPr>
        <w:t>Grammar-based</w:t>
      </w:r>
      <w:r>
        <w:rPr>
          <w:color w:val="323232"/>
          <w:spacing w:val="9"/>
        </w:rPr>
        <w:t xml:space="preserve"> </w:t>
      </w:r>
      <w:r>
        <w:rPr>
          <w:color w:val="323232"/>
          <w:spacing w:val="-1"/>
        </w:rPr>
        <w:t>Genetic</w:t>
      </w:r>
      <w:r>
        <w:rPr>
          <w:color w:val="323232"/>
          <w:spacing w:val="10"/>
        </w:rPr>
        <w:t xml:space="preserve"> </w:t>
      </w:r>
      <w:r>
        <w:rPr>
          <w:color w:val="323232"/>
          <w:spacing w:val="-1"/>
        </w:rPr>
        <w:t>Programming</w:t>
      </w:r>
      <w:r>
        <w:rPr>
          <w:color w:val="323232"/>
          <w:spacing w:val="8"/>
        </w:rPr>
        <w:t xml:space="preserve"> </w:t>
      </w:r>
      <w:r>
        <w:rPr>
          <w:color w:val="323232"/>
          <w:spacing w:val="-1"/>
        </w:rPr>
        <w:t>(GBGP),</w:t>
      </w:r>
      <w:r>
        <w:rPr>
          <w:color w:val="323232"/>
          <w:spacing w:val="10"/>
        </w:rPr>
        <w:t xml:space="preserve"> </w:t>
      </w:r>
      <w:r>
        <w:rPr>
          <w:color w:val="323232"/>
        </w:rPr>
        <w:t>multi-objectives</w:t>
      </w:r>
      <w:r>
        <w:rPr>
          <w:color w:val="323232"/>
          <w:spacing w:val="11"/>
        </w:rPr>
        <w:t xml:space="preserve"> </w:t>
      </w:r>
      <w:r>
        <w:rPr>
          <w:color w:val="323232"/>
          <w:spacing w:val="-1"/>
        </w:rPr>
        <w:t>optimization</w:t>
      </w:r>
      <w:r>
        <w:rPr>
          <w:color w:val="323232"/>
          <w:spacing w:val="71"/>
        </w:rPr>
        <w:t xml:space="preserve"> </w:t>
      </w:r>
      <w:r>
        <w:rPr>
          <w:color w:val="323232"/>
          <w:spacing w:val="-1"/>
        </w:rPr>
        <w:t>and</w:t>
      </w:r>
      <w:r>
        <w:rPr>
          <w:color w:val="323232"/>
          <w:spacing w:val="23"/>
        </w:rPr>
        <w:t xml:space="preserve"> </w:t>
      </w:r>
      <w:r>
        <w:rPr>
          <w:color w:val="323232"/>
          <w:spacing w:val="-1"/>
        </w:rPr>
        <w:t>ensemble</w:t>
      </w:r>
      <w:r>
        <w:rPr>
          <w:color w:val="323232"/>
          <w:spacing w:val="23"/>
        </w:rPr>
        <w:t xml:space="preserve"> </w:t>
      </w:r>
      <w:r>
        <w:rPr>
          <w:color w:val="323232"/>
          <w:spacing w:val="-1"/>
        </w:rPr>
        <w:t>learning</w:t>
      </w:r>
      <w:r>
        <w:rPr>
          <w:color w:val="323232"/>
          <w:spacing w:val="21"/>
        </w:rPr>
        <w:t xml:space="preserve"> </w:t>
      </w:r>
      <w:r>
        <w:rPr>
          <w:color w:val="323232"/>
        </w:rPr>
        <w:t>for</w:t>
      </w:r>
      <w:r>
        <w:rPr>
          <w:color w:val="323232"/>
          <w:spacing w:val="23"/>
        </w:rPr>
        <w:t xml:space="preserve"> </w:t>
      </w:r>
      <w:r>
        <w:rPr>
          <w:color w:val="323232"/>
          <w:spacing w:val="-1"/>
        </w:rPr>
        <w:t>solving</w:t>
      </w:r>
      <w:r>
        <w:rPr>
          <w:color w:val="323232"/>
          <w:spacing w:val="21"/>
        </w:rPr>
        <w:t xml:space="preserve"> </w:t>
      </w:r>
      <w:r>
        <w:rPr>
          <w:color w:val="323232"/>
          <w:spacing w:val="-1"/>
        </w:rPr>
        <w:t>FFD</w:t>
      </w:r>
      <w:r>
        <w:rPr>
          <w:color w:val="323232"/>
          <w:spacing w:val="24"/>
        </w:rPr>
        <w:t xml:space="preserve"> </w:t>
      </w:r>
      <w:r>
        <w:rPr>
          <w:color w:val="323232"/>
          <w:spacing w:val="-1"/>
        </w:rPr>
        <w:t>problems.</w:t>
      </w:r>
      <w:r>
        <w:rPr>
          <w:color w:val="323232"/>
          <w:spacing w:val="23"/>
        </w:rPr>
        <w:t xml:space="preserve"> </w:t>
      </w:r>
      <w:r>
        <w:rPr>
          <w:color w:val="323232"/>
        </w:rPr>
        <w:t>We</w:t>
      </w:r>
      <w:r>
        <w:rPr>
          <w:color w:val="323232"/>
          <w:spacing w:val="23"/>
        </w:rPr>
        <w:t xml:space="preserve"> </w:t>
      </w:r>
      <w:r>
        <w:rPr>
          <w:color w:val="323232"/>
          <w:spacing w:val="-1"/>
        </w:rPr>
        <w:t>comprehensively</w:t>
      </w:r>
      <w:r>
        <w:rPr>
          <w:color w:val="323232"/>
          <w:spacing w:val="22"/>
        </w:rPr>
        <w:t xml:space="preserve"> </w:t>
      </w:r>
      <w:r>
        <w:rPr>
          <w:color w:val="323232"/>
          <w:spacing w:val="-1"/>
        </w:rPr>
        <w:t>compare</w:t>
      </w:r>
      <w:r>
        <w:rPr>
          <w:color w:val="323232"/>
          <w:spacing w:val="22"/>
        </w:rPr>
        <w:t xml:space="preserve"> </w:t>
      </w:r>
      <w:r>
        <w:rPr>
          <w:color w:val="323232"/>
        </w:rPr>
        <w:t>the</w:t>
      </w:r>
      <w:r>
        <w:rPr>
          <w:color w:val="323232"/>
          <w:spacing w:val="24"/>
        </w:rPr>
        <w:t xml:space="preserve"> </w:t>
      </w:r>
      <w:r>
        <w:rPr>
          <w:color w:val="323232"/>
          <w:spacing w:val="-1"/>
        </w:rPr>
        <w:t>proposed</w:t>
      </w:r>
      <w:r>
        <w:rPr>
          <w:color w:val="323232"/>
          <w:spacing w:val="105"/>
        </w:rPr>
        <w:t xml:space="preserve"> </w:t>
      </w:r>
      <w:r>
        <w:rPr>
          <w:color w:val="323232"/>
        </w:rPr>
        <w:t>method</w:t>
      </w:r>
      <w:r>
        <w:rPr>
          <w:color w:val="323232"/>
          <w:spacing w:val="9"/>
        </w:rPr>
        <w:t xml:space="preserve"> </w:t>
      </w:r>
      <w:r>
        <w:rPr>
          <w:color w:val="323232"/>
          <w:spacing w:val="-1"/>
        </w:rPr>
        <w:t>with</w:t>
      </w:r>
      <w:r>
        <w:rPr>
          <w:color w:val="323232"/>
          <w:spacing w:val="10"/>
        </w:rPr>
        <w:t xml:space="preserve"> </w:t>
      </w:r>
      <w:r>
        <w:rPr>
          <w:color w:val="323232"/>
          <w:spacing w:val="-1"/>
        </w:rPr>
        <w:t>Logistic</w:t>
      </w:r>
      <w:r>
        <w:rPr>
          <w:color w:val="323232"/>
          <w:spacing w:val="10"/>
        </w:rPr>
        <w:t xml:space="preserve"> </w:t>
      </w:r>
      <w:r>
        <w:rPr>
          <w:color w:val="323232"/>
          <w:spacing w:val="-1"/>
        </w:rPr>
        <w:t>Regression</w:t>
      </w:r>
      <w:r>
        <w:rPr>
          <w:color w:val="323232"/>
          <w:spacing w:val="10"/>
        </w:rPr>
        <w:t xml:space="preserve"> </w:t>
      </w:r>
      <w:r>
        <w:rPr>
          <w:color w:val="323232"/>
          <w:spacing w:val="-1"/>
        </w:rPr>
        <w:t>(LR),</w:t>
      </w:r>
      <w:r>
        <w:rPr>
          <w:color w:val="323232"/>
          <w:spacing w:val="10"/>
        </w:rPr>
        <w:t xml:space="preserve"> </w:t>
      </w:r>
      <w:r>
        <w:rPr>
          <w:color w:val="323232"/>
        </w:rPr>
        <w:t>Neural</w:t>
      </w:r>
      <w:r>
        <w:rPr>
          <w:color w:val="323232"/>
          <w:spacing w:val="10"/>
        </w:rPr>
        <w:t xml:space="preserve"> </w:t>
      </w:r>
      <w:r>
        <w:rPr>
          <w:color w:val="323232"/>
          <w:spacing w:val="-1"/>
        </w:rPr>
        <w:t>Networks</w:t>
      </w:r>
      <w:r>
        <w:rPr>
          <w:color w:val="323232"/>
          <w:spacing w:val="11"/>
        </w:rPr>
        <w:t xml:space="preserve"> </w:t>
      </w:r>
      <w:r>
        <w:rPr>
          <w:color w:val="323232"/>
          <w:spacing w:val="-1"/>
        </w:rPr>
        <w:t>(NNs),</w:t>
      </w:r>
      <w:r>
        <w:rPr>
          <w:color w:val="323232"/>
          <w:spacing w:val="10"/>
        </w:rPr>
        <w:t xml:space="preserve"> </w:t>
      </w:r>
      <w:r>
        <w:rPr>
          <w:color w:val="323232"/>
          <w:spacing w:val="-1"/>
        </w:rPr>
        <w:t>Support</w:t>
      </w:r>
      <w:r>
        <w:rPr>
          <w:color w:val="323232"/>
          <w:spacing w:val="11"/>
        </w:rPr>
        <w:t xml:space="preserve"> </w:t>
      </w:r>
      <w:r>
        <w:rPr>
          <w:color w:val="323232"/>
          <w:spacing w:val="-1"/>
        </w:rPr>
        <w:t>Vector</w:t>
      </w:r>
      <w:r>
        <w:rPr>
          <w:color w:val="323232"/>
          <w:spacing w:val="9"/>
        </w:rPr>
        <w:t xml:space="preserve"> </w:t>
      </w:r>
      <w:r>
        <w:rPr>
          <w:color w:val="323232"/>
          <w:spacing w:val="-1"/>
        </w:rPr>
        <w:t>Machine</w:t>
      </w:r>
      <w:r>
        <w:rPr>
          <w:color w:val="323232"/>
          <w:spacing w:val="55"/>
          <w:w w:val="99"/>
        </w:rPr>
        <w:t xml:space="preserve"> </w:t>
      </w:r>
      <w:r>
        <w:rPr>
          <w:color w:val="323232"/>
          <w:spacing w:val="-1"/>
        </w:rPr>
        <w:t>(SVM),</w:t>
      </w:r>
      <w:r>
        <w:rPr>
          <w:color w:val="323232"/>
          <w:spacing w:val="24"/>
        </w:rPr>
        <w:t xml:space="preserve"> </w:t>
      </w:r>
      <w:r>
        <w:rPr>
          <w:color w:val="323232"/>
          <w:spacing w:val="-1"/>
        </w:rPr>
        <w:t>Bayesian</w:t>
      </w:r>
      <w:r>
        <w:rPr>
          <w:color w:val="323232"/>
          <w:spacing w:val="25"/>
        </w:rPr>
        <w:t xml:space="preserve"> </w:t>
      </w:r>
      <w:r>
        <w:rPr>
          <w:color w:val="323232"/>
          <w:spacing w:val="-1"/>
        </w:rPr>
        <w:t>Networks</w:t>
      </w:r>
      <w:r>
        <w:rPr>
          <w:color w:val="323232"/>
          <w:spacing w:val="25"/>
        </w:rPr>
        <w:t xml:space="preserve"> </w:t>
      </w:r>
      <w:r>
        <w:rPr>
          <w:color w:val="323232"/>
          <w:spacing w:val="-1"/>
        </w:rPr>
        <w:t>(BNs),</w:t>
      </w:r>
      <w:r>
        <w:rPr>
          <w:color w:val="323232"/>
          <w:spacing w:val="25"/>
        </w:rPr>
        <w:t xml:space="preserve"> </w:t>
      </w:r>
      <w:r>
        <w:rPr>
          <w:color w:val="323232"/>
          <w:spacing w:val="-1"/>
        </w:rPr>
        <w:t>Decision</w:t>
      </w:r>
      <w:r>
        <w:rPr>
          <w:color w:val="323232"/>
          <w:spacing w:val="25"/>
        </w:rPr>
        <w:t xml:space="preserve"> </w:t>
      </w:r>
      <w:r>
        <w:rPr>
          <w:color w:val="323232"/>
          <w:spacing w:val="-1"/>
        </w:rPr>
        <w:t>Trees</w:t>
      </w:r>
      <w:r>
        <w:rPr>
          <w:color w:val="323232"/>
          <w:spacing w:val="25"/>
        </w:rPr>
        <w:t xml:space="preserve"> </w:t>
      </w:r>
      <w:r>
        <w:rPr>
          <w:color w:val="323232"/>
          <w:spacing w:val="-1"/>
        </w:rPr>
        <w:t>(DTs),</w:t>
      </w:r>
      <w:r>
        <w:rPr>
          <w:color w:val="323232"/>
          <w:spacing w:val="24"/>
        </w:rPr>
        <w:t xml:space="preserve"> </w:t>
      </w:r>
      <w:r>
        <w:rPr>
          <w:color w:val="323232"/>
          <w:spacing w:val="-1"/>
        </w:rPr>
        <w:t>AdaBoost,</w:t>
      </w:r>
      <w:r>
        <w:rPr>
          <w:color w:val="323232"/>
          <w:spacing w:val="25"/>
        </w:rPr>
        <w:t xml:space="preserve"> </w:t>
      </w:r>
      <w:r>
        <w:rPr>
          <w:color w:val="323232"/>
        </w:rPr>
        <w:t>Bagging</w:t>
      </w:r>
      <w:r>
        <w:rPr>
          <w:color w:val="323232"/>
          <w:spacing w:val="23"/>
        </w:rPr>
        <w:t xml:space="preserve"> </w:t>
      </w:r>
      <w:r>
        <w:rPr>
          <w:color w:val="323232"/>
          <w:spacing w:val="-1"/>
        </w:rPr>
        <w:t>and</w:t>
      </w:r>
      <w:r>
        <w:rPr>
          <w:color w:val="323232"/>
          <w:spacing w:val="27"/>
        </w:rPr>
        <w:t xml:space="preserve"> </w:t>
      </w:r>
      <w:proofErr w:type="spellStart"/>
      <w:r>
        <w:rPr>
          <w:color w:val="323232"/>
          <w:spacing w:val="-1"/>
        </w:rPr>
        <w:t>LogitBoost</w:t>
      </w:r>
      <w:proofErr w:type="spellEnd"/>
      <w:r>
        <w:rPr>
          <w:color w:val="323232"/>
          <w:spacing w:val="91"/>
          <w:w w:val="99"/>
        </w:rPr>
        <w:t xml:space="preserve"> </w:t>
      </w:r>
      <w:r>
        <w:rPr>
          <w:color w:val="323232"/>
        </w:rPr>
        <w:t>on</w:t>
      </w:r>
      <w:r>
        <w:rPr>
          <w:color w:val="323232"/>
          <w:spacing w:val="5"/>
        </w:rPr>
        <w:t xml:space="preserve"> </w:t>
      </w:r>
      <w:r>
        <w:rPr>
          <w:color w:val="323232"/>
        </w:rPr>
        <w:t>four</w:t>
      </w:r>
      <w:r>
        <w:rPr>
          <w:color w:val="323232"/>
          <w:spacing w:val="4"/>
        </w:rPr>
        <w:t xml:space="preserve"> </w:t>
      </w:r>
      <w:r>
        <w:rPr>
          <w:color w:val="323232"/>
          <w:spacing w:val="-1"/>
        </w:rPr>
        <w:t>FFD</w:t>
      </w:r>
      <w:r>
        <w:rPr>
          <w:color w:val="323232"/>
          <w:spacing w:val="5"/>
        </w:rPr>
        <w:t xml:space="preserve"> </w:t>
      </w:r>
      <w:r>
        <w:rPr>
          <w:color w:val="323232"/>
          <w:spacing w:val="-1"/>
        </w:rPr>
        <w:t>datasets.</w:t>
      </w:r>
      <w:r>
        <w:rPr>
          <w:color w:val="323232"/>
          <w:spacing w:val="6"/>
        </w:rPr>
        <w:t xml:space="preserve"> </w:t>
      </w:r>
      <w:r>
        <w:rPr>
          <w:color w:val="323232"/>
        </w:rPr>
        <w:t>The</w:t>
      </w:r>
      <w:r>
        <w:rPr>
          <w:color w:val="323232"/>
          <w:spacing w:val="5"/>
        </w:rPr>
        <w:t xml:space="preserve"> </w:t>
      </w:r>
      <w:r>
        <w:rPr>
          <w:color w:val="323232"/>
          <w:spacing w:val="-1"/>
        </w:rPr>
        <w:t>experimental</w:t>
      </w:r>
      <w:r>
        <w:rPr>
          <w:color w:val="323232"/>
          <w:spacing w:val="5"/>
        </w:rPr>
        <w:t xml:space="preserve"> </w:t>
      </w:r>
      <w:r>
        <w:rPr>
          <w:color w:val="323232"/>
          <w:spacing w:val="-1"/>
        </w:rPr>
        <w:t>results</w:t>
      </w:r>
      <w:r>
        <w:rPr>
          <w:color w:val="323232"/>
          <w:spacing w:val="6"/>
        </w:rPr>
        <w:t xml:space="preserve"> </w:t>
      </w:r>
      <w:r>
        <w:rPr>
          <w:color w:val="323232"/>
          <w:spacing w:val="-1"/>
        </w:rPr>
        <w:t>showed</w:t>
      </w:r>
      <w:r>
        <w:rPr>
          <w:color w:val="323232"/>
          <w:spacing w:val="6"/>
        </w:rPr>
        <w:t xml:space="preserve"> </w:t>
      </w:r>
      <w:r>
        <w:rPr>
          <w:color w:val="323232"/>
        </w:rPr>
        <w:t>the</w:t>
      </w:r>
      <w:r>
        <w:rPr>
          <w:color w:val="323232"/>
          <w:spacing w:val="5"/>
        </w:rPr>
        <w:t xml:space="preserve"> </w:t>
      </w:r>
      <w:r>
        <w:rPr>
          <w:color w:val="323232"/>
          <w:spacing w:val="-1"/>
        </w:rPr>
        <w:t>effectiveness</w:t>
      </w:r>
      <w:r>
        <w:rPr>
          <w:color w:val="323232"/>
          <w:spacing w:val="6"/>
        </w:rPr>
        <w:t xml:space="preserve"> </w:t>
      </w:r>
      <w:r>
        <w:rPr>
          <w:color w:val="323232"/>
        </w:rPr>
        <w:t>of</w:t>
      </w:r>
      <w:r>
        <w:rPr>
          <w:color w:val="323232"/>
          <w:spacing w:val="4"/>
        </w:rPr>
        <w:t xml:space="preserve"> </w:t>
      </w:r>
      <w:r>
        <w:rPr>
          <w:color w:val="323232"/>
        </w:rPr>
        <w:t>the</w:t>
      </w:r>
      <w:r>
        <w:rPr>
          <w:color w:val="323232"/>
          <w:spacing w:val="5"/>
        </w:rPr>
        <w:t xml:space="preserve"> </w:t>
      </w:r>
      <w:r>
        <w:rPr>
          <w:color w:val="323232"/>
          <w:spacing w:val="-1"/>
        </w:rPr>
        <w:t>new</w:t>
      </w:r>
      <w:r>
        <w:rPr>
          <w:color w:val="323232"/>
          <w:spacing w:val="5"/>
        </w:rPr>
        <w:t xml:space="preserve"> </w:t>
      </w:r>
      <w:r>
        <w:rPr>
          <w:color w:val="323232"/>
          <w:spacing w:val="-1"/>
        </w:rPr>
        <w:t>approach</w:t>
      </w:r>
      <w:r>
        <w:rPr>
          <w:color w:val="323232"/>
          <w:spacing w:val="6"/>
        </w:rPr>
        <w:t xml:space="preserve"> </w:t>
      </w:r>
      <w:r>
        <w:rPr>
          <w:color w:val="323232"/>
        </w:rPr>
        <w:t>in</w:t>
      </w:r>
      <w:r>
        <w:rPr>
          <w:color w:val="323232"/>
          <w:spacing w:val="81"/>
          <w:w w:val="99"/>
        </w:rPr>
        <w:t xml:space="preserve"> </w:t>
      </w:r>
      <w:r>
        <w:rPr>
          <w:color w:val="323232"/>
        </w:rPr>
        <w:t>the</w:t>
      </w:r>
      <w:r>
        <w:rPr>
          <w:color w:val="323232"/>
          <w:spacing w:val="34"/>
        </w:rPr>
        <w:t xml:space="preserve"> </w:t>
      </w:r>
      <w:r>
        <w:rPr>
          <w:color w:val="323232"/>
          <w:spacing w:val="-1"/>
        </w:rPr>
        <w:t>given</w:t>
      </w:r>
      <w:r>
        <w:rPr>
          <w:color w:val="323232"/>
          <w:spacing w:val="34"/>
        </w:rPr>
        <w:t xml:space="preserve"> </w:t>
      </w:r>
      <w:r>
        <w:rPr>
          <w:color w:val="323232"/>
          <w:spacing w:val="-1"/>
        </w:rPr>
        <w:t>FFD</w:t>
      </w:r>
      <w:r>
        <w:rPr>
          <w:color w:val="323232"/>
          <w:spacing w:val="32"/>
        </w:rPr>
        <w:t xml:space="preserve"> </w:t>
      </w:r>
      <w:r>
        <w:rPr>
          <w:color w:val="323232"/>
        </w:rPr>
        <w:t>problems</w:t>
      </w:r>
      <w:r>
        <w:rPr>
          <w:color w:val="323232"/>
          <w:spacing w:val="33"/>
        </w:rPr>
        <w:t xml:space="preserve"> </w:t>
      </w:r>
      <w:r>
        <w:rPr>
          <w:color w:val="323232"/>
        </w:rPr>
        <w:t>including</w:t>
      </w:r>
      <w:r>
        <w:rPr>
          <w:color w:val="323232"/>
          <w:spacing w:val="31"/>
        </w:rPr>
        <w:t xml:space="preserve"> </w:t>
      </w:r>
      <w:r>
        <w:rPr>
          <w:color w:val="323232"/>
        </w:rPr>
        <w:t>two</w:t>
      </w:r>
      <w:r>
        <w:rPr>
          <w:color w:val="323232"/>
          <w:spacing w:val="35"/>
        </w:rPr>
        <w:t xml:space="preserve"> </w:t>
      </w:r>
      <w:r>
        <w:rPr>
          <w:color w:val="323232"/>
        </w:rPr>
        <w:t>real-life</w:t>
      </w:r>
      <w:r>
        <w:rPr>
          <w:color w:val="323232"/>
          <w:spacing w:val="31"/>
        </w:rPr>
        <w:t xml:space="preserve"> </w:t>
      </w:r>
      <w:r>
        <w:rPr>
          <w:color w:val="323232"/>
        </w:rPr>
        <w:t>problems.</w:t>
      </w:r>
      <w:r>
        <w:rPr>
          <w:color w:val="323232"/>
          <w:spacing w:val="33"/>
        </w:rPr>
        <w:t xml:space="preserve"> </w:t>
      </w:r>
      <w:r>
        <w:rPr>
          <w:color w:val="323232"/>
        </w:rPr>
        <w:t>The</w:t>
      </w:r>
      <w:r>
        <w:rPr>
          <w:color w:val="323232"/>
          <w:spacing w:val="34"/>
        </w:rPr>
        <w:t xml:space="preserve"> </w:t>
      </w:r>
      <w:r>
        <w:rPr>
          <w:color w:val="323232"/>
        </w:rPr>
        <w:t>major</w:t>
      </w:r>
      <w:r>
        <w:rPr>
          <w:color w:val="323232"/>
          <w:spacing w:val="32"/>
        </w:rPr>
        <w:t xml:space="preserve"> </w:t>
      </w:r>
      <w:r>
        <w:rPr>
          <w:color w:val="323232"/>
          <w:spacing w:val="-1"/>
        </w:rPr>
        <w:t>implications</w:t>
      </w:r>
      <w:r>
        <w:rPr>
          <w:color w:val="323232"/>
          <w:spacing w:val="33"/>
        </w:rPr>
        <w:t xml:space="preserve"> </w:t>
      </w:r>
      <w:r>
        <w:rPr>
          <w:color w:val="323232"/>
          <w:spacing w:val="-1"/>
        </w:rPr>
        <w:t>and</w:t>
      </w:r>
      <w:r>
        <w:rPr>
          <w:color w:val="323232"/>
          <w:spacing w:val="45"/>
        </w:rPr>
        <w:t xml:space="preserve"> </w:t>
      </w:r>
      <w:r>
        <w:rPr>
          <w:color w:val="323232"/>
          <w:spacing w:val="-1"/>
        </w:rPr>
        <w:t>significances</w:t>
      </w:r>
      <w:r>
        <w:rPr>
          <w:color w:val="323232"/>
          <w:spacing w:val="-2"/>
        </w:rPr>
        <w:t xml:space="preserve"> </w:t>
      </w:r>
      <w:r>
        <w:rPr>
          <w:color w:val="323232"/>
        </w:rPr>
        <w:t>of</w:t>
      </w:r>
      <w:r>
        <w:rPr>
          <w:color w:val="323232"/>
          <w:spacing w:val="-3"/>
        </w:rPr>
        <w:t xml:space="preserve"> </w:t>
      </w:r>
      <w:r>
        <w:rPr>
          <w:color w:val="323232"/>
        </w:rPr>
        <w:t>the</w:t>
      </w:r>
      <w:r>
        <w:rPr>
          <w:color w:val="323232"/>
          <w:spacing w:val="-3"/>
        </w:rPr>
        <w:t xml:space="preserve"> </w:t>
      </w:r>
      <w:r>
        <w:rPr>
          <w:color w:val="323232"/>
        </w:rPr>
        <w:t>study</w:t>
      </w:r>
      <w:r>
        <w:rPr>
          <w:color w:val="323232"/>
          <w:spacing w:val="-4"/>
        </w:rPr>
        <w:t xml:space="preserve"> </w:t>
      </w:r>
      <w:r>
        <w:rPr>
          <w:color w:val="323232"/>
          <w:spacing w:val="-1"/>
        </w:rPr>
        <w:t>can</w:t>
      </w:r>
      <w:r>
        <w:rPr>
          <w:color w:val="323232"/>
          <w:spacing w:val="-2"/>
        </w:rPr>
        <w:t xml:space="preserve"> </w:t>
      </w:r>
      <w:r>
        <w:rPr>
          <w:color w:val="323232"/>
        </w:rPr>
        <w:t>concretely</w:t>
      </w:r>
      <w:r>
        <w:rPr>
          <w:color w:val="323232"/>
          <w:spacing w:val="-6"/>
        </w:rPr>
        <w:t xml:space="preserve"> </w:t>
      </w:r>
      <w:r>
        <w:rPr>
          <w:color w:val="323232"/>
          <w:spacing w:val="-1"/>
        </w:rPr>
        <w:t>generalize</w:t>
      </w:r>
      <w:r>
        <w:rPr>
          <w:color w:val="323232"/>
          <w:spacing w:val="-3"/>
        </w:rPr>
        <w:t xml:space="preserve"> </w:t>
      </w:r>
      <w:r>
        <w:rPr>
          <w:color w:val="323232"/>
        </w:rPr>
        <w:t>for</w:t>
      </w:r>
      <w:r>
        <w:rPr>
          <w:color w:val="323232"/>
          <w:spacing w:val="-4"/>
        </w:rPr>
        <w:t xml:space="preserve"> </w:t>
      </w:r>
      <w:r>
        <w:rPr>
          <w:color w:val="323232"/>
        </w:rPr>
        <w:t>two</w:t>
      </w:r>
      <w:r>
        <w:rPr>
          <w:color w:val="323232"/>
          <w:spacing w:val="2"/>
        </w:rPr>
        <w:t xml:space="preserve"> </w:t>
      </w:r>
      <w:r>
        <w:rPr>
          <w:color w:val="323232"/>
          <w:spacing w:val="-1"/>
        </w:rPr>
        <w:t>points.</w:t>
      </w:r>
      <w:r>
        <w:rPr>
          <w:color w:val="323232"/>
          <w:spacing w:val="-2"/>
        </w:rPr>
        <w:t xml:space="preserve"> </w:t>
      </w:r>
      <w:r>
        <w:rPr>
          <w:color w:val="323232"/>
          <w:spacing w:val="-1"/>
        </w:rPr>
        <w:t xml:space="preserve">First, </w:t>
      </w:r>
      <w:r>
        <w:rPr>
          <w:color w:val="323232"/>
        </w:rPr>
        <w:t>it</w:t>
      </w:r>
      <w:r>
        <w:rPr>
          <w:color w:val="323232"/>
          <w:spacing w:val="-6"/>
        </w:rPr>
        <w:t xml:space="preserve"> </w:t>
      </w:r>
      <w:r>
        <w:rPr>
          <w:color w:val="323232"/>
          <w:spacing w:val="-1"/>
        </w:rPr>
        <w:t>evaluates</w:t>
      </w:r>
      <w:r>
        <w:rPr>
          <w:color w:val="323232"/>
          <w:spacing w:val="-2"/>
        </w:rPr>
        <w:t xml:space="preserve"> </w:t>
      </w:r>
      <w:r>
        <w:rPr>
          <w:color w:val="323232"/>
        </w:rPr>
        <w:t>a</w:t>
      </w:r>
      <w:r>
        <w:rPr>
          <w:color w:val="323232"/>
          <w:spacing w:val="-2"/>
        </w:rPr>
        <w:t xml:space="preserve"> </w:t>
      </w:r>
      <w:r>
        <w:rPr>
          <w:color w:val="323232"/>
        </w:rPr>
        <w:t>number</w:t>
      </w:r>
      <w:r>
        <w:rPr>
          <w:color w:val="323232"/>
          <w:spacing w:val="-3"/>
        </w:rPr>
        <w:t xml:space="preserve"> </w:t>
      </w:r>
      <w:r>
        <w:rPr>
          <w:color w:val="323232"/>
        </w:rPr>
        <w:t>of</w:t>
      </w:r>
      <w:r>
        <w:rPr>
          <w:color w:val="323232"/>
          <w:spacing w:val="71"/>
        </w:rPr>
        <w:t xml:space="preserve"> </w:t>
      </w:r>
      <w:r>
        <w:rPr>
          <w:color w:val="323232"/>
          <w:spacing w:val="-1"/>
        </w:rPr>
        <w:t>data</w:t>
      </w:r>
      <w:r>
        <w:rPr>
          <w:color w:val="323232"/>
          <w:spacing w:val="11"/>
        </w:rPr>
        <w:t xml:space="preserve"> </w:t>
      </w:r>
      <w:r>
        <w:rPr>
          <w:color w:val="323232"/>
        </w:rPr>
        <w:t>mining</w:t>
      </w:r>
      <w:r>
        <w:rPr>
          <w:color w:val="323232"/>
          <w:spacing w:val="10"/>
        </w:rPr>
        <w:t xml:space="preserve"> </w:t>
      </w:r>
      <w:r>
        <w:rPr>
          <w:color w:val="323232"/>
          <w:spacing w:val="-1"/>
        </w:rPr>
        <w:t>techniques</w:t>
      </w:r>
      <w:r>
        <w:rPr>
          <w:color w:val="323232"/>
          <w:spacing w:val="12"/>
        </w:rPr>
        <w:t xml:space="preserve"> </w:t>
      </w:r>
      <w:r>
        <w:rPr>
          <w:color w:val="323232"/>
          <w:spacing w:val="1"/>
        </w:rPr>
        <w:t>by</w:t>
      </w:r>
      <w:r>
        <w:rPr>
          <w:color w:val="323232"/>
          <w:spacing w:val="7"/>
        </w:rPr>
        <w:t xml:space="preserve"> </w:t>
      </w:r>
      <w:r>
        <w:rPr>
          <w:color w:val="323232"/>
        </w:rPr>
        <w:t>the</w:t>
      </w:r>
      <w:r>
        <w:rPr>
          <w:color w:val="323232"/>
          <w:spacing w:val="14"/>
        </w:rPr>
        <w:t xml:space="preserve"> </w:t>
      </w:r>
      <w:r>
        <w:rPr>
          <w:color w:val="323232"/>
          <w:spacing w:val="-1"/>
        </w:rPr>
        <w:t>given</w:t>
      </w:r>
      <w:r>
        <w:rPr>
          <w:color w:val="323232"/>
          <w:spacing w:val="10"/>
        </w:rPr>
        <w:t xml:space="preserve"> </w:t>
      </w:r>
      <w:r>
        <w:rPr>
          <w:color w:val="323232"/>
        </w:rPr>
        <w:t>real-life</w:t>
      </w:r>
      <w:r>
        <w:rPr>
          <w:color w:val="323232"/>
          <w:spacing w:val="10"/>
        </w:rPr>
        <w:t xml:space="preserve"> </w:t>
      </w:r>
      <w:r>
        <w:rPr>
          <w:color w:val="323232"/>
          <w:spacing w:val="-1"/>
        </w:rPr>
        <w:t>classification</w:t>
      </w:r>
      <w:r>
        <w:rPr>
          <w:color w:val="323232"/>
          <w:spacing w:val="12"/>
        </w:rPr>
        <w:t xml:space="preserve"> </w:t>
      </w:r>
      <w:r>
        <w:rPr>
          <w:color w:val="323232"/>
          <w:spacing w:val="-1"/>
        </w:rPr>
        <w:t>problems.</w:t>
      </w:r>
      <w:r>
        <w:rPr>
          <w:color w:val="323232"/>
          <w:spacing w:val="13"/>
        </w:rPr>
        <w:t xml:space="preserve"> </w:t>
      </w:r>
      <w:r>
        <w:rPr>
          <w:color w:val="323232"/>
          <w:spacing w:val="-1"/>
        </w:rPr>
        <w:t>Second,</w:t>
      </w:r>
      <w:r>
        <w:rPr>
          <w:color w:val="323232"/>
          <w:spacing w:val="11"/>
        </w:rPr>
        <w:t xml:space="preserve"> </w:t>
      </w:r>
      <w:r>
        <w:rPr>
          <w:color w:val="323232"/>
        </w:rPr>
        <w:t>it</w:t>
      </w:r>
      <w:r>
        <w:rPr>
          <w:color w:val="323232"/>
          <w:spacing w:val="13"/>
        </w:rPr>
        <w:t xml:space="preserve"> </w:t>
      </w:r>
      <w:r>
        <w:rPr>
          <w:color w:val="323232"/>
          <w:spacing w:val="-2"/>
        </w:rPr>
        <w:t>suggests</w:t>
      </w:r>
      <w:r>
        <w:rPr>
          <w:color w:val="323232"/>
          <w:spacing w:val="13"/>
        </w:rPr>
        <w:t xml:space="preserve"> </w:t>
      </w:r>
      <w:r>
        <w:rPr>
          <w:color w:val="323232"/>
        </w:rPr>
        <w:t>a</w:t>
      </w:r>
      <w:r>
        <w:rPr>
          <w:color w:val="323232"/>
          <w:spacing w:val="11"/>
        </w:rPr>
        <w:t xml:space="preserve"> </w:t>
      </w:r>
      <w:r>
        <w:rPr>
          <w:color w:val="323232"/>
          <w:spacing w:val="-1"/>
        </w:rPr>
        <w:t>new</w:t>
      </w:r>
      <w:r>
        <w:rPr>
          <w:color w:val="323232"/>
          <w:spacing w:val="85"/>
        </w:rPr>
        <w:t xml:space="preserve"> </w:t>
      </w:r>
      <w:r>
        <w:rPr>
          <w:color w:val="323232"/>
        </w:rPr>
        <w:t>method</w:t>
      </w:r>
      <w:r>
        <w:rPr>
          <w:color w:val="323232"/>
          <w:spacing w:val="-5"/>
        </w:rPr>
        <w:t xml:space="preserve"> </w:t>
      </w:r>
      <w:r>
        <w:rPr>
          <w:color w:val="323232"/>
          <w:spacing w:val="-1"/>
        </w:rPr>
        <w:t>based</w:t>
      </w:r>
      <w:r>
        <w:rPr>
          <w:color w:val="323232"/>
          <w:spacing w:val="-4"/>
        </w:rPr>
        <w:t xml:space="preserve"> </w:t>
      </w:r>
      <w:r>
        <w:rPr>
          <w:color w:val="323232"/>
        </w:rPr>
        <w:t>on</w:t>
      </w:r>
      <w:r>
        <w:rPr>
          <w:color w:val="323232"/>
          <w:spacing w:val="-3"/>
        </w:rPr>
        <w:t xml:space="preserve"> </w:t>
      </w:r>
      <w:r>
        <w:rPr>
          <w:color w:val="323232"/>
          <w:spacing w:val="-1"/>
        </w:rPr>
        <w:t>GBGP,</w:t>
      </w:r>
      <w:r>
        <w:rPr>
          <w:color w:val="323232"/>
          <w:spacing w:val="-4"/>
        </w:rPr>
        <w:t xml:space="preserve"> </w:t>
      </w:r>
      <w:r>
        <w:rPr>
          <w:color w:val="323232"/>
          <w:spacing w:val="-1"/>
        </w:rPr>
        <w:t>NSGA-II</w:t>
      </w:r>
      <w:r>
        <w:rPr>
          <w:color w:val="323232"/>
          <w:spacing w:val="-5"/>
        </w:rPr>
        <w:t xml:space="preserve"> </w:t>
      </w:r>
      <w:r>
        <w:rPr>
          <w:color w:val="323232"/>
          <w:spacing w:val="-1"/>
        </w:rPr>
        <w:t>and</w:t>
      </w:r>
      <w:r>
        <w:rPr>
          <w:color w:val="323232"/>
          <w:spacing w:val="-4"/>
        </w:rPr>
        <w:t xml:space="preserve"> </w:t>
      </w:r>
      <w:r>
        <w:rPr>
          <w:color w:val="323232"/>
          <w:spacing w:val="-1"/>
        </w:rPr>
        <w:t>ensemble</w:t>
      </w:r>
      <w:r>
        <w:rPr>
          <w:color w:val="323232"/>
          <w:spacing w:val="-4"/>
        </w:rPr>
        <w:t xml:space="preserve"> </w:t>
      </w:r>
      <w:r>
        <w:rPr>
          <w:color w:val="323232"/>
          <w:spacing w:val="-1"/>
        </w:rPr>
        <w:t>learning.</w:t>
      </w:r>
    </w:p>
    <w:p w14:paraId="20DD9082" w14:textId="77777777" w:rsidR="00CF226A" w:rsidRDefault="00CF226A" w:rsidP="00CF226A">
      <w:pPr>
        <w:rPr>
          <w:rFonts w:ascii="Times New Roman" w:eastAsia="Times New Roman" w:hAnsi="Times New Roman" w:cs="Times New Roman"/>
          <w:sz w:val="20"/>
          <w:szCs w:val="20"/>
        </w:rPr>
      </w:pPr>
    </w:p>
    <w:p w14:paraId="6EFD9242" w14:textId="18849FA5" w:rsidR="00CF226A" w:rsidRPr="00EF77FF" w:rsidRDefault="00490070" w:rsidP="00CF226A">
      <w:pPr>
        <w:spacing w:before="193" w:line="359" w:lineRule="auto"/>
        <w:ind w:left="100" w:right="260"/>
        <w:rPr>
          <w:rFonts w:ascii="Times New Roman" w:eastAsia="Times New Roman" w:hAnsi="Times New Roman" w:cs="Times New Roman"/>
          <w:b/>
          <w:sz w:val="28"/>
          <w:szCs w:val="28"/>
        </w:rPr>
      </w:pPr>
      <w:r w:rsidRPr="00EF77FF">
        <w:rPr>
          <w:rFonts w:ascii="Times New Roman"/>
          <w:b/>
          <w:sz w:val="28"/>
        </w:rPr>
        <w:t>Title</w:t>
      </w:r>
      <w:r w:rsidR="00CF226A" w:rsidRPr="00EF77FF">
        <w:rPr>
          <w:rFonts w:ascii="Times New Roman"/>
          <w:b/>
          <w:sz w:val="28"/>
        </w:rPr>
        <w:t>:</w:t>
      </w:r>
      <w:r w:rsidR="00CF226A" w:rsidRPr="00EF77FF">
        <w:rPr>
          <w:rFonts w:ascii="Times New Roman"/>
          <w:b/>
          <w:spacing w:val="-3"/>
          <w:sz w:val="28"/>
        </w:rPr>
        <w:t xml:space="preserve"> </w:t>
      </w:r>
      <w:r w:rsidR="00CF226A" w:rsidRPr="00EF77FF">
        <w:rPr>
          <w:rFonts w:ascii="Times New Roman"/>
          <w:b/>
          <w:sz w:val="28"/>
        </w:rPr>
        <w:t>Why</w:t>
      </w:r>
      <w:r w:rsidR="00CF226A" w:rsidRPr="00EF77FF">
        <w:rPr>
          <w:rFonts w:ascii="Times New Roman"/>
          <w:b/>
          <w:spacing w:val="-3"/>
          <w:sz w:val="28"/>
        </w:rPr>
        <w:t xml:space="preserve"> </w:t>
      </w:r>
      <w:r w:rsidR="00CF226A" w:rsidRPr="00EF77FF">
        <w:rPr>
          <w:rFonts w:ascii="Times New Roman"/>
          <w:b/>
          <w:sz w:val="28"/>
        </w:rPr>
        <w:t xml:space="preserve">we </w:t>
      </w:r>
      <w:r w:rsidR="00CF226A" w:rsidRPr="00EF77FF">
        <w:rPr>
          <w:rFonts w:ascii="Times New Roman"/>
          <w:b/>
          <w:spacing w:val="-2"/>
          <w:sz w:val="28"/>
        </w:rPr>
        <w:t>tag:</w:t>
      </w:r>
      <w:r w:rsidR="00CF226A" w:rsidRPr="00EF77FF">
        <w:rPr>
          <w:rFonts w:ascii="Times New Roman"/>
          <w:b/>
          <w:sz w:val="28"/>
        </w:rPr>
        <w:t xml:space="preserve"> </w:t>
      </w:r>
      <w:r w:rsidR="00CF226A" w:rsidRPr="00EF77FF">
        <w:rPr>
          <w:rFonts w:ascii="Times New Roman"/>
          <w:b/>
          <w:spacing w:val="-1"/>
          <w:sz w:val="28"/>
        </w:rPr>
        <w:t>Motivations</w:t>
      </w:r>
      <w:r w:rsidR="00CF226A" w:rsidRPr="00EF77FF">
        <w:rPr>
          <w:rFonts w:ascii="Times New Roman"/>
          <w:b/>
          <w:spacing w:val="1"/>
          <w:sz w:val="28"/>
        </w:rPr>
        <w:t xml:space="preserve"> </w:t>
      </w:r>
      <w:r w:rsidR="00CF226A" w:rsidRPr="00EF77FF">
        <w:rPr>
          <w:rFonts w:ascii="Times New Roman"/>
          <w:b/>
          <w:spacing w:val="-1"/>
          <w:sz w:val="28"/>
        </w:rPr>
        <w:t>for</w:t>
      </w:r>
      <w:r w:rsidR="00CF226A" w:rsidRPr="00EF77FF">
        <w:rPr>
          <w:rFonts w:ascii="Times New Roman"/>
          <w:b/>
          <w:sz w:val="28"/>
        </w:rPr>
        <w:t xml:space="preserve"> </w:t>
      </w:r>
      <w:r w:rsidR="00CF226A" w:rsidRPr="00EF77FF">
        <w:rPr>
          <w:rFonts w:ascii="Times New Roman"/>
          <w:b/>
          <w:spacing w:val="-1"/>
          <w:sz w:val="28"/>
        </w:rPr>
        <w:t>annotation</w:t>
      </w:r>
      <w:r w:rsidR="00CF226A" w:rsidRPr="00EF77FF">
        <w:rPr>
          <w:rFonts w:ascii="Times New Roman"/>
          <w:b/>
          <w:sz w:val="28"/>
        </w:rPr>
        <w:t xml:space="preserve"> </w:t>
      </w:r>
      <w:r w:rsidR="00CF226A" w:rsidRPr="00EF77FF">
        <w:rPr>
          <w:rFonts w:ascii="Times New Roman"/>
          <w:b/>
          <w:spacing w:val="-1"/>
          <w:sz w:val="28"/>
        </w:rPr>
        <w:t>in</w:t>
      </w:r>
      <w:r w:rsidR="00CF226A" w:rsidRPr="00EF77FF">
        <w:rPr>
          <w:rFonts w:ascii="Times New Roman"/>
          <w:b/>
          <w:sz w:val="28"/>
        </w:rPr>
        <w:t xml:space="preserve"> </w:t>
      </w:r>
      <w:r w:rsidR="00CF226A" w:rsidRPr="00EF77FF">
        <w:rPr>
          <w:rFonts w:ascii="Times New Roman"/>
          <w:b/>
          <w:spacing w:val="-1"/>
          <w:sz w:val="28"/>
        </w:rPr>
        <w:t>mobile</w:t>
      </w:r>
      <w:r w:rsidR="00CF226A" w:rsidRPr="00EF77FF">
        <w:rPr>
          <w:rFonts w:ascii="Times New Roman"/>
          <w:b/>
          <w:spacing w:val="-3"/>
          <w:sz w:val="28"/>
        </w:rPr>
        <w:t xml:space="preserve"> </w:t>
      </w:r>
      <w:r w:rsidR="00CF226A" w:rsidRPr="00EF77FF">
        <w:rPr>
          <w:rFonts w:ascii="Times New Roman"/>
          <w:b/>
          <w:spacing w:val="-1"/>
          <w:sz w:val="28"/>
        </w:rPr>
        <w:t xml:space="preserve">and </w:t>
      </w:r>
      <w:r w:rsidR="00CF226A" w:rsidRPr="00EF77FF">
        <w:rPr>
          <w:rFonts w:ascii="Times New Roman"/>
          <w:b/>
          <w:sz w:val="28"/>
        </w:rPr>
        <w:t xml:space="preserve">online </w:t>
      </w:r>
      <w:r w:rsidR="00CF226A" w:rsidRPr="00EF77FF">
        <w:rPr>
          <w:rFonts w:ascii="Times New Roman"/>
          <w:b/>
          <w:spacing w:val="-2"/>
          <w:sz w:val="28"/>
        </w:rPr>
        <w:t>media</w:t>
      </w:r>
      <w:r w:rsidR="00CF226A" w:rsidRPr="00EF77FF">
        <w:rPr>
          <w:rFonts w:ascii="Times New Roman"/>
          <w:b/>
          <w:spacing w:val="23"/>
          <w:sz w:val="28"/>
        </w:rPr>
        <w:t xml:space="preserve"> </w:t>
      </w:r>
      <w:r w:rsidRPr="00EF77FF">
        <w:rPr>
          <w:rFonts w:ascii="Times New Roman"/>
          <w:b/>
          <w:spacing w:val="-1"/>
          <w:sz w:val="28"/>
        </w:rPr>
        <w:t>Author</w:t>
      </w:r>
      <w:r w:rsidR="00CF226A" w:rsidRPr="00EF77FF">
        <w:rPr>
          <w:rFonts w:ascii="Times New Roman"/>
          <w:b/>
          <w:spacing w:val="-1"/>
          <w:sz w:val="28"/>
        </w:rPr>
        <w:t xml:space="preserve">: </w:t>
      </w:r>
      <w:r w:rsidR="00CF226A" w:rsidRPr="00EF77FF">
        <w:rPr>
          <w:rFonts w:ascii="Times New Roman"/>
          <w:b/>
          <w:color w:val="221F1F"/>
          <w:spacing w:val="-1"/>
          <w:sz w:val="28"/>
        </w:rPr>
        <w:t xml:space="preserve">M. </w:t>
      </w:r>
      <w:r w:rsidR="00CF226A" w:rsidRPr="00EF77FF">
        <w:rPr>
          <w:rFonts w:ascii="Times New Roman"/>
          <w:b/>
          <w:color w:val="221F1F"/>
          <w:spacing w:val="-2"/>
          <w:sz w:val="28"/>
        </w:rPr>
        <w:t>AMES</w:t>
      </w:r>
      <w:r w:rsidR="00CF226A" w:rsidRPr="00EF77FF">
        <w:rPr>
          <w:rFonts w:ascii="Times New Roman"/>
          <w:b/>
          <w:color w:val="221F1F"/>
          <w:sz w:val="28"/>
        </w:rPr>
        <w:t xml:space="preserve"> </w:t>
      </w:r>
      <w:r w:rsidR="00CF226A" w:rsidRPr="00EF77FF">
        <w:rPr>
          <w:rFonts w:ascii="Times New Roman"/>
          <w:b/>
          <w:color w:val="221F1F"/>
          <w:spacing w:val="-2"/>
          <w:sz w:val="28"/>
        </w:rPr>
        <w:t>AND</w:t>
      </w:r>
      <w:r w:rsidR="00CF226A" w:rsidRPr="00EF77FF">
        <w:rPr>
          <w:rFonts w:ascii="Times New Roman"/>
          <w:b/>
          <w:color w:val="221F1F"/>
          <w:spacing w:val="-1"/>
          <w:sz w:val="28"/>
        </w:rPr>
        <w:t xml:space="preserve"> M. NAAMAN.</w:t>
      </w:r>
      <w:r w:rsidR="00EF77FF">
        <w:rPr>
          <w:rFonts w:ascii="Times New Roman"/>
          <w:b/>
          <w:color w:val="221F1F"/>
          <w:spacing w:val="-1"/>
          <w:sz w:val="28"/>
        </w:rPr>
        <w:br/>
      </w:r>
    </w:p>
    <w:p w14:paraId="1B7DE1BE" w14:textId="3CD02768" w:rsidR="00CF226A" w:rsidRPr="00EF77FF" w:rsidRDefault="00490070" w:rsidP="00EF77FF">
      <w:pPr>
        <w:pStyle w:val="Heading2"/>
        <w:spacing w:before="8"/>
        <w:jc w:val="both"/>
        <w:rPr>
          <w:b w:val="0"/>
        </w:rPr>
      </w:pPr>
      <w:r>
        <w:rPr>
          <w:b w:val="0"/>
          <w:spacing w:val="-1"/>
        </w:rPr>
        <w:t>Description</w:t>
      </w:r>
      <w:r w:rsidR="00CF226A" w:rsidRPr="00490070">
        <w:rPr>
          <w:b w:val="0"/>
          <w:spacing w:val="-1"/>
        </w:rPr>
        <w:t>:</w:t>
      </w:r>
    </w:p>
    <w:p w14:paraId="4749F9E9" w14:textId="77777777" w:rsidR="00CF226A" w:rsidRDefault="00CF226A" w:rsidP="00CF226A">
      <w:pPr>
        <w:pStyle w:val="BodyText"/>
        <w:spacing w:before="250" w:line="360" w:lineRule="auto"/>
        <w:ind w:right="115"/>
        <w:jc w:val="both"/>
        <w:rPr>
          <w:color w:val="323232"/>
          <w:spacing w:val="-1"/>
        </w:rPr>
      </w:pPr>
      <w:r>
        <w:rPr>
          <w:color w:val="323232"/>
          <w:spacing w:val="-1"/>
        </w:rPr>
        <w:t>Financial</w:t>
      </w:r>
      <w:r>
        <w:rPr>
          <w:color w:val="323232"/>
          <w:spacing w:val="29"/>
        </w:rPr>
        <w:t xml:space="preserve"> </w:t>
      </w:r>
      <w:r>
        <w:rPr>
          <w:color w:val="323232"/>
          <w:spacing w:val="-1"/>
        </w:rPr>
        <w:t>fraud</w:t>
      </w:r>
      <w:r>
        <w:rPr>
          <w:color w:val="323232"/>
          <w:spacing w:val="29"/>
        </w:rPr>
        <w:t xml:space="preserve"> </w:t>
      </w:r>
      <w:r>
        <w:rPr>
          <w:color w:val="323232"/>
        </w:rPr>
        <w:t>is</w:t>
      </w:r>
      <w:r>
        <w:rPr>
          <w:color w:val="323232"/>
          <w:spacing w:val="29"/>
        </w:rPr>
        <w:t xml:space="preserve"> </w:t>
      </w:r>
      <w:r>
        <w:rPr>
          <w:color w:val="323232"/>
        </w:rPr>
        <w:t>a</w:t>
      </w:r>
      <w:r>
        <w:rPr>
          <w:color w:val="323232"/>
          <w:spacing w:val="30"/>
        </w:rPr>
        <w:t xml:space="preserve"> </w:t>
      </w:r>
      <w:r>
        <w:rPr>
          <w:color w:val="323232"/>
          <w:spacing w:val="-1"/>
        </w:rPr>
        <w:t>criminal</w:t>
      </w:r>
      <w:r>
        <w:rPr>
          <w:color w:val="323232"/>
          <w:spacing w:val="29"/>
        </w:rPr>
        <w:t xml:space="preserve"> </w:t>
      </w:r>
      <w:r>
        <w:rPr>
          <w:color w:val="323232"/>
          <w:spacing w:val="-1"/>
        </w:rPr>
        <w:t>act,</w:t>
      </w:r>
      <w:r>
        <w:rPr>
          <w:color w:val="323232"/>
          <w:spacing w:val="29"/>
        </w:rPr>
        <w:t xml:space="preserve"> </w:t>
      </w:r>
      <w:r>
        <w:rPr>
          <w:color w:val="323232"/>
          <w:spacing w:val="-1"/>
        </w:rPr>
        <w:t>which</w:t>
      </w:r>
      <w:r>
        <w:rPr>
          <w:color w:val="323232"/>
          <w:spacing w:val="29"/>
        </w:rPr>
        <w:t xml:space="preserve"> </w:t>
      </w:r>
      <w:r>
        <w:rPr>
          <w:color w:val="323232"/>
        </w:rPr>
        <w:t>violates</w:t>
      </w:r>
      <w:r>
        <w:rPr>
          <w:color w:val="323232"/>
          <w:spacing w:val="29"/>
        </w:rPr>
        <w:t xml:space="preserve"> </w:t>
      </w:r>
      <w:r>
        <w:rPr>
          <w:color w:val="323232"/>
        </w:rPr>
        <w:t>the</w:t>
      </w:r>
      <w:r>
        <w:rPr>
          <w:color w:val="323232"/>
          <w:spacing w:val="28"/>
        </w:rPr>
        <w:t xml:space="preserve"> </w:t>
      </w:r>
      <w:r>
        <w:rPr>
          <w:color w:val="323232"/>
          <w:spacing w:val="-1"/>
        </w:rPr>
        <w:t>law,</w:t>
      </w:r>
      <w:r>
        <w:rPr>
          <w:color w:val="323232"/>
          <w:spacing w:val="29"/>
        </w:rPr>
        <w:t xml:space="preserve"> </w:t>
      </w:r>
      <w:r>
        <w:rPr>
          <w:color w:val="323232"/>
          <w:spacing w:val="-1"/>
        </w:rPr>
        <w:t>rules</w:t>
      </w:r>
      <w:r>
        <w:rPr>
          <w:color w:val="323232"/>
          <w:spacing w:val="29"/>
        </w:rPr>
        <w:t xml:space="preserve"> </w:t>
      </w:r>
      <w:r>
        <w:rPr>
          <w:color w:val="323232"/>
        </w:rPr>
        <w:t>or</w:t>
      </w:r>
      <w:r>
        <w:rPr>
          <w:color w:val="323232"/>
          <w:spacing w:val="28"/>
        </w:rPr>
        <w:t xml:space="preserve"> </w:t>
      </w:r>
      <w:r>
        <w:rPr>
          <w:color w:val="323232"/>
        </w:rPr>
        <w:t>policy</w:t>
      </w:r>
      <w:r>
        <w:rPr>
          <w:color w:val="323232"/>
          <w:spacing w:val="27"/>
        </w:rPr>
        <w:t xml:space="preserve"> </w:t>
      </w:r>
      <w:r>
        <w:rPr>
          <w:color w:val="323232"/>
        </w:rPr>
        <w:t>to</w:t>
      </w:r>
      <w:r>
        <w:rPr>
          <w:color w:val="323232"/>
          <w:spacing w:val="31"/>
        </w:rPr>
        <w:t xml:space="preserve"> </w:t>
      </w:r>
      <w:r>
        <w:rPr>
          <w:color w:val="323232"/>
          <w:spacing w:val="-1"/>
        </w:rPr>
        <w:t>gain</w:t>
      </w:r>
      <w:r>
        <w:rPr>
          <w:color w:val="323232"/>
          <w:spacing w:val="29"/>
        </w:rPr>
        <w:t xml:space="preserve"> </w:t>
      </w:r>
      <w:r>
        <w:rPr>
          <w:color w:val="323232"/>
          <w:spacing w:val="-1"/>
        </w:rPr>
        <w:t>unauthorized</w:t>
      </w:r>
      <w:r>
        <w:rPr>
          <w:color w:val="323232"/>
          <w:spacing w:val="75"/>
        </w:rPr>
        <w:t xml:space="preserve"> </w:t>
      </w:r>
      <w:r>
        <w:rPr>
          <w:color w:val="323232"/>
          <w:spacing w:val="-1"/>
        </w:rPr>
        <w:t>financial</w:t>
      </w:r>
      <w:r>
        <w:rPr>
          <w:color w:val="323232"/>
          <w:spacing w:val="43"/>
        </w:rPr>
        <w:t xml:space="preserve"> </w:t>
      </w:r>
      <w:r>
        <w:rPr>
          <w:color w:val="323232"/>
        </w:rPr>
        <w:t>benefit.</w:t>
      </w:r>
      <w:r>
        <w:rPr>
          <w:color w:val="323232"/>
          <w:spacing w:val="44"/>
        </w:rPr>
        <w:t xml:space="preserve"> </w:t>
      </w:r>
      <w:r>
        <w:rPr>
          <w:color w:val="323232"/>
        </w:rPr>
        <w:t>The</w:t>
      </w:r>
      <w:r>
        <w:rPr>
          <w:color w:val="323232"/>
          <w:spacing w:val="42"/>
        </w:rPr>
        <w:t xml:space="preserve"> </w:t>
      </w:r>
      <w:r>
        <w:rPr>
          <w:color w:val="323232"/>
        </w:rPr>
        <w:t>major</w:t>
      </w:r>
      <w:r>
        <w:rPr>
          <w:color w:val="323232"/>
          <w:spacing w:val="43"/>
        </w:rPr>
        <w:t xml:space="preserve"> </w:t>
      </w:r>
      <w:r>
        <w:rPr>
          <w:color w:val="323232"/>
          <w:spacing w:val="-1"/>
        </w:rPr>
        <w:t>consequences</w:t>
      </w:r>
      <w:r>
        <w:rPr>
          <w:color w:val="323232"/>
          <w:spacing w:val="43"/>
        </w:rPr>
        <w:t xml:space="preserve"> </w:t>
      </w:r>
      <w:r>
        <w:rPr>
          <w:color w:val="323232"/>
        </w:rPr>
        <w:t>are</w:t>
      </w:r>
      <w:r>
        <w:rPr>
          <w:color w:val="323232"/>
          <w:spacing w:val="45"/>
        </w:rPr>
        <w:t xml:space="preserve"> </w:t>
      </w:r>
      <w:r>
        <w:rPr>
          <w:color w:val="323232"/>
        </w:rPr>
        <w:t>loss</w:t>
      </w:r>
      <w:r>
        <w:rPr>
          <w:color w:val="323232"/>
          <w:spacing w:val="44"/>
        </w:rPr>
        <w:t xml:space="preserve"> </w:t>
      </w:r>
      <w:r>
        <w:rPr>
          <w:color w:val="323232"/>
        </w:rPr>
        <w:t>of</w:t>
      </w:r>
      <w:r>
        <w:rPr>
          <w:color w:val="323232"/>
          <w:spacing w:val="43"/>
        </w:rPr>
        <w:t xml:space="preserve"> </w:t>
      </w:r>
      <w:r>
        <w:rPr>
          <w:color w:val="323232"/>
        </w:rPr>
        <w:t>billions</w:t>
      </w:r>
      <w:r>
        <w:rPr>
          <w:color w:val="323232"/>
          <w:spacing w:val="43"/>
        </w:rPr>
        <w:t xml:space="preserve"> </w:t>
      </w:r>
      <w:r>
        <w:rPr>
          <w:color w:val="323232"/>
        </w:rPr>
        <w:t>of</w:t>
      </w:r>
      <w:r>
        <w:rPr>
          <w:color w:val="323232"/>
          <w:spacing w:val="43"/>
        </w:rPr>
        <w:t xml:space="preserve"> </w:t>
      </w:r>
      <w:r>
        <w:rPr>
          <w:color w:val="323232"/>
        </w:rPr>
        <w:t>dollars</w:t>
      </w:r>
      <w:r>
        <w:rPr>
          <w:color w:val="323232"/>
          <w:spacing w:val="44"/>
        </w:rPr>
        <w:t xml:space="preserve"> </w:t>
      </w:r>
      <w:r>
        <w:rPr>
          <w:color w:val="323232"/>
          <w:spacing w:val="-1"/>
        </w:rPr>
        <w:t>each</w:t>
      </w:r>
      <w:r>
        <w:rPr>
          <w:color w:val="323232"/>
          <w:spacing w:val="49"/>
        </w:rPr>
        <w:t xml:space="preserve"> </w:t>
      </w:r>
      <w:r>
        <w:rPr>
          <w:color w:val="323232"/>
          <w:spacing w:val="-1"/>
        </w:rPr>
        <w:t>year,</w:t>
      </w:r>
      <w:r>
        <w:rPr>
          <w:color w:val="323232"/>
          <w:spacing w:val="44"/>
        </w:rPr>
        <w:t xml:space="preserve"> </w:t>
      </w:r>
      <w:r>
        <w:rPr>
          <w:color w:val="323232"/>
          <w:spacing w:val="-1"/>
        </w:rPr>
        <w:t>investor</w:t>
      </w:r>
      <w:r>
        <w:rPr>
          <w:color w:val="323232"/>
          <w:spacing w:val="52"/>
        </w:rPr>
        <w:t xml:space="preserve"> </w:t>
      </w:r>
      <w:r>
        <w:rPr>
          <w:color w:val="323232"/>
          <w:spacing w:val="-1"/>
        </w:rPr>
        <w:t>confidence</w:t>
      </w:r>
      <w:r>
        <w:rPr>
          <w:color w:val="323232"/>
          <w:spacing w:val="48"/>
        </w:rPr>
        <w:t xml:space="preserve"> </w:t>
      </w:r>
      <w:r>
        <w:rPr>
          <w:color w:val="323232"/>
        </w:rPr>
        <w:t>or</w:t>
      </w:r>
      <w:r>
        <w:rPr>
          <w:color w:val="323232"/>
          <w:spacing w:val="50"/>
        </w:rPr>
        <w:t xml:space="preserve"> </w:t>
      </w:r>
      <w:r>
        <w:rPr>
          <w:color w:val="323232"/>
          <w:spacing w:val="-1"/>
        </w:rPr>
        <w:t>corporate</w:t>
      </w:r>
      <w:r>
        <w:rPr>
          <w:color w:val="323232"/>
          <w:spacing w:val="50"/>
        </w:rPr>
        <w:t xml:space="preserve"> </w:t>
      </w:r>
      <w:r>
        <w:rPr>
          <w:color w:val="323232"/>
          <w:spacing w:val="-1"/>
        </w:rPr>
        <w:t>reputation.</w:t>
      </w:r>
      <w:r>
        <w:rPr>
          <w:color w:val="323232"/>
          <w:spacing w:val="49"/>
        </w:rPr>
        <w:t xml:space="preserve"> </w:t>
      </w:r>
      <w:r>
        <w:rPr>
          <w:color w:val="323232"/>
        </w:rPr>
        <w:t>A</w:t>
      </w:r>
      <w:r>
        <w:rPr>
          <w:color w:val="323232"/>
          <w:spacing w:val="48"/>
        </w:rPr>
        <w:t xml:space="preserve"> </w:t>
      </w:r>
      <w:r>
        <w:rPr>
          <w:color w:val="323232"/>
        </w:rPr>
        <w:t>study</w:t>
      </w:r>
      <w:r>
        <w:rPr>
          <w:color w:val="323232"/>
          <w:spacing w:val="43"/>
        </w:rPr>
        <w:t xml:space="preserve"> </w:t>
      </w:r>
      <w:r>
        <w:rPr>
          <w:color w:val="323232"/>
          <w:spacing w:val="-1"/>
        </w:rPr>
        <w:t>area</w:t>
      </w:r>
      <w:r>
        <w:rPr>
          <w:color w:val="323232"/>
          <w:spacing w:val="47"/>
        </w:rPr>
        <w:t xml:space="preserve"> </w:t>
      </w:r>
      <w:r>
        <w:rPr>
          <w:color w:val="323232"/>
          <w:spacing w:val="-1"/>
        </w:rPr>
        <w:t>called</w:t>
      </w:r>
      <w:r>
        <w:rPr>
          <w:color w:val="323232"/>
          <w:spacing w:val="48"/>
        </w:rPr>
        <w:t xml:space="preserve"> </w:t>
      </w:r>
      <w:r>
        <w:rPr>
          <w:color w:val="323232"/>
          <w:spacing w:val="-1"/>
        </w:rPr>
        <w:t>Financial</w:t>
      </w:r>
      <w:r>
        <w:rPr>
          <w:color w:val="323232"/>
          <w:spacing w:val="50"/>
        </w:rPr>
        <w:t xml:space="preserve"> </w:t>
      </w:r>
      <w:r>
        <w:rPr>
          <w:color w:val="323232"/>
          <w:spacing w:val="-1"/>
        </w:rPr>
        <w:t>Fraud</w:t>
      </w:r>
      <w:r>
        <w:rPr>
          <w:color w:val="323232"/>
          <w:spacing w:val="48"/>
        </w:rPr>
        <w:t xml:space="preserve"> </w:t>
      </w:r>
      <w:r>
        <w:rPr>
          <w:color w:val="323232"/>
          <w:spacing w:val="-1"/>
        </w:rPr>
        <w:t>Detection</w:t>
      </w:r>
      <w:r>
        <w:rPr>
          <w:color w:val="323232"/>
          <w:spacing w:val="48"/>
        </w:rPr>
        <w:t xml:space="preserve"> </w:t>
      </w:r>
      <w:r>
        <w:rPr>
          <w:color w:val="323232"/>
          <w:spacing w:val="-1"/>
        </w:rPr>
        <w:t>(FFD)</w:t>
      </w:r>
      <w:r>
        <w:rPr>
          <w:color w:val="323232"/>
          <w:spacing w:val="48"/>
        </w:rPr>
        <w:t xml:space="preserve"> </w:t>
      </w:r>
      <w:r>
        <w:rPr>
          <w:color w:val="323232"/>
        </w:rPr>
        <w:t>is</w:t>
      </w:r>
      <w:r>
        <w:rPr>
          <w:color w:val="323232"/>
          <w:spacing w:val="103"/>
          <w:w w:val="99"/>
        </w:rPr>
        <w:t xml:space="preserve"> </w:t>
      </w:r>
      <w:r>
        <w:rPr>
          <w:color w:val="323232"/>
          <w:spacing w:val="-1"/>
        </w:rPr>
        <w:t>obligatory,</w:t>
      </w:r>
      <w:r>
        <w:rPr>
          <w:color w:val="323232"/>
          <w:spacing w:val="5"/>
        </w:rPr>
        <w:t xml:space="preserve"> </w:t>
      </w:r>
      <w:r>
        <w:rPr>
          <w:color w:val="323232"/>
        </w:rPr>
        <w:t>in</w:t>
      </w:r>
      <w:r>
        <w:rPr>
          <w:color w:val="323232"/>
          <w:spacing w:val="6"/>
        </w:rPr>
        <w:t xml:space="preserve"> </w:t>
      </w:r>
      <w:r>
        <w:rPr>
          <w:color w:val="323232"/>
          <w:spacing w:val="-1"/>
        </w:rPr>
        <w:t>order</w:t>
      </w:r>
      <w:r>
        <w:rPr>
          <w:color w:val="323232"/>
          <w:spacing w:val="5"/>
        </w:rPr>
        <w:t xml:space="preserve"> </w:t>
      </w:r>
      <w:r>
        <w:rPr>
          <w:color w:val="323232"/>
        </w:rPr>
        <w:t>to</w:t>
      </w:r>
      <w:r>
        <w:rPr>
          <w:color w:val="323232"/>
          <w:spacing w:val="5"/>
        </w:rPr>
        <w:t xml:space="preserve"> </w:t>
      </w:r>
      <w:r>
        <w:rPr>
          <w:color w:val="323232"/>
          <w:spacing w:val="-1"/>
        </w:rPr>
        <w:t>prevent</w:t>
      </w:r>
      <w:r>
        <w:rPr>
          <w:color w:val="323232"/>
          <w:spacing w:val="6"/>
        </w:rPr>
        <w:t xml:space="preserve"> </w:t>
      </w:r>
      <w:r>
        <w:rPr>
          <w:color w:val="323232"/>
        </w:rPr>
        <w:t>the</w:t>
      </w:r>
      <w:r>
        <w:rPr>
          <w:color w:val="323232"/>
          <w:spacing w:val="5"/>
        </w:rPr>
        <w:t xml:space="preserve"> </w:t>
      </w:r>
      <w:r>
        <w:rPr>
          <w:color w:val="323232"/>
          <w:spacing w:val="-1"/>
        </w:rPr>
        <w:t>destructive</w:t>
      </w:r>
      <w:r>
        <w:rPr>
          <w:color w:val="323232"/>
          <w:spacing w:val="4"/>
        </w:rPr>
        <w:t xml:space="preserve"> </w:t>
      </w:r>
      <w:r>
        <w:rPr>
          <w:color w:val="323232"/>
          <w:spacing w:val="-1"/>
        </w:rPr>
        <w:t>results</w:t>
      </w:r>
      <w:r>
        <w:rPr>
          <w:color w:val="323232"/>
          <w:spacing w:val="6"/>
        </w:rPr>
        <w:t xml:space="preserve"> </w:t>
      </w:r>
      <w:r>
        <w:rPr>
          <w:color w:val="323232"/>
          <w:spacing w:val="-1"/>
        </w:rPr>
        <w:t>caused</w:t>
      </w:r>
      <w:r>
        <w:rPr>
          <w:color w:val="323232"/>
          <w:spacing w:val="6"/>
        </w:rPr>
        <w:t xml:space="preserve"> </w:t>
      </w:r>
      <w:r>
        <w:rPr>
          <w:color w:val="323232"/>
          <w:spacing w:val="1"/>
        </w:rPr>
        <w:t xml:space="preserve">by </w:t>
      </w:r>
      <w:r>
        <w:rPr>
          <w:color w:val="323232"/>
          <w:spacing w:val="-1"/>
        </w:rPr>
        <w:t>financial</w:t>
      </w:r>
      <w:r>
        <w:rPr>
          <w:color w:val="323232"/>
          <w:spacing w:val="5"/>
        </w:rPr>
        <w:t xml:space="preserve"> </w:t>
      </w:r>
      <w:r>
        <w:rPr>
          <w:color w:val="323232"/>
          <w:spacing w:val="-1"/>
        </w:rPr>
        <w:t>fraud.</w:t>
      </w:r>
      <w:r>
        <w:rPr>
          <w:color w:val="323232"/>
          <w:spacing w:val="8"/>
        </w:rPr>
        <w:t xml:space="preserve"> </w:t>
      </w:r>
      <w:r>
        <w:rPr>
          <w:color w:val="323232"/>
          <w:spacing w:val="-2"/>
        </w:rPr>
        <w:t>In</w:t>
      </w:r>
      <w:r>
        <w:rPr>
          <w:color w:val="323232"/>
          <w:spacing w:val="5"/>
        </w:rPr>
        <w:t xml:space="preserve"> </w:t>
      </w:r>
      <w:r>
        <w:rPr>
          <w:color w:val="323232"/>
        </w:rPr>
        <w:t>this</w:t>
      </w:r>
      <w:r>
        <w:rPr>
          <w:color w:val="323232"/>
          <w:spacing w:val="6"/>
        </w:rPr>
        <w:t xml:space="preserve"> </w:t>
      </w:r>
      <w:r>
        <w:rPr>
          <w:color w:val="323232"/>
          <w:spacing w:val="-1"/>
        </w:rPr>
        <w:t>study,</w:t>
      </w:r>
      <w:r>
        <w:rPr>
          <w:color w:val="323232"/>
          <w:spacing w:val="6"/>
        </w:rPr>
        <w:t xml:space="preserve"> </w:t>
      </w:r>
      <w:r>
        <w:rPr>
          <w:color w:val="323232"/>
          <w:spacing w:val="-1"/>
        </w:rPr>
        <w:t>we</w:t>
      </w:r>
      <w:r>
        <w:rPr>
          <w:color w:val="323232"/>
          <w:spacing w:val="84"/>
        </w:rPr>
        <w:t xml:space="preserve"> </w:t>
      </w:r>
      <w:r>
        <w:rPr>
          <w:color w:val="323232"/>
          <w:spacing w:val="-1"/>
        </w:rPr>
        <w:t>propose</w:t>
      </w:r>
      <w:r>
        <w:rPr>
          <w:color w:val="323232"/>
          <w:spacing w:val="28"/>
        </w:rPr>
        <w:t xml:space="preserve"> </w:t>
      </w:r>
      <w:r>
        <w:rPr>
          <w:color w:val="323232"/>
        </w:rPr>
        <w:t>a</w:t>
      </w:r>
      <w:r>
        <w:rPr>
          <w:color w:val="323232"/>
          <w:spacing w:val="28"/>
        </w:rPr>
        <w:t xml:space="preserve"> </w:t>
      </w:r>
      <w:r>
        <w:rPr>
          <w:color w:val="323232"/>
          <w:spacing w:val="-1"/>
        </w:rPr>
        <w:t>new</w:t>
      </w:r>
      <w:r>
        <w:rPr>
          <w:color w:val="323232"/>
          <w:spacing w:val="29"/>
        </w:rPr>
        <w:t xml:space="preserve"> </w:t>
      </w:r>
      <w:r>
        <w:rPr>
          <w:color w:val="323232"/>
        </w:rPr>
        <w:t>method</w:t>
      </w:r>
      <w:r>
        <w:rPr>
          <w:color w:val="323232"/>
          <w:spacing w:val="31"/>
        </w:rPr>
        <w:t xml:space="preserve"> </w:t>
      </w:r>
      <w:r>
        <w:rPr>
          <w:color w:val="323232"/>
          <w:spacing w:val="-1"/>
        </w:rPr>
        <w:t>based</w:t>
      </w:r>
      <w:r>
        <w:rPr>
          <w:color w:val="323232"/>
          <w:spacing w:val="29"/>
        </w:rPr>
        <w:t xml:space="preserve"> </w:t>
      </w:r>
      <w:r>
        <w:rPr>
          <w:color w:val="323232"/>
        </w:rPr>
        <w:t>on</w:t>
      </w:r>
      <w:r>
        <w:rPr>
          <w:color w:val="323232"/>
          <w:spacing w:val="30"/>
        </w:rPr>
        <w:t xml:space="preserve"> </w:t>
      </w:r>
      <w:r>
        <w:rPr>
          <w:color w:val="323232"/>
          <w:spacing w:val="-1"/>
        </w:rPr>
        <w:t>Grammar-based</w:t>
      </w:r>
      <w:r>
        <w:rPr>
          <w:color w:val="323232"/>
          <w:spacing w:val="29"/>
        </w:rPr>
        <w:t xml:space="preserve"> </w:t>
      </w:r>
      <w:r>
        <w:rPr>
          <w:color w:val="323232"/>
          <w:spacing w:val="-1"/>
        </w:rPr>
        <w:t>Genetic</w:t>
      </w:r>
      <w:r>
        <w:rPr>
          <w:color w:val="323232"/>
          <w:spacing w:val="28"/>
        </w:rPr>
        <w:t xml:space="preserve"> </w:t>
      </w:r>
      <w:r>
        <w:rPr>
          <w:color w:val="323232"/>
          <w:spacing w:val="-1"/>
        </w:rPr>
        <w:t>Programming</w:t>
      </w:r>
      <w:r>
        <w:rPr>
          <w:color w:val="323232"/>
          <w:spacing w:val="28"/>
        </w:rPr>
        <w:t xml:space="preserve"> </w:t>
      </w:r>
      <w:r>
        <w:rPr>
          <w:color w:val="323232"/>
          <w:spacing w:val="-1"/>
        </w:rPr>
        <w:t>(GBGP),</w:t>
      </w:r>
      <w:r>
        <w:rPr>
          <w:color w:val="323232"/>
          <w:spacing w:val="29"/>
        </w:rPr>
        <w:t xml:space="preserve"> </w:t>
      </w:r>
      <w:r>
        <w:rPr>
          <w:color w:val="323232"/>
        </w:rPr>
        <w:t>multi-</w:t>
      </w:r>
      <w:r>
        <w:rPr>
          <w:color w:val="323232"/>
          <w:spacing w:val="69"/>
        </w:rPr>
        <w:t xml:space="preserve"> </w:t>
      </w:r>
      <w:r>
        <w:rPr>
          <w:color w:val="323232"/>
          <w:spacing w:val="-1"/>
        </w:rPr>
        <w:t>objectives</w:t>
      </w:r>
      <w:r>
        <w:rPr>
          <w:color w:val="323232"/>
          <w:spacing w:val="13"/>
        </w:rPr>
        <w:t xml:space="preserve"> </w:t>
      </w:r>
      <w:r>
        <w:rPr>
          <w:color w:val="323232"/>
        </w:rPr>
        <w:t>optimization</w:t>
      </w:r>
      <w:r>
        <w:rPr>
          <w:color w:val="323232"/>
          <w:spacing w:val="10"/>
        </w:rPr>
        <w:t xml:space="preserve"> </w:t>
      </w:r>
      <w:r>
        <w:rPr>
          <w:color w:val="323232"/>
          <w:spacing w:val="-1"/>
        </w:rPr>
        <w:t>and</w:t>
      </w:r>
      <w:r>
        <w:rPr>
          <w:color w:val="323232"/>
          <w:spacing w:val="13"/>
        </w:rPr>
        <w:t xml:space="preserve"> </w:t>
      </w:r>
      <w:r>
        <w:rPr>
          <w:color w:val="323232"/>
          <w:spacing w:val="-1"/>
        </w:rPr>
        <w:t>ensemble</w:t>
      </w:r>
      <w:r>
        <w:rPr>
          <w:color w:val="323232"/>
          <w:spacing w:val="12"/>
        </w:rPr>
        <w:t xml:space="preserve"> </w:t>
      </w:r>
      <w:r>
        <w:rPr>
          <w:color w:val="323232"/>
          <w:spacing w:val="-1"/>
        </w:rPr>
        <w:t>learning</w:t>
      </w:r>
      <w:r>
        <w:rPr>
          <w:color w:val="323232"/>
          <w:spacing w:val="11"/>
        </w:rPr>
        <w:t xml:space="preserve"> </w:t>
      </w:r>
      <w:r>
        <w:rPr>
          <w:color w:val="323232"/>
        </w:rPr>
        <w:t>for</w:t>
      </w:r>
      <w:r>
        <w:rPr>
          <w:color w:val="323232"/>
          <w:spacing w:val="13"/>
        </w:rPr>
        <w:t xml:space="preserve"> </w:t>
      </w:r>
      <w:r>
        <w:rPr>
          <w:color w:val="323232"/>
          <w:spacing w:val="-1"/>
        </w:rPr>
        <w:t>solving</w:t>
      </w:r>
      <w:r>
        <w:rPr>
          <w:color w:val="323232"/>
          <w:spacing w:val="10"/>
        </w:rPr>
        <w:t xml:space="preserve"> </w:t>
      </w:r>
      <w:r>
        <w:rPr>
          <w:color w:val="323232"/>
          <w:spacing w:val="-2"/>
        </w:rPr>
        <w:t>FFD</w:t>
      </w:r>
      <w:r>
        <w:rPr>
          <w:color w:val="323232"/>
          <w:spacing w:val="13"/>
        </w:rPr>
        <w:t xml:space="preserve"> </w:t>
      </w:r>
      <w:r>
        <w:rPr>
          <w:color w:val="323232"/>
          <w:spacing w:val="-1"/>
        </w:rPr>
        <w:t>problems.</w:t>
      </w:r>
      <w:r>
        <w:rPr>
          <w:color w:val="323232"/>
          <w:spacing w:val="15"/>
        </w:rPr>
        <w:t xml:space="preserve"> </w:t>
      </w:r>
      <w:r>
        <w:rPr>
          <w:color w:val="323232"/>
        </w:rPr>
        <w:t>We</w:t>
      </w:r>
      <w:r>
        <w:rPr>
          <w:color w:val="323232"/>
          <w:spacing w:val="12"/>
        </w:rPr>
        <w:t xml:space="preserve"> </w:t>
      </w:r>
      <w:r>
        <w:rPr>
          <w:color w:val="323232"/>
        </w:rPr>
        <w:t>comprehensively</w:t>
      </w:r>
      <w:r>
        <w:rPr>
          <w:color w:val="323232"/>
          <w:spacing w:val="73"/>
        </w:rPr>
        <w:t xml:space="preserve"> </w:t>
      </w:r>
      <w:r>
        <w:rPr>
          <w:color w:val="323232"/>
          <w:spacing w:val="-1"/>
        </w:rPr>
        <w:t>compare</w:t>
      </w:r>
      <w:r>
        <w:rPr>
          <w:color w:val="323232"/>
          <w:spacing w:val="11"/>
        </w:rPr>
        <w:t xml:space="preserve"> </w:t>
      </w:r>
      <w:r>
        <w:rPr>
          <w:color w:val="323232"/>
        </w:rPr>
        <w:t>the</w:t>
      </w:r>
      <w:r>
        <w:rPr>
          <w:color w:val="323232"/>
          <w:spacing w:val="10"/>
        </w:rPr>
        <w:t xml:space="preserve"> </w:t>
      </w:r>
      <w:r>
        <w:rPr>
          <w:color w:val="323232"/>
        </w:rPr>
        <w:t>proposed</w:t>
      </w:r>
      <w:r>
        <w:rPr>
          <w:color w:val="323232"/>
          <w:spacing w:val="11"/>
        </w:rPr>
        <w:t xml:space="preserve"> </w:t>
      </w:r>
      <w:r>
        <w:rPr>
          <w:color w:val="323232"/>
        </w:rPr>
        <w:t>method</w:t>
      </w:r>
      <w:r>
        <w:rPr>
          <w:color w:val="323232"/>
          <w:spacing w:val="10"/>
        </w:rPr>
        <w:t xml:space="preserve"> </w:t>
      </w:r>
      <w:r>
        <w:rPr>
          <w:color w:val="323232"/>
          <w:spacing w:val="-1"/>
        </w:rPr>
        <w:t>with</w:t>
      </w:r>
      <w:r>
        <w:rPr>
          <w:color w:val="323232"/>
          <w:spacing w:val="14"/>
        </w:rPr>
        <w:t xml:space="preserve"> </w:t>
      </w:r>
      <w:r>
        <w:rPr>
          <w:color w:val="323232"/>
          <w:spacing w:val="-1"/>
        </w:rPr>
        <w:t>Logistic</w:t>
      </w:r>
      <w:r>
        <w:rPr>
          <w:color w:val="323232"/>
          <w:spacing w:val="10"/>
        </w:rPr>
        <w:t xml:space="preserve"> </w:t>
      </w:r>
      <w:r>
        <w:rPr>
          <w:color w:val="323232"/>
          <w:spacing w:val="-1"/>
        </w:rPr>
        <w:t>Regression</w:t>
      </w:r>
      <w:r>
        <w:rPr>
          <w:color w:val="323232"/>
          <w:spacing w:val="11"/>
        </w:rPr>
        <w:t xml:space="preserve"> </w:t>
      </w:r>
      <w:r>
        <w:rPr>
          <w:color w:val="323232"/>
          <w:spacing w:val="-1"/>
        </w:rPr>
        <w:t>(LR),</w:t>
      </w:r>
      <w:r>
        <w:rPr>
          <w:color w:val="323232"/>
          <w:spacing w:val="9"/>
        </w:rPr>
        <w:t xml:space="preserve"> </w:t>
      </w:r>
      <w:r>
        <w:rPr>
          <w:color w:val="323232"/>
          <w:spacing w:val="-1"/>
        </w:rPr>
        <w:t>Neural</w:t>
      </w:r>
      <w:r>
        <w:rPr>
          <w:color w:val="323232"/>
          <w:spacing w:val="13"/>
        </w:rPr>
        <w:t xml:space="preserve"> </w:t>
      </w:r>
      <w:r>
        <w:rPr>
          <w:color w:val="323232"/>
          <w:spacing w:val="-1"/>
        </w:rPr>
        <w:t>Networks</w:t>
      </w:r>
      <w:r>
        <w:rPr>
          <w:color w:val="323232"/>
          <w:spacing w:val="11"/>
        </w:rPr>
        <w:t xml:space="preserve"> </w:t>
      </w:r>
      <w:r>
        <w:rPr>
          <w:color w:val="323232"/>
          <w:spacing w:val="-1"/>
        </w:rPr>
        <w:t>(NNs),</w:t>
      </w:r>
      <w:r>
        <w:rPr>
          <w:color w:val="323232"/>
          <w:spacing w:val="11"/>
        </w:rPr>
        <w:t xml:space="preserve"> </w:t>
      </w:r>
      <w:r>
        <w:rPr>
          <w:color w:val="323232"/>
          <w:spacing w:val="-1"/>
        </w:rPr>
        <w:t>Support</w:t>
      </w:r>
      <w:r>
        <w:rPr>
          <w:color w:val="323232"/>
          <w:spacing w:val="71"/>
          <w:w w:val="99"/>
        </w:rPr>
        <w:t xml:space="preserve"> </w:t>
      </w:r>
      <w:r>
        <w:rPr>
          <w:color w:val="323232"/>
          <w:spacing w:val="-1"/>
        </w:rPr>
        <w:t>Vector</w:t>
      </w:r>
      <w:r>
        <w:rPr>
          <w:color w:val="323232"/>
          <w:spacing w:val="17"/>
        </w:rPr>
        <w:t xml:space="preserve"> </w:t>
      </w:r>
      <w:r>
        <w:rPr>
          <w:color w:val="323232"/>
          <w:spacing w:val="-1"/>
        </w:rPr>
        <w:t>Machine</w:t>
      </w:r>
      <w:r>
        <w:rPr>
          <w:color w:val="323232"/>
          <w:spacing w:val="17"/>
        </w:rPr>
        <w:t xml:space="preserve"> </w:t>
      </w:r>
      <w:r>
        <w:rPr>
          <w:color w:val="323232"/>
          <w:spacing w:val="-1"/>
        </w:rPr>
        <w:t>(SVM),</w:t>
      </w:r>
      <w:r>
        <w:rPr>
          <w:color w:val="323232"/>
          <w:spacing w:val="20"/>
        </w:rPr>
        <w:t xml:space="preserve"> </w:t>
      </w:r>
      <w:r>
        <w:rPr>
          <w:color w:val="323232"/>
          <w:spacing w:val="-1"/>
        </w:rPr>
        <w:t>Bayesian</w:t>
      </w:r>
      <w:r>
        <w:rPr>
          <w:color w:val="323232"/>
          <w:spacing w:val="18"/>
        </w:rPr>
        <w:t xml:space="preserve"> </w:t>
      </w:r>
      <w:r>
        <w:rPr>
          <w:color w:val="323232"/>
          <w:spacing w:val="-1"/>
        </w:rPr>
        <w:t>Networks</w:t>
      </w:r>
      <w:r>
        <w:rPr>
          <w:color w:val="323232"/>
          <w:spacing w:val="20"/>
        </w:rPr>
        <w:t xml:space="preserve"> </w:t>
      </w:r>
      <w:r>
        <w:rPr>
          <w:color w:val="323232"/>
          <w:spacing w:val="-1"/>
        </w:rPr>
        <w:t>(BNs),</w:t>
      </w:r>
      <w:r>
        <w:rPr>
          <w:color w:val="323232"/>
          <w:spacing w:val="18"/>
        </w:rPr>
        <w:t xml:space="preserve"> </w:t>
      </w:r>
      <w:r>
        <w:rPr>
          <w:color w:val="323232"/>
          <w:spacing w:val="-1"/>
        </w:rPr>
        <w:t>Decision</w:t>
      </w:r>
      <w:r>
        <w:rPr>
          <w:color w:val="323232"/>
          <w:spacing w:val="18"/>
        </w:rPr>
        <w:t xml:space="preserve"> </w:t>
      </w:r>
      <w:r>
        <w:rPr>
          <w:color w:val="323232"/>
          <w:spacing w:val="-1"/>
        </w:rPr>
        <w:t>Trees</w:t>
      </w:r>
      <w:r>
        <w:rPr>
          <w:color w:val="323232"/>
          <w:spacing w:val="18"/>
        </w:rPr>
        <w:t xml:space="preserve"> </w:t>
      </w:r>
      <w:r>
        <w:rPr>
          <w:color w:val="323232"/>
          <w:spacing w:val="-1"/>
        </w:rPr>
        <w:t>(DTs),</w:t>
      </w:r>
      <w:r>
        <w:rPr>
          <w:color w:val="323232"/>
          <w:spacing w:val="18"/>
        </w:rPr>
        <w:t xml:space="preserve"> </w:t>
      </w:r>
      <w:r>
        <w:rPr>
          <w:color w:val="323232"/>
        </w:rPr>
        <w:t>AdaBoost,</w:t>
      </w:r>
      <w:r>
        <w:rPr>
          <w:color w:val="323232"/>
          <w:spacing w:val="18"/>
        </w:rPr>
        <w:t xml:space="preserve"> </w:t>
      </w:r>
      <w:r>
        <w:rPr>
          <w:color w:val="323232"/>
          <w:spacing w:val="-1"/>
        </w:rPr>
        <w:t>Bagging</w:t>
      </w:r>
      <w:r>
        <w:rPr>
          <w:color w:val="323232"/>
          <w:spacing w:val="89"/>
        </w:rPr>
        <w:t xml:space="preserve"> </w:t>
      </w:r>
      <w:r>
        <w:rPr>
          <w:color w:val="323232"/>
          <w:spacing w:val="-1"/>
        </w:rPr>
        <w:t>and</w:t>
      </w:r>
      <w:r>
        <w:rPr>
          <w:color w:val="323232"/>
          <w:spacing w:val="14"/>
        </w:rPr>
        <w:t xml:space="preserve"> </w:t>
      </w:r>
      <w:proofErr w:type="spellStart"/>
      <w:r>
        <w:rPr>
          <w:color w:val="323232"/>
          <w:spacing w:val="-1"/>
        </w:rPr>
        <w:t>LogitBoost</w:t>
      </w:r>
      <w:proofErr w:type="spellEnd"/>
      <w:r>
        <w:rPr>
          <w:color w:val="323232"/>
          <w:spacing w:val="13"/>
        </w:rPr>
        <w:t xml:space="preserve"> </w:t>
      </w:r>
      <w:r>
        <w:rPr>
          <w:color w:val="323232"/>
        </w:rPr>
        <w:t>on</w:t>
      </w:r>
      <w:r>
        <w:rPr>
          <w:color w:val="323232"/>
          <w:spacing w:val="14"/>
        </w:rPr>
        <w:t xml:space="preserve"> </w:t>
      </w:r>
      <w:r>
        <w:rPr>
          <w:color w:val="323232"/>
        </w:rPr>
        <w:t>four</w:t>
      </w:r>
      <w:r>
        <w:rPr>
          <w:color w:val="323232"/>
          <w:spacing w:val="14"/>
        </w:rPr>
        <w:t xml:space="preserve"> </w:t>
      </w:r>
      <w:r>
        <w:rPr>
          <w:color w:val="323232"/>
          <w:spacing w:val="-2"/>
        </w:rPr>
        <w:t>FFD</w:t>
      </w:r>
      <w:r>
        <w:rPr>
          <w:color w:val="323232"/>
          <w:spacing w:val="14"/>
        </w:rPr>
        <w:t xml:space="preserve"> </w:t>
      </w:r>
      <w:r>
        <w:rPr>
          <w:color w:val="323232"/>
          <w:spacing w:val="-1"/>
        </w:rPr>
        <w:t>datasets.</w:t>
      </w:r>
      <w:r>
        <w:rPr>
          <w:color w:val="323232"/>
          <w:spacing w:val="13"/>
        </w:rPr>
        <w:t xml:space="preserve"> </w:t>
      </w:r>
      <w:r>
        <w:rPr>
          <w:color w:val="323232"/>
        </w:rPr>
        <w:t>The</w:t>
      </w:r>
      <w:r>
        <w:rPr>
          <w:color w:val="323232"/>
          <w:spacing w:val="14"/>
        </w:rPr>
        <w:t xml:space="preserve"> </w:t>
      </w:r>
      <w:r>
        <w:rPr>
          <w:color w:val="323232"/>
        </w:rPr>
        <w:t>experimental</w:t>
      </w:r>
      <w:r>
        <w:rPr>
          <w:color w:val="323232"/>
          <w:spacing w:val="12"/>
        </w:rPr>
        <w:t xml:space="preserve"> </w:t>
      </w:r>
      <w:r>
        <w:rPr>
          <w:color w:val="323232"/>
          <w:spacing w:val="-1"/>
        </w:rPr>
        <w:t>results</w:t>
      </w:r>
      <w:r>
        <w:rPr>
          <w:color w:val="323232"/>
          <w:spacing w:val="13"/>
        </w:rPr>
        <w:t xml:space="preserve"> </w:t>
      </w:r>
      <w:r>
        <w:rPr>
          <w:color w:val="323232"/>
          <w:spacing w:val="-1"/>
        </w:rPr>
        <w:t>showed</w:t>
      </w:r>
      <w:r>
        <w:rPr>
          <w:color w:val="323232"/>
          <w:spacing w:val="14"/>
        </w:rPr>
        <w:t xml:space="preserve"> </w:t>
      </w:r>
      <w:r>
        <w:rPr>
          <w:color w:val="323232"/>
        </w:rPr>
        <w:t>the</w:t>
      </w:r>
      <w:r>
        <w:rPr>
          <w:color w:val="323232"/>
          <w:spacing w:val="12"/>
        </w:rPr>
        <w:t xml:space="preserve"> </w:t>
      </w:r>
      <w:r>
        <w:rPr>
          <w:color w:val="323232"/>
          <w:spacing w:val="-1"/>
        </w:rPr>
        <w:t>effectiveness</w:t>
      </w:r>
      <w:r>
        <w:rPr>
          <w:color w:val="323232"/>
          <w:spacing w:val="14"/>
        </w:rPr>
        <w:t xml:space="preserve"> </w:t>
      </w:r>
      <w:r>
        <w:rPr>
          <w:color w:val="323232"/>
        </w:rPr>
        <w:t>of</w:t>
      </w:r>
      <w:r>
        <w:rPr>
          <w:color w:val="323232"/>
          <w:spacing w:val="14"/>
        </w:rPr>
        <w:t xml:space="preserve"> </w:t>
      </w:r>
      <w:r>
        <w:rPr>
          <w:color w:val="323232"/>
        </w:rPr>
        <w:t>the</w:t>
      </w:r>
      <w:r>
        <w:rPr>
          <w:color w:val="323232"/>
          <w:spacing w:val="57"/>
          <w:w w:val="99"/>
        </w:rPr>
        <w:t xml:space="preserve"> </w:t>
      </w:r>
      <w:r>
        <w:rPr>
          <w:color w:val="323232"/>
          <w:spacing w:val="-1"/>
        </w:rPr>
        <w:t>new</w:t>
      </w:r>
      <w:r>
        <w:rPr>
          <w:color w:val="323232"/>
          <w:spacing w:val="25"/>
        </w:rPr>
        <w:t xml:space="preserve"> </w:t>
      </w:r>
      <w:r>
        <w:rPr>
          <w:color w:val="323232"/>
          <w:spacing w:val="-1"/>
        </w:rPr>
        <w:t>approach</w:t>
      </w:r>
      <w:r>
        <w:rPr>
          <w:color w:val="323232"/>
          <w:spacing w:val="29"/>
        </w:rPr>
        <w:t xml:space="preserve"> </w:t>
      </w:r>
      <w:r>
        <w:rPr>
          <w:color w:val="323232"/>
        </w:rPr>
        <w:t>in</w:t>
      </w:r>
      <w:r>
        <w:rPr>
          <w:color w:val="323232"/>
          <w:spacing w:val="26"/>
        </w:rPr>
        <w:t xml:space="preserve"> </w:t>
      </w:r>
      <w:r>
        <w:rPr>
          <w:color w:val="323232"/>
        </w:rPr>
        <w:t>the</w:t>
      </w:r>
      <w:r>
        <w:rPr>
          <w:color w:val="323232"/>
          <w:spacing w:val="28"/>
        </w:rPr>
        <w:t xml:space="preserve"> </w:t>
      </w:r>
      <w:r>
        <w:rPr>
          <w:color w:val="323232"/>
          <w:spacing w:val="-1"/>
        </w:rPr>
        <w:t>given</w:t>
      </w:r>
      <w:r>
        <w:rPr>
          <w:color w:val="323232"/>
          <w:spacing w:val="27"/>
        </w:rPr>
        <w:t xml:space="preserve"> </w:t>
      </w:r>
      <w:r>
        <w:rPr>
          <w:color w:val="323232"/>
          <w:spacing w:val="-1"/>
        </w:rPr>
        <w:t>FFD</w:t>
      </w:r>
      <w:r>
        <w:rPr>
          <w:color w:val="323232"/>
          <w:spacing w:val="26"/>
        </w:rPr>
        <w:t xml:space="preserve"> </w:t>
      </w:r>
      <w:r>
        <w:rPr>
          <w:color w:val="323232"/>
        </w:rPr>
        <w:t>problems</w:t>
      </w:r>
      <w:r>
        <w:rPr>
          <w:color w:val="323232"/>
          <w:spacing w:val="26"/>
        </w:rPr>
        <w:t xml:space="preserve"> </w:t>
      </w:r>
      <w:r>
        <w:rPr>
          <w:color w:val="323232"/>
        </w:rPr>
        <w:t>including</w:t>
      </w:r>
      <w:r>
        <w:rPr>
          <w:color w:val="323232"/>
          <w:spacing w:val="24"/>
        </w:rPr>
        <w:t xml:space="preserve"> </w:t>
      </w:r>
      <w:r>
        <w:rPr>
          <w:color w:val="323232"/>
        </w:rPr>
        <w:t>two</w:t>
      </w:r>
      <w:r>
        <w:rPr>
          <w:color w:val="323232"/>
          <w:spacing w:val="29"/>
        </w:rPr>
        <w:t xml:space="preserve"> </w:t>
      </w:r>
      <w:r>
        <w:rPr>
          <w:color w:val="323232"/>
        </w:rPr>
        <w:t>real-life</w:t>
      </w:r>
      <w:r>
        <w:rPr>
          <w:color w:val="323232"/>
          <w:spacing w:val="26"/>
        </w:rPr>
        <w:t xml:space="preserve"> </w:t>
      </w:r>
      <w:r>
        <w:rPr>
          <w:color w:val="323232"/>
          <w:spacing w:val="-1"/>
        </w:rPr>
        <w:t>problems.</w:t>
      </w:r>
      <w:r>
        <w:rPr>
          <w:color w:val="323232"/>
          <w:spacing w:val="27"/>
        </w:rPr>
        <w:t xml:space="preserve"> </w:t>
      </w:r>
      <w:r>
        <w:rPr>
          <w:color w:val="323232"/>
        </w:rPr>
        <w:t>The</w:t>
      </w:r>
      <w:r>
        <w:rPr>
          <w:color w:val="323232"/>
          <w:spacing w:val="24"/>
        </w:rPr>
        <w:t xml:space="preserve"> </w:t>
      </w:r>
      <w:r>
        <w:rPr>
          <w:color w:val="323232"/>
        </w:rPr>
        <w:t>major</w:t>
      </w:r>
      <w:r>
        <w:rPr>
          <w:color w:val="323232"/>
          <w:spacing w:val="49"/>
        </w:rPr>
        <w:t xml:space="preserve"> </w:t>
      </w:r>
      <w:r>
        <w:rPr>
          <w:color w:val="323232"/>
          <w:spacing w:val="-1"/>
        </w:rPr>
        <w:t>implications</w:t>
      </w:r>
      <w:r>
        <w:rPr>
          <w:color w:val="323232"/>
          <w:spacing w:val="36"/>
        </w:rPr>
        <w:t xml:space="preserve"> </w:t>
      </w:r>
      <w:r>
        <w:rPr>
          <w:color w:val="323232"/>
          <w:spacing w:val="-1"/>
        </w:rPr>
        <w:t>and</w:t>
      </w:r>
      <w:r>
        <w:rPr>
          <w:color w:val="323232"/>
          <w:spacing w:val="35"/>
        </w:rPr>
        <w:t xml:space="preserve"> </w:t>
      </w:r>
      <w:r>
        <w:rPr>
          <w:color w:val="323232"/>
          <w:spacing w:val="-1"/>
        </w:rPr>
        <w:t>significances</w:t>
      </w:r>
      <w:r>
        <w:rPr>
          <w:color w:val="323232"/>
          <w:spacing w:val="36"/>
        </w:rPr>
        <w:t xml:space="preserve"> </w:t>
      </w:r>
      <w:r>
        <w:rPr>
          <w:color w:val="323232"/>
        </w:rPr>
        <w:t>of</w:t>
      </w:r>
      <w:r>
        <w:rPr>
          <w:color w:val="323232"/>
          <w:spacing w:val="38"/>
        </w:rPr>
        <w:t xml:space="preserve"> </w:t>
      </w:r>
      <w:r>
        <w:rPr>
          <w:color w:val="323232"/>
        </w:rPr>
        <w:t>the</w:t>
      </w:r>
      <w:r>
        <w:rPr>
          <w:color w:val="323232"/>
          <w:spacing w:val="36"/>
        </w:rPr>
        <w:t xml:space="preserve"> </w:t>
      </w:r>
      <w:r>
        <w:rPr>
          <w:color w:val="323232"/>
        </w:rPr>
        <w:t>study</w:t>
      </w:r>
      <w:r>
        <w:rPr>
          <w:color w:val="323232"/>
          <w:spacing w:val="34"/>
        </w:rPr>
        <w:t xml:space="preserve"> </w:t>
      </w:r>
      <w:r>
        <w:rPr>
          <w:color w:val="323232"/>
          <w:spacing w:val="-1"/>
        </w:rPr>
        <w:t>can</w:t>
      </w:r>
      <w:r>
        <w:rPr>
          <w:color w:val="323232"/>
          <w:spacing w:val="38"/>
        </w:rPr>
        <w:t xml:space="preserve"> </w:t>
      </w:r>
      <w:r>
        <w:rPr>
          <w:color w:val="323232"/>
        </w:rPr>
        <w:t>concretely</w:t>
      </w:r>
      <w:r>
        <w:rPr>
          <w:color w:val="323232"/>
          <w:spacing w:val="34"/>
        </w:rPr>
        <w:t xml:space="preserve"> </w:t>
      </w:r>
      <w:r>
        <w:rPr>
          <w:color w:val="323232"/>
        </w:rPr>
        <w:t>generalize</w:t>
      </w:r>
      <w:r>
        <w:rPr>
          <w:color w:val="323232"/>
          <w:spacing w:val="35"/>
        </w:rPr>
        <w:t xml:space="preserve"> </w:t>
      </w:r>
      <w:r>
        <w:rPr>
          <w:color w:val="323232"/>
        </w:rPr>
        <w:t>for</w:t>
      </w:r>
      <w:r>
        <w:rPr>
          <w:color w:val="323232"/>
          <w:spacing w:val="35"/>
        </w:rPr>
        <w:t xml:space="preserve"> </w:t>
      </w:r>
      <w:r>
        <w:rPr>
          <w:color w:val="323232"/>
        </w:rPr>
        <w:t>two</w:t>
      </w:r>
      <w:r>
        <w:rPr>
          <w:color w:val="323232"/>
          <w:spacing w:val="36"/>
        </w:rPr>
        <w:t xml:space="preserve"> </w:t>
      </w:r>
      <w:r>
        <w:rPr>
          <w:color w:val="323232"/>
          <w:spacing w:val="-1"/>
        </w:rPr>
        <w:t>points.</w:t>
      </w:r>
      <w:r>
        <w:rPr>
          <w:color w:val="323232"/>
          <w:spacing w:val="39"/>
        </w:rPr>
        <w:t xml:space="preserve"> </w:t>
      </w:r>
      <w:r>
        <w:rPr>
          <w:color w:val="323232"/>
          <w:spacing w:val="-1"/>
        </w:rPr>
        <w:t>First,</w:t>
      </w:r>
      <w:r>
        <w:rPr>
          <w:color w:val="323232"/>
          <w:spacing w:val="36"/>
        </w:rPr>
        <w:t xml:space="preserve"> </w:t>
      </w:r>
      <w:r>
        <w:rPr>
          <w:color w:val="323232"/>
        </w:rPr>
        <w:t>it</w:t>
      </w:r>
      <w:r>
        <w:rPr>
          <w:color w:val="323232"/>
          <w:spacing w:val="85"/>
          <w:w w:val="99"/>
        </w:rPr>
        <w:t xml:space="preserve"> </w:t>
      </w:r>
      <w:r>
        <w:rPr>
          <w:color w:val="323232"/>
          <w:spacing w:val="-1"/>
        </w:rPr>
        <w:lastRenderedPageBreak/>
        <w:t>evaluates</w:t>
      </w:r>
      <w:r>
        <w:rPr>
          <w:color w:val="323232"/>
          <w:spacing w:val="41"/>
        </w:rPr>
        <w:t xml:space="preserve"> </w:t>
      </w:r>
      <w:r>
        <w:rPr>
          <w:color w:val="323232"/>
        </w:rPr>
        <w:t>a</w:t>
      </w:r>
      <w:r>
        <w:rPr>
          <w:color w:val="323232"/>
          <w:spacing w:val="39"/>
        </w:rPr>
        <w:t xml:space="preserve"> </w:t>
      </w:r>
      <w:r>
        <w:rPr>
          <w:color w:val="323232"/>
        </w:rPr>
        <w:t>number</w:t>
      </w:r>
      <w:r>
        <w:rPr>
          <w:color w:val="323232"/>
          <w:spacing w:val="39"/>
        </w:rPr>
        <w:t xml:space="preserve"> </w:t>
      </w:r>
      <w:r>
        <w:rPr>
          <w:color w:val="323232"/>
        </w:rPr>
        <w:t>of</w:t>
      </w:r>
      <w:r>
        <w:rPr>
          <w:color w:val="323232"/>
          <w:spacing w:val="44"/>
        </w:rPr>
        <w:t xml:space="preserve"> </w:t>
      </w:r>
      <w:r>
        <w:rPr>
          <w:color w:val="323232"/>
          <w:spacing w:val="-1"/>
        </w:rPr>
        <w:t>data</w:t>
      </w:r>
      <w:r>
        <w:rPr>
          <w:color w:val="323232"/>
          <w:spacing w:val="39"/>
        </w:rPr>
        <w:t xml:space="preserve"> </w:t>
      </w:r>
      <w:r>
        <w:rPr>
          <w:color w:val="323232"/>
        </w:rPr>
        <w:t>mining</w:t>
      </w:r>
      <w:r>
        <w:rPr>
          <w:color w:val="323232"/>
          <w:spacing w:val="40"/>
        </w:rPr>
        <w:t xml:space="preserve"> </w:t>
      </w:r>
      <w:r>
        <w:rPr>
          <w:color w:val="323232"/>
          <w:spacing w:val="-1"/>
        </w:rPr>
        <w:t>techniques</w:t>
      </w:r>
      <w:r>
        <w:rPr>
          <w:color w:val="323232"/>
          <w:spacing w:val="44"/>
        </w:rPr>
        <w:t xml:space="preserve"> </w:t>
      </w:r>
      <w:r>
        <w:rPr>
          <w:color w:val="323232"/>
          <w:spacing w:val="1"/>
        </w:rPr>
        <w:t>by</w:t>
      </w:r>
      <w:r>
        <w:rPr>
          <w:color w:val="323232"/>
          <w:spacing w:val="35"/>
        </w:rPr>
        <w:t xml:space="preserve"> </w:t>
      </w:r>
      <w:r>
        <w:rPr>
          <w:color w:val="323232"/>
        </w:rPr>
        <w:t>the</w:t>
      </w:r>
      <w:r>
        <w:rPr>
          <w:color w:val="323232"/>
          <w:spacing w:val="41"/>
        </w:rPr>
        <w:t xml:space="preserve"> </w:t>
      </w:r>
      <w:r>
        <w:rPr>
          <w:color w:val="323232"/>
          <w:spacing w:val="-1"/>
        </w:rPr>
        <w:t>given</w:t>
      </w:r>
      <w:r>
        <w:rPr>
          <w:color w:val="323232"/>
          <w:spacing w:val="42"/>
        </w:rPr>
        <w:t xml:space="preserve"> </w:t>
      </w:r>
      <w:r>
        <w:rPr>
          <w:color w:val="323232"/>
        </w:rPr>
        <w:t>real-life</w:t>
      </w:r>
      <w:r>
        <w:rPr>
          <w:color w:val="323232"/>
          <w:spacing w:val="39"/>
        </w:rPr>
        <w:t xml:space="preserve"> </w:t>
      </w:r>
      <w:r>
        <w:rPr>
          <w:color w:val="323232"/>
          <w:spacing w:val="-1"/>
        </w:rPr>
        <w:t>classification</w:t>
      </w:r>
      <w:r>
        <w:rPr>
          <w:color w:val="323232"/>
          <w:spacing w:val="40"/>
        </w:rPr>
        <w:t xml:space="preserve"> </w:t>
      </w:r>
      <w:r>
        <w:rPr>
          <w:color w:val="323232"/>
          <w:spacing w:val="-1"/>
        </w:rPr>
        <w:t>problems.</w:t>
      </w:r>
      <w:r>
        <w:rPr>
          <w:color w:val="323232"/>
          <w:spacing w:val="81"/>
          <w:w w:val="99"/>
        </w:rPr>
        <w:t xml:space="preserve"> </w:t>
      </w:r>
      <w:r>
        <w:rPr>
          <w:color w:val="323232"/>
          <w:spacing w:val="-1"/>
        </w:rPr>
        <w:t>Second,</w:t>
      </w:r>
      <w:r>
        <w:rPr>
          <w:color w:val="323232"/>
          <w:spacing w:val="-3"/>
        </w:rPr>
        <w:t xml:space="preserve"> </w:t>
      </w:r>
      <w:r>
        <w:rPr>
          <w:color w:val="323232"/>
        </w:rPr>
        <w:t>it</w:t>
      </w:r>
      <w:r>
        <w:rPr>
          <w:color w:val="323232"/>
          <w:spacing w:val="-3"/>
        </w:rPr>
        <w:t xml:space="preserve"> </w:t>
      </w:r>
      <w:r>
        <w:rPr>
          <w:color w:val="323232"/>
          <w:spacing w:val="-2"/>
        </w:rPr>
        <w:t>suggests</w:t>
      </w:r>
      <w:r>
        <w:rPr>
          <w:color w:val="323232"/>
          <w:spacing w:val="-3"/>
        </w:rPr>
        <w:t xml:space="preserve"> </w:t>
      </w:r>
      <w:r>
        <w:rPr>
          <w:color w:val="323232"/>
        </w:rPr>
        <w:t>a</w:t>
      </w:r>
      <w:r>
        <w:rPr>
          <w:color w:val="323232"/>
          <w:spacing w:val="-4"/>
        </w:rPr>
        <w:t xml:space="preserve"> </w:t>
      </w:r>
      <w:r>
        <w:rPr>
          <w:color w:val="323232"/>
          <w:spacing w:val="1"/>
        </w:rPr>
        <w:t>new</w:t>
      </w:r>
      <w:r>
        <w:rPr>
          <w:color w:val="323232"/>
          <w:spacing w:val="-3"/>
        </w:rPr>
        <w:t xml:space="preserve"> </w:t>
      </w:r>
      <w:r>
        <w:rPr>
          <w:color w:val="323232"/>
          <w:spacing w:val="-1"/>
        </w:rPr>
        <w:t>method</w:t>
      </w:r>
      <w:r>
        <w:rPr>
          <w:color w:val="323232"/>
          <w:spacing w:val="-4"/>
        </w:rPr>
        <w:t xml:space="preserve"> </w:t>
      </w:r>
      <w:r>
        <w:rPr>
          <w:color w:val="323232"/>
          <w:spacing w:val="-1"/>
        </w:rPr>
        <w:t>based</w:t>
      </w:r>
      <w:r>
        <w:rPr>
          <w:color w:val="323232"/>
          <w:spacing w:val="-3"/>
        </w:rPr>
        <w:t xml:space="preserve"> </w:t>
      </w:r>
      <w:r>
        <w:rPr>
          <w:color w:val="323232"/>
        </w:rPr>
        <w:t>on</w:t>
      </w:r>
      <w:r>
        <w:rPr>
          <w:color w:val="323232"/>
          <w:spacing w:val="-3"/>
        </w:rPr>
        <w:t xml:space="preserve"> </w:t>
      </w:r>
      <w:r>
        <w:rPr>
          <w:color w:val="323232"/>
        </w:rPr>
        <w:t>GBGP,</w:t>
      </w:r>
      <w:r>
        <w:rPr>
          <w:color w:val="323232"/>
          <w:spacing w:val="-3"/>
        </w:rPr>
        <w:t xml:space="preserve"> </w:t>
      </w:r>
      <w:r>
        <w:rPr>
          <w:color w:val="323232"/>
        </w:rPr>
        <w:t>NSGA-II</w:t>
      </w:r>
      <w:r>
        <w:rPr>
          <w:color w:val="323232"/>
          <w:spacing w:val="-6"/>
        </w:rPr>
        <w:t xml:space="preserve"> </w:t>
      </w:r>
      <w:r>
        <w:rPr>
          <w:color w:val="323232"/>
          <w:spacing w:val="-1"/>
        </w:rPr>
        <w:t>and ensemble</w:t>
      </w:r>
      <w:r>
        <w:rPr>
          <w:color w:val="323232"/>
          <w:spacing w:val="-4"/>
        </w:rPr>
        <w:t xml:space="preserve"> </w:t>
      </w:r>
      <w:r>
        <w:rPr>
          <w:color w:val="323232"/>
          <w:spacing w:val="-1"/>
        </w:rPr>
        <w:t>learning.</w:t>
      </w:r>
    </w:p>
    <w:p w14:paraId="50280D63" w14:textId="77777777" w:rsidR="00EF77FF" w:rsidRDefault="00EF77FF" w:rsidP="00CF226A">
      <w:pPr>
        <w:pStyle w:val="BodyText"/>
        <w:spacing w:before="250" w:line="360" w:lineRule="auto"/>
        <w:ind w:right="115"/>
        <w:jc w:val="both"/>
      </w:pPr>
    </w:p>
    <w:p w14:paraId="3FD36782" w14:textId="14BD9285" w:rsidR="00CF226A" w:rsidRPr="00EF77FF" w:rsidRDefault="00EF77FF" w:rsidP="00EF77FF">
      <w:pPr>
        <w:pStyle w:val="Heading2"/>
        <w:spacing w:before="193"/>
        <w:jc w:val="both"/>
        <w:rPr>
          <w:b w:val="0"/>
          <w:bCs w:val="0"/>
          <w:sz w:val="24"/>
          <w:szCs w:val="24"/>
        </w:rPr>
      </w:pPr>
      <w:r>
        <w:rPr>
          <w:sz w:val="24"/>
          <w:szCs w:val="24"/>
        </w:rPr>
        <w:t>Title</w:t>
      </w:r>
      <w:r w:rsidR="00CF226A" w:rsidRPr="00EF77FF">
        <w:rPr>
          <w:sz w:val="24"/>
          <w:szCs w:val="24"/>
        </w:rPr>
        <w:t>:</w:t>
      </w:r>
      <w:r w:rsidR="00CF226A" w:rsidRPr="00EF77FF">
        <w:rPr>
          <w:spacing w:val="-1"/>
          <w:sz w:val="24"/>
          <w:szCs w:val="24"/>
        </w:rPr>
        <w:t xml:space="preserve"> </w:t>
      </w:r>
      <w:r w:rsidR="00CF226A" w:rsidRPr="00EF77FF">
        <w:rPr>
          <w:spacing w:val="-2"/>
          <w:sz w:val="24"/>
          <w:szCs w:val="24"/>
        </w:rPr>
        <w:t>Fuzzy</w:t>
      </w:r>
      <w:r w:rsidR="00CF226A" w:rsidRPr="00EF77FF">
        <w:rPr>
          <w:spacing w:val="1"/>
          <w:sz w:val="24"/>
          <w:szCs w:val="24"/>
        </w:rPr>
        <w:t xml:space="preserve"> </w:t>
      </w:r>
      <w:r w:rsidR="00CF226A" w:rsidRPr="00EF77FF">
        <w:rPr>
          <w:spacing w:val="-2"/>
          <w:sz w:val="24"/>
          <w:szCs w:val="24"/>
        </w:rPr>
        <w:t>Darwinian</w:t>
      </w:r>
      <w:r w:rsidR="00CF226A" w:rsidRPr="00EF77FF">
        <w:rPr>
          <w:sz w:val="24"/>
          <w:szCs w:val="24"/>
        </w:rPr>
        <w:t xml:space="preserve"> </w:t>
      </w:r>
      <w:r w:rsidR="00CF226A" w:rsidRPr="00EF77FF">
        <w:rPr>
          <w:spacing w:val="-1"/>
          <w:sz w:val="24"/>
          <w:szCs w:val="24"/>
        </w:rPr>
        <w:t>detection</w:t>
      </w:r>
      <w:r w:rsidR="00CF226A" w:rsidRPr="00EF77FF">
        <w:rPr>
          <w:spacing w:val="-3"/>
          <w:sz w:val="24"/>
          <w:szCs w:val="24"/>
        </w:rPr>
        <w:t xml:space="preserve"> </w:t>
      </w:r>
      <w:r w:rsidR="00CF226A" w:rsidRPr="00EF77FF">
        <w:rPr>
          <w:sz w:val="24"/>
          <w:szCs w:val="24"/>
        </w:rPr>
        <w:t xml:space="preserve">of </w:t>
      </w:r>
      <w:r w:rsidR="00064B04" w:rsidRPr="00EF77FF">
        <w:rPr>
          <w:sz w:val="24"/>
          <w:szCs w:val="24"/>
        </w:rPr>
        <w:t>UPI</w:t>
      </w:r>
      <w:r w:rsidR="00CF226A" w:rsidRPr="00EF77FF">
        <w:rPr>
          <w:sz w:val="24"/>
          <w:szCs w:val="24"/>
        </w:rPr>
        <w:t xml:space="preserve"> </w:t>
      </w:r>
      <w:r w:rsidR="00CF226A" w:rsidRPr="00EF77FF">
        <w:rPr>
          <w:spacing w:val="-1"/>
          <w:sz w:val="24"/>
          <w:szCs w:val="24"/>
        </w:rPr>
        <w:t>fraud</w:t>
      </w:r>
    </w:p>
    <w:p w14:paraId="69DA73E0" w14:textId="1D683C5C" w:rsidR="00EF77FF" w:rsidRDefault="00EF77FF" w:rsidP="00EF77FF">
      <w:pPr>
        <w:pStyle w:val="Heading3"/>
        <w:spacing w:line="361" w:lineRule="auto"/>
        <w:ind w:right="931"/>
        <w:jc w:val="both"/>
        <w:rPr>
          <w:spacing w:val="-1"/>
          <w:sz w:val="24"/>
          <w:szCs w:val="24"/>
        </w:rPr>
      </w:pPr>
      <w:r w:rsidRPr="00EF77FF">
        <w:rPr>
          <w:bCs/>
          <w:spacing w:val="-1"/>
          <w:sz w:val="24"/>
          <w:szCs w:val="24"/>
        </w:rPr>
        <w:t>Author</w:t>
      </w:r>
      <w:r w:rsidR="00CF226A" w:rsidRPr="00EF77FF">
        <w:rPr>
          <w:bCs/>
          <w:spacing w:val="-1"/>
          <w:sz w:val="24"/>
          <w:szCs w:val="24"/>
        </w:rPr>
        <w:t>:</w:t>
      </w:r>
      <w:r w:rsidR="00CF226A" w:rsidRPr="00EF77FF">
        <w:rPr>
          <w:b/>
          <w:spacing w:val="-1"/>
          <w:sz w:val="24"/>
          <w:szCs w:val="24"/>
        </w:rPr>
        <w:t xml:space="preserve"> </w:t>
      </w:r>
      <w:r w:rsidR="00CF226A" w:rsidRPr="00EF77FF">
        <w:rPr>
          <w:spacing w:val="-2"/>
          <w:sz w:val="24"/>
          <w:szCs w:val="24"/>
        </w:rPr>
        <w:t>PETER</w:t>
      </w:r>
      <w:r w:rsidR="00CF226A" w:rsidRPr="00EF77FF">
        <w:rPr>
          <w:sz w:val="24"/>
          <w:szCs w:val="24"/>
        </w:rPr>
        <w:t xml:space="preserve"> </w:t>
      </w:r>
      <w:r w:rsidR="00CF226A" w:rsidRPr="00EF77FF">
        <w:rPr>
          <w:spacing w:val="-1"/>
          <w:sz w:val="24"/>
          <w:szCs w:val="24"/>
        </w:rPr>
        <w:t>J.</w:t>
      </w:r>
      <w:r w:rsidR="00CF226A" w:rsidRPr="00EF77FF">
        <w:rPr>
          <w:sz w:val="24"/>
          <w:szCs w:val="24"/>
        </w:rPr>
        <w:t xml:space="preserve"> </w:t>
      </w:r>
      <w:r w:rsidR="00CF226A" w:rsidRPr="00EF77FF">
        <w:rPr>
          <w:spacing w:val="-2"/>
          <w:sz w:val="24"/>
          <w:szCs w:val="24"/>
        </w:rPr>
        <w:t>BENTLEY,</w:t>
      </w:r>
      <w:r w:rsidR="00CF226A" w:rsidRPr="00EF77FF">
        <w:rPr>
          <w:spacing w:val="-1"/>
          <w:sz w:val="24"/>
          <w:szCs w:val="24"/>
        </w:rPr>
        <w:t xml:space="preserve"> </w:t>
      </w:r>
      <w:r w:rsidR="00CF226A" w:rsidRPr="00EF77FF">
        <w:rPr>
          <w:spacing w:val="-2"/>
          <w:sz w:val="24"/>
          <w:szCs w:val="24"/>
        </w:rPr>
        <w:t>JUNGWON</w:t>
      </w:r>
      <w:r w:rsidR="00CF226A" w:rsidRPr="00EF77FF">
        <w:rPr>
          <w:spacing w:val="-1"/>
          <w:sz w:val="24"/>
          <w:szCs w:val="24"/>
        </w:rPr>
        <w:t xml:space="preserve"> KIM, GIL-HO</w:t>
      </w:r>
      <w:r w:rsidR="00CF226A" w:rsidRPr="00EF77FF">
        <w:rPr>
          <w:spacing w:val="1"/>
          <w:sz w:val="24"/>
          <w:szCs w:val="24"/>
        </w:rPr>
        <w:t xml:space="preserve"> </w:t>
      </w:r>
      <w:r w:rsidR="00CF226A" w:rsidRPr="00EF77FF">
        <w:rPr>
          <w:spacing w:val="-1"/>
          <w:sz w:val="24"/>
          <w:szCs w:val="24"/>
        </w:rPr>
        <w:t xml:space="preserve">JUNG </w:t>
      </w:r>
      <w:r w:rsidR="00CF226A" w:rsidRPr="00EF77FF">
        <w:rPr>
          <w:spacing w:val="-2"/>
          <w:sz w:val="24"/>
          <w:szCs w:val="24"/>
        </w:rPr>
        <w:t>AND</w:t>
      </w:r>
      <w:r w:rsidR="00CF226A" w:rsidRPr="00EF77FF">
        <w:rPr>
          <w:spacing w:val="53"/>
          <w:sz w:val="24"/>
          <w:szCs w:val="24"/>
        </w:rPr>
        <w:t xml:space="preserve"> </w:t>
      </w:r>
      <w:r w:rsidR="00CF226A" w:rsidRPr="00EF77FF">
        <w:rPr>
          <w:spacing w:val="-1"/>
          <w:sz w:val="24"/>
          <w:szCs w:val="24"/>
        </w:rPr>
        <w:t>JONG-UK CHOI</w:t>
      </w:r>
    </w:p>
    <w:p w14:paraId="3398575D" w14:textId="77777777" w:rsidR="00EF77FF" w:rsidRPr="00EF77FF" w:rsidRDefault="00EF77FF" w:rsidP="00EF77FF">
      <w:pPr>
        <w:pStyle w:val="Heading3"/>
        <w:spacing w:line="361" w:lineRule="auto"/>
        <w:ind w:right="931"/>
        <w:jc w:val="both"/>
        <w:rPr>
          <w:spacing w:val="-1"/>
          <w:sz w:val="24"/>
          <w:szCs w:val="24"/>
        </w:rPr>
      </w:pPr>
    </w:p>
    <w:p w14:paraId="7BC41344" w14:textId="7C9C4218" w:rsidR="00CF226A" w:rsidRPr="00EF77FF" w:rsidRDefault="00CF226A" w:rsidP="00EF77FF">
      <w:pPr>
        <w:spacing w:before="3"/>
        <w:ind w:left="100"/>
        <w:jc w:val="both"/>
        <w:rPr>
          <w:rFonts w:ascii="Times New Roman" w:eastAsia="Times New Roman" w:hAnsi="Times New Roman" w:cs="Times New Roman"/>
          <w:bCs/>
          <w:sz w:val="24"/>
          <w:szCs w:val="24"/>
        </w:rPr>
      </w:pPr>
      <w:r w:rsidRPr="00EF77FF">
        <w:rPr>
          <w:rFonts w:ascii="Times New Roman"/>
          <w:bCs/>
          <w:spacing w:val="-1"/>
          <w:sz w:val="24"/>
          <w:szCs w:val="24"/>
        </w:rPr>
        <w:t>DESCRIPTION:</w:t>
      </w:r>
    </w:p>
    <w:p w14:paraId="6A9D54B4" w14:textId="182C9C9D" w:rsidR="00CF226A" w:rsidRDefault="00CF226A" w:rsidP="00CF226A">
      <w:pPr>
        <w:pStyle w:val="BodyText"/>
        <w:spacing w:line="360" w:lineRule="auto"/>
        <w:ind w:right="115"/>
        <w:jc w:val="both"/>
        <w:rPr>
          <w:rFonts w:cs="Times New Roman"/>
          <w:sz w:val="25"/>
          <w:szCs w:val="25"/>
        </w:rPr>
      </w:pPr>
      <w:r>
        <w:rPr>
          <w:color w:val="323232"/>
          <w:spacing w:val="1"/>
        </w:rPr>
        <w:t>By</w:t>
      </w:r>
      <w:r>
        <w:rPr>
          <w:color w:val="323232"/>
          <w:spacing w:val="19"/>
        </w:rPr>
        <w:t xml:space="preserve"> </w:t>
      </w:r>
      <w:r>
        <w:rPr>
          <w:color w:val="323232"/>
        </w:rPr>
        <w:t>the</w:t>
      </w:r>
      <w:r>
        <w:rPr>
          <w:color w:val="323232"/>
          <w:spacing w:val="24"/>
        </w:rPr>
        <w:t xml:space="preserve"> </w:t>
      </w:r>
      <w:r>
        <w:rPr>
          <w:color w:val="323232"/>
          <w:spacing w:val="-1"/>
        </w:rPr>
        <w:t>exponential</w:t>
      </w:r>
      <w:r>
        <w:rPr>
          <w:color w:val="323232"/>
          <w:spacing w:val="25"/>
        </w:rPr>
        <w:t xml:space="preserve"> </w:t>
      </w:r>
      <w:r>
        <w:rPr>
          <w:color w:val="323232"/>
          <w:spacing w:val="-1"/>
        </w:rPr>
        <w:t>growth</w:t>
      </w:r>
      <w:r>
        <w:rPr>
          <w:color w:val="323232"/>
          <w:spacing w:val="25"/>
        </w:rPr>
        <w:t xml:space="preserve"> </w:t>
      </w:r>
      <w:r>
        <w:rPr>
          <w:color w:val="323232"/>
        </w:rPr>
        <w:t>of</w:t>
      </w:r>
      <w:r>
        <w:rPr>
          <w:color w:val="323232"/>
          <w:spacing w:val="23"/>
        </w:rPr>
        <w:t xml:space="preserve"> </w:t>
      </w:r>
      <w:r w:rsidR="00064B04">
        <w:rPr>
          <w:color w:val="323232"/>
          <w:spacing w:val="-1"/>
        </w:rPr>
        <w:t>UPI</w:t>
      </w:r>
      <w:r>
        <w:rPr>
          <w:color w:val="323232"/>
          <w:spacing w:val="24"/>
        </w:rPr>
        <w:t xml:space="preserve"> </w:t>
      </w:r>
      <w:r>
        <w:rPr>
          <w:color w:val="323232"/>
          <w:spacing w:val="-1"/>
        </w:rPr>
        <w:t>user</w:t>
      </w:r>
      <w:r>
        <w:rPr>
          <w:color w:val="323232"/>
          <w:spacing w:val="23"/>
        </w:rPr>
        <w:t xml:space="preserve"> </w:t>
      </w:r>
      <w:r w:rsidR="00EF77FF">
        <w:rPr>
          <w:color w:val="323232"/>
        </w:rPr>
        <w:t>fraudulent</w:t>
      </w:r>
      <w:r>
        <w:rPr>
          <w:color w:val="323232"/>
          <w:spacing w:val="24"/>
        </w:rPr>
        <w:t xml:space="preserve"> </w:t>
      </w:r>
      <w:r>
        <w:rPr>
          <w:color w:val="323232"/>
        </w:rPr>
        <w:t>transactions</w:t>
      </w:r>
      <w:r>
        <w:rPr>
          <w:color w:val="323232"/>
          <w:spacing w:val="24"/>
        </w:rPr>
        <w:t xml:space="preserve"> </w:t>
      </w:r>
      <w:r>
        <w:rPr>
          <w:color w:val="323232"/>
          <w:spacing w:val="-1"/>
        </w:rPr>
        <w:t>also</w:t>
      </w:r>
      <w:r>
        <w:rPr>
          <w:color w:val="323232"/>
          <w:spacing w:val="25"/>
        </w:rPr>
        <w:t xml:space="preserve"> </w:t>
      </w:r>
      <w:r>
        <w:rPr>
          <w:color w:val="323232"/>
          <w:spacing w:val="-1"/>
        </w:rPr>
        <w:t>have</w:t>
      </w:r>
      <w:r>
        <w:rPr>
          <w:color w:val="323232"/>
          <w:spacing w:val="24"/>
        </w:rPr>
        <w:t xml:space="preserve"> </w:t>
      </w:r>
      <w:r>
        <w:rPr>
          <w:color w:val="323232"/>
          <w:spacing w:val="-1"/>
        </w:rPr>
        <w:t>increased</w:t>
      </w:r>
      <w:r>
        <w:rPr>
          <w:color w:val="323232"/>
          <w:spacing w:val="83"/>
        </w:rPr>
        <w:t xml:space="preserve"> </w:t>
      </w:r>
      <w:r>
        <w:rPr>
          <w:color w:val="323232"/>
          <w:spacing w:val="-1"/>
        </w:rPr>
        <w:t xml:space="preserve">dramatically. </w:t>
      </w:r>
      <w:r>
        <w:rPr>
          <w:color w:val="323232"/>
        </w:rPr>
        <w:t>The</w:t>
      </w:r>
      <w:r>
        <w:rPr>
          <w:color w:val="323232"/>
          <w:spacing w:val="1"/>
        </w:rPr>
        <w:t xml:space="preserve"> </w:t>
      </w:r>
      <w:r>
        <w:rPr>
          <w:color w:val="323232"/>
        </w:rPr>
        <w:t>genuine</w:t>
      </w:r>
      <w:r>
        <w:rPr>
          <w:color w:val="323232"/>
          <w:spacing w:val="-1"/>
        </w:rPr>
        <w:t xml:space="preserve"> transaction</w:t>
      </w:r>
      <w:r>
        <w:rPr>
          <w:color w:val="323232"/>
        </w:rPr>
        <w:t xml:space="preserve"> </w:t>
      </w:r>
      <w:r>
        <w:rPr>
          <w:color w:val="323232"/>
          <w:spacing w:val="-1"/>
        </w:rPr>
        <w:t>and</w:t>
      </w:r>
      <w:r>
        <w:rPr>
          <w:color w:val="323232"/>
        </w:rPr>
        <w:t xml:space="preserve"> fraudulent</w:t>
      </w:r>
      <w:r>
        <w:rPr>
          <w:color w:val="323232"/>
          <w:spacing w:val="1"/>
        </w:rPr>
        <w:t xml:space="preserve"> </w:t>
      </w:r>
      <w:r>
        <w:rPr>
          <w:color w:val="323232"/>
          <w:spacing w:val="-1"/>
        </w:rPr>
        <w:t>transactions</w:t>
      </w:r>
      <w:r>
        <w:rPr>
          <w:color w:val="323232"/>
        </w:rPr>
        <w:t xml:space="preserve"> are</w:t>
      </w:r>
      <w:r>
        <w:rPr>
          <w:color w:val="323232"/>
          <w:spacing w:val="-2"/>
        </w:rPr>
        <w:t xml:space="preserve"> </w:t>
      </w:r>
      <w:r>
        <w:rPr>
          <w:color w:val="323232"/>
        </w:rPr>
        <w:t>almost</w:t>
      </w:r>
      <w:r>
        <w:rPr>
          <w:color w:val="323232"/>
          <w:spacing w:val="1"/>
        </w:rPr>
        <w:t xml:space="preserve"> </w:t>
      </w:r>
      <w:r>
        <w:rPr>
          <w:color w:val="323232"/>
          <w:spacing w:val="-1"/>
        </w:rPr>
        <w:t>similar, so</w:t>
      </w:r>
      <w:r>
        <w:rPr>
          <w:color w:val="323232"/>
        </w:rPr>
        <w:t xml:space="preserve"> it</w:t>
      </w:r>
      <w:r>
        <w:rPr>
          <w:color w:val="323232"/>
          <w:spacing w:val="1"/>
        </w:rPr>
        <w:t xml:space="preserve"> </w:t>
      </w:r>
      <w:r>
        <w:rPr>
          <w:color w:val="323232"/>
        </w:rPr>
        <w:t>is</w:t>
      </w:r>
      <w:r>
        <w:rPr>
          <w:color w:val="323232"/>
          <w:spacing w:val="1"/>
        </w:rPr>
        <w:t xml:space="preserve"> </w:t>
      </w:r>
      <w:r>
        <w:rPr>
          <w:color w:val="323232"/>
        </w:rPr>
        <w:t>very</w:t>
      </w:r>
      <w:r>
        <w:rPr>
          <w:color w:val="323232"/>
          <w:spacing w:val="77"/>
        </w:rPr>
        <w:t xml:space="preserve"> </w:t>
      </w:r>
      <w:r>
        <w:rPr>
          <w:color w:val="323232"/>
          <w:spacing w:val="-1"/>
        </w:rPr>
        <w:t>hard</w:t>
      </w:r>
      <w:r>
        <w:rPr>
          <w:color w:val="323232"/>
          <w:spacing w:val="12"/>
        </w:rPr>
        <w:t xml:space="preserve"> </w:t>
      </w:r>
      <w:r>
        <w:rPr>
          <w:color w:val="323232"/>
        </w:rPr>
        <w:t>to</w:t>
      </w:r>
      <w:r>
        <w:rPr>
          <w:color w:val="323232"/>
          <w:spacing w:val="14"/>
        </w:rPr>
        <w:t xml:space="preserve"> </w:t>
      </w:r>
      <w:r>
        <w:rPr>
          <w:color w:val="323232"/>
        </w:rPr>
        <w:t>discover</w:t>
      </w:r>
      <w:r>
        <w:rPr>
          <w:color w:val="323232"/>
          <w:spacing w:val="15"/>
        </w:rPr>
        <w:t xml:space="preserve"> </w:t>
      </w:r>
      <w:r>
        <w:rPr>
          <w:color w:val="323232"/>
        </w:rPr>
        <w:t>a</w:t>
      </w:r>
      <w:r>
        <w:rPr>
          <w:color w:val="323232"/>
          <w:spacing w:val="14"/>
        </w:rPr>
        <w:t xml:space="preserve"> </w:t>
      </w:r>
      <w:r>
        <w:rPr>
          <w:color w:val="323232"/>
        </w:rPr>
        <w:t>fraudulent</w:t>
      </w:r>
      <w:r>
        <w:rPr>
          <w:color w:val="323232"/>
          <w:spacing w:val="13"/>
        </w:rPr>
        <w:t xml:space="preserve"> </w:t>
      </w:r>
      <w:r>
        <w:rPr>
          <w:color w:val="323232"/>
          <w:spacing w:val="-1"/>
        </w:rPr>
        <w:t>transaction</w:t>
      </w:r>
      <w:r>
        <w:rPr>
          <w:color w:val="323232"/>
          <w:spacing w:val="13"/>
        </w:rPr>
        <w:t xml:space="preserve"> </w:t>
      </w:r>
      <w:r>
        <w:rPr>
          <w:color w:val="323232"/>
          <w:spacing w:val="-1"/>
        </w:rPr>
        <w:t>form</w:t>
      </w:r>
      <w:r>
        <w:rPr>
          <w:color w:val="323232"/>
          <w:spacing w:val="15"/>
        </w:rPr>
        <w:t xml:space="preserve"> </w:t>
      </w:r>
      <w:r>
        <w:rPr>
          <w:color w:val="323232"/>
        </w:rPr>
        <w:t>the</w:t>
      </w:r>
      <w:r>
        <w:rPr>
          <w:color w:val="323232"/>
          <w:spacing w:val="15"/>
        </w:rPr>
        <w:t xml:space="preserve"> </w:t>
      </w:r>
      <w:r>
        <w:rPr>
          <w:color w:val="323232"/>
          <w:spacing w:val="-1"/>
        </w:rPr>
        <w:t>genuine</w:t>
      </w:r>
      <w:r>
        <w:rPr>
          <w:color w:val="323232"/>
          <w:spacing w:val="15"/>
        </w:rPr>
        <w:t xml:space="preserve"> </w:t>
      </w:r>
      <w:r>
        <w:rPr>
          <w:color w:val="323232"/>
          <w:spacing w:val="-1"/>
        </w:rPr>
        <w:t>one.</w:t>
      </w:r>
      <w:r>
        <w:rPr>
          <w:color w:val="323232"/>
          <w:spacing w:val="18"/>
        </w:rPr>
        <w:t xml:space="preserve"> </w:t>
      </w:r>
      <w:r>
        <w:rPr>
          <w:color w:val="323232"/>
          <w:spacing w:val="-2"/>
        </w:rPr>
        <w:t>In</w:t>
      </w:r>
      <w:r>
        <w:rPr>
          <w:color w:val="323232"/>
          <w:spacing w:val="15"/>
        </w:rPr>
        <w:t xml:space="preserve"> </w:t>
      </w:r>
      <w:r>
        <w:rPr>
          <w:color w:val="323232"/>
        </w:rPr>
        <w:t>this</w:t>
      </w:r>
      <w:r>
        <w:rPr>
          <w:color w:val="323232"/>
          <w:spacing w:val="13"/>
        </w:rPr>
        <w:t xml:space="preserve"> </w:t>
      </w:r>
      <w:r>
        <w:rPr>
          <w:color w:val="323232"/>
        </w:rPr>
        <w:t>paper</w:t>
      </w:r>
      <w:r>
        <w:rPr>
          <w:color w:val="323232"/>
          <w:spacing w:val="12"/>
        </w:rPr>
        <w:t xml:space="preserve"> </w:t>
      </w:r>
      <w:r>
        <w:rPr>
          <w:color w:val="323232"/>
        </w:rPr>
        <w:t>we</w:t>
      </w:r>
      <w:r>
        <w:rPr>
          <w:color w:val="323232"/>
          <w:spacing w:val="12"/>
        </w:rPr>
        <w:t xml:space="preserve"> </w:t>
      </w:r>
      <w:r>
        <w:rPr>
          <w:color w:val="323232"/>
        </w:rPr>
        <w:t>have</w:t>
      </w:r>
      <w:r>
        <w:rPr>
          <w:color w:val="323232"/>
          <w:spacing w:val="14"/>
        </w:rPr>
        <w:t xml:space="preserve"> </w:t>
      </w:r>
      <w:r>
        <w:rPr>
          <w:color w:val="323232"/>
          <w:spacing w:val="-1"/>
        </w:rPr>
        <w:t>proposed</w:t>
      </w:r>
      <w:r>
        <w:rPr>
          <w:color w:val="323232"/>
          <w:spacing w:val="57"/>
        </w:rPr>
        <w:t xml:space="preserve"> </w:t>
      </w:r>
      <w:r>
        <w:rPr>
          <w:color w:val="323232"/>
          <w:spacing w:val="-1"/>
        </w:rPr>
        <w:t>fraud</w:t>
      </w:r>
      <w:r>
        <w:rPr>
          <w:color w:val="323232"/>
          <w:spacing w:val="59"/>
        </w:rPr>
        <w:t xml:space="preserve"> </w:t>
      </w:r>
      <w:r>
        <w:rPr>
          <w:color w:val="323232"/>
          <w:spacing w:val="-1"/>
        </w:rPr>
        <w:t>detection</w:t>
      </w:r>
      <w:r>
        <w:rPr>
          <w:color w:val="323232"/>
          <w:spacing w:val="59"/>
        </w:rPr>
        <w:t xml:space="preserve"> </w:t>
      </w:r>
      <w:r>
        <w:rPr>
          <w:color w:val="323232"/>
          <w:spacing w:val="-1"/>
        </w:rPr>
        <w:t>algorithm</w:t>
      </w:r>
      <w:r>
        <w:rPr>
          <w:color w:val="323232"/>
          <w:spacing w:val="1"/>
        </w:rPr>
        <w:t xml:space="preserve"> </w:t>
      </w:r>
      <w:r>
        <w:rPr>
          <w:color w:val="323232"/>
          <w:spacing w:val="-1"/>
        </w:rPr>
        <w:t>based</w:t>
      </w:r>
      <w:r>
        <w:rPr>
          <w:color w:val="323232"/>
          <w:spacing w:val="59"/>
        </w:rPr>
        <w:t xml:space="preserve"> </w:t>
      </w:r>
      <w:r>
        <w:rPr>
          <w:color w:val="323232"/>
        </w:rPr>
        <w:t>on</w:t>
      </w:r>
      <w:r>
        <w:rPr>
          <w:color w:val="323232"/>
          <w:spacing w:val="59"/>
        </w:rPr>
        <w:t xml:space="preserve"> </w:t>
      </w:r>
      <w:r>
        <w:rPr>
          <w:color w:val="323232"/>
          <w:spacing w:val="-1"/>
        </w:rPr>
        <w:t>Fuzzy-ID3.</w:t>
      </w:r>
      <w:r>
        <w:rPr>
          <w:color w:val="323232"/>
          <w:spacing w:val="4"/>
        </w:rPr>
        <w:t xml:space="preserve"> </w:t>
      </w:r>
      <w:r>
        <w:rPr>
          <w:color w:val="323232"/>
          <w:spacing w:val="-1"/>
        </w:rPr>
        <w:t>Intermediate</w:t>
      </w:r>
      <w:r>
        <w:rPr>
          <w:color w:val="323232"/>
          <w:spacing w:val="58"/>
        </w:rPr>
        <w:t xml:space="preserve"> </w:t>
      </w:r>
      <w:r>
        <w:rPr>
          <w:color w:val="323232"/>
          <w:spacing w:val="-1"/>
        </w:rPr>
        <w:t>nodes</w:t>
      </w:r>
      <w:r>
        <w:rPr>
          <w:color w:val="323232"/>
          <w:spacing w:val="59"/>
        </w:rPr>
        <w:t xml:space="preserve"> </w:t>
      </w:r>
      <w:r>
        <w:rPr>
          <w:color w:val="323232"/>
        </w:rPr>
        <w:t>we</w:t>
      </w:r>
      <w:r>
        <w:rPr>
          <w:color w:val="323232"/>
          <w:spacing w:val="1"/>
        </w:rPr>
        <w:t xml:space="preserve"> </w:t>
      </w:r>
      <w:r>
        <w:rPr>
          <w:color w:val="323232"/>
          <w:spacing w:val="-1"/>
        </w:rPr>
        <w:t>split</w:t>
      </w:r>
      <w:r>
        <w:rPr>
          <w:color w:val="323232"/>
        </w:rPr>
        <w:t xml:space="preserve"> using</w:t>
      </w:r>
      <w:r>
        <w:rPr>
          <w:color w:val="323232"/>
          <w:spacing w:val="58"/>
        </w:rPr>
        <w:t xml:space="preserve"> </w:t>
      </w:r>
      <w:r>
        <w:rPr>
          <w:color w:val="323232"/>
          <w:spacing w:val="-1"/>
        </w:rPr>
        <w:t>attribute</w:t>
      </w:r>
      <w:r>
        <w:rPr>
          <w:color w:val="323232"/>
          <w:spacing w:val="93"/>
          <w:w w:val="99"/>
        </w:rPr>
        <w:t xml:space="preserve"> </w:t>
      </w:r>
      <w:r>
        <w:rPr>
          <w:color w:val="323232"/>
          <w:spacing w:val="-1"/>
        </w:rPr>
        <w:t>having</w:t>
      </w:r>
      <w:r>
        <w:rPr>
          <w:color w:val="323232"/>
          <w:spacing w:val="12"/>
        </w:rPr>
        <w:t xml:space="preserve"> </w:t>
      </w:r>
      <w:r>
        <w:rPr>
          <w:color w:val="323232"/>
          <w:spacing w:val="-1"/>
        </w:rPr>
        <w:t>highest</w:t>
      </w:r>
      <w:r>
        <w:rPr>
          <w:color w:val="323232"/>
          <w:spacing w:val="15"/>
        </w:rPr>
        <w:t xml:space="preserve"> </w:t>
      </w:r>
      <w:r>
        <w:rPr>
          <w:color w:val="323232"/>
          <w:spacing w:val="-1"/>
        </w:rPr>
        <w:t>information</w:t>
      </w:r>
      <w:r>
        <w:rPr>
          <w:color w:val="323232"/>
          <w:spacing w:val="14"/>
        </w:rPr>
        <w:t xml:space="preserve"> </w:t>
      </w:r>
      <w:r>
        <w:rPr>
          <w:color w:val="323232"/>
          <w:spacing w:val="-1"/>
        </w:rPr>
        <w:t>gain.</w:t>
      </w:r>
      <w:r>
        <w:rPr>
          <w:color w:val="323232"/>
          <w:spacing w:val="15"/>
        </w:rPr>
        <w:t xml:space="preserve"> </w:t>
      </w:r>
      <w:r>
        <w:rPr>
          <w:color w:val="323232"/>
        </w:rPr>
        <w:t>The</w:t>
      </w:r>
      <w:r>
        <w:rPr>
          <w:color w:val="323232"/>
          <w:spacing w:val="12"/>
        </w:rPr>
        <w:t xml:space="preserve"> </w:t>
      </w:r>
      <w:r>
        <w:rPr>
          <w:color w:val="323232"/>
          <w:spacing w:val="-1"/>
        </w:rPr>
        <w:t>leaf</w:t>
      </w:r>
      <w:r>
        <w:rPr>
          <w:color w:val="323232"/>
          <w:spacing w:val="14"/>
        </w:rPr>
        <w:t xml:space="preserve"> </w:t>
      </w:r>
      <w:r>
        <w:rPr>
          <w:color w:val="323232"/>
          <w:spacing w:val="-1"/>
        </w:rPr>
        <w:t>nodes</w:t>
      </w:r>
      <w:r>
        <w:rPr>
          <w:color w:val="323232"/>
          <w:spacing w:val="17"/>
        </w:rPr>
        <w:t xml:space="preserve"> </w:t>
      </w:r>
      <w:r>
        <w:rPr>
          <w:color w:val="323232"/>
          <w:spacing w:val="-1"/>
        </w:rPr>
        <w:t>classifies</w:t>
      </w:r>
      <w:r>
        <w:rPr>
          <w:color w:val="323232"/>
          <w:spacing w:val="15"/>
        </w:rPr>
        <w:t xml:space="preserve"> </w:t>
      </w:r>
      <w:r>
        <w:rPr>
          <w:color w:val="323232"/>
        </w:rPr>
        <w:t>the</w:t>
      </w:r>
      <w:r>
        <w:rPr>
          <w:color w:val="323232"/>
          <w:spacing w:val="13"/>
        </w:rPr>
        <w:t xml:space="preserve"> </w:t>
      </w:r>
      <w:r>
        <w:rPr>
          <w:color w:val="323232"/>
          <w:spacing w:val="-1"/>
        </w:rPr>
        <w:t>transactions</w:t>
      </w:r>
      <w:r>
        <w:rPr>
          <w:color w:val="323232"/>
          <w:spacing w:val="15"/>
        </w:rPr>
        <w:t xml:space="preserve"> </w:t>
      </w:r>
      <w:r>
        <w:rPr>
          <w:color w:val="323232"/>
          <w:spacing w:val="-1"/>
        </w:rPr>
        <w:t>as</w:t>
      </w:r>
      <w:r>
        <w:rPr>
          <w:color w:val="323232"/>
          <w:spacing w:val="15"/>
        </w:rPr>
        <w:t xml:space="preserve"> </w:t>
      </w:r>
      <w:r>
        <w:rPr>
          <w:color w:val="323232"/>
          <w:spacing w:val="-1"/>
        </w:rPr>
        <w:t>fraud,</w:t>
      </w:r>
      <w:r>
        <w:rPr>
          <w:color w:val="323232"/>
          <w:spacing w:val="14"/>
        </w:rPr>
        <w:t xml:space="preserve"> </w:t>
      </w:r>
      <w:r>
        <w:rPr>
          <w:color w:val="323232"/>
        </w:rPr>
        <w:t>doubtful</w:t>
      </w:r>
      <w:r>
        <w:rPr>
          <w:color w:val="323232"/>
          <w:spacing w:val="14"/>
        </w:rPr>
        <w:t xml:space="preserve"> </w:t>
      </w:r>
      <w:r>
        <w:rPr>
          <w:color w:val="323232"/>
        </w:rPr>
        <w:t>or</w:t>
      </w:r>
      <w:r>
        <w:rPr>
          <w:color w:val="323232"/>
          <w:spacing w:val="95"/>
        </w:rPr>
        <w:t xml:space="preserve"> </w:t>
      </w:r>
      <w:r>
        <w:rPr>
          <w:color w:val="323232"/>
          <w:spacing w:val="-1"/>
        </w:rPr>
        <w:t>normal.</w:t>
      </w:r>
      <w:r>
        <w:rPr>
          <w:color w:val="323232"/>
          <w:spacing w:val="51"/>
        </w:rPr>
        <w:t xml:space="preserve"> </w:t>
      </w:r>
      <w:r>
        <w:rPr>
          <w:color w:val="323232"/>
          <w:spacing w:val="-1"/>
        </w:rPr>
        <w:t>Experimental</w:t>
      </w:r>
      <w:r>
        <w:rPr>
          <w:color w:val="323232"/>
          <w:spacing w:val="51"/>
        </w:rPr>
        <w:t xml:space="preserve"> </w:t>
      </w:r>
      <w:r>
        <w:rPr>
          <w:color w:val="323232"/>
          <w:spacing w:val="-1"/>
        </w:rPr>
        <w:t>result</w:t>
      </w:r>
      <w:r>
        <w:rPr>
          <w:color w:val="323232"/>
          <w:spacing w:val="52"/>
        </w:rPr>
        <w:t xml:space="preserve"> </w:t>
      </w:r>
      <w:r>
        <w:rPr>
          <w:color w:val="323232"/>
          <w:spacing w:val="-1"/>
        </w:rPr>
        <w:t>exhibits</w:t>
      </w:r>
      <w:r>
        <w:rPr>
          <w:color w:val="323232"/>
          <w:spacing w:val="52"/>
        </w:rPr>
        <w:t xml:space="preserve"> </w:t>
      </w:r>
      <w:r>
        <w:rPr>
          <w:color w:val="323232"/>
        </w:rPr>
        <w:t>that</w:t>
      </w:r>
      <w:r>
        <w:rPr>
          <w:color w:val="323232"/>
          <w:spacing w:val="51"/>
        </w:rPr>
        <w:t xml:space="preserve"> </w:t>
      </w:r>
      <w:r>
        <w:rPr>
          <w:color w:val="323232"/>
        </w:rPr>
        <w:t>the</w:t>
      </w:r>
      <w:r>
        <w:rPr>
          <w:color w:val="323232"/>
          <w:spacing w:val="51"/>
        </w:rPr>
        <w:t xml:space="preserve"> </w:t>
      </w:r>
      <w:r>
        <w:rPr>
          <w:color w:val="323232"/>
          <w:spacing w:val="-1"/>
        </w:rPr>
        <w:t>technique</w:t>
      </w:r>
      <w:r>
        <w:rPr>
          <w:color w:val="323232"/>
          <w:spacing w:val="50"/>
        </w:rPr>
        <w:t xml:space="preserve"> </w:t>
      </w:r>
      <w:r>
        <w:rPr>
          <w:color w:val="323232"/>
        </w:rPr>
        <w:t>is</w:t>
      </w:r>
      <w:r>
        <w:rPr>
          <w:color w:val="323232"/>
          <w:spacing w:val="52"/>
        </w:rPr>
        <w:t xml:space="preserve"> </w:t>
      </w:r>
      <w:r>
        <w:rPr>
          <w:color w:val="323232"/>
          <w:spacing w:val="-1"/>
        </w:rPr>
        <w:t>efficient</w:t>
      </w:r>
      <w:r>
        <w:rPr>
          <w:color w:val="323232"/>
          <w:spacing w:val="51"/>
        </w:rPr>
        <w:t xml:space="preserve"> </w:t>
      </w:r>
      <w:r>
        <w:rPr>
          <w:color w:val="323232"/>
        </w:rPr>
        <w:t>one</w:t>
      </w:r>
      <w:r>
        <w:rPr>
          <w:color w:val="323232"/>
          <w:spacing w:val="52"/>
        </w:rPr>
        <w:t xml:space="preserve"> </w:t>
      </w:r>
      <w:r>
        <w:rPr>
          <w:color w:val="323232"/>
        </w:rPr>
        <w:t>in</w:t>
      </w:r>
      <w:r>
        <w:rPr>
          <w:color w:val="323232"/>
          <w:spacing w:val="52"/>
        </w:rPr>
        <w:t xml:space="preserve"> </w:t>
      </w:r>
      <w:r>
        <w:rPr>
          <w:color w:val="323232"/>
          <w:spacing w:val="-1"/>
        </w:rPr>
        <w:t>detecting</w:t>
      </w:r>
      <w:r>
        <w:rPr>
          <w:color w:val="323232"/>
          <w:spacing w:val="48"/>
        </w:rPr>
        <w:t xml:space="preserve"> </w:t>
      </w:r>
      <w:proofErr w:type="gramStart"/>
      <w:r>
        <w:rPr>
          <w:color w:val="323232"/>
          <w:spacing w:val="-1"/>
        </w:rPr>
        <w:t>frauds</w:t>
      </w:r>
      <w:proofErr w:type="gramEnd"/>
      <w:r>
        <w:rPr>
          <w:color w:val="323232"/>
          <w:spacing w:val="-1"/>
        </w:rPr>
        <w:t>.</w:t>
      </w:r>
      <w:r>
        <w:rPr>
          <w:rFonts w:cs="Times New Roman"/>
          <w:sz w:val="25"/>
          <w:szCs w:val="25"/>
        </w:rPr>
        <w:t xml:space="preserve"> </w:t>
      </w:r>
    </w:p>
    <w:p w14:paraId="24E74EF9" w14:textId="77777777" w:rsidR="00EF77FF" w:rsidRDefault="00EF77FF" w:rsidP="00CF226A">
      <w:pPr>
        <w:pStyle w:val="BodyText"/>
        <w:spacing w:line="360" w:lineRule="auto"/>
        <w:ind w:right="115"/>
        <w:jc w:val="both"/>
        <w:rPr>
          <w:rFonts w:cs="Times New Roman"/>
          <w:sz w:val="25"/>
          <w:szCs w:val="25"/>
        </w:rPr>
      </w:pPr>
    </w:p>
    <w:p w14:paraId="30C77A4C" w14:textId="12ABEC20" w:rsidR="00CF226A" w:rsidRPr="00EF77FF" w:rsidRDefault="00CF226A" w:rsidP="00CF226A">
      <w:pPr>
        <w:pStyle w:val="Heading2"/>
        <w:spacing w:before="64"/>
        <w:rPr>
          <w:sz w:val="24"/>
          <w:szCs w:val="24"/>
        </w:rPr>
      </w:pPr>
      <w:r w:rsidRPr="00EF77FF">
        <w:rPr>
          <w:spacing w:val="-1"/>
          <w:sz w:val="24"/>
          <w:szCs w:val="24"/>
        </w:rPr>
        <w:t xml:space="preserve">Title: </w:t>
      </w:r>
      <w:r w:rsidR="00064B04" w:rsidRPr="00EF77FF">
        <w:rPr>
          <w:spacing w:val="-1"/>
          <w:sz w:val="24"/>
          <w:szCs w:val="24"/>
        </w:rPr>
        <w:t>UPI</w:t>
      </w:r>
      <w:r w:rsidRPr="00EF77FF">
        <w:rPr>
          <w:sz w:val="24"/>
          <w:szCs w:val="24"/>
        </w:rPr>
        <w:t xml:space="preserve"> </w:t>
      </w:r>
      <w:r w:rsidRPr="00EF77FF">
        <w:rPr>
          <w:spacing w:val="-1"/>
          <w:sz w:val="24"/>
          <w:szCs w:val="24"/>
        </w:rPr>
        <w:t>fraud detection</w:t>
      </w:r>
      <w:r w:rsidRPr="00EF77FF">
        <w:rPr>
          <w:sz w:val="24"/>
          <w:szCs w:val="24"/>
        </w:rPr>
        <w:t xml:space="preserve"> </w:t>
      </w:r>
      <w:r w:rsidRPr="00EF77FF">
        <w:rPr>
          <w:spacing w:val="-2"/>
          <w:sz w:val="24"/>
          <w:szCs w:val="24"/>
        </w:rPr>
        <w:t>using</w:t>
      </w:r>
      <w:r w:rsidRPr="00EF77FF">
        <w:rPr>
          <w:spacing w:val="-3"/>
          <w:sz w:val="24"/>
          <w:szCs w:val="24"/>
        </w:rPr>
        <w:t xml:space="preserve"> </w:t>
      </w:r>
      <w:proofErr w:type="gramStart"/>
      <w:r w:rsidRPr="00EF77FF">
        <w:rPr>
          <w:sz w:val="24"/>
          <w:szCs w:val="24"/>
        </w:rPr>
        <w:t>Big</w:t>
      </w:r>
      <w:proofErr w:type="gramEnd"/>
      <w:r w:rsidRPr="00EF77FF">
        <w:rPr>
          <w:spacing w:val="1"/>
          <w:sz w:val="24"/>
          <w:szCs w:val="24"/>
        </w:rPr>
        <w:t xml:space="preserve"> </w:t>
      </w:r>
      <w:r w:rsidRPr="00EF77FF">
        <w:rPr>
          <w:spacing w:val="-2"/>
          <w:sz w:val="24"/>
          <w:szCs w:val="24"/>
        </w:rPr>
        <w:t>data</w:t>
      </w:r>
    </w:p>
    <w:p w14:paraId="6FAB8794" w14:textId="47FDBFB2" w:rsidR="00CF226A" w:rsidRPr="00EF77FF" w:rsidRDefault="00CF226A" w:rsidP="00CF226A">
      <w:pPr>
        <w:pStyle w:val="Heading3"/>
        <w:spacing w:before="163"/>
        <w:rPr>
          <w:spacing w:val="-2"/>
          <w:sz w:val="24"/>
          <w:szCs w:val="24"/>
        </w:rPr>
      </w:pPr>
      <w:r w:rsidRPr="00EF77FF">
        <w:rPr>
          <w:spacing w:val="-1"/>
          <w:sz w:val="24"/>
          <w:szCs w:val="24"/>
        </w:rPr>
        <w:t>Author</w:t>
      </w:r>
      <w:r w:rsidR="00EF77FF" w:rsidRPr="00EF77FF">
        <w:rPr>
          <w:spacing w:val="-1"/>
          <w:sz w:val="24"/>
          <w:szCs w:val="24"/>
        </w:rPr>
        <w:t>:</w:t>
      </w:r>
      <w:r w:rsidR="00EF77FF" w:rsidRPr="00EF77FF">
        <w:rPr>
          <w:sz w:val="24"/>
          <w:szCs w:val="24"/>
        </w:rPr>
        <w:t xml:space="preserve"> </w:t>
      </w:r>
      <w:r w:rsidR="00EF77FF" w:rsidRPr="00EF77FF">
        <w:rPr>
          <w:spacing w:val="1"/>
          <w:sz w:val="24"/>
          <w:szCs w:val="24"/>
        </w:rPr>
        <w:t>Sam</w:t>
      </w:r>
      <w:r w:rsidRPr="00EF77FF">
        <w:rPr>
          <w:spacing w:val="66"/>
          <w:sz w:val="24"/>
          <w:szCs w:val="24"/>
        </w:rPr>
        <w:t xml:space="preserve"> </w:t>
      </w:r>
      <w:r w:rsidRPr="00EF77FF">
        <w:rPr>
          <w:spacing w:val="-1"/>
          <w:sz w:val="24"/>
          <w:szCs w:val="24"/>
        </w:rPr>
        <w:t>Maes,</w:t>
      </w:r>
      <w:r w:rsidRPr="00EF77FF">
        <w:rPr>
          <w:spacing w:val="68"/>
          <w:sz w:val="24"/>
          <w:szCs w:val="24"/>
        </w:rPr>
        <w:t xml:space="preserve"> </w:t>
      </w:r>
      <w:r w:rsidR="00EF77FF" w:rsidRPr="00EF77FF">
        <w:rPr>
          <w:spacing w:val="-1"/>
          <w:sz w:val="24"/>
          <w:szCs w:val="24"/>
        </w:rPr>
        <w:t>Karl</w:t>
      </w:r>
      <w:r w:rsidR="00EF77FF" w:rsidRPr="00EF77FF">
        <w:rPr>
          <w:sz w:val="24"/>
          <w:szCs w:val="24"/>
        </w:rPr>
        <w:t xml:space="preserve"> </w:t>
      </w:r>
      <w:r w:rsidR="00EF77FF" w:rsidRPr="00EF77FF">
        <w:rPr>
          <w:spacing w:val="2"/>
          <w:sz w:val="24"/>
          <w:szCs w:val="24"/>
        </w:rPr>
        <w:t>Tuyls</w:t>
      </w:r>
      <w:r w:rsidRPr="00EF77FF">
        <w:rPr>
          <w:spacing w:val="-1"/>
          <w:sz w:val="24"/>
          <w:szCs w:val="24"/>
        </w:rPr>
        <w:t>,</w:t>
      </w:r>
      <w:r w:rsidRPr="00EF77FF">
        <w:rPr>
          <w:spacing w:val="70"/>
          <w:sz w:val="24"/>
          <w:szCs w:val="24"/>
        </w:rPr>
        <w:t xml:space="preserve"> </w:t>
      </w:r>
      <w:r w:rsidRPr="00EF77FF">
        <w:rPr>
          <w:sz w:val="24"/>
          <w:szCs w:val="24"/>
        </w:rPr>
        <w:t>Bram</w:t>
      </w:r>
      <w:r w:rsidRPr="00EF77FF">
        <w:rPr>
          <w:spacing w:val="69"/>
          <w:sz w:val="24"/>
          <w:szCs w:val="24"/>
        </w:rPr>
        <w:t xml:space="preserve"> </w:t>
      </w:r>
      <w:proofErr w:type="spellStart"/>
      <w:r w:rsidRPr="00EF77FF">
        <w:rPr>
          <w:spacing w:val="-1"/>
          <w:sz w:val="24"/>
          <w:szCs w:val="24"/>
        </w:rPr>
        <w:t>Vanschoenwinkel</w:t>
      </w:r>
      <w:proofErr w:type="spellEnd"/>
      <w:r w:rsidRPr="00EF77FF">
        <w:rPr>
          <w:spacing w:val="-1"/>
          <w:sz w:val="24"/>
          <w:szCs w:val="24"/>
        </w:rPr>
        <w:t>,</w:t>
      </w:r>
      <w:r w:rsidRPr="00EF77FF">
        <w:rPr>
          <w:spacing w:val="70"/>
          <w:sz w:val="24"/>
          <w:szCs w:val="24"/>
        </w:rPr>
        <w:t xml:space="preserve"> </w:t>
      </w:r>
      <w:r w:rsidR="00EF77FF" w:rsidRPr="00EF77FF">
        <w:rPr>
          <w:spacing w:val="-1"/>
          <w:sz w:val="24"/>
          <w:szCs w:val="24"/>
        </w:rPr>
        <w:t>Bernard</w:t>
      </w:r>
      <w:r w:rsidR="00EF77FF" w:rsidRPr="00EF77FF">
        <w:rPr>
          <w:sz w:val="24"/>
          <w:szCs w:val="24"/>
        </w:rPr>
        <w:t xml:space="preserve"> </w:t>
      </w:r>
      <w:proofErr w:type="spellStart"/>
      <w:r w:rsidR="00EF77FF" w:rsidRPr="00EF77FF">
        <w:rPr>
          <w:spacing w:val="2"/>
          <w:sz w:val="24"/>
          <w:szCs w:val="24"/>
        </w:rPr>
        <w:t>Manderick</w:t>
      </w:r>
      <w:proofErr w:type="spellEnd"/>
      <w:r w:rsidRPr="00EF77FF">
        <w:rPr>
          <w:spacing w:val="-2"/>
          <w:sz w:val="24"/>
          <w:szCs w:val="24"/>
        </w:rPr>
        <w:t>,</w:t>
      </w:r>
    </w:p>
    <w:p w14:paraId="00505A86" w14:textId="77777777" w:rsidR="00EF77FF" w:rsidRPr="00EF77FF" w:rsidRDefault="00EF77FF" w:rsidP="00CF226A">
      <w:pPr>
        <w:pStyle w:val="Heading3"/>
        <w:spacing w:before="163"/>
      </w:pPr>
    </w:p>
    <w:p w14:paraId="5217DB6D" w14:textId="25AD6FAB" w:rsidR="00CF226A" w:rsidRPr="00EF77FF" w:rsidRDefault="00CF226A" w:rsidP="00EF77FF">
      <w:pPr>
        <w:spacing w:before="160"/>
        <w:ind w:left="100"/>
        <w:jc w:val="both"/>
        <w:rPr>
          <w:rFonts w:ascii="Times New Roman" w:eastAsia="Times New Roman" w:hAnsi="Times New Roman" w:cs="Times New Roman"/>
          <w:sz w:val="28"/>
          <w:szCs w:val="28"/>
        </w:rPr>
      </w:pPr>
      <w:r w:rsidRPr="00EF77FF">
        <w:rPr>
          <w:rFonts w:ascii="Times New Roman"/>
          <w:spacing w:val="-1"/>
          <w:sz w:val="28"/>
        </w:rPr>
        <w:t>Description:</w:t>
      </w:r>
    </w:p>
    <w:p w14:paraId="7849C4BA" w14:textId="1891DF04" w:rsidR="00CF226A" w:rsidRDefault="00CF226A" w:rsidP="00EF77FF">
      <w:pPr>
        <w:pStyle w:val="BodyText"/>
        <w:spacing w:line="360" w:lineRule="auto"/>
        <w:ind w:right="245"/>
        <w:jc w:val="both"/>
      </w:pPr>
      <w:r>
        <w:rPr>
          <w:rFonts w:cs="Times New Roman"/>
          <w:spacing w:val="-1"/>
        </w:rPr>
        <w:t>Big</w:t>
      </w:r>
      <w:r>
        <w:rPr>
          <w:rFonts w:cs="Times New Roman"/>
          <w:spacing w:val="-4"/>
        </w:rPr>
        <w:t xml:space="preserve"> </w:t>
      </w:r>
      <w:r>
        <w:rPr>
          <w:rFonts w:cs="Times New Roman"/>
        </w:rPr>
        <w:t>data</w:t>
      </w:r>
      <w:r>
        <w:rPr>
          <w:rFonts w:cs="Times New Roman"/>
          <w:spacing w:val="-1"/>
        </w:rPr>
        <w:t xml:space="preserve"> </w:t>
      </w:r>
      <w:r>
        <w:rPr>
          <w:rFonts w:cs="Times New Roman"/>
        </w:rPr>
        <w:t>is</w:t>
      </w:r>
      <w:r>
        <w:rPr>
          <w:rFonts w:cs="Times New Roman"/>
          <w:spacing w:val="-2"/>
        </w:rPr>
        <w:t xml:space="preserve"> </w:t>
      </w:r>
      <w:r>
        <w:rPr>
          <w:rFonts w:cs="Times New Roman"/>
        </w:rPr>
        <w:t>the</w:t>
      </w:r>
      <w:r>
        <w:rPr>
          <w:rFonts w:cs="Times New Roman"/>
          <w:spacing w:val="-2"/>
        </w:rPr>
        <w:t xml:space="preserve"> </w:t>
      </w:r>
      <w:r>
        <w:rPr>
          <w:rFonts w:cs="Times New Roman"/>
        </w:rPr>
        <w:t>frontier</w:t>
      </w:r>
      <w:r>
        <w:rPr>
          <w:rFonts w:cs="Times New Roman"/>
          <w:spacing w:val="-2"/>
        </w:rPr>
        <w:t xml:space="preserve"> </w:t>
      </w:r>
      <w:r>
        <w:rPr>
          <w:rFonts w:cs="Times New Roman"/>
        </w:rPr>
        <w:t>of</w:t>
      </w:r>
      <w:r>
        <w:rPr>
          <w:rFonts w:cs="Times New Roman"/>
          <w:spacing w:val="-1"/>
        </w:rPr>
        <w:t xml:space="preserve"> </w:t>
      </w:r>
      <w:r>
        <w:rPr>
          <w:rFonts w:cs="Times New Roman"/>
        </w:rPr>
        <w:t>a</w:t>
      </w:r>
      <w:r>
        <w:rPr>
          <w:rFonts w:cs="Times New Roman"/>
          <w:spacing w:val="-3"/>
        </w:rPr>
        <w:t xml:space="preserve"> </w:t>
      </w:r>
      <w:r>
        <w:rPr>
          <w:rFonts w:cs="Times New Roman"/>
          <w:spacing w:val="-1"/>
        </w:rPr>
        <w:t xml:space="preserve">firm’s </w:t>
      </w:r>
      <w:r>
        <w:rPr>
          <w:rFonts w:cs="Times New Roman"/>
        </w:rPr>
        <w:t>ability</w:t>
      </w:r>
      <w:r>
        <w:rPr>
          <w:rFonts w:cs="Times New Roman"/>
          <w:spacing w:val="-6"/>
        </w:rPr>
        <w:t xml:space="preserve"> </w:t>
      </w:r>
      <w:r>
        <w:rPr>
          <w:rFonts w:cs="Times New Roman"/>
        </w:rPr>
        <w:t>to</w:t>
      </w:r>
      <w:r>
        <w:rPr>
          <w:rFonts w:cs="Times New Roman"/>
          <w:spacing w:val="-2"/>
        </w:rPr>
        <w:t xml:space="preserve"> </w:t>
      </w:r>
      <w:r>
        <w:rPr>
          <w:rFonts w:cs="Times New Roman"/>
        </w:rPr>
        <w:t>store,</w:t>
      </w:r>
      <w:r>
        <w:rPr>
          <w:rFonts w:cs="Times New Roman"/>
          <w:spacing w:val="3"/>
        </w:rPr>
        <w:t xml:space="preserve"> </w:t>
      </w:r>
      <w:r>
        <w:rPr>
          <w:spacing w:val="-1"/>
        </w:rPr>
        <w:t>process</w:t>
      </w:r>
      <w:r>
        <w:rPr>
          <w:spacing w:val="-2"/>
        </w:rPr>
        <w:t xml:space="preserve"> </w:t>
      </w:r>
      <w:r>
        <w:t xml:space="preserve">and </w:t>
      </w:r>
      <w:r>
        <w:rPr>
          <w:spacing w:val="-1"/>
        </w:rPr>
        <w:t>access</w:t>
      </w:r>
      <w:r>
        <w:rPr>
          <w:spacing w:val="-2"/>
        </w:rPr>
        <w:t xml:space="preserve"> </w:t>
      </w:r>
      <w:r>
        <w:t>all</w:t>
      </w:r>
      <w:r>
        <w:rPr>
          <w:spacing w:val="-2"/>
        </w:rPr>
        <w:t xml:space="preserve"> </w:t>
      </w:r>
      <w:r>
        <w:t>the</w:t>
      </w:r>
      <w:r>
        <w:rPr>
          <w:spacing w:val="-1"/>
        </w:rPr>
        <w:t xml:space="preserve"> data and </w:t>
      </w:r>
      <w:r>
        <w:t>it</w:t>
      </w:r>
      <w:r>
        <w:rPr>
          <w:spacing w:val="-2"/>
        </w:rPr>
        <w:t xml:space="preserve"> </w:t>
      </w:r>
      <w:r>
        <w:rPr>
          <w:spacing w:val="-1"/>
        </w:rPr>
        <w:t>needs</w:t>
      </w:r>
      <w:r>
        <w:rPr>
          <w:spacing w:val="-2"/>
        </w:rPr>
        <w:t xml:space="preserve"> </w:t>
      </w:r>
      <w:r>
        <w:t>to</w:t>
      </w:r>
      <w:r>
        <w:rPr>
          <w:rFonts w:cs="Times New Roman"/>
          <w:spacing w:val="45"/>
        </w:rPr>
        <w:t xml:space="preserve"> </w:t>
      </w:r>
      <w:r>
        <w:rPr>
          <w:spacing w:val="-1"/>
        </w:rPr>
        <w:t>operate</w:t>
      </w:r>
      <w:r>
        <w:rPr>
          <w:spacing w:val="-4"/>
        </w:rPr>
        <w:t xml:space="preserve"> </w:t>
      </w:r>
      <w:r>
        <w:t>effectively</w:t>
      </w:r>
      <w:r>
        <w:rPr>
          <w:spacing w:val="-9"/>
        </w:rPr>
        <w:t xml:space="preserve"> </w:t>
      </w:r>
      <w:r>
        <w:t>for</w:t>
      </w:r>
      <w:r>
        <w:rPr>
          <w:spacing w:val="-6"/>
        </w:rPr>
        <w:t xml:space="preserve"> </w:t>
      </w:r>
      <w:r>
        <w:t>decision</w:t>
      </w:r>
      <w:r>
        <w:rPr>
          <w:spacing w:val="-5"/>
        </w:rPr>
        <w:t xml:space="preserve"> </w:t>
      </w:r>
      <w:r>
        <w:rPr>
          <w:spacing w:val="-1"/>
        </w:rPr>
        <w:t>making,</w:t>
      </w:r>
      <w:r>
        <w:rPr>
          <w:spacing w:val="-4"/>
        </w:rPr>
        <w:t xml:space="preserve"> </w:t>
      </w:r>
      <w:r>
        <w:rPr>
          <w:spacing w:val="-1"/>
        </w:rPr>
        <w:t>reduce</w:t>
      </w:r>
      <w:r>
        <w:rPr>
          <w:spacing w:val="-4"/>
        </w:rPr>
        <w:t xml:space="preserve"> </w:t>
      </w:r>
      <w:r>
        <w:t>risks</w:t>
      </w:r>
      <w:r>
        <w:rPr>
          <w:spacing w:val="-5"/>
        </w:rPr>
        <w:t xml:space="preserve"> </w:t>
      </w:r>
      <w:r>
        <w:rPr>
          <w:spacing w:val="-1"/>
        </w:rPr>
        <w:t>and</w:t>
      </w:r>
      <w:r>
        <w:rPr>
          <w:spacing w:val="-4"/>
        </w:rPr>
        <w:t xml:space="preserve"> </w:t>
      </w:r>
      <w:r>
        <w:rPr>
          <w:spacing w:val="-1"/>
        </w:rPr>
        <w:t>serve</w:t>
      </w:r>
      <w:r>
        <w:rPr>
          <w:spacing w:val="-5"/>
        </w:rPr>
        <w:t xml:space="preserve"> </w:t>
      </w:r>
      <w:r w:rsidR="00EF77FF">
        <w:rPr>
          <w:spacing w:val="-1"/>
        </w:rPr>
        <w:t>customers</w:t>
      </w:r>
      <w:r>
        <w:rPr>
          <w:spacing w:val="-1"/>
        </w:rPr>
        <w:t>.</w:t>
      </w:r>
      <w:r>
        <w:rPr>
          <w:spacing w:val="-4"/>
        </w:rPr>
        <w:t xml:space="preserve"> </w:t>
      </w:r>
      <w:r>
        <w:t>The</w:t>
      </w:r>
      <w:r>
        <w:rPr>
          <w:spacing w:val="-5"/>
        </w:rPr>
        <w:t xml:space="preserve"> </w:t>
      </w:r>
      <w:r>
        <w:t>3</w:t>
      </w:r>
      <w:r>
        <w:rPr>
          <w:spacing w:val="-5"/>
        </w:rPr>
        <w:t xml:space="preserve"> </w:t>
      </w:r>
      <w:r>
        <w:t>main</w:t>
      </w:r>
      <w:r>
        <w:rPr>
          <w:rFonts w:cs="Times New Roman"/>
          <w:spacing w:val="61"/>
          <w:w w:val="99"/>
        </w:rPr>
        <w:t xml:space="preserve"> </w:t>
      </w:r>
      <w:r w:rsidR="00EF77FF">
        <w:rPr>
          <w:spacing w:val="-1"/>
        </w:rPr>
        <w:t>characteristics</w:t>
      </w:r>
      <w:r>
        <w:rPr>
          <w:spacing w:val="-6"/>
        </w:rPr>
        <w:t xml:space="preserve"> </w:t>
      </w:r>
      <w:r>
        <w:rPr>
          <w:spacing w:val="1"/>
        </w:rPr>
        <w:t>of</w:t>
      </w:r>
      <w:r>
        <w:rPr>
          <w:spacing w:val="-5"/>
        </w:rPr>
        <w:t xml:space="preserve"> </w:t>
      </w:r>
      <w:r>
        <w:t>big</w:t>
      </w:r>
      <w:r>
        <w:rPr>
          <w:spacing w:val="-7"/>
        </w:rPr>
        <w:t xml:space="preserve"> </w:t>
      </w:r>
      <w:r>
        <w:t>data</w:t>
      </w:r>
      <w:r>
        <w:rPr>
          <w:spacing w:val="-4"/>
        </w:rPr>
        <w:t xml:space="preserve"> </w:t>
      </w:r>
      <w:r>
        <w:t>volume</w:t>
      </w:r>
      <w:r>
        <w:rPr>
          <w:spacing w:val="-4"/>
        </w:rPr>
        <w:t xml:space="preserve"> </w:t>
      </w:r>
      <w:r>
        <w:rPr>
          <w:spacing w:val="-1"/>
        </w:rPr>
        <w:t>(data</w:t>
      </w:r>
      <w:r>
        <w:rPr>
          <w:spacing w:val="-5"/>
        </w:rPr>
        <w:t xml:space="preserve"> </w:t>
      </w:r>
      <w:r>
        <w:rPr>
          <w:spacing w:val="-1"/>
        </w:rPr>
        <w:t>quantity),</w:t>
      </w:r>
      <w:r>
        <w:rPr>
          <w:spacing w:val="-4"/>
        </w:rPr>
        <w:t xml:space="preserve"> </w:t>
      </w:r>
      <w:r>
        <w:t>velocity</w:t>
      </w:r>
      <w:r>
        <w:rPr>
          <w:spacing w:val="-8"/>
        </w:rPr>
        <w:t xml:space="preserve"> </w:t>
      </w:r>
      <w:r>
        <w:t>(data</w:t>
      </w:r>
      <w:r>
        <w:rPr>
          <w:spacing w:val="-5"/>
        </w:rPr>
        <w:t xml:space="preserve"> </w:t>
      </w:r>
      <w:r>
        <w:rPr>
          <w:spacing w:val="-1"/>
        </w:rPr>
        <w:t>speed),</w:t>
      </w:r>
      <w:r>
        <w:rPr>
          <w:spacing w:val="-5"/>
        </w:rPr>
        <w:t xml:space="preserve"> </w:t>
      </w:r>
      <w:r>
        <w:t>variety</w:t>
      </w:r>
      <w:r>
        <w:rPr>
          <w:spacing w:val="-8"/>
        </w:rPr>
        <w:t xml:space="preserve"> </w:t>
      </w:r>
      <w:r>
        <w:t>(data</w:t>
      </w:r>
      <w:r>
        <w:rPr>
          <w:spacing w:val="-4"/>
        </w:rPr>
        <w:t xml:space="preserve"> </w:t>
      </w:r>
      <w:r>
        <w:t>type),</w:t>
      </w:r>
      <w:r>
        <w:rPr>
          <w:spacing w:val="-5"/>
        </w:rPr>
        <w:t xml:space="preserve"> </w:t>
      </w:r>
      <w:r>
        <w:rPr>
          <w:spacing w:val="-1"/>
        </w:rPr>
        <w:t>Big</w:t>
      </w:r>
      <w:r>
        <w:rPr>
          <w:rFonts w:cs="Times New Roman"/>
          <w:spacing w:val="60"/>
        </w:rPr>
        <w:t xml:space="preserve"> </w:t>
      </w:r>
      <w:r>
        <w:rPr>
          <w:spacing w:val="-1"/>
        </w:rPr>
        <w:t>data</w:t>
      </w:r>
      <w:r>
        <w:rPr>
          <w:spacing w:val="-4"/>
        </w:rPr>
        <w:t xml:space="preserve"> </w:t>
      </w:r>
      <w:r>
        <w:rPr>
          <w:spacing w:val="-1"/>
        </w:rPr>
        <w:t>can</w:t>
      </w:r>
      <w:r>
        <w:rPr>
          <w:spacing w:val="-4"/>
        </w:rPr>
        <w:t xml:space="preserve"> </w:t>
      </w:r>
      <w:r>
        <w:t>handle</w:t>
      </w:r>
      <w:r>
        <w:rPr>
          <w:spacing w:val="-3"/>
        </w:rPr>
        <w:t xml:space="preserve"> </w:t>
      </w:r>
      <w:r>
        <w:rPr>
          <w:spacing w:val="-1"/>
        </w:rPr>
        <w:t>more</w:t>
      </w:r>
      <w:r>
        <w:rPr>
          <w:spacing w:val="-5"/>
        </w:rPr>
        <w:t xml:space="preserve"> </w:t>
      </w:r>
      <w:r>
        <w:t>than</w:t>
      </w:r>
      <w:r>
        <w:rPr>
          <w:spacing w:val="-4"/>
        </w:rPr>
        <w:t xml:space="preserve"> </w:t>
      </w:r>
      <w:r>
        <w:t>1</w:t>
      </w:r>
      <w:r>
        <w:rPr>
          <w:spacing w:val="-3"/>
        </w:rPr>
        <w:t xml:space="preserve"> </w:t>
      </w:r>
      <w:r>
        <w:t>million</w:t>
      </w:r>
      <w:r>
        <w:rPr>
          <w:spacing w:val="-5"/>
        </w:rPr>
        <w:t xml:space="preserve"> </w:t>
      </w:r>
      <w:r>
        <w:t>customer</w:t>
      </w:r>
      <w:r>
        <w:rPr>
          <w:spacing w:val="-5"/>
        </w:rPr>
        <w:t xml:space="preserve"> </w:t>
      </w:r>
      <w:r w:rsidR="00EF77FF">
        <w:rPr>
          <w:spacing w:val="-1"/>
        </w:rPr>
        <w:t>transactions</w:t>
      </w:r>
      <w:r>
        <w:rPr>
          <w:spacing w:val="-4"/>
        </w:rPr>
        <w:t xml:space="preserve"> </w:t>
      </w:r>
      <w:r>
        <w:rPr>
          <w:spacing w:val="-1"/>
        </w:rPr>
        <w:t>per</w:t>
      </w:r>
      <w:r>
        <w:rPr>
          <w:spacing w:val="-4"/>
        </w:rPr>
        <w:t xml:space="preserve"> </w:t>
      </w:r>
      <w:r>
        <w:rPr>
          <w:spacing w:val="-1"/>
        </w:rPr>
        <w:t>hour.</w:t>
      </w:r>
      <w:r>
        <w:rPr>
          <w:spacing w:val="-2"/>
        </w:rPr>
        <w:t xml:space="preserve"> </w:t>
      </w:r>
      <w:r>
        <w:rPr>
          <w:spacing w:val="-1"/>
        </w:rPr>
        <w:t>Hadoop</w:t>
      </w:r>
      <w:r>
        <w:rPr>
          <w:spacing w:val="-2"/>
        </w:rPr>
        <w:t xml:space="preserve"> </w:t>
      </w:r>
      <w:r>
        <w:t>is</w:t>
      </w:r>
      <w:r>
        <w:rPr>
          <w:spacing w:val="-5"/>
        </w:rPr>
        <w:t xml:space="preserve"> </w:t>
      </w:r>
      <w:r>
        <w:t>an</w:t>
      </w:r>
      <w:r>
        <w:rPr>
          <w:spacing w:val="-4"/>
        </w:rPr>
        <w:t xml:space="preserve"> </w:t>
      </w:r>
      <w:r w:rsidR="00EF77FF">
        <w:rPr>
          <w:spacing w:val="-1"/>
        </w:rPr>
        <w:t>Apache</w:t>
      </w:r>
      <w:r>
        <w:rPr>
          <w:spacing w:val="-5"/>
        </w:rPr>
        <w:t xml:space="preserve"> </w:t>
      </w:r>
      <w:r>
        <w:t>top</w:t>
      </w:r>
      <w:r>
        <w:rPr>
          <w:rFonts w:cs="Times New Roman"/>
          <w:spacing w:val="61"/>
          <w:w w:val="99"/>
        </w:rPr>
        <w:t xml:space="preserve"> </w:t>
      </w:r>
      <w:r>
        <w:rPr>
          <w:spacing w:val="-1"/>
        </w:rPr>
        <w:t>level</w:t>
      </w:r>
      <w:r>
        <w:rPr>
          <w:spacing w:val="-7"/>
        </w:rPr>
        <w:t xml:space="preserve"> </w:t>
      </w:r>
      <w:r>
        <w:rPr>
          <w:spacing w:val="-1"/>
        </w:rPr>
        <w:t>project,</w:t>
      </w:r>
      <w:r>
        <w:rPr>
          <w:spacing w:val="-7"/>
        </w:rPr>
        <w:t xml:space="preserve"> </w:t>
      </w:r>
      <w:r w:rsidR="00EF77FF">
        <w:t>open</w:t>
      </w:r>
      <w:r w:rsidR="00EF77FF">
        <w:rPr>
          <w:spacing w:val="-7"/>
        </w:rPr>
        <w:t>-source</w:t>
      </w:r>
      <w:r>
        <w:rPr>
          <w:spacing w:val="-7"/>
        </w:rPr>
        <w:t xml:space="preserve"> </w:t>
      </w:r>
      <w:r>
        <w:rPr>
          <w:spacing w:val="-1"/>
        </w:rPr>
        <w:t>implementation</w:t>
      </w:r>
      <w:r>
        <w:rPr>
          <w:spacing w:val="-6"/>
        </w:rPr>
        <w:t xml:space="preserve"> </w:t>
      </w:r>
      <w:r>
        <w:t>of</w:t>
      </w:r>
      <w:r>
        <w:rPr>
          <w:spacing w:val="-7"/>
        </w:rPr>
        <w:t xml:space="preserve"> </w:t>
      </w:r>
      <w:r>
        <w:rPr>
          <w:spacing w:val="-1"/>
        </w:rPr>
        <w:t>frameworks</w:t>
      </w:r>
      <w:r>
        <w:rPr>
          <w:spacing w:val="-7"/>
        </w:rPr>
        <w:t xml:space="preserve"> </w:t>
      </w:r>
      <w:r>
        <w:t>for</w:t>
      </w:r>
      <w:r>
        <w:rPr>
          <w:spacing w:val="-6"/>
        </w:rPr>
        <w:t xml:space="preserve"> </w:t>
      </w:r>
      <w:r>
        <w:rPr>
          <w:spacing w:val="-1"/>
        </w:rPr>
        <w:t>reliable,</w:t>
      </w:r>
      <w:r>
        <w:rPr>
          <w:spacing w:val="-7"/>
        </w:rPr>
        <w:t xml:space="preserve"> </w:t>
      </w:r>
      <w:r>
        <w:t>scalable,</w:t>
      </w:r>
      <w:r>
        <w:rPr>
          <w:spacing w:val="-6"/>
        </w:rPr>
        <w:t xml:space="preserve"> </w:t>
      </w:r>
      <w:r>
        <w:t>distributed</w:t>
      </w:r>
      <w:r>
        <w:rPr>
          <w:rFonts w:cs="Times New Roman"/>
          <w:spacing w:val="79"/>
        </w:rPr>
        <w:t xml:space="preserve"> </w:t>
      </w:r>
      <w:r>
        <w:rPr>
          <w:spacing w:val="-1"/>
        </w:rPr>
        <w:t>computing</w:t>
      </w:r>
      <w:r>
        <w:rPr>
          <w:spacing w:val="-7"/>
        </w:rPr>
        <w:t xml:space="preserve"> </w:t>
      </w:r>
      <w:r>
        <w:rPr>
          <w:spacing w:val="-1"/>
        </w:rPr>
        <w:t>and</w:t>
      </w:r>
      <w:r>
        <w:rPr>
          <w:spacing w:val="-5"/>
        </w:rPr>
        <w:t xml:space="preserve"> </w:t>
      </w:r>
      <w:r>
        <w:t>data</w:t>
      </w:r>
      <w:r>
        <w:rPr>
          <w:spacing w:val="-4"/>
        </w:rPr>
        <w:t xml:space="preserve"> </w:t>
      </w:r>
      <w:r>
        <w:rPr>
          <w:spacing w:val="-1"/>
        </w:rPr>
        <w:t xml:space="preserve">storage. </w:t>
      </w:r>
      <w:r>
        <w:rPr>
          <w:spacing w:val="-3"/>
        </w:rPr>
        <w:t>It</w:t>
      </w:r>
      <w:r>
        <w:rPr>
          <w:spacing w:val="-5"/>
        </w:rPr>
        <w:t xml:space="preserve"> </w:t>
      </w:r>
      <w:r>
        <w:t>is</w:t>
      </w:r>
      <w:r>
        <w:rPr>
          <w:spacing w:val="-3"/>
        </w:rPr>
        <w:t xml:space="preserve"> </w:t>
      </w:r>
      <w:r>
        <w:t>a</w:t>
      </w:r>
      <w:r>
        <w:rPr>
          <w:spacing w:val="-5"/>
        </w:rPr>
        <w:t xml:space="preserve"> </w:t>
      </w:r>
      <w:r>
        <w:t>flexible</w:t>
      </w:r>
      <w:r>
        <w:rPr>
          <w:spacing w:val="-6"/>
        </w:rPr>
        <w:t xml:space="preserve"> </w:t>
      </w:r>
      <w:r>
        <w:rPr>
          <w:spacing w:val="-1"/>
        </w:rPr>
        <w:t>and</w:t>
      </w:r>
      <w:r>
        <w:rPr>
          <w:spacing w:val="-5"/>
        </w:rPr>
        <w:t xml:space="preserve"> </w:t>
      </w:r>
      <w:r>
        <w:rPr>
          <w:spacing w:val="-1"/>
        </w:rPr>
        <w:t>highly-available</w:t>
      </w:r>
      <w:r>
        <w:rPr>
          <w:spacing w:val="-4"/>
        </w:rPr>
        <w:t xml:space="preserve"> </w:t>
      </w:r>
      <w:r>
        <w:rPr>
          <w:spacing w:val="-1"/>
        </w:rPr>
        <w:t>architecture</w:t>
      </w:r>
      <w:r>
        <w:rPr>
          <w:spacing w:val="-5"/>
        </w:rPr>
        <w:t xml:space="preserve"> </w:t>
      </w:r>
      <w:r>
        <w:t>for</w:t>
      </w:r>
      <w:r>
        <w:rPr>
          <w:spacing w:val="-7"/>
        </w:rPr>
        <w:t xml:space="preserve"> </w:t>
      </w:r>
      <w:r>
        <w:rPr>
          <w:spacing w:val="-1"/>
        </w:rPr>
        <w:t>large</w:t>
      </w:r>
      <w:r>
        <w:rPr>
          <w:spacing w:val="-5"/>
        </w:rPr>
        <w:t xml:space="preserve"> </w:t>
      </w:r>
      <w:r>
        <w:t>scale</w:t>
      </w:r>
      <w:r>
        <w:rPr>
          <w:rFonts w:cs="Times New Roman"/>
          <w:spacing w:val="81"/>
          <w:w w:val="99"/>
        </w:rPr>
        <w:t xml:space="preserve"> </w:t>
      </w:r>
      <w:r>
        <w:rPr>
          <w:spacing w:val="-1"/>
        </w:rPr>
        <w:t>computation</w:t>
      </w:r>
      <w:r>
        <w:rPr>
          <w:spacing w:val="-5"/>
        </w:rPr>
        <w:t xml:space="preserve"> </w:t>
      </w:r>
      <w:r>
        <w:rPr>
          <w:spacing w:val="-1"/>
        </w:rPr>
        <w:t>and</w:t>
      </w:r>
      <w:r>
        <w:rPr>
          <w:spacing w:val="-4"/>
        </w:rPr>
        <w:t xml:space="preserve"> </w:t>
      </w:r>
      <w:r>
        <w:rPr>
          <w:spacing w:val="-1"/>
        </w:rPr>
        <w:t>data</w:t>
      </w:r>
      <w:r>
        <w:rPr>
          <w:spacing w:val="-4"/>
        </w:rPr>
        <w:t xml:space="preserve"> </w:t>
      </w:r>
      <w:r>
        <w:rPr>
          <w:spacing w:val="-1"/>
        </w:rPr>
        <w:t>processing</w:t>
      </w:r>
      <w:r>
        <w:rPr>
          <w:spacing w:val="-7"/>
        </w:rPr>
        <w:t xml:space="preserve"> </w:t>
      </w:r>
      <w:r>
        <w:t>on</w:t>
      </w:r>
      <w:r>
        <w:rPr>
          <w:spacing w:val="-2"/>
        </w:rPr>
        <w:t xml:space="preserve"> </w:t>
      </w:r>
      <w:r>
        <w:t>a</w:t>
      </w:r>
      <w:r>
        <w:rPr>
          <w:spacing w:val="-5"/>
        </w:rPr>
        <w:t xml:space="preserve"> </w:t>
      </w:r>
      <w:r>
        <w:t>network</w:t>
      </w:r>
      <w:r>
        <w:rPr>
          <w:spacing w:val="-5"/>
        </w:rPr>
        <w:t xml:space="preserve"> </w:t>
      </w:r>
      <w:r>
        <w:t>of</w:t>
      </w:r>
      <w:r>
        <w:rPr>
          <w:spacing w:val="-6"/>
        </w:rPr>
        <w:t xml:space="preserve"> </w:t>
      </w:r>
      <w:r>
        <w:t>commodity</w:t>
      </w:r>
      <w:r>
        <w:rPr>
          <w:spacing w:val="-11"/>
        </w:rPr>
        <w:t xml:space="preserve"> </w:t>
      </w:r>
      <w:r>
        <w:rPr>
          <w:spacing w:val="-1"/>
        </w:rPr>
        <w:t>hardware.</w:t>
      </w:r>
      <w:r>
        <w:rPr>
          <w:spacing w:val="-3"/>
        </w:rPr>
        <w:t xml:space="preserve"> </w:t>
      </w:r>
      <w:r>
        <w:t>Big</w:t>
      </w:r>
      <w:r>
        <w:rPr>
          <w:spacing w:val="-4"/>
        </w:rPr>
        <w:t xml:space="preserve"> </w:t>
      </w:r>
      <w:r>
        <w:rPr>
          <w:spacing w:val="-1"/>
        </w:rPr>
        <w:t>data</w:t>
      </w:r>
      <w:r>
        <w:rPr>
          <w:spacing w:val="-4"/>
        </w:rPr>
        <w:t xml:space="preserve"> </w:t>
      </w:r>
      <w:r>
        <w:rPr>
          <w:spacing w:val="-1"/>
        </w:rPr>
        <w:t>helps</w:t>
      </w:r>
      <w:r>
        <w:rPr>
          <w:spacing w:val="-5"/>
        </w:rPr>
        <w:t xml:space="preserve"> </w:t>
      </w:r>
      <w:r>
        <w:t>financial</w:t>
      </w:r>
      <w:r>
        <w:rPr>
          <w:rFonts w:cs="Times New Roman"/>
          <w:spacing w:val="77"/>
          <w:w w:val="99"/>
        </w:rPr>
        <w:t xml:space="preserve"> </w:t>
      </w:r>
      <w:r>
        <w:t>institutions</w:t>
      </w:r>
      <w:r>
        <w:rPr>
          <w:spacing w:val="-7"/>
        </w:rPr>
        <w:t xml:space="preserve"> </w:t>
      </w:r>
      <w:r>
        <w:t>to</w:t>
      </w:r>
      <w:r>
        <w:rPr>
          <w:spacing w:val="-5"/>
        </w:rPr>
        <w:t xml:space="preserve"> </w:t>
      </w:r>
      <w:r>
        <w:rPr>
          <w:spacing w:val="-1"/>
        </w:rPr>
        <w:t>approach</w:t>
      </w:r>
      <w:r>
        <w:rPr>
          <w:spacing w:val="-3"/>
        </w:rPr>
        <w:t xml:space="preserve"> </w:t>
      </w:r>
      <w:r>
        <w:rPr>
          <w:spacing w:val="-1"/>
        </w:rPr>
        <w:t>fraud</w:t>
      </w:r>
      <w:r>
        <w:rPr>
          <w:spacing w:val="-4"/>
        </w:rPr>
        <w:t xml:space="preserve"> </w:t>
      </w:r>
      <w:r>
        <w:t>in</w:t>
      </w:r>
      <w:r>
        <w:rPr>
          <w:spacing w:val="-5"/>
        </w:rPr>
        <w:t xml:space="preserve"> </w:t>
      </w:r>
      <w:r>
        <w:rPr>
          <w:spacing w:val="-1"/>
        </w:rPr>
        <w:t>different</w:t>
      </w:r>
      <w:r>
        <w:rPr>
          <w:spacing w:val="-4"/>
        </w:rPr>
        <w:t xml:space="preserve"> </w:t>
      </w:r>
      <w:r>
        <w:rPr>
          <w:spacing w:val="-1"/>
        </w:rPr>
        <w:t xml:space="preserve">ways </w:t>
      </w:r>
      <w:r>
        <w:t>and</w:t>
      </w:r>
      <w:r>
        <w:rPr>
          <w:spacing w:val="-4"/>
        </w:rPr>
        <w:t xml:space="preserve"> </w:t>
      </w:r>
      <w:r>
        <w:t>possibly</w:t>
      </w:r>
      <w:r>
        <w:rPr>
          <w:spacing w:val="-9"/>
        </w:rPr>
        <w:t xml:space="preserve"> </w:t>
      </w:r>
      <w:r>
        <w:rPr>
          <w:spacing w:val="-1"/>
        </w:rPr>
        <w:t>get</w:t>
      </w:r>
      <w:r>
        <w:rPr>
          <w:spacing w:val="-4"/>
        </w:rPr>
        <w:t xml:space="preserve"> </w:t>
      </w:r>
      <w:r>
        <w:rPr>
          <w:spacing w:val="-1"/>
        </w:rPr>
        <w:t>different</w:t>
      </w:r>
      <w:r>
        <w:rPr>
          <w:spacing w:val="-4"/>
        </w:rPr>
        <w:t xml:space="preserve"> </w:t>
      </w:r>
      <w:r>
        <w:rPr>
          <w:spacing w:val="-1"/>
        </w:rPr>
        <w:t>results.</w:t>
      </w:r>
      <w:r>
        <w:rPr>
          <w:spacing w:val="-4"/>
        </w:rPr>
        <w:t xml:space="preserve"> </w:t>
      </w:r>
      <w:r>
        <w:rPr>
          <w:spacing w:val="-1"/>
        </w:rPr>
        <w:t>For</w:t>
      </w:r>
      <w:r>
        <w:rPr>
          <w:spacing w:val="-3"/>
        </w:rPr>
        <w:t xml:space="preserve"> </w:t>
      </w:r>
      <w:r>
        <w:t>the</w:t>
      </w:r>
      <w:r>
        <w:rPr>
          <w:spacing w:val="-6"/>
        </w:rPr>
        <w:t xml:space="preserve"> </w:t>
      </w:r>
      <w:r w:rsidR="00064B04">
        <w:rPr>
          <w:spacing w:val="-1"/>
        </w:rPr>
        <w:t>UPI</w:t>
      </w:r>
      <w:r>
        <w:rPr>
          <w:spacing w:val="-4"/>
        </w:rPr>
        <w:t xml:space="preserve"> </w:t>
      </w:r>
      <w:r>
        <w:rPr>
          <w:spacing w:val="-1"/>
        </w:rPr>
        <w:t>fraud</w:t>
      </w:r>
      <w:r>
        <w:rPr>
          <w:spacing w:val="-4"/>
        </w:rPr>
        <w:t xml:space="preserve"> </w:t>
      </w:r>
      <w:r>
        <w:rPr>
          <w:spacing w:val="-1"/>
        </w:rPr>
        <w:t>detection</w:t>
      </w:r>
      <w:r>
        <w:rPr>
          <w:spacing w:val="-4"/>
        </w:rPr>
        <w:t xml:space="preserve"> </w:t>
      </w:r>
      <w:r>
        <w:rPr>
          <w:spacing w:val="-1"/>
        </w:rPr>
        <w:t>we</w:t>
      </w:r>
      <w:r>
        <w:rPr>
          <w:spacing w:val="-5"/>
        </w:rPr>
        <w:t xml:space="preserve"> </w:t>
      </w:r>
      <w:r>
        <w:t>need</w:t>
      </w:r>
      <w:r>
        <w:rPr>
          <w:spacing w:val="-4"/>
        </w:rPr>
        <w:t xml:space="preserve"> </w:t>
      </w:r>
      <w:r>
        <w:rPr>
          <w:spacing w:val="-1"/>
        </w:rPr>
        <w:t>bank,</w:t>
      </w:r>
      <w:r>
        <w:rPr>
          <w:spacing w:val="-4"/>
        </w:rPr>
        <w:t xml:space="preserve"> </w:t>
      </w:r>
      <w:r>
        <w:rPr>
          <w:spacing w:val="-1"/>
        </w:rPr>
        <w:t>transaction</w:t>
      </w:r>
      <w:r>
        <w:rPr>
          <w:spacing w:val="-3"/>
        </w:rPr>
        <w:t xml:space="preserve"> </w:t>
      </w:r>
      <w:r>
        <w:rPr>
          <w:spacing w:val="-1"/>
        </w:rPr>
        <w:t>and</w:t>
      </w:r>
      <w:r>
        <w:rPr>
          <w:spacing w:val="-2"/>
        </w:rPr>
        <w:t xml:space="preserve"> </w:t>
      </w:r>
      <w:r>
        <w:rPr>
          <w:spacing w:val="-1"/>
        </w:rPr>
        <w:t>customer</w:t>
      </w:r>
      <w:r>
        <w:rPr>
          <w:spacing w:val="-4"/>
        </w:rPr>
        <w:t xml:space="preserve"> </w:t>
      </w:r>
      <w:r>
        <w:rPr>
          <w:spacing w:val="-1"/>
        </w:rPr>
        <w:t>data.</w:t>
      </w:r>
    </w:p>
    <w:p w14:paraId="410D157F" w14:textId="77777777" w:rsidR="00CF226A" w:rsidRDefault="00CF226A" w:rsidP="00CF226A">
      <w:pPr>
        <w:spacing w:line="360" w:lineRule="auto"/>
        <w:sectPr w:rsidR="00CF226A">
          <w:pgSz w:w="12240" w:h="15840"/>
          <w:pgMar w:top="1500" w:right="1340" w:bottom="280" w:left="1340" w:header="720" w:footer="720" w:gutter="0"/>
          <w:cols w:space="720"/>
        </w:sectPr>
      </w:pPr>
    </w:p>
    <w:p w14:paraId="2A997294" w14:textId="77777777" w:rsidR="004E0F14" w:rsidRDefault="00CF226A" w:rsidP="00CF226A">
      <w:pPr>
        <w:pStyle w:val="Heading1"/>
        <w:ind w:left="322"/>
        <w:jc w:val="center"/>
      </w:pPr>
      <w:r>
        <w:rPr>
          <w:spacing w:val="-1"/>
        </w:rPr>
        <w:lastRenderedPageBreak/>
        <w:t>SURVEY</w:t>
      </w:r>
      <w:r>
        <w:rPr>
          <w:spacing w:val="-22"/>
        </w:rPr>
        <w:t xml:space="preserve"> </w:t>
      </w:r>
      <w:r>
        <w:t>TABLE</w:t>
      </w:r>
    </w:p>
    <w:p w14:paraId="2DFE81C7" w14:textId="38C9A3B0" w:rsidR="00CF226A" w:rsidRDefault="00A1222B" w:rsidP="00CF226A">
      <w:pPr>
        <w:pStyle w:val="Heading1"/>
        <w:ind w:left="322"/>
        <w:jc w:val="center"/>
        <w:rPr>
          <w:b w:val="0"/>
          <w:bCs w:val="0"/>
        </w:rPr>
      </w:pPr>
      <w:r>
        <w:tab/>
      </w:r>
    </w:p>
    <w:tbl>
      <w:tblPr>
        <w:tblW w:w="11199" w:type="dxa"/>
        <w:tblCellSpacing w:w="15" w:type="dxa"/>
        <w:tblInd w:w="-993" w:type="dxa"/>
        <w:tblBorders>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3"/>
        <w:gridCol w:w="1276"/>
        <w:gridCol w:w="1155"/>
        <w:gridCol w:w="1397"/>
        <w:gridCol w:w="1275"/>
        <w:gridCol w:w="1134"/>
        <w:gridCol w:w="1190"/>
        <w:gridCol w:w="1220"/>
        <w:gridCol w:w="1559"/>
      </w:tblGrid>
      <w:tr w:rsidR="000019A6" w:rsidRPr="002D7DAC" w14:paraId="4D5F293E" w14:textId="77777777" w:rsidTr="00013C77">
        <w:trPr>
          <w:tblHeader/>
          <w:tblCellSpacing w:w="15" w:type="dxa"/>
        </w:trPr>
        <w:tc>
          <w:tcPr>
            <w:tcW w:w="948" w:type="dxa"/>
            <w:vAlign w:val="center"/>
            <w:hideMark/>
          </w:tcPr>
          <w:p w14:paraId="32A9AF51" w14:textId="469A0498" w:rsidR="002D7DAC" w:rsidRPr="002D7DAC" w:rsidRDefault="004E0F14" w:rsidP="002D7DAC">
            <w:pPr>
              <w:widowControl/>
              <w:jc w:val="center"/>
              <w:rPr>
                <w:rFonts w:ascii="Times New Roman" w:eastAsia="Times New Roman" w:hAnsi="Times New Roman" w:cs="Times New Roman"/>
                <w:b/>
                <w:bCs/>
                <w:sz w:val="24"/>
                <w:szCs w:val="24"/>
                <w:lang w:val="en-IN" w:eastAsia="en-IN"/>
              </w:rPr>
            </w:pPr>
            <w:proofErr w:type="spellStart"/>
            <w:r>
              <w:rPr>
                <w:rFonts w:ascii="Times New Roman" w:eastAsia="Times New Roman" w:hAnsi="Times New Roman" w:cs="Times New Roman"/>
                <w:b/>
                <w:bCs/>
                <w:sz w:val="24"/>
                <w:szCs w:val="24"/>
                <w:lang w:val="en-IN" w:eastAsia="en-IN"/>
              </w:rPr>
              <w:t>Ref.No</w:t>
            </w:r>
            <w:proofErr w:type="spellEnd"/>
          </w:p>
        </w:tc>
        <w:tc>
          <w:tcPr>
            <w:tcW w:w="1246" w:type="dxa"/>
            <w:vAlign w:val="center"/>
            <w:hideMark/>
          </w:tcPr>
          <w:p w14:paraId="32B780AE" w14:textId="77777777" w:rsidR="002D7DAC" w:rsidRPr="002D7DAC" w:rsidRDefault="002D7DAC" w:rsidP="002D7DAC">
            <w:pPr>
              <w:widowControl/>
              <w:jc w:val="center"/>
              <w:rPr>
                <w:rFonts w:ascii="Times New Roman" w:eastAsia="Times New Roman" w:hAnsi="Times New Roman" w:cs="Times New Roman"/>
                <w:b/>
                <w:bCs/>
                <w:sz w:val="24"/>
                <w:szCs w:val="24"/>
                <w:lang w:val="en-IN" w:eastAsia="en-IN"/>
              </w:rPr>
            </w:pPr>
            <w:r w:rsidRPr="002D7DAC">
              <w:rPr>
                <w:rFonts w:ascii="Times New Roman" w:eastAsia="Times New Roman" w:hAnsi="Times New Roman" w:cs="Times New Roman"/>
                <w:b/>
                <w:bCs/>
                <w:sz w:val="24"/>
                <w:szCs w:val="24"/>
                <w:lang w:val="en-IN" w:eastAsia="en-IN"/>
              </w:rPr>
              <w:t>Purpose</w:t>
            </w:r>
          </w:p>
        </w:tc>
        <w:tc>
          <w:tcPr>
            <w:tcW w:w="1125" w:type="dxa"/>
            <w:vAlign w:val="center"/>
            <w:hideMark/>
          </w:tcPr>
          <w:p w14:paraId="44D06D46" w14:textId="77777777" w:rsidR="002D7DAC" w:rsidRPr="002D7DAC" w:rsidRDefault="002D7DAC" w:rsidP="002D7DAC">
            <w:pPr>
              <w:widowControl/>
              <w:jc w:val="center"/>
              <w:rPr>
                <w:rFonts w:ascii="Times New Roman" w:eastAsia="Times New Roman" w:hAnsi="Times New Roman" w:cs="Times New Roman"/>
                <w:b/>
                <w:bCs/>
                <w:sz w:val="24"/>
                <w:szCs w:val="24"/>
                <w:lang w:val="en-IN" w:eastAsia="en-IN"/>
              </w:rPr>
            </w:pPr>
            <w:r w:rsidRPr="002D7DAC">
              <w:rPr>
                <w:rFonts w:ascii="Times New Roman" w:eastAsia="Times New Roman" w:hAnsi="Times New Roman" w:cs="Times New Roman"/>
                <w:b/>
                <w:bCs/>
                <w:sz w:val="24"/>
                <w:szCs w:val="24"/>
                <w:lang w:val="en-IN" w:eastAsia="en-IN"/>
              </w:rPr>
              <w:t>Dataset</w:t>
            </w:r>
          </w:p>
        </w:tc>
        <w:tc>
          <w:tcPr>
            <w:tcW w:w="1367" w:type="dxa"/>
            <w:vAlign w:val="center"/>
            <w:hideMark/>
          </w:tcPr>
          <w:p w14:paraId="0AFCFD03" w14:textId="77777777" w:rsidR="002D7DAC" w:rsidRPr="002D7DAC" w:rsidRDefault="002D7DAC" w:rsidP="002D7DAC">
            <w:pPr>
              <w:widowControl/>
              <w:jc w:val="center"/>
              <w:rPr>
                <w:rFonts w:ascii="Times New Roman" w:eastAsia="Times New Roman" w:hAnsi="Times New Roman" w:cs="Times New Roman"/>
                <w:b/>
                <w:bCs/>
                <w:sz w:val="24"/>
                <w:szCs w:val="24"/>
                <w:lang w:val="en-IN" w:eastAsia="en-IN"/>
              </w:rPr>
            </w:pPr>
            <w:r w:rsidRPr="002D7DAC">
              <w:rPr>
                <w:rFonts w:ascii="Times New Roman" w:eastAsia="Times New Roman" w:hAnsi="Times New Roman" w:cs="Times New Roman"/>
                <w:b/>
                <w:bCs/>
                <w:sz w:val="24"/>
                <w:szCs w:val="24"/>
                <w:lang w:val="en-IN" w:eastAsia="en-IN"/>
              </w:rPr>
              <w:t>Method</w:t>
            </w:r>
          </w:p>
        </w:tc>
        <w:tc>
          <w:tcPr>
            <w:tcW w:w="1245" w:type="dxa"/>
            <w:vAlign w:val="center"/>
            <w:hideMark/>
          </w:tcPr>
          <w:p w14:paraId="268302C1" w14:textId="77777777" w:rsidR="002D7DAC" w:rsidRPr="002D7DAC" w:rsidRDefault="002D7DAC" w:rsidP="002D7DAC">
            <w:pPr>
              <w:widowControl/>
              <w:jc w:val="center"/>
              <w:rPr>
                <w:rFonts w:ascii="Times New Roman" w:eastAsia="Times New Roman" w:hAnsi="Times New Roman" w:cs="Times New Roman"/>
                <w:b/>
                <w:bCs/>
                <w:sz w:val="24"/>
                <w:szCs w:val="24"/>
                <w:lang w:val="en-IN" w:eastAsia="en-IN"/>
              </w:rPr>
            </w:pPr>
            <w:r w:rsidRPr="002D7DAC">
              <w:rPr>
                <w:rFonts w:ascii="Times New Roman" w:eastAsia="Times New Roman" w:hAnsi="Times New Roman" w:cs="Times New Roman"/>
                <w:b/>
                <w:bCs/>
                <w:sz w:val="24"/>
                <w:szCs w:val="24"/>
                <w:lang w:val="en-IN" w:eastAsia="en-IN"/>
              </w:rPr>
              <w:t>Advantage</w:t>
            </w:r>
          </w:p>
        </w:tc>
        <w:tc>
          <w:tcPr>
            <w:tcW w:w="1104" w:type="dxa"/>
            <w:vAlign w:val="center"/>
            <w:hideMark/>
          </w:tcPr>
          <w:p w14:paraId="0B0D7577" w14:textId="77777777" w:rsidR="002D7DAC" w:rsidRPr="002D7DAC" w:rsidRDefault="002D7DAC" w:rsidP="002D7DAC">
            <w:pPr>
              <w:widowControl/>
              <w:jc w:val="center"/>
              <w:rPr>
                <w:rFonts w:ascii="Times New Roman" w:eastAsia="Times New Roman" w:hAnsi="Times New Roman" w:cs="Times New Roman"/>
                <w:b/>
                <w:bCs/>
                <w:sz w:val="24"/>
                <w:szCs w:val="24"/>
                <w:lang w:val="en-IN" w:eastAsia="en-IN"/>
              </w:rPr>
            </w:pPr>
            <w:r w:rsidRPr="002D7DAC">
              <w:rPr>
                <w:rFonts w:ascii="Times New Roman" w:eastAsia="Times New Roman" w:hAnsi="Times New Roman" w:cs="Times New Roman"/>
                <w:b/>
                <w:bCs/>
                <w:sz w:val="24"/>
                <w:szCs w:val="24"/>
                <w:lang w:val="en-IN" w:eastAsia="en-IN"/>
              </w:rPr>
              <w:t>Disadvantage</w:t>
            </w:r>
          </w:p>
        </w:tc>
        <w:tc>
          <w:tcPr>
            <w:tcW w:w="1160" w:type="dxa"/>
            <w:vAlign w:val="center"/>
            <w:hideMark/>
          </w:tcPr>
          <w:p w14:paraId="1E60176C" w14:textId="77777777" w:rsidR="002D7DAC" w:rsidRPr="002D7DAC" w:rsidRDefault="002D7DAC" w:rsidP="002D7DAC">
            <w:pPr>
              <w:widowControl/>
              <w:jc w:val="center"/>
              <w:rPr>
                <w:rFonts w:ascii="Times New Roman" w:eastAsia="Times New Roman" w:hAnsi="Times New Roman" w:cs="Times New Roman"/>
                <w:b/>
                <w:bCs/>
                <w:sz w:val="24"/>
                <w:szCs w:val="24"/>
                <w:lang w:val="en-IN" w:eastAsia="en-IN"/>
              </w:rPr>
            </w:pPr>
            <w:r w:rsidRPr="002D7DAC">
              <w:rPr>
                <w:rFonts w:ascii="Times New Roman" w:eastAsia="Times New Roman" w:hAnsi="Times New Roman" w:cs="Times New Roman"/>
                <w:b/>
                <w:bCs/>
                <w:sz w:val="24"/>
                <w:szCs w:val="24"/>
                <w:lang w:val="en-IN" w:eastAsia="en-IN"/>
              </w:rPr>
              <w:t>Future Scope</w:t>
            </w:r>
          </w:p>
        </w:tc>
        <w:tc>
          <w:tcPr>
            <w:tcW w:w="1190" w:type="dxa"/>
            <w:vAlign w:val="center"/>
            <w:hideMark/>
          </w:tcPr>
          <w:p w14:paraId="676F3EC2" w14:textId="77777777" w:rsidR="002D7DAC" w:rsidRPr="002D7DAC" w:rsidRDefault="002D7DAC" w:rsidP="002D7DAC">
            <w:pPr>
              <w:widowControl/>
              <w:jc w:val="center"/>
              <w:rPr>
                <w:rFonts w:ascii="Times New Roman" w:eastAsia="Times New Roman" w:hAnsi="Times New Roman" w:cs="Times New Roman"/>
                <w:b/>
                <w:bCs/>
                <w:sz w:val="24"/>
                <w:szCs w:val="24"/>
                <w:lang w:val="en-IN" w:eastAsia="en-IN"/>
              </w:rPr>
            </w:pPr>
            <w:r w:rsidRPr="002D7DAC">
              <w:rPr>
                <w:rFonts w:ascii="Times New Roman" w:eastAsia="Times New Roman" w:hAnsi="Times New Roman" w:cs="Times New Roman"/>
                <w:b/>
                <w:bCs/>
                <w:sz w:val="24"/>
                <w:szCs w:val="24"/>
                <w:lang w:val="en-IN" w:eastAsia="en-IN"/>
              </w:rPr>
              <w:t>Tools</w:t>
            </w:r>
          </w:p>
        </w:tc>
        <w:tc>
          <w:tcPr>
            <w:tcW w:w="1514" w:type="dxa"/>
            <w:vAlign w:val="center"/>
            <w:hideMark/>
          </w:tcPr>
          <w:p w14:paraId="31C77EFB" w14:textId="77777777" w:rsidR="002D7DAC" w:rsidRPr="002D7DAC" w:rsidRDefault="002D7DAC" w:rsidP="002D7DAC">
            <w:pPr>
              <w:widowControl/>
              <w:jc w:val="center"/>
              <w:rPr>
                <w:rFonts w:ascii="Times New Roman" w:eastAsia="Times New Roman" w:hAnsi="Times New Roman" w:cs="Times New Roman"/>
                <w:b/>
                <w:bCs/>
                <w:sz w:val="24"/>
                <w:szCs w:val="24"/>
                <w:lang w:val="en-IN" w:eastAsia="en-IN"/>
              </w:rPr>
            </w:pPr>
            <w:r w:rsidRPr="002D7DAC">
              <w:rPr>
                <w:rFonts w:ascii="Times New Roman" w:eastAsia="Times New Roman" w:hAnsi="Times New Roman" w:cs="Times New Roman"/>
                <w:b/>
                <w:bCs/>
                <w:sz w:val="24"/>
                <w:szCs w:val="24"/>
                <w:lang w:val="en-IN" w:eastAsia="en-IN"/>
              </w:rPr>
              <w:t>Evaluation</w:t>
            </w:r>
          </w:p>
        </w:tc>
      </w:tr>
      <w:tr w:rsidR="000019A6" w:rsidRPr="002D7DAC" w14:paraId="674354F3" w14:textId="77777777" w:rsidTr="00013C77">
        <w:trPr>
          <w:tblCellSpacing w:w="15" w:type="dxa"/>
        </w:trPr>
        <w:tc>
          <w:tcPr>
            <w:tcW w:w="948" w:type="dxa"/>
            <w:vAlign w:val="center"/>
            <w:hideMark/>
          </w:tcPr>
          <w:p w14:paraId="56BE02FE"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[1]</w:t>
            </w:r>
          </w:p>
        </w:tc>
        <w:tc>
          <w:tcPr>
            <w:tcW w:w="1246" w:type="dxa"/>
            <w:vAlign w:val="center"/>
            <w:hideMark/>
          </w:tcPr>
          <w:p w14:paraId="5285B173"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Detect UPI fraud using CNN</w:t>
            </w:r>
          </w:p>
        </w:tc>
        <w:tc>
          <w:tcPr>
            <w:tcW w:w="1125" w:type="dxa"/>
            <w:vAlign w:val="center"/>
            <w:hideMark/>
          </w:tcPr>
          <w:p w14:paraId="6DF5672F"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UPI transactions</w:t>
            </w:r>
          </w:p>
        </w:tc>
        <w:tc>
          <w:tcPr>
            <w:tcW w:w="1367" w:type="dxa"/>
            <w:vAlign w:val="center"/>
            <w:hideMark/>
          </w:tcPr>
          <w:p w14:paraId="7A84712E"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Convolutional Neural Network (CNN)</w:t>
            </w:r>
          </w:p>
        </w:tc>
        <w:tc>
          <w:tcPr>
            <w:tcW w:w="1245" w:type="dxa"/>
            <w:vAlign w:val="center"/>
            <w:hideMark/>
          </w:tcPr>
          <w:p w14:paraId="45F6DC55"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High accuracy in fraud detection</w:t>
            </w:r>
          </w:p>
        </w:tc>
        <w:tc>
          <w:tcPr>
            <w:tcW w:w="1104" w:type="dxa"/>
            <w:vAlign w:val="center"/>
            <w:hideMark/>
          </w:tcPr>
          <w:p w14:paraId="2A6F9501"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Requires high computational power</w:t>
            </w:r>
          </w:p>
        </w:tc>
        <w:tc>
          <w:tcPr>
            <w:tcW w:w="1160" w:type="dxa"/>
            <w:vAlign w:val="center"/>
            <w:hideMark/>
          </w:tcPr>
          <w:p w14:paraId="15B3FEF7"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Can be improved with real-time processing</w:t>
            </w:r>
          </w:p>
        </w:tc>
        <w:tc>
          <w:tcPr>
            <w:tcW w:w="1190" w:type="dxa"/>
            <w:vAlign w:val="center"/>
            <w:hideMark/>
          </w:tcPr>
          <w:p w14:paraId="3548F4AA"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Python, SQL Server</w:t>
            </w:r>
          </w:p>
        </w:tc>
        <w:tc>
          <w:tcPr>
            <w:tcW w:w="1514" w:type="dxa"/>
            <w:vAlign w:val="center"/>
            <w:hideMark/>
          </w:tcPr>
          <w:p w14:paraId="4ADEFAAB"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Accuracy close to 80%</w:t>
            </w:r>
          </w:p>
        </w:tc>
      </w:tr>
      <w:tr w:rsidR="000019A6" w:rsidRPr="002D7DAC" w14:paraId="6C79AD78" w14:textId="77777777" w:rsidTr="00013C77">
        <w:trPr>
          <w:tblCellSpacing w:w="15" w:type="dxa"/>
        </w:trPr>
        <w:tc>
          <w:tcPr>
            <w:tcW w:w="948" w:type="dxa"/>
            <w:vAlign w:val="center"/>
            <w:hideMark/>
          </w:tcPr>
          <w:p w14:paraId="1D1EDE86"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[2]</w:t>
            </w:r>
          </w:p>
        </w:tc>
        <w:tc>
          <w:tcPr>
            <w:tcW w:w="1246" w:type="dxa"/>
            <w:vAlign w:val="center"/>
            <w:hideMark/>
          </w:tcPr>
          <w:p w14:paraId="444B71E7"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Fraud detection using Dempster-Shafer Theory &amp; Bayesian Learning</w:t>
            </w:r>
          </w:p>
        </w:tc>
        <w:tc>
          <w:tcPr>
            <w:tcW w:w="1125" w:type="dxa"/>
            <w:vAlign w:val="center"/>
            <w:hideMark/>
          </w:tcPr>
          <w:p w14:paraId="1D5D7FBD"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UPI fraud cases</w:t>
            </w:r>
          </w:p>
        </w:tc>
        <w:tc>
          <w:tcPr>
            <w:tcW w:w="1367" w:type="dxa"/>
            <w:vAlign w:val="center"/>
            <w:hideMark/>
          </w:tcPr>
          <w:p w14:paraId="26FA40D1"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Bayesian learning &amp; fusion approach</w:t>
            </w:r>
          </w:p>
        </w:tc>
        <w:tc>
          <w:tcPr>
            <w:tcW w:w="1245" w:type="dxa"/>
            <w:vAlign w:val="center"/>
            <w:hideMark/>
          </w:tcPr>
          <w:p w14:paraId="69954C84"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Enhances detection by combining multiple evidences</w:t>
            </w:r>
          </w:p>
        </w:tc>
        <w:tc>
          <w:tcPr>
            <w:tcW w:w="1104" w:type="dxa"/>
            <w:vAlign w:val="center"/>
            <w:hideMark/>
          </w:tcPr>
          <w:p w14:paraId="1FA565CE"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 xml:space="preserve">Requires extensive </w:t>
            </w:r>
            <w:proofErr w:type="spellStart"/>
            <w:r w:rsidRPr="002D7DAC">
              <w:rPr>
                <w:rFonts w:ascii="Times New Roman" w:eastAsia="Times New Roman" w:hAnsi="Times New Roman" w:cs="Times New Roman"/>
                <w:sz w:val="20"/>
                <w:szCs w:val="20"/>
                <w:lang w:val="en-IN" w:eastAsia="en-IN"/>
              </w:rPr>
              <w:t>labeled</w:t>
            </w:r>
            <w:proofErr w:type="spellEnd"/>
            <w:r w:rsidRPr="002D7DAC">
              <w:rPr>
                <w:rFonts w:ascii="Times New Roman" w:eastAsia="Times New Roman" w:hAnsi="Times New Roman" w:cs="Times New Roman"/>
                <w:sz w:val="20"/>
                <w:szCs w:val="20"/>
                <w:lang w:val="en-IN" w:eastAsia="en-IN"/>
              </w:rPr>
              <w:t xml:space="preserve"> data</w:t>
            </w:r>
          </w:p>
        </w:tc>
        <w:tc>
          <w:tcPr>
            <w:tcW w:w="1160" w:type="dxa"/>
            <w:vAlign w:val="center"/>
            <w:hideMark/>
          </w:tcPr>
          <w:p w14:paraId="273F615C"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Can integrate deep learning for better insights</w:t>
            </w:r>
          </w:p>
        </w:tc>
        <w:tc>
          <w:tcPr>
            <w:tcW w:w="1190" w:type="dxa"/>
            <w:vAlign w:val="center"/>
            <w:hideMark/>
          </w:tcPr>
          <w:p w14:paraId="4586D1E0"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Python</w:t>
            </w:r>
          </w:p>
        </w:tc>
        <w:tc>
          <w:tcPr>
            <w:tcW w:w="1514" w:type="dxa"/>
            <w:vAlign w:val="center"/>
            <w:hideMark/>
          </w:tcPr>
          <w:p w14:paraId="602E54D7"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Improved fraud detection rates</w:t>
            </w:r>
          </w:p>
        </w:tc>
      </w:tr>
      <w:tr w:rsidR="000019A6" w:rsidRPr="002D7DAC" w14:paraId="26EDAFAC" w14:textId="77777777" w:rsidTr="00013C77">
        <w:trPr>
          <w:tblCellSpacing w:w="15" w:type="dxa"/>
        </w:trPr>
        <w:tc>
          <w:tcPr>
            <w:tcW w:w="948" w:type="dxa"/>
            <w:vAlign w:val="center"/>
            <w:hideMark/>
          </w:tcPr>
          <w:p w14:paraId="1300CDFB"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[3]</w:t>
            </w:r>
          </w:p>
        </w:tc>
        <w:tc>
          <w:tcPr>
            <w:tcW w:w="1246" w:type="dxa"/>
            <w:vAlign w:val="center"/>
            <w:hideMark/>
          </w:tcPr>
          <w:p w14:paraId="20EAD38D"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UPI Fraud Detection using Hidden Markov Model</w:t>
            </w:r>
          </w:p>
        </w:tc>
        <w:tc>
          <w:tcPr>
            <w:tcW w:w="1125" w:type="dxa"/>
            <w:vAlign w:val="center"/>
            <w:hideMark/>
          </w:tcPr>
          <w:p w14:paraId="6BC298FE"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UPI spending patterns</w:t>
            </w:r>
          </w:p>
        </w:tc>
        <w:tc>
          <w:tcPr>
            <w:tcW w:w="1367" w:type="dxa"/>
            <w:vAlign w:val="center"/>
            <w:hideMark/>
          </w:tcPr>
          <w:p w14:paraId="23744123"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Hidden Markov Model (HMM)</w:t>
            </w:r>
          </w:p>
        </w:tc>
        <w:tc>
          <w:tcPr>
            <w:tcW w:w="1245" w:type="dxa"/>
            <w:vAlign w:val="center"/>
            <w:hideMark/>
          </w:tcPr>
          <w:p w14:paraId="3DF38EBE"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Detects anomalies based on spending habits</w:t>
            </w:r>
          </w:p>
        </w:tc>
        <w:tc>
          <w:tcPr>
            <w:tcW w:w="1104" w:type="dxa"/>
            <w:vAlign w:val="center"/>
            <w:hideMark/>
          </w:tcPr>
          <w:p w14:paraId="43B7DD40"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Cannot detect new fraud types</w:t>
            </w:r>
          </w:p>
        </w:tc>
        <w:tc>
          <w:tcPr>
            <w:tcW w:w="1160" w:type="dxa"/>
            <w:vAlign w:val="center"/>
            <w:hideMark/>
          </w:tcPr>
          <w:p w14:paraId="7FAFAC00"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Can be extended with deep learning models</w:t>
            </w:r>
          </w:p>
        </w:tc>
        <w:tc>
          <w:tcPr>
            <w:tcW w:w="1190" w:type="dxa"/>
            <w:vAlign w:val="center"/>
            <w:hideMark/>
          </w:tcPr>
          <w:p w14:paraId="11666E58"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Python, SQL Server</w:t>
            </w:r>
          </w:p>
        </w:tc>
        <w:tc>
          <w:tcPr>
            <w:tcW w:w="1514" w:type="dxa"/>
            <w:vAlign w:val="center"/>
            <w:hideMark/>
          </w:tcPr>
          <w:p w14:paraId="21A3E0A4"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Reduces false positives</w:t>
            </w:r>
          </w:p>
        </w:tc>
      </w:tr>
      <w:tr w:rsidR="000019A6" w:rsidRPr="002D7DAC" w14:paraId="38101549" w14:textId="77777777" w:rsidTr="00013C77">
        <w:trPr>
          <w:tblCellSpacing w:w="15" w:type="dxa"/>
        </w:trPr>
        <w:tc>
          <w:tcPr>
            <w:tcW w:w="948" w:type="dxa"/>
            <w:vAlign w:val="center"/>
            <w:hideMark/>
          </w:tcPr>
          <w:p w14:paraId="077926E4"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[4]</w:t>
            </w:r>
          </w:p>
        </w:tc>
        <w:tc>
          <w:tcPr>
            <w:tcW w:w="1246" w:type="dxa"/>
            <w:vAlign w:val="center"/>
            <w:hideMark/>
          </w:tcPr>
          <w:p w14:paraId="4DD59E4B"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Fuzzy Darwinian Detection of UPI Fraud</w:t>
            </w:r>
          </w:p>
        </w:tc>
        <w:tc>
          <w:tcPr>
            <w:tcW w:w="1125" w:type="dxa"/>
            <w:vAlign w:val="center"/>
            <w:hideMark/>
          </w:tcPr>
          <w:p w14:paraId="17267632"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UPI transaction logs</w:t>
            </w:r>
          </w:p>
        </w:tc>
        <w:tc>
          <w:tcPr>
            <w:tcW w:w="1367" w:type="dxa"/>
            <w:vAlign w:val="center"/>
            <w:hideMark/>
          </w:tcPr>
          <w:p w14:paraId="39911290"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Fuzzy-ID3 Algorithm</w:t>
            </w:r>
          </w:p>
        </w:tc>
        <w:tc>
          <w:tcPr>
            <w:tcW w:w="1245" w:type="dxa"/>
            <w:vAlign w:val="center"/>
            <w:hideMark/>
          </w:tcPr>
          <w:p w14:paraId="0D81F336"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Handles complex fraud scenarios effectively</w:t>
            </w:r>
          </w:p>
        </w:tc>
        <w:tc>
          <w:tcPr>
            <w:tcW w:w="1104" w:type="dxa"/>
            <w:vAlign w:val="center"/>
            <w:hideMark/>
          </w:tcPr>
          <w:p w14:paraId="4D5C0A60"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High processing time</w:t>
            </w:r>
          </w:p>
        </w:tc>
        <w:tc>
          <w:tcPr>
            <w:tcW w:w="1160" w:type="dxa"/>
            <w:vAlign w:val="center"/>
            <w:hideMark/>
          </w:tcPr>
          <w:p w14:paraId="5F06E1B6"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Optimization using AI techniques</w:t>
            </w:r>
          </w:p>
        </w:tc>
        <w:tc>
          <w:tcPr>
            <w:tcW w:w="1190" w:type="dxa"/>
            <w:vAlign w:val="center"/>
            <w:hideMark/>
          </w:tcPr>
          <w:p w14:paraId="260DDEFB"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Python</w:t>
            </w:r>
          </w:p>
        </w:tc>
        <w:tc>
          <w:tcPr>
            <w:tcW w:w="1514" w:type="dxa"/>
            <w:vAlign w:val="center"/>
            <w:hideMark/>
          </w:tcPr>
          <w:p w14:paraId="7D30112E"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Efficient fraud classification</w:t>
            </w:r>
          </w:p>
        </w:tc>
      </w:tr>
      <w:tr w:rsidR="000019A6" w:rsidRPr="002D7DAC" w14:paraId="69326716" w14:textId="77777777" w:rsidTr="00013C77">
        <w:trPr>
          <w:tblCellSpacing w:w="15" w:type="dxa"/>
        </w:trPr>
        <w:tc>
          <w:tcPr>
            <w:tcW w:w="948" w:type="dxa"/>
            <w:vAlign w:val="center"/>
            <w:hideMark/>
          </w:tcPr>
          <w:p w14:paraId="5C0D69DC"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[5]</w:t>
            </w:r>
          </w:p>
        </w:tc>
        <w:tc>
          <w:tcPr>
            <w:tcW w:w="1246" w:type="dxa"/>
            <w:vAlign w:val="center"/>
            <w:hideMark/>
          </w:tcPr>
          <w:p w14:paraId="09A2FCAF"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Fraud detection using Bayesian &amp; Neural Networks</w:t>
            </w:r>
          </w:p>
        </w:tc>
        <w:tc>
          <w:tcPr>
            <w:tcW w:w="1125" w:type="dxa"/>
            <w:vAlign w:val="center"/>
            <w:hideMark/>
          </w:tcPr>
          <w:p w14:paraId="4CC47E4B"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Financial fraud databases</w:t>
            </w:r>
          </w:p>
        </w:tc>
        <w:tc>
          <w:tcPr>
            <w:tcW w:w="1367" w:type="dxa"/>
            <w:vAlign w:val="center"/>
            <w:hideMark/>
          </w:tcPr>
          <w:p w14:paraId="292DF058"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Bayesian Networks, Neural Networks</w:t>
            </w:r>
          </w:p>
        </w:tc>
        <w:tc>
          <w:tcPr>
            <w:tcW w:w="1245" w:type="dxa"/>
            <w:vAlign w:val="center"/>
            <w:hideMark/>
          </w:tcPr>
          <w:p w14:paraId="626A256D"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High predictive accuracy</w:t>
            </w:r>
          </w:p>
        </w:tc>
        <w:tc>
          <w:tcPr>
            <w:tcW w:w="1104" w:type="dxa"/>
            <w:vAlign w:val="center"/>
            <w:hideMark/>
          </w:tcPr>
          <w:p w14:paraId="1D2AAF0D"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 xml:space="preserve">Needs large </w:t>
            </w:r>
            <w:proofErr w:type="spellStart"/>
            <w:r w:rsidRPr="002D7DAC">
              <w:rPr>
                <w:rFonts w:ascii="Times New Roman" w:eastAsia="Times New Roman" w:hAnsi="Times New Roman" w:cs="Times New Roman"/>
                <w:sz w:val="20"/>
                <w:szCs w:val="20"/>
                <w:lang w:val="en-IN" w:eastAsia="en-IN"/>
              </w:rPr>
              <w:t>labeled</w:t>
            </w:r>
            <w:proofErr w:type="spellEnd"/>
            <w:r w:rsidRPr="002D7DAC">
              <w:rPr>
                <w:rFonts w:ascii="Times New Roman" w:eastAsia="Times New Roman" w:hAnsi="Times New Roman" w:cs="Times New Roman"/>
                <w:sz w:val="20"/>
                <w:szCs w:val="20"/>
                <w:lang w:val="en-IN" w:eastAsia="en-IN"/>
              </w:rPr>
              <w:t xml:space="preserve"> datasets</w:t>
            </w:r>
          </w:p>
        </w:tc>
        <w:tc>
          <w:tcPr>
            <w:tcW w:w="1160" w:type="dxa"/>
            <w:vAlign w:val="center"/>
            <w:hideMark/>
          </w:tcPr>
          <w:p w14:paraId="098A4125"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Incorporate reinforcement learning for adaptive detection</w:t>
            </w:r>
          </w:p>
        </w:tc>
        <w:tc>
          <w:tcPr>
            <w:tcW w:w="1190" w:type="dxa"/>
            <w:vAlign w:val="center"/>
            <w:hideMark/>
          </w:tcPr>
          <w:p w14:paraId="17F1DD7E"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Python, SQL Server</w:t>
            </w:r>
          </w:p>
        </w:tc>
        <w:tc>
          <w:tcPr>
            <w:tcW w:w="1514" w:type="dxa"/>
            <w:vAlign w:val="center"/>
            <w:hideMark/>
          </w:tcPr>
          <w:p w14:paraId="34CAF554"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Effective for fraud pattern recognition</w:t>
            </w:r>
          </w:p>
        </w:tc>
      </w:tr>
      <w:tr w:rsidR="000019A6" w:rsidRPr="002D7DAC" w14:paraId="73A99886" w14:textId="77777777" w:rsidTr="00013C77">
        <w:trPr>
          <w:tblCellSpacing w:w="15" w:type="dxa"/>
        </w:trPr>
        <w:tc>
          <w:tcPr>
            <w:tcW w:w="948" w:type="dxa"/>
            <w:vAlign w:val="center"/>
            <w:hideMark/>
          </w:tcPr>
          <w:p w14:paraId="4DA9B373"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[6]</w:t>
            </w:r>
          </w:p>
        </w:tc>
        <w:tc>
          <w:tcPr>
            <w:tcW w:w="1246" w:type="dxa"/>
            <w:vAlign w:val="center"/>
            <w:hideMark/>
          </w:tcPr>
          <w:p w14:paraId="0256114E"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Two-Stage UPI Fraud Detection using Sequence Alignment</w:t>
            </w:r>
          </w:p>
        </w:tc>
        <w:tc>
          <w:tcPr>
            <w:tcW w:w="1125" w:type="dxa"/>
            <w:vAlign w:val="center"/>
            <w:hideMark/>
          </w:tcPr>
          <w:p w14:paraId="3AE29E99"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UPI transaction sequences</w:t>
            </w:r>
          </w:p>
        </w:tc>
        <w:tc>
          <w:tcPr>
            <w:tcW w:w="1367" w:type="dxa"/>
            <w:vAlign w:val="center"/>
            <w:hideMark/>
          </w:tcPr>
          <w:p w14:paraId="22EB3571"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BLAST-SSAHA Hybridization</w:t>
            </w:r>
          </w:p>
        </w:tc>
        <w:tc>
          <w:tcPr>
            <w:tcW w:w="1245" w:type="dxa"/>
            <w:vAlign w:val="center"/>
            <w:hideMark/>
          </w:tcPr>
          <w:p w14:paraId="346E0313"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Enhances anomaly &amp; misuse detection</w:t>
            </w:r>
          </w:p>
        </w:tc>
        <w:tc>
          <w:tcPr>
            <w:tcW w:w="1104" w:type="dxa"/>
            <w:vAlign w:val="center"/>
            <w:hideMark/>
          </w:tcPr>
          <w:p w14:paraId="7B78AD44"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Requires complex implementation</w:t>
            </w:r>
          </w:p>
        </w:tc>
        <w:tc>
          <w:tcPr>
            <w:tcW w:w="1160" w:type="dxa"/>
            <w:vAlign w:val="center"/>
            <w:hideMark/>
          </w:tcPr>
          <w:p w14:paraId="5F9C00D6"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Extendable to multi-modal transaction analysis</w:t>
            </w:r>
          </w:p>
        </w:tc>
        <w:tc>
          <w:tcPr>
            <w:tcW w:w="1190" w:type="dxa"/>
            <w:vAlign w:val="center"/>
            <w:hideMark/>
          </w:tcPr>
          <w:p w14:paraId="7ED90ABF"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Python</w:t>
            </w:r>
          </w:p>
        </w:tc>
        <w:tc>
          <w:tcPr>
            <w:tcW w:w="1514" w:type="dxa"/>
            <w:vAlign w:val="center"/>
            <w:hideMark/>
          </w:tcPr>
          <w:p w14:paraId="677E4F00"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Faster and accurate fraud detection</w:t>
            </w:r>
          </w:p>
        </w:tc>
      </w:tr>
      <w:tr w:rsidR="000019A6" w:rsidRPr="002D7DAC" w14:paraId="25D67CC7" w14:textId="77777777" w:rsidTr="00013C77">
        <w:trPr>
          <w:tblCellSpacing w:w="15" w:type="dxa"/>
        </w:trPr>
        <w:tc>
          <w:tcPr>
            <w:tcW w:w="948" w:type="dxa"/>
            <w:vAlign w:val="center"/>
            <w:hideMark/>
          </w:tcPr>
          <w:p w14:paraId="4C4D519A"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[7]</w:t>
            </w:r>
          </w:p>
        </w:tc>
        <w:tc>
          <w:tcPr>
            <w:tcW w:w="1246" w:type="dxa"/>
            <w:vAlign w:val="center"/>
            <w:hideMark/>
          </w:tcPr>
          <w:p w14:paraId="4D4063C6"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Big Data-based UPI fraud detection</w:t>
            </w:r>
          </w:p>
        </w:tc>
        <w:tc>
          <w:tcPr>
            <w:tcW w:w="1125" w:type="dxa"/>
            <w:vAlign w:val="center"/>
            <w:hideMark/>
          </w:tcPr>
          <w:p w14:paraId="3A40932C"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Large-scale UPI transactions</w:t>
            </w:r>
          </w:p>
        </w:tc>
        <w:tc>
          <w:tcPr>
            <w:tcW w:w="1367" w:type="dxa"/>
            <w:vAlign w:val="center"/>
            <w:hideMark/>
          </w:tcPr>
          <w:p w14:paraId="5A5ADC92"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Hadoop &amp; distributed computing</w:t>
            </w:r>
          </w:p>
        </w:tc>
        <w:tc>
          <w:tcPr>
            <w:tcW w:w="1245" w:type="dxa"/>
            <w:vAlign w:val="center"/>
            <w:hideMark/>
          </w:tcPr>
          <w:p w14:paraId="6ACCA1DB"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Processes high-volume transactions efficiently</w:t>
            </w:r>
          </w:p>
        </w:tc>
        <w:tc>
          <w:tcPr>
            <w:tcW w:w="1104" w:type="dxa"/>
            <w:vAlign w:val="center"/>
            <w:hideMark/>
          </w:tcPr>
          <w:p w14:paraId="476A4013"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High infrastructure cost</w:t>
            </w:r>
          </w:p>
        </w:tc>
        <w:tc>
          <w:tcPr>
            <w:tcW w:w="1160" w:type="dxa"/>
            <w:vAlign w:val="center"/>
            <w:hideMark/>
          </w:tcPr>
          <w:p w14:paraId="5228F9EF"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Future enhancements using AI &amp; ML</w:t>
            </w:r>
          </w:p>
        </w:tc>
        <w:tc>
          <w:tcPr>
            <w:tcW w:w="1190" w:type="dxa"/>
            <w:vAlign w:val="center"/>
            <w:hideMark/>
          </w:tcPr>
          <w:p w14:paraId="09092849"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Hadoop, Python</w:t>
            </w:r>
          </w:p>
        </w:tc>
        <w:tc>
          <w:tcPr>
            <w:tcW w:w="1514" w:type="dxa"/>
            <w:vAlign w:val="center"/>
            <w:hideMark/>
          </w:tcPr>
          <w:p w14:paraId="3F5B1F8F" w14:textId="77777777" w:rsidR="002D7DAC" w:rsidRPr="002D7DAC" w:rsidRDefault="002D7DAC" w:rsidP="002D7DAC">
            <w:pPr>
              <w:widowControl/>
              <w:rPr>
                <w:rFonts w:ascii="Times New Roman" w:eastAsia="Times New Roman" w:hAnsi="Times New Roman" w:cs="Times New Roman"/>
                <w:sz w:val="20"/>
                <w:szCs w:val="20"/>
                <w:lang w:val="en-IN" w:eastAsia="en-IN"/>
              </w:rPr>
            </w:pPr>
            <w:r w:rsidRPr="002D7DAC">
              <w:rPr>
                <w:rFonts w:ascii="Times New Roman" w:eastAsia="Times New Roman" w:hAnsi="Times New Roman" w:cs="Times New Roman"/>
                <w:sz w:val="20"/>
                <w:szCs w:val="20"/>
                <w:lang w:val="en-IN" w:eastAsia="en-IN"/>
              </w:rPr>
              <w:t>Real-time fraud monitoring</w:t>
            </w:r>
          </w:p>
        </w:tc>
      </w:tr>
    </w:tbl>
    <w:p w14:paraId="1557D103" w14:textId="265B29EF" w:rsidR="00B5379A" w:rsidRDefault="00B5379A"/>
    <w:sectPr w:rsidR="00B537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C5230" w14:textId="77777777" w:rsidR="00957AE7" w:rsidRDefault="00957AE7" w:rsidP="002D7DAC">
      <w:r>
        <w:separator/>
      </w:r>
    </w:p>
  </w:endnote>
  <w:endnote w:type="continuationSeparator" w:id="0">
    <w:p w14:paraId="49BCC2CF" w14:textId="77777777" w:rsidR="00957AE7" w:rsidRDefault="00957AE7" w:rsidP="002D7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4E6DE" w14:textId="77777777" w:rsidR="00957AE7" w:rsidRDefault="00957AE7" w:rsidP="002D7DAC">
      <w:r>
        <w:separator/>
      </w:r>
    </w:p>
  </w:footnote>
  <w:footnote w:type="continuationSeparator" w:id="0">
    <w:p w14:paraId="1B94A79B" w14:textId="77777777" w:rsidR="00957AE7" w:rsidRDefault="00957AE7" w:rsidP="002D7D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228"/>
    <w:multiLevelType w:val="hybridMultilevel"/>
    <w:tmpl w:val="54D86960"/>
    <w:lvl w:ilvl="0" w:tplc="AD7CFACA">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5455257"/>
    <w:multiLevelType w:val="multilevel"/>
    <w:tmpl w:val="465CCAC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00A0561"/>
    <w:multiLevelType w:val="hybridMultilevel"/>
    <w:tmpl w:val="B7B2BE82"/>
    <w:lvl w:ilvl="0" w:tplc="3676D97E">
      <w:start w:val="1"/>
      <w:numFmt w:val="bullet"/>
      <w:lvlText w:val=""/>
      <w:lvlJc w:val="left"/>
      <w:pPr>
        <w:tabs>
          <w:tab w:val="num" w:pos="360"/>
        </w:tabs>
        <w:ind w:left="360" w:hanging="360"/>
      </w:pPr>
      <w:rPr>
        <w:rFonts w:ascii="Wingdings" w:hAnsi="Wingdings" w:hint="default"/>
      </w:rPr>
    </w:lvl>
    <w:lvl w:ilvl="1" w:tplc="3D0421BE">
      <w:start w:val="1"/>
      <w:numFmt w:val="decimal"/>
      <w:lvlText w:val="%2."/>
      <w:lvlJc w:val="left"/>
      <w:pPr>
        <w:tabs>
          <w:tab w:val="num" w:pos="1440"/>
        </w:tabs>
        <w:ind w:left="1440" w:hanging="360"/>
      </w:pPr>
    </w:lvl>
    <w:lvl w:ilvl="2" w:tplc="E0060262">
      <w:start w:val="1"/>
      <w:numFmt w:val="decimal"/>
      <w:lvlText w:val="%3."/>
      <w:lvlJc w:val="left"/>
      <w:pPr>
        <w:tabs>
          <w:tab w:val="num" w:pos="2160"/>
        </w:tabs>
        <w:ind w:left="2160" w:hanging="360"/>
      </w:pPr>
    </w:lvl>
    <w:lvl w:ilvl="3" w:tplc="ADD6741E">
      <w:start w:val="1"/>
      <w:numFmt w:val="decimal"/>
      <w:lvlText w:val="%4."/>
      <w:lvlJc w:val="left"/>
      <w:pPr>
        <w:tabs>
          <w:tab w:val="num" w:pos="2880"/>
        </w:tabs>
        <w:ind w:left="2880" w:hanging="360"/>
      </w:pPr>
    </w:lvl>
    <w:lvl w:ilvl="4" w:tplc="457AB294">
      <w:start w:val="1"/>
      <w:numFmt w:val="decimal"/>
      <w:lvlText w:val="%5."/>
      <w:lvlJc w:val="left"/>
      <w:pPr>
        <w:tabs>
          <w:tab w:val="num" w:pos="3600"/>
        </w:tabs>
        <w:ind w:left="3600" w:hanging="360"/>
      </w:pPr>
    </w:lvl>
    <w:lvl w:ilvl="5" w:tplc="5ABC46A0">
      <w:start w:val="1"/>
      <w:numFmt w:val="decimal"/>
      <w:lvlText w:val="%6."/>
      <w:lvlJc w:val="left"/>
      <w:pPr>
        <w:tabs>
          <w:tab w:val="num" w:pos="4320"/>
        </w:tabs>
        <w:ind w:left="4320" w:hanging="360"/>
      </w:pPr>
    </w:lvl>
    <w:lvl w:ilvl="6" w:tplc="DAD492D0">
      <w:start w:val="1"/>
      <w:numFmt w:val="decimal"/>
      <w:lvlText w:val="%7."/>
      <w:lvlJc w:val="left"/>
      <w:pPr>
        <w:tabs>
          <w:tab w:val="num" w:pos="5040"/>
        </w:tabs>
        <w:ind w:left="5040" w:hanging="360"/>
      </w:pPr>
    </w:lvl>
    <w:lvl w:ilvl="7" w:tplc="B10C9DCE">
      <w:start w:val="1"/>
      <w:numFmt w:val="decimal"/>
      <w:lvlText w:val="%8."/>
      <w:lvlJc w:val="left"/>
      <w:pPr>
        <w:tabs>
          <w:tab w:val="num" w:pos="5760"/>
        </w:tabs>
        <w:ind w:left="5760" w:hanging="360"/>
      </w:pPr>
    </w:lvl>
    <w:lvl w:ilvl="8" w:tplc="6D6AF81A">
      <w:start w:val="1"/>
      <w:numFmt w:val="decimal"/>
      <w:lvlText w:val="%9."/>
      <w:lvlJc w:val="left"/>
      <w:pPr>
        <w:tabs>
          <w:tab w:val="num" w:pos="6480"/>
        </w:tabs>
        <w:ind w:left="6480" w:hanging="360"/>
      </w:pPr>
    </w:lvl>
  </w:abstractNum>
  <w:abstractNum w:abstractNumId="3" w15:restartNumberingAfterBreak="0">
    <w:nsid w:val="118E3173"/>
    <w:multiLevelType w:val="hybridMultilevel"/>
    <w:tmpl w:val="AE7A2460"/>
    <w:lvl w:ilvl="0" w:tplc="E80A8F34">
      <w:start w:val="1"/>
      <w:numFmt w:val="bullet"/>
      <w:lvlText w:val=""/>
      <w:lvlJc w:val="left"/>
      <w:pPr>
        <w:tabs>
          <w:tab w:val="num" w:pos="360"/>
        </w:tabs>
        <w:ind w:left="360" w:hanging="360"/>
      </w:pPr>
      <w:rPr>
        <w:rFonts w:ascii="Wingdings" w:hAnsi="Wingdings" w:hint="default"/>
      </w:rPr>
    </w:lvl>
    <w:lvl w:ilvl="1" w:tplc="45C288CE">
      <w:start w:val="1"/>
      <w:numFmt w:val="decimal"/>
      <w:lvlText w:val="%2."/>
      <w:lvlJc w:val="left"/>
      <w:pPr>
        <w:tabs>
          <w:tab w:val="num" w:pos="1440"/>
        </w:tabs>
        <w:ind w:left="1440" w:hanging="360"/>
      </w:pPr>
    </w:lvl>
    <w:lvl w:ilvl="2" w:tplc="DF649F66">
      <w:start w:val="1"/>
      <w:numFmt w:val="decimal"/>
      <w:lvlText w:val="%3."/>
      <w:lvlJc w:val="left"/>
      <w:pPr>
        <w:tabs>
          <w:tab w:val="num" w:pos="2160"/>
        </w:tabs>
        <w:ind w:left="2160" w:hanging="360"/>
      </w:pPr>
    </w:lvl>
    <w:lvl w:ilvl="3" w:tplc="8DCC452A">
      <w:start w:val="1"/>
      <w:numFmt w:val="decimal"/>
      <w:lvlText w:val="%4."/>
      <w:lvlJc w:val="left"/>
      <w:pPr>
        <w:tabs>
          <w:tab w:val="num" w:pos="2880"/>
        </w:tabs>
        <w:ind w:left="2880" w:hanging="360"/>
      </w:pPr>
    </w:lvl>
    <w:lvl w:ilvl="4" w:tplc="B8867CB0">
      <w:start w:val="1"/>
      <w:numFmt w:val="decimal"/>
      <w:lvlText w:val="%5."/>
      <w:lvlJc w:val="left"/>
      <w:pPr>
        <w:tabs>
          <w:tab w:val="num" w:pos="3600"/>
        </w:tabs>
        <w:ind w:left="3600" w:hanging="360"/>
      </w:pPr>
    </w:lvl>
    <w:lvl w:ilvl="5" w:tplc="09DA44DC">
      <w:start w:val="1"/>
      <w:numFmt w:val="decimal"/>
      <w:lvlText w:val="%6."/>
      <w:lvlJc w:val="left"/>
      <w:pPr>
        <w:tabs>
          <w:tab w:val="num" w:pos="4320"/>
        </w:tabs>
        <w:ind w:left="4320" w:hanging="360"/>
      </w:pPr>
    </w:lvl>
    <w:lvl w:ilvl="6" w:tplc="2708C166">
      <w:start w:val="1"/>
      <w:numFmt w:val="decimal"/>
      <w:lvlText w:val="%7."/>
      <w:lvlJc w:val="left"/>
      <w:pPr>
        <w:tabs>
          <w:tab w:val="num" w:pos="5040"/>
        </w:tabs>
        <w:ind w:left="5040" w:hanging="360"/>
      </w:pPr>
    </w:lvl>
    <w:lvl w:ilvl="7" w:tplc="18D4BEA8">
      <w:start w:val="1"/>
      <w:numFmt w:val="decimal"/>
      <w:lvlText w:val="%8."/>
      <w:lvlJc w:val="left"/>
      <w:pPr>
        <w:tabs>
          <w:tab w:val="num" w:pos="5760"/>
        </w:tabs>
        <w:ind w:left="5760" w:hanging="360"/>
      </w:pPr>
    </w:lvl>
    <w:lvl w:ilvl="8" w:tplc="D610A608">
      <w:start w:val="1"/>
      <w:numFmt w:val="decimal"/>
      <w:lvlText w:val="%9."/>
      <w:lvlJc w:val="left"/>
      <w:pPr>
        <w:tabs>
          <w:tab w:val="num" w:pos="6480"/>
        </w:tabs>
        <w:ind w:left="6480" w:hanging="360"/>
      </w:pPr>
    </w:lvl>
  </w:abstractNum>
  <w:abstractNum w:abstractNumId="4" w15:restartNumberingAfterBreak="0">
    <w:nsid w:val="5B51016A"/>
    <w:multiLevelType w:val="hybridMultilevel"/>
    <w:tmpl w:val="82289BC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0254607"/>
    <w:multiLevelType w:val="hybridMultilevel"/>
    <w:tmpl w:val="88049470"/>
    <w:lvl w:ilvl="0" w:tplc="05B08D5C">
      <w:start w:val="1"/>
      <w:numFmt w:val="bullet"/>
      <w:lvlText w:val=""/>
      <w:lvlJc w:val="left"/>
      <w:pPr>
        <w:ind w:left="870" w:hanging="310"/>
      </w:pPr>
      <w:rPr>
        <w:rFonts w:ascii="Symbol" w:eastAsia="Symbol" w:hAnsi="Symbol" w:hint="default"/>
        <w:w w:val="99"/>
        <w:sz w:val="24"/>
        <w:szCs w:val="24"/>
      </w:rPr>
    </w:lvl>
    <w:lvl w:ilvl="1" w:tplc="A60E1B24">
      <w:start w:val="1"/>
      <w:numFmt w:val="bullet"/>
      <w:lvlText w:val="•"/>
      <w:lvlJc w:val="left"/>
      <w:pPr>
        <w:ind w:left="1741" w:hanging="310"/>
      </w:pPr>
      <w:rPr>
        <w:rFonts w:hint="default"/>
      </w:rPr>
    </w:lvl>
    <w:lvl w:ilvl="2" w:tplc="939A0254">
      <w:start w:val="1"/>
      <w:numFmt w:val="bullet"/>
      <w:lvlText w:val="•"/>
      <w:lvlJc w:val="left"/>
      <w:pPr>
        <w:ind w:left="2612" w:hanging="310"/>
      </w:pPr>
      <w:rPr>
        <w:rFonts w:hint="default"/>
      </w:rPr>
    </w:lvl>
    <w:lvl w:ilvl="3" w:tplc="B15C9ADA">
      <w:start w:val="1"/>
      <w:numFmt w:val="bullet"/>
      <w:lvlText w:val="•"/>
      <w:lvlJc w:val="left"/>
      <w:pPr>
        <w:ind w:left="3483" w:hanging="310"/>
      </w:pPr>
      <w:rPr>
        <w:rFonts w:hint="default"/>
      </w:rPr>
    </w:lvl>
    <w:lvl w:ilvl="4" w:tplc="0780F1D6">
      <w:start w:val="1"/>
      <w:numFmt w:val="bullet"/>
      <w:lvlText w:val="•"/>
      <w:lvlJc w:val="left"/>
      <w:pPr>
        <w:ind w:left="4354" w:hanging="310"/>
      </w:pPr>
      <w:rPr>
        <w:rFonts w:hint="default"/>
      </w:rPr>
    </w:lvl>
    <w:lvl w:ilvl="5" w:tplc="61C09D38">
      <w:start w:val="1"/>
      <w:numFmt w:val="bullet"/>
      <w:lvlText w:val="•"/>
      <w:lvlJc w:val="left"/>
      <w:pPr>
        <w:ind w:left="5225" w:hanging="310"/>
      </w:pPr>
      <w:rPr>
        <w:rFonts w:hint="default"/>
      </w:rPr>
    </w:lvl>
    <w:lvl w:ilvl="6" w:tplc="11147836">
      <w:start w:val="1"/>
      <w:numFmt w:val="bullet"/>
      <w:lvlText w:val="•"/>
      <w:lvlJc w:val="left"/>
      <w:pPr>
        <w:ind w:left="6096" w:hanging="310"/>
      </w:pPr>
      <w:rPr>
        <w:rFonts w:hint="default"/>
      </w:rPr>
    </w:lvl>
    <w:lvl w:ilvl="7" w:tplc="273EF8CA">
      <w:start w:val="1"/>
      <w:numFmt w:val="bullet"/>
      <w:lvlText w:val="•"/>
      <w:lvlJc w:val="left"/>
      <w:pPr>
        <w:ind w:left="6967" w:hanging="310"/>
      </w:pPr>
      <w:rPr>
        <w:rFonts w:hint="default"/>
      </w:rPr>
    </w:lvl>
    <w:lvl w:ilvl="8" w:tplc="F974667A">
      <w:start w:val="1"/>
      <w:numFmt w:val="bullet"/>
      <w:lvlText w:val="•"/>
      <w:lvlJc w:val="left"/>
      <w:pPr>
        <w:ind w:left="7838" w:hanging="310"/>
      </w:pPr>
      <w:rPr>
        <w:rFonts w:hint="default"/>
      </w:rPr>
    </w:lvl>
  </w:abstractNum>
  <w:abstractNum w:abstractNumId="6" w15:restartNumberingAfterBreak="0">
    <w:nsid w:val="6E1B5662"/>
    <w:multiLevelType w:val="multilevel"/>
    <w:tmpl w:val="59D25E96"/>
    <w:lvl w:ilvl="0">
      <w:start w:val="5"/>
      <w:numFmt w:val="upperLetter"/>
      <w:lvlText w:val="%1"/>
      <w:lvlJc w:val="left"/>
      <w:pPr>
        <w:ind w:left="100" w:hanging="387"/>
      </w:pPr>
      <w:rPr>
        <w:rFonts w:hint="default"/>
      </w:rPr>
    </w:lvl>
    <w:lvl w:ilvl="1">
      <w:start w:val="3"/>
      <w:numFmt w:val="upperLetter"/>
      <w:lvlText w:val="%1-%2"/>
      <w:lvlJc w:val="left"/>
      <w:pPr>
        <w:ind w:left="100" w:hanging="387"/>
      </w:pPr>
      <w:rPr>
        <w:rFonts w:ascii="Times New Roman" w:eastAsia="Times New Roman" w:hAnsi="Times New Roman" w:hint="default"/>
        <w:spacing w:val="-1"/>
        <w:w w:val="99"/>
        <w:sz w:val="24"/>
        <w:szCs w:val="24"/>
      </w:rPr>
    </w:lvl>
    <w:lvl w:ilvl="2">
      <w:start w:val="1"/>
      <w:numFmt w:val="bullet"/>
      <w:lvlText w:val=""/>
      <w:lvlJc w:val="left"/>
      <w:pPr>
        <w:ind w:left="990" w:hanging="310"/>
      </w:pPr>
      <w:rPr>
        <w:rFonts w:ascii="Symbol" w:eastAsia="Symbol" w:hAnsi="Symbol" w:hint="default"/>
        <w:w w:val="99"/>
        <w:sz w:val="24"/>
        <w:szCs w:val="24"/>
      </w:rPr>
    </w:lvl>
    <w:lvl w:ilvl="3">
      <w:start w:val="1"/>
      <w:numFmt w:val="bullet"/>
      <w:lvlText w:val="•"/>
      <w:lvlJc w:val="left"/>
      <w:pPr>
        <w:ind w:left="2899" w:hanging="310"/>
      </w:pPr>
      <w:rPr>
        <w:rFonts w:hint="default"/>
      </w:rPr>
    </w:lvl>
    <w:lvl w:ilvl="4">
      <w:start w:val="1"/>
      <w:numFmt w:val="bullet"/>
      <w:lvlText w:val="•"/>
      <w:lvlJc w:val="left"/>
      <w:pPr>
        <w:ind w:left="3853" w:hanging="310"/>
      </w:pPr>
      <w:rPr>
        <w:rFonts w:hint="default"/>
      </w:rPr>
    </w:lvl>
    <w:lvl w:ilvl="5">
      <w:start w:val="1"/>
      <w:numFmt w:val="bullet"/>
      <w:lvlText w:val="•"/>
      <w:lvlJc w:val="left"/>
      <w:pPr>
        <w:ind w:left="4808" w:hanging="310"/>
      </w:pPr>
      <w:rPr>
        <w:rFonts w:hint="default"/>
      </w:rPr>
    </w:lvl>
    <w:lvl w:ilvl="6">
      <w:start w:val="1"/>
      <w:numFmt w:val="bullet"/>
      <w:lvlText w:val="•"/>
      <w:lvlJc w:val="left"/>
      <w:pPr>
        <w:ind w:left="5762" w:hanging="310"/>
      </w:pPr>
      <w:rPr>
        <w:rFonts w:hint="default"/>
      </w:rPr>
    </w:lvl>
    <w:lvl w:ilvl="7">
      <w:start w:val="1"/>
      <w:numFmt w:val="bullet"/>
      <w:lvlText w:val="•"/>
      <w:lvlJc w:val="left"/>
      <w:pPr>
        <w:ind w:left="6716" w:hanging="310"/>
      </w:pPr>
      <w:rPr>
        <w:rFonts w:hint="default"/>
      </w:rPr>
    </w:lvl>
    <w:lvl w:ilvl="8">
      <w:start w:val="1"/>
      <w:numFmt w:val="bullet"/>
      <w:lvlText w:val="•"/>
      <w:lvlJc w:val="left"/>
      <w:pPr>
        <w:ind w:left="7671" w:hanging="310"/>
      </w:pPr>
      <w:rPr>
        <w:rFonts w:hint="default"/>
      </w:rPr>
    </w:lvl>
  </w:abstractNum>
  <w:abstractNum w:abstractNumId="7" w15:restartNumberingAfterBreak="0">
    <w:nsid w:val="7A0D1B36"/>
    <w:multiLevelType w:val="hybridMultilevel"/>
    <w:tmpl w:val="5740839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17248622">
    <w:abstractNumId w:val="5"/>
  </w:num>
  <w:num w:numId="2" w16cid:durableId="1675260524">
    <w:abstractNumId w:val="6"/>
  </w:num>
  <w:num w:numId="3" w16cid:durableId="1926499901">
    <w:abstractNumId w:val="1"/>
  </w:num>
  <w:num w:numId="4" w16cid:durableId="2116248109">
    <w:abstractNumId w:val="4"/>
  </w:num>
  <w:num w:numId="5" w16cid:durableId="27991368">
    <w:abstractNumId w:val="7"/>
  </w:num>
  <w:num w:numId="6" w16cid:durableId="184597448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9220281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8493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26A"/>
    <w:rsid w:val="000019A6"/>
    <w:rsid w:val="00013C77"/>
    <w:rsid w:val="00064B04"/>
    <w:rsid w:val="000E7434"/>
    <w:rsid w:val="001079B7"/>
    <w:rsid w:val="002D7DAC"/>
    <w:rsid w:val="00381184"/>
    <w:rsid w:val="003A413F"/>
    <w:rsid w:val="00490070"/>
    <w:rsid w:val="004E0F14"/>
    <w:rsid w:val="00580DD0"/>
    <w:rsid w:val="006903F3"/>
    <w:rsid w:val="00957AE7"/>
    <w:rsid w:val="00A1222B"/>
    <w:rsid w:val="00A65C06"/>
    <w:rsid w:val="00B5379A"/>
    <w:rsid w:val="00C34C86"/>
    <w:rsid w:val="00CF226A"/>
    <w:rsid w:val="00D37900"/>
    <w:rsid w:val="00E45FA4"/>
    <w:rsid w:val="00EF77FF"/>
    <w:rsid w:val="00FB1B62"/>
    <w:rsid w:val="00FF0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4FF3E"/>
  <w15:chartTrackingRefBased/>
  <w15:docId w15:val="{7EF742ED-DB5E-47D1-9931-2F269CE20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F226A"/>
    <w:pPr>
      <w:widowControl w:val="0"/>
      <w:spacing w:after="0" w:line="240" w:lineRule="auto"/>
    </w:pPr>
  </w:style>
  <w:style w:type="paragraph" w:styleId="Heading1">
    <w:name w:val="heading 1"/>
    <w:basedOn w:val="Normal"/>
    <w:link w:val="Heading1Char"/>
    <w:uiPriority w:val="1"/>
    <w:qFormat/>
    <w:rsid w:val="00CF226A"/>
    <w:pPr>
      <w:spacing w:before="39"/>
      <w:ind w:left="100"/>
      <w:outlineLvl w:val="0"/>
    </w:pPr>
    <w:rPr>
      <w:rFonts w:ascii="Times New Roman" w:eastAsia="Times New Roman" w:hAnsi="Times New Roman"/>
      <w:b/>
      <w:bCs/>
      <w:sz w:val="32"/>
      <w:szCs w:val="32"/>
    </w:rPr>
  </w:style>
  <w:style w:type="paragraph" w:styleId="Heading2">
    <w:name w:val="heading 2"/>
    <w:basedOn w:val="Normal"/>
    <w:link w:val="Heading2Char"/>
    <w:uiPriority w:val="1"/>
    <w:qFormat/>
    <w:rsid w:val="00CF226A"/>
    <w:pPr>
      <w:spacing w:before="3"/>
      <w:ind w:left="100"/>
      <w:outlineLvl w:val="1"/>
    </w:pPr>
    <w:rPr>
      <w:rFonts w:ascii="Times New Roman" w:eastAsia="Times New Roman" w:hAnsi="Times New Roman"/>
      <w:b/>
      <w:bCs/>
      <w:sz w:val="28"/>
      <w:szCs w:val="28"/>
    </w:rPr>
  </w:style>
  <w:style w:type="paragraph" w:styleId="Heading3">
    <w:name w:val="heading 3"/>
    <w:basedOn w:val="Normal"/>
    <w:link w:val="Heading3Char"/>
    <w:uiPriority w:val="1"/>
    <w:qFormat/>
    <w:rsid w:val="00CF226A"/>
    <w:pPr>
      <w:spacing w:before="160"/>
      <w:ind w:left="100"/>
      <w:outlineLvl w:val="2"/>
    </w:pPr>
    <w:rPr>
      <w:rFonts w:ascii="Times New Roman" w:eastAsia="Times New Roman" w:hAnsi="Times New Roman"/>
      <w:sz w:val="28"/>
      <w:szCs w:val="28"/>
    </w:rPr>
  </w:style>
  <w:style w:type="paragraph" w:styleId="Heading4">
    <w:name w:val="heading 4"/>
    <w:basedOn w:val="Normal"/>
    <w:link w:val="Heading4Char"/>
    <w:uiPriority w:val="1"/>
    <w:qFormat/>
    <w:rsid w:val="00CF226A"/>
    <w:pPr>
      <w:ind w:left="100"/>
      <w:outlineLvl w:val="3"/>
    </w:pPr>
    <w:rPr>
      <w:rFonts w:ascii="Times New Roman" w:eastAsia="Times New Roman" w:hAnsi="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F226A"/>
    <w:rPr>
      <w:rFonts w:ascii="Times New Roman" w:eastAsia="Times New Roman" w:hAnsi="Times New Roman"/>
      <w:b/>
      <w:bCs/>
      <w:sz w:val="32"/>
      <w:szCs w:val="32"/>
    </w:rPr>
  </w:style>
  <w:style w:type="character" w:customStyle="1" w:styleId="Heading2Char">
    <w:name w:val="Heading 2 Char"/>
    <w:basedOn w:val="DefaultParagraphFont"/>
    <w:link w:val="Heading2"/>
    <w:uiPriority w:val="1"/>
    <w:rsid w:val="00CF226A"/>
    <w:rPr>
      <w:rFonts w:ascii="Times New Roman" w:eastAsia="Times New Roman" w:hAnsi="Times New Roman"/>
      <w:b/>
      <w:bCs/>
      <w:sz w:val="28"/>
      <w:szCs w:val="28"/>
    </w:rPr>
  </w:style>
  <w:style w:type="character" w:customStyle="1" w:styleId="Heading3Char">
    <w:name w:val="Heading 3 Char"/>
    <w:basedOn w:val="DefaultParagraphFont"/>
    <w:link w:val="Heading3"/>
    <w:uiPriority w:val="1"/>
    <w:rsid w:val="00CF226A"/>
    <w:rPr>
      <w:rFonts w:ascii="Times New Roman" w:eastAsia="Times New Roman" w:hAnsi="Times New Roman"/>
      <w:sz w:val="28"/>
      <w:szCs w:val="28"/>
    </w:rPr>
  </w:style>
  <w:style w:type="character" w:customStyle="1" w:styleId="Heading4Char">
    <w:name w:val="Heading 4 Char"/>
    <w:basedOn w:val="DefaultParagraphFont"/>
    <w:link w:val="Heading4"/>
    <w:uiPriority w:val="1"/>
    <w:rsid w:val="00CF226A"/>
    <w:rPr>
      <w:rFonts w:ascii="Times New Roman" w:eastAsia="Times New Roman" w:hAnsi="Times New Roman"/>
      <w:b/>
      <w:bCs/>
      <w:sz w:val="24"/>
      <w:szCs w:val="24"/>
    </w:rPr>
  </w:style>
  <w:style w:type="table" w:customStyle="1" w:styleId="TableNormal1">
    <w:name w:val="Table Normal1"/>
    <w:uiPriority w:val="2"/>
    <w:semiHidden/>
    <w:unhideWhenUsed/>
    <w:qFormat/>
    <w:rsid w:val="00CF226A"/>
    <w:pPr>
      <w:widowControl w:val="0"/>
      <w:spacing w:after="0" w:line="240" w:lineRule="auto"/>
    </w:p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CF226A"/>
    <w:pPr>
      <w:ind w:left="10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CF226A"/>
    <w:rPr>
      <w:rFonts w:ascii="Times New Roman" w:eastAsia="Times New Roman" w:hAnsi="Times New Roman"/>
      <w:sz w:val="24"/>
      <w:szCs w:val="24"/>
    </w:rPr>
  </w:style>
  <w:style w:type="paragraph" w:styleId="ListParagraph">
    <w:name w:val="List Paragraph"/>
    <w:basedOn w:val="Normal"/>
    <w:qFormat/>
    <w:rsid w:val="00CF226A"/>
  </w:style>
  <w:style w:type="paragraph" w:customStyle="1" w:styleId="TableParagraph">
    <w:name w:val="Table Paragraph"/>
    <w:basedOn w:val="Normal"/>
    <w:uiPriority w:val="1"/>
    <w:qFormat/>
    <w:rsid w:val="00CF226A"/>
  </w:style>
  <w:style w:type="paragraph" w:styleId="BalloonText">
    <w:name w:val="Balloon Text"/>
    <w:basedOn w:val="Normal"/>
    <w:link w:val="BalloonTextChar"/>
    <w:uiPriority w:val="99"/>
    <w:semiHidden/>
    <w:unhideWhenUsed/>
    <w:rsid w:val="00CF226A"/>
    <w:rPr>
      <w:rFonts w:ascii="Tahoma" w:hAnsi="Tahoma" w:cs="Tahoma"/>
      <w:sz w:val="16"/>
      <w:szCs w:val="16"/>
    </w:rPr>
  </w:style>
  <w:style w:type="character" w:customStyle="1" w:styleId="BalloonTextChar">
    <w:name w:val="Balloon Text Char"/>
    <w:basedOn w:val="DefaultParagraphFont"/>
    <w:link w:val="BalloonText"/>
    <w:uiPriority w:val="99"/>
    <w:semiHidden/>
    <w:rsid w:val="00CF226A"/>
    <w:rPr>
      <w:rFonts w:ascii="Tahoma" w:hAnsi="Tahoma" w:cs="Tahoma"/>
      <w:sz w:val="16"/>
      <w:szCs w:val="16"/>
    </w:rPr>
  </w:style>
  <w:style w:type="paragraph" w:customStyle="1" w:styleId="justifytext">
    <w:name w:val="justifytext"/>
    <w:basedOn w:val="Normal"/>
    <w:rsid w:val="000E7434"/>
    <w:pPr>
      <w:widowControl/>
      <w:spacing w:before="100" w:beforeAutospacing="1" w:after="100" w:afterAutospacing="1"/>
      <w:jc w:val="both"/>
    </w:pPr>
    <w:rPr>
      <w:rFonts w:ascii="Times New Roman" w:eastAsia="Times New Roman" w:hAnsi="Times New Roman" w:cs="Times New Roman"/>
      <w:sz w:val="24"/>
      <w:szCs w:val="24"/>
    </w:rPr>
  </w:style>
  <w:style w:type="paragraph" w:styleId="Header">
    <w:name w:val="header"/>
    <w:basedOn w:val="Normal"/>
    <w:link w:val="HeaderChar"/>
    <w:rsid w:val="000E7434"/>
    <w:pPr>
      <w:widowControl/>
      <w:tabs>
        <w:tab w:val="center" w:pos="4320"/>
        <w:tab w:val="right" w:pos="8640"/>
      </w:tabs>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0E7434"/>
    <w:rPr>
      <w:rFonts w:ascii="Times New Roman" w:eastAsia="Times New Roman" w:hAnsi="Times New Roman" w:cs="Times New Roman"/>
      <w:sz w:val="24"/>
      <w:szCs w:val="24"/>
    </w:rPr>
  </w:style>
  <w:style w:type="paragraph" w:styleId="Title">
    <w:name w:val="Title"/>
    <w:basedOn w:val="Normal"/>
    <w:link w:val="TitleChar"/>
    <w:qFormat/>
    <w:rsid w:val="000E7434"/>
    <w:pPr>
      <w:widowControl/>
      <w:spacing w:line="360" w:lineRule="auto"/>
      <w:ind w:firstLine="720"/>
      <w:jc w:val="center"/>
    </w:pPr>
    <w:rPr>
      <w:rFonts w:ascii="Times New Roman" w:eastAsia="Times New Roman" w:hAnsi="Times New Roman" w:cs="Times New Roman"/>
      <w:b/>
      <w:bCs/>
      <w:caps/>
      <w:sz w:val="26"/>
      <w:szCs w:val="24"/>
    </w:rPr>
  </w:style>
  <w:style w:type="character" w:customStyle="1" w:styleId="TitleChar">
    <w:name w:val="Title Char"/>
    <w:basedOn w:val="DefaultParagraphFont"/>
    <w:link w:val="Title"/>
    <w:rsid w:val="000E7434"/>
    <w:rPr>
      <w:rFonts w:ascii="Times New Roman" w:eastAsia="Times New Roman" w:hAnsi="Times New Roman" w:cs="Times New Roman"/>
      <w:b/>
      <w:bCs/>
      <w:caps/>
      <w:sz w:val="26"/>
      <w:szCs w:val="24"/>
    </w:rPr>
  </w:style>
  <w:style w:type="paragraph" w:customStyle="1" w:styleId="StyleLeft05Firstline0">
    <w:name w:val="Style Left:  0.5&quot; First line:  0&quot;"/>
    <w:basedOn w:val="Normal"/>
    <w:rsid w:val="000E7434"/>
    <w:pPr>
      <w:widowControl/>
      <w:spacing w:line="360" w:lineRule="auto"/>
      <w:ind w:left="720"/>
      <w:jc w:val="both"/>
    </w:pPr>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2D7DAC"/>
    <w:pPr>
      <w:tabs>
        <w:tab w:val="center" w:pos="4513"/>
        <w:tab w:val="right" w:pos="9026"/>
      </w:tabs>
    </w:pPr>
  </w:style>
  <w:style w:type="character" w:customStyle="1" w:styleId="FooterChar">
    <w:name w:val="Footer Char"/>
    <w:basedOn w:val="DefaultParagraphFont"/>
    <w:link w:val="Footer"/>
    <w:uiPriority w:val="99"/>
    <w:rsid w:val="002D7DAC"/>
  </w:style>
  <w:style w:type="table" w:styleId="TableGrid">
    <w:name w:val="Table Grid"/>
    <w:basedOn w:val="TableNormal"/>
    <w:uiPriority w:val="39"/>
    <w:rsid w:val="00FF0D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0917">
      <w:bodyDiv w:val="1"/>
      <w:marLeft w:val="0"/>
      <w:marRight w:val="0"/>
      <w:marTop w:val="0"/>
      <w:marBottom w:val="0"/>
      <w:divBdr>
        <w:top w:val="none" w:sz="0" w:space="0" w:color="auto"/>
        <w:left w:val="none" w:sz="0" w:space="0" w:color="auto"/>
        <w:bottom w:val="none" w:sz="0" w:space="0" w:color="auto"/>
        <w:right w:val="none" w:sz="0" w:space="0" w:color="auto"/>
      </w:divBdr>
    </w:div>
    <w:div w:id="614948315">
      <w:bodyDiv w:val="1"/>
      <w:marLeft w:val="0"/>
      <w:marRight w:val="0"/>
      <w:marTop w:val="0"/>
      <w:marBottom w:val="0"/>
      <w:divBdr>
        <w:top w:val="none" w:sz="0" w:space="0" w:color="auto"/>
        <w:left w:val="none" w:sz="0" w:space="0" w:color="auto"/>
        <w:bottom w:val="none" w:sz="0" w:space="0" w:color="auto"/>
        <w:right w:val="none" w:sz="0" w:space="0" w:color="auto"/>
      </w:divBdr>
    </w:div>
    <w:div w:id="1427186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6</Pages>
  <Words>2086</Words>
  <Characters>11892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Madhan M09</dc:creator>
  <cp:keywords/>
  <dc:description/>
  <cp:lastModifiedBy>Bhavesh Bhatkudav</cp:lastModifiedBy>
  <cp:revision>9</cp:revision>
  <dcterms:created xsi:type="dcterms:W3CDTF">2022-11-02T07:33:00Z</dcterms:created>
  <dcterms:modified xsi:type="dcterms:W3CDTF">2025-02-13T10:28:00Z</dcterms:modified>
</cp:coreProperties>
</file>