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 xml:space="preserve">Topics: </w:t>
      </w:r>
      <m:oMath>
        <m:r>
          <m:rPr>
            <m:sty m:val="bi"/>
          </m:rPr>
          <w:rPr>
            <w:rFonts w:ascii="Cambria Math" w:hAnsi="Cambria Math"/>
            <w:sz w:val="28"/>
            <w:szCs w:val="21"/>
            <w:u w:val="single"/>
          </w:rPr>
          <m:t>Confidence Intervals for Proportions</m:t>
        </m:r>
      </m:oMath>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6155E9">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1705BD" w:rsidRDefault="001705BD" w:rsidP="001705BD">
      <w:pPr>
        <w:autoSpaceDE w:val="0"/>
        <w:autoSpaceDN w:val="0"/>
        <w:adjustRightInd w:val="0"/>
        <w:ind w:left="360"/>
        <w:rPr>
          <w:rFonts w:cs="BookAntiqua"/>
          <w:szCs w:val="21"/>
        </w:rPr>
      </w:pPr>
      <w:proofErr w:type="spellStart"/>
      <w:r>
        <w:rPr>
          <w:rFonts w:cs="BookAntiqua"/>
          <w:szCs w:val="21"/>
        </w:rPr>
        <w:t>Ans</w:t>
      </w:r>
      <w:proofErr w:type="spellEnd"/>
      <w:r>
        <w:rPr>
          <w:rFonts w:cs="BookAntiqua"/>
          <w:szCs w:val="21"/>
        </w:rPr>
        <w:t xml:space="preserve">) </w:t>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X</m:t>
            </m:r>
          </m:num>
          <m:den>
            <m:r>
              <w:rPr>
                <w:rFonts w:ascii="Cambria Math" w:hAnsi="Cambria Math" w:cs="BookAntiqua"/>
                <w:szCs w:val="21"/>
              </w:rPr>
              <m:t>n</m:t>
            </m:r>
          </m:den>
        </m:f>
      </m:oMath>
      <w:r>
        <w:rPr>
          <w:rFonts w:cs="BookAntiqua"/>
          <w:szCs w:val="21"/>
        </w:rPr>
        <w:t xml:space="preserve"> = 71/100 = 0.71</w:t>
      </w:r>
    </w:p>
    <w:p w:rsidR="005363AE" w:rsidRDefault="005363AE" w:rsidP="001705BD">
      <w:pPr>
        <w:autoSpaceDE w:val="0"/>
        <w:autoSpaceDN w:val="0"/>
        <w:adjustRightInd w:val="0"/>
        <w:ind w:left="360"/>
        <w:rPr>
          <w:rFonts w:cs="BookAntiqua"/>
          <w:szCs w:val="21"/>
        </w:rPr>
      </w:pP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  0.71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0.71(1-0.71)</m:t>
                </m:r>
              </m:num>
              <m:den>
                <m:r>
                  <w:rPr>
                    <w:rFonts w:ascii="Cambria Math" w:hAnsi="Cambria Math" w:cs="BookAntiqua"/>
                    <w:szCs w:val="21"/>
                  </w:rPr>
                  <m:t>100</m:t>
                </m:r>
              </m:den>
            </m:f>
          </m:e>
        </m:rad>
      </m:oMath>
    </w:p>
    <w:p w:rsidR="001705BD" w:rsidRPr="001705BD" w:rsidRDefault="001705BD" w:rsidP="001705BD">
      <w:pPr>
        <w:autoSpaceDE w:val="0"/>
        <w:autoSpaceDN w:val="0"/>
        <w:adjustRightInd w:val="0"/>
        <w:ind w:left="360"/>
        <w:rPr>
          <w:rFonts w:cs="BookAntiqua"/>
          <w:szCs w:val="21"/>
        </w:rPr>
      </w:pPr>
      <w:r>
        <w:rPr>
          <w:rFonts w:cs="BookAntiqua"/>
          <w:szCs w:val="21"/>
        </w:rPr>
        <w:tab/>
      </w:r>
      <w:r w:rsidR="005363AE">
        <w:rPr>
          <w:rFonts w:cs="BookAntiqua"/>
          <w:szCs w:val="21"/>
        </w:rPr>
        <w:t>=&gt; (0.71-1.96*0.045, 0.71+1.96*0.</w:t>
      </w:r>
      <w:proofErr w:type="gramStart"/>
      <w:r w:rsidR="005363AE">
        <w:rPr>
          <w:rFonts w:cs="BookAntiqua"/>
          <w:szCs w:val="21"/>
        </w:rPr>
        <w:t>045)=</w:t>
      </w:r>
      <w:proofErr w:type="gramEnd"/>
      <w:r w:rsidR="005363AE">
        <w:rPr>
          <w:rFonts w:cs="BookAntiqua"/>
          <w:szCs w:val="21"/>
        </w:rPr>
        <w:t xml:space="preserve"> (0.6218,0.798)</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w:t>
      </w:r>
      <w:proofErr w:type="spellStart"/>
      <w:r w:rsidRPr="0065608A">
        <w:rPr>
          <w:rFonts w:asciiTheme="minorHAnsi" w:hAnsiTheme="minorHAnsi" w:cs="BookAntiqua"/>
          <w:sz w:val="22"/>
          <w:szCs w:val="21"/>
        </w:rPr>
        <w:t>todesign</w:t>
      </w:r>
      <w:proofErr w:type="spellEnd"/>
      <w:r w:rsidRPr="0065608A">
        <w:rPr>
          <w:rFonts w:asciiTheme="minorHAnsi" w:hAnsiTheme="minorHAnsi" w:cs="BookAntiqua"/>
          <w:sz w:val="22"/>
          <w:szCs w:val="21"/>
        </w:rPr>
        <w:t>),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B15D5E" w:rsidRDefault="00B15D5E" w:rsidP="00B15D5E">
      <w:pPr>
        <w:autoSpaceDE w:val="0"/>
        <w:autoSpaceDN w:val="0"/>
        <w:adjustRightInd w:val="0"/>
        <w:ind w:left="360"/>
        <w:rPr>
          <w:rFonts w:cs="BookAntiqua"/>
          <w:szCs w:val="21"/>
        </w:rPr>
      </w:pPr>
      <w:proofErr w:type="spellStart"/>
      <w:r>
        <w:rPr>
          <w:rFonts w:cs="BookAntiqua"/>
          <w:szCs w:val="21"/>
        </w:rPr>
        <w:t>Ans</w:t>
      </w:r>
      <w:proofErr w:type="spellEnd"/>
      <w:r>
        <w:rPr>
          <w:rFonts w:cs="BookAntiqua"/>
          <w:szCs w:val="21"/>
        </w:rPr>
        <w:t>)</w:t>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sidR="006155E9">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161</m:t>
            </m:r>
          </m:num>
          <m:den>
            <m:r>
              <w:rPr>
                <w:rFonts w:ascii="Cambria Math" w:hAnsi="Cambria Math" w:cs="BookAntiqua"/>
                <w:szCs w:val="21"/>
              </w:rPr>
              <m:t>200</m:t>
            </m:r>
          </m:den>
        </m:f>
      </m:oMath>
      <w:r w:rsidR="006155E9">
        <w:rPr>
          <w:rFonts w:cs="BookAntiqua"/>
          <w:szCs w:val="21"/>
        </w:rPr>
        <w:t xml:space="preserve"> = 0.8</w:t>
      </w:r>
    </w:p>
    <w:p w:rsidR="006155E9" w:rsidRDefault="006155E9" w:rsidP="00B15D5E">
      <w:pPr>
        <w:autoSpaceDE w:val="0"/>
        <w:autoSpaceDN w:val="0"/>
        <w:adjustRightInd w:val="0"/>
        <w:ind w:left="360"/>
        <w:rPr>
          <w:rFonts w:cs="BookAntiqua"/>
          <w:szCs w:val="21"/>
        </w:rPr>
      </w:pPr>
      <w:r>
        <w:rPr>
          <w:rFonts w:cs="BookAntiqua"/>
          <w:szCs w:val="21"/>
        </w:rPr>
        <w:tab/>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  0.8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0.8(1-0.8)</m:t>
                </m:r>
              </m:num>
              <m:den>
                <m:r>
                  <w:rPr>
                    <w:rFonts w:ascii="Cambria Math" w:hAnsi="Cambria Math" w:cs="BookAntiqua"/>
                    <w:szCs w:val="21"/>
                  </w:rPr>
                  <m:t>200</m:t>
                </m:r>
              </m:den>
            </m:f>
          </m:e>
        </m:rad>
      </m:oMath>
    </w:p>
    <w:p w:rsidR="009464DB" w:rsidRDefault="006155E9" w:rsidP="00AE4790">
      <w:pPr>
        <w:autoSpaceDE w:val="0"/>
        <w:autoSpaceDN w:val="0"/>
        <w:adjustRightInd w:val="0"/>
        <w:ind w:left="360"/>
        <w:rPr>
          <w:rFonts w:cs="BookAntiqua"/>
          <w:szCs w:val="21"/>
        </w:rPr>
      </w:pPr>
      <w:r>
        <w:rPr>
          <w:rFonts w:cs="BookAntiqua"/>
          <w:szCs w:val="21"/>
        </w:rPr>
        <w:tab/>
      </w:r>
      <w:r>
        <w:rPr>
          <w:rFonts w:cs="BookAntiqua"/>
          <w:szCs w:val="21"/>
        </w:rPr>
        <w:tab/>
        <w:t>(0.8 -1.96*0.02, 0.8+1.96*0.</w:t>
      </w:r>
      <w:proofErr w:type="gramStart"/>
      <w:r>
        <w:rPr>
          <w:rFonts w:cs="BookAntiqua"/>
          <w:szCs w:val="21"/>
        </w:rPr>
        <w:t>02)=</w:t>
      </w:r>
      <w:proofErr w:type="gramEnd"/>
      <w:r>
        <w:rPr>
          <w:rFonts w:cs="BookAntiqua"/>
          <w:szCs w:val="21"/>
        </w:rPr>
        <w:t xml:space="preserve"> (</w:t>
      </w:r>
      <w:r w:rsidR="009A515D">
        <w:rPr>
          <w:rFonts w:cs="BookAntiqua"/>
          <w:szCs w:val="21"/>
        </w:rPr>
        <w:t>0.7608</w:t>
      </w:r>
      <w:r>
        <w:rPr>
          <w:rFonts w:cs="BookAntiqua"/>
          <w:szCs w:val="21"/>
        </w:rPr>
        <w:t>,</w:t>
      </w:r>
      <w:r w:rsidR="009A515D">
        <w:rPr>
          <w:rFonts w:cs="BookAntiqua"/>
          <w:szCs w:val="21"/>
        </w:rPr>
        <w:t>0.8392</w:t>
      </w:r>
      <w:r>
        <w:rPr>
          <w:rFonts w:cs="BookAntiqua"/>
          <w:szCs w:val="21"/>
        </w:rPr>
        <w:t>)</w:t>
      </w:r>
    </w:p>
    <w:p w:rsidR="00804AFE" w:rsidRPr="00DB4079" w:rsidRDefault="00804AFE" w:rsidP="00804AFE">
      <w:pPr>
        <w:autoSpaceDE w:val="0"/>
        <w:autoSpaceDN w:val="0"/>
        <w:adjustRightInd w:val="0"/>
        <w:rPr>
          <w:rFonts w:cstheme="minorHAnsi"/>
          <w:color w:val="000000" w:themeColor="text1"/>
          <w:sz w:val="24"/>
          <w:szCs w:val="24"/>
        </w:rPr>
      </w:pPr>
      <w:r w:rsidRPr="00DB4079">
        <w:rPr>
          <w:rFonts w:cstheme="minorHAnsi"/>
          <w:color w:val="000000" w:themeColor="text1"/>
          <w:sz w:val="24"/>
          <w:szCs w:val="24"/>
        </w:rPr>
        <w:t>But the CI is in (0.7608,0.8392)</w:t>
      </w:r>
    </w:p>
    <w:p w:rsidR="00804AFE" w:rsidRPr="00DB4079" w:rsidRDefault="00804AFE" w:rsidP="00804AFE">
      <w:pPr>
        <w:autoSpaceDE w:val="0"/>
        <w:autoSpaceDN w:val="0"/>
        <w:adjustRightInd w:val="0"/>
        <w:rPr>
          <w:rFonts w:cstheme="minorHAnsi"/>
          <w:color w:val="000000" w:themeColor="text1"/>
          <w:sz w:val="24"/>
          <w:szCs w:val="24"/>
        </w:rPr>
      </w:pPr>
      <w:r w:rsidRPr="00DB4079">
        <w:rPr>
          <w:rFonts w:cstheme="minorHAnsi"/>
          <w:color w:val="000000" w:themeColor="text1"/>
          <w:sz w:val="24"/>
          <w:szCs w:val="24"/>
        </w:rPr>
        <w:t>Therefore, the decision to go ah</w:t>
      </w:r>
      <w:bookmarkStart w:id="0" w:name="_GoBack"/>
      <w:bookmarkEnd w:id="0"/>
      <w:r w:rsidRPr="00DB4079">
        <w:rPr>
          <w:rFonts w:cstheme="minorHAnsi"/>
          <w:color w:val="000000" w:themeColor="text1"/>
          <w:sz w:val="24"/>
          <w:szCs w:val="24"/>
        </w:rPr>
        <w:t>ead to have the ponytail is right.</w:t>
      </w:r>
    </w:p>
    <w:p w:rsidR="00804AFE" w:rsidRDefault="00804AFE" w:rsidP="00AE4790">
      <w:pPr>
        <w:autoSpaceDE w:val="0"/>
        <w:autoSpaceDN w:val="0"/>
        <w:adjustRightInd w:val="0"/>
        <w:ind w:left="360"/>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AE4790" w:rsidRDefault="00AE4790" w:rsidP="00AE4790">
      <w:pPr>
        <w:autoSpaceDE w:val="0"/>
        <w:autoSpaceDN w:val="0"/>
        <w:adjustRightInd w:val="0"/>
        <w:ind w:left="360"/>
        <w:rPr>
          <w:rFonts w:cs="BookAntiqua"/>
          <w:szCs w:val="21"/>
        </w:rPr>
      </w:pPr>
      <w:proofErr w:type="spellStart"/>
      <w:r>
        <w:rPr>
          <w:rFonts w:cs="BookAntiqua"/>
          <w:szCs w:val="21"/>
        </w:rPr>
        <w:t>Ans</w:t>
      </w:r>
      <w:proofErr w:type="spellEnd"/>
      <w:r>
        <w:rPr>
          <w:rFonts w:cs="BookAntiqua"/>
          <w:szCs w:val="21"/>
        </w:rPr>
        <w:t>)</w:t>
      </w:r>
      <w:r>
        <w:rPr>
          <w:rFonts w:cs="BookAntiqua"/>
          <w:szCs w:val="21"/>
        </w:rPr>
        <w:tab/>
      </w:r>
      <w:r w:rsidR="0073355F">
        <w:rPr>
          <w:rFonts w:cs="BookAntiqua"/>
          <w:szCs w:val="21"/>
        </w:rPr>
        <w:t>56% of 40 executives= 22</w:t>
      </w:r>
    </w:p>
    <w:p w:rsidR="0073355F" w:rsidRDefault="0073355F" w:rsidP="00AE4790">
      <w:pPr>
        <w:autoSpaceDE w:val="0"/>
        <w:autoSpaceDN w:val="0"/>
        <w:adjustRightInd w:val="0"/>
        <w:ind w:left="360"/>
        <w:rPr>
          <w:rFonts w:cs="BookAntiqua"/>
          <w:szCs w:val="21"/>
        </w:rPr>
      </w:pPr>
      <w:r>
        <w:rPr>
          <w:rFonts w:cs="BookAntiqua"/>
          <w:szCs w:val="21"/>
        </w:rPr>
        <w:tab/>
      </w:r>
      <w:r>
        <w:rPr>
          <w:rFonts w:cs="BookAntiqua"/>
          <w:szCs w:val="21"/>
        </w:rPr>
        <w:tab/>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22</m:t>
            </m:r>
          </m:num>
          <m:den>
            <m:r>
              <w:rPr>
                <w:rFonts w:ascii="Cambria Math" w:hAnsi="Cambria Math" w:cs="BookAntiqua"/>
                <w:szCs w:val="21"/>
              </w:rPr>
              <m:t>40</m:t>
            </m:r>
          </m:den>
        </m:f>
      </m:oMath>
      <w:r>
        <w:rPr>
          <w:rFonts w:cs="BookAntiqua"/>
          <w:szCs w:val="21"/>
        </w:rPr>
        <w:t xml:space="preserve"> =0.55</w:t>
      </w:r>
    </w:p>
    <w:p w:rsidR="0073355F" w:rsidRDefault="00B76A91" w:rsidP="0073355F">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73355F">
        <w:rPr>
          <w:rFonts w:cs="BookAntiqua"/>
          <w:szCs w:val="21"/>
        </w:rPr>
        <w:t xml:space="preserve"> </w:t>
      </w:r>
      <w:r w:rsidR="0073355F">
        <w:rPr>
          <w:rFonts w:cstheme="minorHAnsi"/>
          <w:szCs w:val="21"/>
        </w:rPr>
        <w:t>±</w:t>
      </w:r>
      <w:r w:rsidR="0073355F">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73355F">
        <w:rPr>
          <w:rFonts w:cs="BookAntiqua"/>
          <w:szCs w:val="21"/>
        </w:rPr>
        <w:t xml:space="preserve"> =  0.55 </w:t>
      </w:r>
      <w:r w:rsidR="0073355F">
        <w:rPr>
          <w:rFonts w:cstheme="minorHAnsi"/>
          <w:szCs w:val="21"/>
        </w:rPr>
        <w:t>±</w:t>
      </w:r>
      <w:r w:rsidR="0073355F">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0.55(1-0.55)</m:t>
                </m:r>
              </m:num>
              <m:den>
                <m:r>
                  <w:rPr>
                    <w:rFonts w:ascii="Cambria Math" w:hAnsi="Cambria Math" w:cs="BookAntiqua"/>
                    <w:szCs w:val="21"/>
                  </w:rPr>
                  <m:t>40</m:t>
                </m:r>
              </m:den>
            </m:f>
          </m:e>
        </m:rad>
      </m:oMath>
    </w:p>
    <w:p w:rsidR="00E77B74" w:rsidRDefault="0073355F" w:rsidP="0073355F">
      <w:pPr>
        <w:autoSpaceDE w:val="0"/>
        <w:autoSpaceDN w:val="0"/>
        <w:adjustRightInd w:val="0"/>
        <w:ind w:left="360"/>
        <w:rPr>
          <w:rFonts w:cs="BookAntiqua"/>
          <w:szCs w:val="21"/>
        </w:rPr>
      </w:pPr>
      <w:r>
        <w:rPr>
          <w:rFonts w:cs="BookAntiqua"/>
          <w:szCs w:val="21"/>
        </w:rPr>
        <w:tab/>
      </w:r>
      <w:r>
        <w:rPr>
          <w:rFonts w:cs="BookAntiqua"/>
          <w:szCs w:val="21"/>
        </w:rPr>
        <w:tab/>
        <w:t>(0.55 -1.96*0.078, 0.55+1.96*0.</w:t>
      </w:r>
      <w:proofErr w:type="gramStart"/>
      <w:r>
        <w:rPr>
          <w:rFonts w:cs="BookAntiqua"/>
          <w:szCs w:val="21"/>
        </w:rPr>
        <w:t>078)=</w:t>
      </w:r>
      <w:proofErr w:type="gramEnd"/>
      <w:r>
        <w:rPr>
          <w:rFonts w:cs="BookAntiqua"/>
          <w:szCs w:val="21"/>
        </w:rPr>
        <w:t xml:space="preserve"> (0.396,0.704)</w:t>
      </w:r>
    </w:p>
    <w:p w:rsidR="008231F1" w:rsidRPr="0065608A" w:rsidRDefault="008231F1" w:rsidP="00E62B5F">
      <w:pPr>
        <w:autoSpaceDE w:val="0"/>
        <w:autoSpaceDN w:val="0"/>
        <w:adjustRightInd w:val="0"/>
        <w:spacing w:after="0"/>
        <w:rPr>
          <w:rFonts w:cs="BookAntiqua"/>
          <w:szCs w:val="21"/>
        </w:rPr>
      </w:pPr>
    </w:p>
    <w:p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73355F" w:rsidRDefault="0073355F" w:rsidP="005B7D13">
      <w:pPr>
        <w:autoSpaceDE w:val="0"/>
        <w:autoSpaceDN w:val="0"/>
        <w:adjustRightInd w:val="0"/>
        <w:ind w:left="360" w:firstLine="360"/>
        <w:rPr>
          <w:rFonts w:cs="BookAntiqua"/>
          <w:szCs w:val="21"/>
        </w:rPr>
      </w:pPr>
      <w:proofErr w:type="spellStart"/>
      <w:r>
        <w:rPr>
          <w:rFonts w:cs="BookAntiqua"/>
          <w:szCs w:val="21"/>
        </w:rPr>
        <w:t>Ans</w:t>
      </w:r>
      <w:proofErr w:type="spellEnd"/>
      <w:r>
        <w:rPr>
          <w:rFonts w:cs="BookAntiqua"/>
          <w:szCs w:val="21"/>
        </w:rPr>
        <w:t>)</w:t>
      </w:r>
      <w:r>
        <w:rPr>
          <w:rFonts w:cs="BookAntiqua"/>
          <w:szCs w:val="21"/>
        </w:rPr>
        <w:tab/>
      </w:r>
      <w:r w:rsidR="009268B2">
        <w:rPr>
          <w:rFonts w:cs="BookAntiqua"/>
          <w:szCs w:val="21"/>
        </w:rPr>
        <w:t>91% of 5250 is 4777.5</w:t>
      </w:r>
    </w:p>
    <w:p w:rsidR="009268B2" w:rsidRDefault="00B76A91" w:rsidP="005B7D13">
      <w:pPr>
        <w:autoSpaceDE w:val="0"/>
        <w:autoSpaceDN w:val="0"/>
        <w:adjustRightInd w:val="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9268B2">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4777.5</m:t>
            </m:r>
          </m:num>
          <m:den>
            <m:r>
              <w:rPr>
                <w:rFonts w:ascii="Cambria Math" w:hAnsi="Cambria Math" w:cs="BookAntiqua"/>
                <w:szCs w:val="21"/>
              </w:rPr>
              <m:t>5250</m:t>
            </m:r>
          </m:den>
        </m:f>
      </m:oMath>
      <w:r w:rsidR="009268B2">
        <w:rPr>
          <w:rFonts w:cs="BookAntiqua"/>
          <w:szCs w:val="21"/>
        </w:rPr>
        <w:t xml:space="preserve"> =0.91</w:t>
      </w:r>
    </w:p>
    <w:p w:rsidR="009268B2" w:rsidRDefault="00B76A91" w:rsidP="005B7D13">
      <w:pPr>
        <w:autoSpaceDE w:val="0"/>
        <w:autoSpaceDN w:val="0"/>
        <w:adjustRightInd w:val="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9268B2">
        <w:rPr>
          <w:rFonts w:cs="BookAntiqua"/>
          <w:szCs w:val="21"/>
        </w:rPr>
        <w:t xml:space="preserve"> </w:t>
      </w:r>
      <w:r w:rsidR="009268B2">
        <w:rPr>
          <w:rFonts w:cstheme="minorHAnsi"/>
          <w:szCs w:val="21"/>
        </w:rPr>
        <w:t>±</w:t>
      </w:r>
      <w:r w:rsidR="009268B2">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9268B2">
        <w:rPr>
          <w:rFonts w:cs="BookAntiqua"/>
          <w:szCs w:val="21"/>
        </w:rPr>
        <w:t xml:space="preserve"> =  0.91 </w:t>
      </w:r>
      <w:r w:rsidR="009268B2">
        <w:rPr>
          <w:rFonts w:cstheme="minorHAnsi"/>
          <w:szCs w:val="21"/>
        </w:rPr>
        <w:t>±</w:t>
      </w:r>
      <w:r w:rsidR="009268B2">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0.91(1-0.91)</m:t>
                </m:r>
              </m:num>
              <m:den>
                <m:r>
                  <w:rPr>
                    <w:rFonts w:ascii="Cambria Math" w:hAnsi="Cambria Math" w:cs="BookAntiqua"/>
                    <w:szCs w:val="21"/>
                  </w:rPr>
                  <m:t>5250</m:t>
                </m:r>
              </m:den>
            </m:f>
          </m:e>
        </m:rad>
      </m:oMath>
    </w:p>
    <w:p w:rsidR="008231F1" w:rsidRPr="0065608A" w:rsidRDefault="009268B2" w:rsidP="005B7D13">
      <w:pPr>
        <w:autoSpaceDE w:val="0"/>
        <w:autoSpaceDN w:val="0"/>
        <w:adjustRightInd w:val="0"/>
        <w:rPr>
          <w:rFonts w:cs="BookAntiqua"/>
          <w:szCs w:val="21"/>
        </w:rPr>
      </w:pPr>
      <w:r>
        <w:rPr>
          <w:rFonts w:cs="BookAntiqua"/>
          <w:szCs w:val="21"/>
        </w:rPr>
        <w:tab/>
      </w:r>
      <w:r>
        <w:rPr>
          <w:rFonts w:cs="BookAntiqua"/>
          <w:szCs w:val="21"/>
        </w:rPr>
        <w:tab/>
        <w:t>(0.91-1.96*0.0039, 0.91+1.96*0.</w:t>
      </w:r>
      <w:proofErr w:type="gramStart"/>
      <w:r>
        <w:rPr>
          <w:rFonts w:cs="BookAntiqua"/>
          <w:szCs w:val="21"/>
        </w:rPr>
        <w:t>0039)=</w:t>
      </w:r>
      <w:proofErr w:type="gramEnd"/>
      <w:r>
        <w:rPr>
          <w:rFonts w:cs="BookAntiqua"/>
          <w:szCs w:val="21"/>
        </w:rPr>
        <w:t xml:space="preserve"> (0.9023,0.9177)</w:t>
      </w: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F30093" w:rsidRDefault="009268B2" w:rsidP="00F30093">
      <w:pPr>
        <w:autoSpaceDE w:val="0"/>
        <w:autoSpaceDN w:val="0"/>
        <w:adjustRightInd w:val="0"/>
        <w:ind w:left="360"/>
        <w:rPr>
          <w:rFonts w:cs="BookAntiqua"/>
          <w:szCs w:val="21"/>
        </w:rPr>
      </w:pPr>
      <w:proofErr w:type="spellStart"/>
      <w:r>
        <w:rPr>
          <w:rFonts w:cs="BookAntiqua"/>
          <w:szCs w:val="21"/>
        </w:rPr>
        <w:t>Ans</w:t>
      </w:r>
      <w:proofErr w:type="spellEnd"/>
      <w:r>
        <w:rPr>
          <w:rFonts w:cs="BookAntiqua"/>
          <w:szCs w:val="21"/>
        </w:rPr>
        <w:t>)</w:t>
      </w:r>
      <w:r>
        <w:rPr>
          <w:rFonts w:cs="BookAntiqua"/>
          <w:szCs w:val="21"/>
        </w:rPr>
        <w:tab/>
      </w:r>
      <w:r w:rsidR="00F30093">
        <w:rPr>
          <w:rFonts w:cs="BookAntiqua"/>
          <w:szCs w:val="21"/>
        </w:rPr>
        <w:t>60% of 1000 is 600</w:t>
      </w:r>
    </w:p>
    <w:p w:rsidR="00F30093" w:rsidRDefault="00B76A91" w:rsidP="00F30093">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F30093">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600</m:t>
            </m:r>
          </m:num>
          <m:den>
            <m:r>
              <w:rPr>
                <w:rFonts w:ascii="Cambria Math" w:hAnsi="Cambria Math" w:cs="BookAntiqua"/>
                <w:szCs w:val="21"/>
              </w:rPr>
              <m:t>1000</m:t>
            </m:r>
          </m:den>
        </m:f>
      </m:oMath>
      <w:r w:rsidR="00F30093">
        <w:rPr>
          <w:rFonts w:cs="BookAntiqua"/>
          <w:szCs w:val="21"/>
        </w:rPr>
        <w:t xml:space="preserve"> =0.6</w:t>
      </w:r>
    </w:p>
    <w:p w:rsidR="00F30093" w:rsidRDefault="00B76A91" w:rsidP="00F30093">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F30093">
        <w:rPr>
          <w:rFonts w:cs="BookAntiqua"/>
          <w:szCs w:val="21"/>
        </w:rPr>
        <w:t xml:space="preserve"> </w:t>
      </w:r>
      <w:r w:rsidR="00F30093">
        <w:rPr>
          <w:rFonts w:cstheme="minorHAnsi"/>
          <w:szCs w:val="21"/>
        </w:rPr>
        <w:t>±</w:t>
      </w:r>
      <w:r w:rsidR="00F30093">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F30093">
        <w:rPr>
          <w:rFonts w:cs="BookAntiqua"/>
          <w:szCs w:val="21"/>
        </w:rPr>
        <w:t xml:space="preserve"> =  0.6 </w:t>
      </w:r>
      <w:r w:rsidR="00F30093">
        <w:rPr>
          <w:rFonts w:cstheme="minorHAnsi"/>
          <w:szCs w:val="21"/>
        </w:rPr>
        <w:t>±</w:t>
      </w:r>
      <w:r w:rsidR="00F30093">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0.6(0.4)</m:t>
                </m:r>
              </m:num>
              <m:den>
                <m:r>
                  <w:rPr>
                    <w:rFonts w:ascii="Cambria Math" w:hAnsi="Cambria Math" w:cs="BookAntiqua"/>
                    <w:szCs w:val="21"/>
                  </w:rPr>
                  <m:t>1000</m:t>
                </m:r>
              </m:den>
            </m:f>
          </m:e>
        </m:rad>
      </m:oMath>
    </w:p>
    <w:p w:rsidR="00F30093" w:rsidRPr="0065608A" w:rsidRDefault="00F30093" w:rsidP="00F30093">
      <w:pPr>
        <w:autoSpaceDE w:val="0"/>
        <w:autoSpaceDN w:val="0"/>
        <w:adjustRightInd w:val="0"/>
        <w:ind w:left="360"/>
        <w:rPr>
          <w:rFonts w:cs="BookAntiqua"/>
          <w:szCs w:val="21"/>
        </w:rPr>
      </w:pPr>
      <w:r>
        <w:rPr>
          <w:rFonts w:cs="BookAntiqua"/>
          <w:szCs w:val="21"/>
        </w:rPr>
        <w:tab/>
      </w:r>
      <w:r>
        <w:rPr>
          <w:rFonts w:cs="BookAntiqua"/>
          <w:szCs w:val="21"/>
        </w:rPr>
        <w:tab/>
        <w:t>(0.6- 0.03, 0.6+0.</w:t>
      </w:r>
      <w:proofErr w:type="gramStart"/>
      <w:r>
        <w:rPr>
          <w:rFonts w:cs="BookAntiqua"/>
          <w:szCs w:val="21"/>
        </w:rPr>
        <w:t>03)=</w:t>
      </w:r>
      <w:proofErr w:type="gramEnd"/>
      <w:r>
        <w:rPr>
          <w:rFonts w:cs="BookAntiqua"/>
          <w:szCs w:val="21"/>
        </w:rPr>
        <w:t xml:space="preserve"> (0.57,0.63)</w:t>
      </w:r>
    </w:p>
    <w:p w:rsidR="009268B2" w:rsidRPr="009268B2" w:rsidRDefault="009268B2" w:rsidP="009268B2">
      <w:pPr>
        <w:autoSpaceDE w:val="0"/>
        <w:autoSpaceDN w:val="0"/>
        <w:adjustRightInd w:val="0"/>
        <w:ind w:left="360"/>
        <w:rPr>
          <w:rFonts w:cs="BookAntiqua"/>
          <w:szCs w:val="21"/>
        </w:rPr>
      </w:pPr>
    </w:p>
    <w:sectPr w:rsidR="009268B2" w:rsidRPr="009268B2" w:rsidSect="001A66BF">
      <w:headerReference w:type="even" r:id="rId7"/>
      <w:headerReference w:type="default" r:id="rId8"/>
      <w:footerReference w:type="even" r:id="rId9"/>
      <w:footerReference w:type="default" r:id="rId10"/>
      <w:headerReference w:type="first" r:id="rId11"/>
      <w:footerReference w:type="first" r:id="rId12"/>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A91" w:rsidRDefault="00B76A91" w:rsidP="001A66BF">
      <w:pPr>
        <w:spacing w:after="0" w:line="240" w:lineRule="auto"/>
      </w:pPr>
      <w:r>
        <w:separator/>
      </w:r>
    </w:p>
  </w:endnote>
  <w:endnote w:type="continuationSeparator" w:id="0">
    <w:p w:rsidR="00B76A91" w:rsidRDefault="00B76A91"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286" w:rsidRDefault="00CD628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286" w:rsidRDefault="00CD62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A91" w:rsidRDefault="00B76A91" w:rsidP="001A66BF">
      <w:pPr>
        <w:spacing w:after="0" w:line="240" w:lineRule="auto"/>
      </w:pPr>
      <w:r>
        <w:separator/>
      </w:r>
    </w:p>
  </w:footnote>
  <w:footnote w:type="continuationSeparator" w:id="0">
    <w:p w:rsidR="00B76A91" w:rsidRDefault="00B76A91" w:rsidP="001A6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286" w:rsidRDefault="00CD628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286" w:rsidRDefault="00CD628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286" w:rsidRDefault="00CD628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F4BF2"/>
    <w:rsid w:val="00135898"/>
    <w:rsid w:val="001705BD"/>
    <w:rsid w:val="001A66BF"/>
    <w:rsid w:val="00211D51"/>
    <w:rsid w:val="00253447"/>
    <w:rsid w:val="00316916"/>
    <w:rsid w:val="003E7839"/>
    <w:rsid w:val="0045106A"/>
    <w:rsid w:val="0047717F"/>
    <w:rsid w:val="00497824"/>
    <w:rsid w:val="005363AE"/>
    <w:rsid w:val="005B7D13"/>
    <w:rsid w:val="006155E9"/>
    <w:rsid w:val="0065608A"/>
    <w:rsid w:val="00715E8F"/>
    <w:rsid w:val="0073355F"/>
    <w:rsid w:val="00766442"/>
    <w:rsid w:val="007B532B"/>
    <w:rsid w:val="00804AFE"/>
    <w:rsid w:val="008231F1"/>
    <w:rsid w:val="00896DD2"/>
    <w:rsid w:val="009268B2"/>
    <w:rsid w:val="009464DB"/>
    <w:rsid w:val="009A515D"/>
    <w:rsid w:val="00A30DF5"/>
    <w:rsid w:val="00AE4790"/>
    <w:rsid w:val="00B15D5E"/>
    <w:rsid w:val="00B334A3"/>
    <w:rsid w:val="00B76A91"/>
    <w:rsid w:val="00C7482B"/>
    <w:rsid w:val="00CC5107"/>
    <w:rsid w:val="00CD1451"/>
    <w:rsid w:val="00CD6286"/>
    <w:rsid w:val="00D04312"/>
    <w:rsid w:val="00DB4079"/>
    <w:rsid w:val="00E01690"/>
    <w:rsid w:val="00E62B5F"/>
    <w:rsid w:val="00E77B74"/>
    <w:rsid w:val="00F300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2803BE-346F-4216-BB30-AFE8593D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1705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Ritesh Naik</cp:lastModifiedBy>
  <cp:revision>4</cp:revision>
  <dcterms:created xsi:type="dcterms:W3CDTF">2020-02-23T19:38:00Z</dcterms:created>
  <dcterms:modified xsi:type="dcterms:W3CDTF">2020-10-09T11:41:00Z</dcterms:modified>
</cp:coreProperties>
</file>