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ENFLOW OPERATIONS SYSTEM – PROJECT SUMMARY (FOR CHATGPT)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work for </w:t>
      </w:r>
      <w:r w:rsidDel="00000000" w:rsidR="00000000" w:rsidRPr="00000000">
        <w:rPr>
          <w:b w:val="1"/>
          <w:bCs w:val="1"/>
          <w:rtl w:val="0"/>
        </w:rPr>
        <w:t xml:space="preserve">Enflow Sanitary</w:t>
      </w:r>
      <w:r w:rsidDel="00000000" w:rsidR="00000000" w:rsidRPr="00000000">
        <w:rPr>
          <w:rtl w:val="0"/>
        </w:rPr>
        <w:t xml:space="preserve">, a manufacturer of </w:t>
      </w:r>
      <w:r w:rsidDel="00000000" w:rsidR="00000000" w:rsidRPr="00000000">
        <w:rPr>
          <w:b w:val="1"/>
          <w:bCs w:val="1"/>
          <w:rtl w:val="0"/>
        </w:rPr>
        <w:t xml:space="preserve">PTMT connection pipes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are building an </w:t>
      </w:r>
      <w:r w:rsidDel="00000000" w:rsidR="00000000" w:rsidRPr="00000000">
        <w:rPr>
          <w:b w:val="1"/>
          <w:bCs w:val="1"/>
          <w:rtl w:val="0"/>
        </w:rPr>
        <w:t xml:space="preserve">Excel/Google Sheets based Operating System</w:t>
      </w:r>
      <w:r w:rsidDel="00000000" w:rsidR="00000000" w:rsidRPr="00000000">
        <w:rPr>
          <w:rtl w:val="0"/>
        </w:rPr>
        <w:t xml:space="preserve"> (not ERP) that will be used daily by the factory.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goal is to build a lightweight ERP inside Google Sheets that can comfortably run the business until approximately </w:t>
      </w:r>
      <w:r w:rsidDel="00000000" w:rsidR="00000000" w:rsidRPr="00000000">
        <w:rPr>
          <w:b w:val="1"/>
          <w:bCs w:val="1"/>
          <w:rtl w:val="0"/>
        </w:rPr>
        <w:t xml:space="preserve">₹15–20 crore turnover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Everything should be extremely simple because the factory staff are not advanced Excel users</w:t>
      </w:r>
    </w:p>
    <w:p w:rsidR="00000000" w:rsidDel="00000000" w:rsidP="00000000" w:rsidRDefault="00000000" w:rsidRPr="00000000" w14:paraId="00000007">
      <w:pPr>
        <w:rPr>
          <w:rFonts w:ascii="MS Gothic" w:cs="MS Gothic" w:eastAsia="MS Gothic" w:hAnsi="MS Gothic"/>
        </w:rPr>
      </w:pPr>
      <w:r w:rsidDel="00000000" w:rsidR="00000000" w:rsidRPr="00000000">
        <w:rPr>
          <w:rtl w:val="0"/>
        </w:rPr>
        <w:br w:type="textWrapping"/>
        <w:t xml:space="preserve">ENFLOW BUSINESS 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Company Profile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Business Rules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Products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Customers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Vendors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Manufacturing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7. Inventory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8. Quality Control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9. Dispatch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10. Finance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11. HR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12. Reports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13. Dashboard KPIs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14. SOPs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15. Excel System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16. Automation Rules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17. Future Roadmap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 — Company Profile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explains what Enflow 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Company Name – Enflow sanitary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Type – Manufacturing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Factory Location -Anekal 562106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Year Started – 3 years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Products Manufactured – PTMT connection pipe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Brands – Enflow (Does contact manufacturing for other OEM and brands)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Customer Types -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B2B (business-to-business)</w:t>
      </w:r>
      <w:r w:rsidDel="00000000" w:rsidR="00000000" w:rsidRPr="00000000">
        <w:rPr>
          <w:rtl w:val="0"/>
        </w:rPr>
        <w:t xml:space="preserve"> clients.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Business Model –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 raw material supplier</w:t>
        <w:br w:type="textWrapping"/>
        <w:t xml:space="preserve">contact manufacturing</w:t>
        <w:br w:type="textWrapping"/>
        <w:t xml:space="preserve">Selling goods with own brand (Enflow)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Company Vision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Company Goals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2 — Organization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explains who does what.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Manager (Taha)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Operations Coordinator (Shivakumar)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every person we should document: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Responsibilities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Decision 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Major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Taha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Production priority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communication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Shivakumar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QC entries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Inventory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Dispatch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3 — Products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Instead of just listing products, define them properly.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For each product: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Product Name – PTMT connection Pipe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Product Code 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SKU 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Barcode 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Category – 1. Non braded -13mm</w:t>
      </w:r>
    </w:p>
    <w:p w:rsidR="00000000" w:rsidDel="00000000" w:rsidP="00000000" w:rsidRDefault="00000000" w:rsidRPr="00000000" w14:paraId="0000006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        2.Braded – 13.5mm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Length </w:t>
        <w:br w:type="textWrapping"/>
        <w:t xml:space="preserve">18 in</w:t>
      </w:r>
    </w:p>
    <w:p w:rsidR="00000000" w:rsidDel="00000000" w:rsidP="00000000" w:rsidRDefault="00000000" w:rsidRPr="00000000" w14:paraId="000000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24 in</w:t>
      </w:r>
    </w:p>
    <w:p w:rsidR="00000000" w:rsidDel="00000000" w:rsidP="00000000" w:rsidRDefault="00000000" w:rsidRPr="00000000" w14:paraId="000000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30 in</w:t>
      </w:r>
    </w:p>
    <w:p w:rsidR="00000000" w:rsidDel="00000000" w:rsidP="00000000" w:rsidRDefault="00000000" w:rsidRPr="00000000" w14:paraId="000000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36 in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48 in</w:t>
      </w:r>
    </w:p>
    <w:p w:rsidR="00000000" w:rsidDel="00000000" w:rsidP="00000000" w:rsidRDefault="00000000" w:rsidRPr="00000000" w14:paraId="0000006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 mtr</w:t>
      </w:r>
    </w:p>
    <w:p w:rsidR="00000000" w:rsidDel="00000000" w:rsidP="00000000" w:rsidRDefault="00000000" w:rsidRPr="00000000" w14:paraId="0000006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1.5 mtr</w:t>
      </w:r>
    </w:p>
    <w:p w:rsidR="00000000" w:rsidDel="00000000" w:rsidP="00000000" w:rsidRDefault="00000000" w:rsidRPr="00000000" w14:paraId="0000006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2 mtr</w:t>
      </w:r>
    </w:p>
    <w:p w:rsidR="00000000" w:rsidDel="00000000" w:rsidP="00000000" w:rsidRDefault="00000000" w:rsidRPr="00000000" w14:paraId="0000006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3 mtr</w:t>
      </w:r>
    </w:p>
    <w:p w:rsidR="00000000" w:rsidDel="00000000" w:rsidP="00000000" w:rsidRDefault="00000000" w:rsidRPr="00000000" w14:paraId="0000006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Variant </w:t>
        <w:br w:type="textWrapping"/>
        <w:t xml:space="preserve">13 mm Round Nut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13 mm Hex Nut</w:t>
      </w:r>
    </w:p>
    <w:p w:rsidR="00000000" w:rsidDel="00000000" w:rsidP="00000000" w:rsidRDefault="00000000" w:rsidRPr="00000000" w14:paraId="0000006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13.5 mm Round Nut</w:t>
      </w:r>
    </w:p>
    <w:p w:rsidR="00000000" w:rsidDel="00000000" w:rsidP="00000000" w:rsidRDefault="00000000" w:rsidRPr="00000000" w14:paraId="0000007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13.5 mm Hex Nut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MRP 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Weight 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Packaging 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BOM 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Production Time 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Assembly Only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Target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700 pipes/day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Daily rate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line="24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₹350 per labor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Assembly and packing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 pipes/day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₹350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labor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4 — Customers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Document everything about customers.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Customer Master 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Total 60+ customer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 Categories -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B2B (business-to-business)</w:t>
      </w:r>
      <w:r w:rsidDel="00000000" w:rsidR="00000000" w:rsidRPr="00000000">
        <w:rPr>
          <w:rtl w:val="0"/>
        </w:rPr>
        <w:t xml:space="preserve"> clients.</w:t>
      </w:r>
    </w:p>
    <w:p w:rsidR="00000000" w:rsidDel="00000000" w:rsidP="00000000" w:rsidRDefault="00000000" w:rsidRPr="00000000" w14:paraId="0000008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Dealer –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Distributor - (Takes Enflow brand connection pipe </w:t>
        <w:br w:type="textWrapping"/>
        <w:t xml:space="preserve">customers like SK traders, New Poonam hardware, mataji marketing etc….)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OEM – (Currently we are providing services for more 15 OEM like aura industries, Idol, CS water taps etc… 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Job Work -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Credit Days- (Average credit period is 21 days)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Payment Terms (Bank transfer, payment before bill)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Dispatch Method (By transport like VRL, Jaypur golden etc..)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GST 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Freight Rules- (transportation cost under customer’s end 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5 — Sales Process</w:t>
      </w:r>
    </w:p>
    <w:p w:rsidR="00000000" w:rsidDel="00000000" w:rsidP="00000000" w:rsidRDefault="00000000" w:rsidRPr="00000000" w14:paraId="0000009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Enquiry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Quotation </w:t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Using Zoho books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 Received </w:t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  <w:t xml:space="preserve">Order Entry (WhatsApp Group)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6065634" cy="4146793"/>
            <wp:effectExtent b="0" l="0" r="0" t="0"/>
            <wp:docPr id="198504784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5634" cy="4146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6081689" cy="4107090"/>
            <wp:effectExtent b="0" l="0" r="0" t="0"/>
            <wp:docPr id="198504784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1689" cy="410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Planning</w:t>
        <w:br w:type="textWrapping"/>
        <w:t xml:space="preserve">- Availability of raw material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 set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Washer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Time taking to complete the order </w:t>
      </w:r>
    </w:p>
    <w:p w:rsidR="00000000" w:rsidDel="00000000" w:rsidP="00000000" w:rsidRDefault="00000000" w:rsidRPr="00000000" w14:paraId="000000A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Availability of enough man power to complete the order  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Manufacturing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QC 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We have excel sheet for material in word and out word  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6161527" cy="4070150"/>
            <wp:effectExtent b="0" l="0" r="0" t="0"/>
            <wp:docPr id="19850478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527" cy="407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477046" cy="4189414"/>
            <wp:effectExtent b="0" l="0" r="0" t="0"/>
            <wp:docPr id="198504785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46" cy="4189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452864" cy="4288018"/>
            <wp:effectExtent b="0" l="0" r="0" t="0"/>
            <wp:docPr id="19850478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2864" cy="4288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Packing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We are maintaining a packing list manually with a sander template 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Dispatch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Invoice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Using Zoho books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754284" cy="7132610"/>
            <wp:effectExtent b="0" l="0" r="0" t="0"/>
            <wp:docPr id="19850478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284" cy="713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866839" cy="7052741"/>
            <wp:effectExtent b="0" l="0" r="0" t="0"/>
            <wp:docPr id="19850478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6839" cy="70527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Payment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Sales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6 — Manufacturing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Here we go into detail.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Current Process</w:t>
        <w:br w:type="textWrapping"/>
        <w:t xml:space="preserve">We will check the Availability of the raw material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Cap Fitting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Nut Assembly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Machine Assembly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Washer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Sticker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Cover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Sealing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Bundling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Polybag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Finished Goods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For each step we should define:</w:t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Person Responsible </w:t>
      </w:r>
    </w:p>
    <w:p w:rsidR="00000000" w:rsidDel="00000000" w:rsidP="00000000" w:rsidRDefault="00000000" w:rsidRPr="00000000" w14:paraId="000000E7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Machine </w:t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Material Used 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Inspection Point 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Possible Defects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7 — Inventory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One of the biggest chapters.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Explain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Raw Material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13mm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nut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HEX nut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Inner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Washer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13.5mm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Round nut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HEX nut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Cap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Inner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Washer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3X21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3X26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8X10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inch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inch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inch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mtr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 mtr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mtr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mtr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Brader(13.5mm)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 Brader (13mm)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 inch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 inch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 inch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mtr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 mtr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mtr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mtr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Note: Nut set, washer will be same for all the size and Brand for connection pipe. Cover, label, Pipe printing will be customized according to brand requirement.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Finished Goods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Finisher goods will of 3 types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Enflow connection pipe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(For 1pcs connection pipe it required)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nut set- (2pcs of nut+2pcs of cap+2pcs of inner+1pcs of Key+2pcs of washer)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pcs Enflow cover (with respect to size of the pipe)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2pcs Enflow label (with respect to size of the pipe)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1pcs of Enflow pipe (with respect to size of the pipe)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Connection Pipe for OEM’s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nut set- (2pcs of nut+2pcs of cap+2pcs of inner+1pcs of Key+2pcs of washer)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pcs Brand cover (with respect to size of the pipe)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2pcs Brand label (with respect to size of the pipe)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1pcs of Brand pipe (with respect to size of the pipe)</w:t>
      </w:r>
    </w:p>
    <w:p w:rsidR="00000000" w:rsidDel="00000000" w:rsidP="00000000" w:rsidRDefault="00000000" w:rsidRPr="00000000" w14:paraId="00000127">
      <w:pPr>
        <w:ind w:left="11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 set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1,000 set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one set of Hex type nut set (2pcs of nut+2pcs of cap+2pcs of inner+1pcs of Key+2pcs of washer)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one set of round type nut set (2pcs of nut+2pcs of cap+2pcs of inner+2pcs of washer)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2,000set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one set of Hex type nut set (4pcs of nut+4pcs of cap+4pcs of inner+2pcs of Key+4pcs of washer)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one set of round type nut set (4pcs of nut+4pcs of cap+4pcs of inner+4pcs of washer)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Uneven color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Flash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Damaged pcs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Scrap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Rework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Returned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Then define every inventory transaction.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b w:val="1"/>
          <w:bCs w:val="1"/>
          <w:rtl w:val="0"/>
        </w:rPr>
        <w:t xml:space="preserve">Purchase- </w:t>
        <w:br w:type="textWrapping"/>
      </w:r>
      <w:r w:rsidDel="00000000" w:rsidR="00000000" w:rsidRPr="00000000">
        <w:rPr>
          <w:rtl w:val="0"/>
        </w:rPr>
        <w:t xml:space="preserve">Pipe -we place the order for Enflow 2 against the order </w:t>
        <w:br w:type="textWrapping"/>
        <w:t xml:space="preserve">Nut set – we place order once in month.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Other raw material is purchased based on MOQ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b w:val="1"/>
          <w:bCs w:val="1"/>
          <w:rtl w:val="0"/>
        </w:rPr>
        <w:t xml:space="preserve">Issue- </w:t>
      </w:r>
      <w:r w:rsidDel="00000000" w:rsidR="00000000" w:rsidRPr="00000000">
        <w:rPr>
          <w:rtl w:val="0"/>
        </w:rPr>
        <w:t xml:space="preserve">Every morning Shivekumar issues the required raw material 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Scrap</w:t>
      </w:r>
      <w:r w:rsidDel="00000000" w:rsidR="00000000" w:rsidRPr="00000000">
        <w:rPr>
          <w:rtl w:val="0"/>
        </w:rPr>
        <w:t xml:space="preserve">- 1-2 % scrap comes while assembling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Production Consumption – </w:t>
      </w:r>
      <w:r w:rsidDel="00000000" w:rsidR="00000000" w:rsidRPr="00000000">
        <w:rPr>
          <w:rtl w:val="0"/>
        </w:rPr>
        <w:t xml:space="preserve">monthly we are able to sell 1 lack connection pipe and 1.5 lack set of nut set 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b w:val="1"/>
          <w:bCs w:val="1"/>
          <w:rtl w:val="0"/>
        </w:rPr>
        <w:t xml:space="preserve">Finished Goods Receipt – </w:t>
      </w:r>
      <w:r w:rsidDel="00000000" w:rsidR="00000000" w:rsidRPr="00000000">
        <w:rPr>
          <w:rtl w:val="0"/>
        </w:rPr>
        <w:t xml:space="preserve">we make packing list for finished goods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tl w:val="0"/>
        </w:rPr>
        <w:t xml:space="preserve">which we are recording the size, brand, total qty for each size.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0" distT="0" distL="0" distR="0">
            <wp:extent cx="4629230" cy="7178119"/>
            <wp:effectExtent b="0" l="0" r="0" t="0"/>
            <wp:docPr id="19850478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230" cy="7178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8 — Quality Control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Current document only lists defects.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Instead document: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Incoming Inspection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/>
        <w:drawing>
          <wp:inline distB="0" distT="0" distL="0" distR="0">
            <wp:extent cx="5908937" cy="4153139"/>
            <wp:effectExtent b="0" l="0" r="0" t="0"/>
            <wp:docPr id="198504785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8937" cy="41531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828306" cy="4087287"/>
            <wp:effectExtent b="0" l="0" r="0" t="0"/>
            <wp:docPr id="19850478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306" cy="408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In Process Inspection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/>
        <w:drawing>
          <wp:inline distB="0" distT="0" distL="0" distR="0">
            <wp:extent cx="5943600" cy="3289935"/>
            <wp:effectExtent b="0" l="0" r="0" t="0"/>
            <wp:docPr id="198504785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157855"/>
            <wp:effectExtent b="0" l="0" r="0" t="0"/>
            <wp:docPr id="198504785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663950"/>
            <wp:effectExtent b="0" l="0" r="0" t="0"/>
            <wp:docPr id="19850478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319780"/>
            <wp:effectExtent b="0" l="0" r="0" t="0"/>
            <wp:docPr id="198504785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943600" cy="3451225"/>
            <wp:effectExtent b="0" l="0" r="0" t="0"/>
            <wp:docPr id="19850478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Final Inspection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Dispatch Inspection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/>
        <w:drawing>
          <wp:inline distB="0" distT="0" distL="0" distR="0">
            <wp:extent cx="5943600" cy="3037205"/>
            <wp:effectExtent b="0" l="0" r="0" t="0"/>
            <wp:docPr id="198504786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For every defect explain:</w:t>
      </w:r>
    </w:p>
    <w:p w:rsidR="00000000" w:rsidDel="00000000" w:rsidP="00000000" w:rsidRDefault="00000000" w:rsidRPr="00000000" w14:paraId="0000015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Description </w:t>
      </w:r>
    </w:p>
    <w:p w:rsidR="00000000" w:rsidDel="00000000" w:rsidP="00000000" w:rsidRDefault="00000000" w:rsidRPr="00000000" w14:paraId="0000015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Cause </w:t>
      </w:r>
    </w:p>
    <w:p w:rsidR="00000000" w:rsidDel="00000000" w:rsidP="00000000" w:rsidRDefault="00000000" w:rsidRPr="00000000" w14:paraId="0000015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Prevention </w:t>
      </w:r>
    </w:p>
    <w:p w:rsidR="00000000" w:rsidDel="00000000" w:rsidP="00000000" w:rsidRDefault="00000000" w:rsidRPr="00000000" w14:paraId="00000157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Corrective Action </w:t>
      </w:r>
    </w:p>
    <w:p w:rsidR="00000000" w:rsidDel="00000000" w:rsidP="00000000" w:rsidRDefault="00000000" w:rsidRPr="00000000" w14:paraId="00000158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Responsible Person </w:t>
      </w:r>
    </w:p>
    <w:p w:rsidR="00000000" w:rsidDel="00000000" w:rsidP="00000000" w:rsidRDefault="00000000" w:rsidRPr="00000000" w14:paraId="00000159">
      <w:pPr>
        <w:rPr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9 — Purchasing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/>
        <w:drawing>
          <wp:inline distB="0" distT="0" distL="0" distR="0">
            <wp:extent cx="5943600" cy="2800985"/>
            <wp:effectExtent b="0" l="0" r="0" t="0"/>
            <wp:docPr id="198504786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Vendor Selection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Purchase Request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Purchase Order</w:t>
      </w:r>
      <w:r w:rsidDel="00000000" w:rsidR="00000000" w:rsidRPr="00000000">
        <w:rPr/>
        <w:drawing>
          <wp:inline distB="0" distT="0" distL="0" distR="0">
            <wp:extent cx="5801535" cy="7230484"/>
            <wp:effectExtent b="0" l="0" r="0" t="0"/>
            <wp:docPr id="19850478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230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5801535" cy="7887801"/>
            <wp:effectExtent b="0" l="0" r="0" t="0"/>
            <wp:docPr id="198504786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887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Material Receipt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QC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Vendor Payment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For few vender we pay cash payment, and for few with 10-15 days payment. </w:t>
      </w:r>
    </w:p>
    <w:p w:rsidR="00000000" w:rsidDel="00000000" w:rsidP="00000000" w:rsidRDefault="00000000" w:rsidRPr="00000000" w14:paraId="0000016D">
      <w:pPr>
        <w:rPr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10 — HR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Attendance – Daily manual entries from Shive Kumar  in excel sheet </w:t>
        <w:br w:type="textWrapping"/>
      </w:r>
      <w:r w:rsidDel="00000000" w:rsidR="00000000" w:rsidRPr="00000000">
        <w:rPr/>
        <w:drawing>
          <wp:inline distB="0" distT="0" distL="0" distR="0">
            <wp:extent cx="5943600" cy="4335145"/>
            <wp:effectExtent b="0" l="0" r="0" t="0"/>
            <wp:docPr id="198504786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Salary – is paid end of the month through bank transaction.</w:t>
        <w:br w:type="textWrapping"/>
        <w:t xml:space="preserve">in production team each person is paid Rs 350/- per day.</w:t>
        <w:br w:type="textWrapping"/>
        <w:t xml:space="preserve">salary of production team is calculated based on total no of days present.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Overtime - if a person does over time, then they get paid 100/- extra.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Performance – is tracked by every day physical production report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Targets- 350 pcs with cover per day </w:t>
        <w:br w:type="textWrapping"/>
        <w:t xml:space="preserve">               or 700 pcs without cover per day </w:t>
        <w:br w:type="textWrapping"/>
        <w:t xml:space="preserve">               for over time 100 pcs.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15.8007812499636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>
                <w:color w:val="ee0000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color w:val="ee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34.0" w:type="dxa"/>
              <w:jc w:val="left"/>
              <w:tblLayout w:type="fixed"/>
              <w:tblLook w:val="0400"/>
            </w:tblPr>
            <w:tblGrid>
              <w:gridCol w:w="1063"/>
              <w:gridCol w:w="1276"/>
              <w:gridCol w:w="1586"/>
              <w:gridCol w:w="1680"/>
              <w:gridCol w:w="1088"/>
              <w:gridCol w:w="1329"/>
              <w:gridCol w:w="1112"/>
              <w:tblGridChange w:id="0">
                <w:tblGrid>
                  <w:gridCol w:w="1063"/>
                  <w:gridCol w:w="1276"/>
                  <w:gridCol w:w="1586"/>
                  <w:gridCol w:w="1680"/>
                  <w:gridCol w:w="1088"/>
                  <w:gridCol w:w="1329"/>
                  <w:gridCol w:w="111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8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Purpose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Frequency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A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Owner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Input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Output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Example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Daily Production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F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Monitor daily production performance and target achievement.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Daily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1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Production Supervisor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2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Production plan, machine output, manpower details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3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Production quantity, rejection %, efficiency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20,000 pcs planned, 18,500 pcs produced, 2% rejection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5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Weekly Dispatch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6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Track customer deliveries and pending dispatches.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7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Weekly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8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Dispatch/Logistics Executive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9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Sales orders, packing list, transporter details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A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Dispatched qty, pending orders, delivery status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B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15 orders dispatched, 3 orders pending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8C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Monthly Sales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Review sales performance and customer trends.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Monthly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Sales Manager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Sales invoices, customer orders, collections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Revenue, customer-wise sales, growth %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2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₹25 Lakhs sales, 12% growth over previous month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Inventory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Monitor stock availability and prevent shortages.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Weekly/Monthly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6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Store Manager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7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Raw material stock, FG stock, purchase receipts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8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Current stock, reorder requirements, slow-moving items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9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PTMT Granules: 1.2 Tons available, reorder required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9A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Labour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B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Track manpower utilization, attendance, and productivity.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C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Weekly/Monthly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HR/Admin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Attendance records, overtime sheets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F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Labour strength, absenteeism, overtime hours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0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22 workers present, 95% attendance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1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QC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2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Monitor product quality and rejection trends.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3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Daily/Weekly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4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Quality Engineer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5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Inspection reports, testing results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6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Accepted qty, rejected qty, defect analysis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7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Rejection rate 1.8%, color variation issue identified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8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Machine Report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9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Monitor machine performance, downtime, and maintenance needs.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A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Daily/Weekly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B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Maintenance Engineer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C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Machine running hours, breakdown records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D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OEE, downtime, maintenance schedule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AE">
                  <w:pPr>
                    <w:rPr>
                      <w:b w:val="1"/>
                      <w:bCs w:val="1"/>
                    </w:rPr>
                  </w:pPr>
                  <w:r w:rsidDel="00000000" w:rsidR="00000000" w:rsidRPr="00000000">
                    <w:rPr>
                      <w:b w:val="1"/>
                      <w:bCs w:val="1"/>
                      <w:rtl w:val="0"/>
                    </w:rPr>
                    <w:t xml:space="preserve">Extruder #2 stopped for 2 hrs due to heater failure</w:t>
                  </w:r>
                </w:p>
              </w:tc>
            </w:tr>
          </w:tbl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0">
      <w:pPr>
        <w:rPr>
          <w:color w:val="ee0000"/>
        </w:rPr>
      </w:pPr>
      <w:r w:rsidDel="00000000" w:rsidR="00000000" w:rsidRPr="00000000">
        <w:rPr>
          <w:rtl w:val="0"/>
        </w:rPr>
        <w:t xml:space="preserve">Training – 9:00 am to 6 :00pm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12 — KPIs</w:t>
      </w:r>
    </w:p>
    <w:p w:rsidR="00000000" w:rsidDel="00000000" w:rsidP="00000000" w:rsidRDefault="00000000" w:rsidRPr="00000000" w14:paraId="000001B2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sanil1y696kd" w:id="0"/>
      <w:bookmarkEnd w:id="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ENFLOW — KPI Framework</w:t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heading=h.kp32irs7gl9x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1. Company-Level KPIs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reviewed by management </w:t>
      </w:r>
      <w:r w:rsidDel="00000000" w:rsidR="00000000" w:rsidRPr="00000000">
        <w:rPr>
          <w:b w:val="1"/>
          <w:bCs w:val="1"/>
          <w:rtl w:val="0"/>
        </w:rPr>
        <w:t xml:space="preserve">monthly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1.618798955614"/>
        <w:gridCol w:w="3905.2950391644913"/>
        <w:gridCol w:w="1617.8381201044388"/>
        <w:gridCol w:w="1295.2480417754568"/>
        <w:tblGridChange w:id="0">
          <w:tblGrid>
            <w:gridCol w:w="2541.618798955614"/>
            <w:gridCol w:w="3905.2950391644913"/>
            <w:gridCol w:w="1617.8381201044388"/>
            <w:gridCol w:w="1295.24804177545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Sales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Actual Sales ÷ Target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≥ 100%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Gross Profit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Gross Profit ÷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≥ 20%*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On-Time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Orders delivered on time ÷ Total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Production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Actual ÷ Planned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Overall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Rejected pcs ÷ Total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≤ 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Customer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Valid complaints/month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≤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Receivable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Outstanding ÷ Average daily 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≤ agreed credit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Inventory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Physical vs system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≥ 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*We can change this based on your actual costing/margin structure.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vsy0i9nk8962" w:id="2"/>
      <w:bookmarkEnd w:id="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2. Production KPI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one of the </w:t>
      </w:r>
      <w:r w:rsidDel="00000000" w:rsidR="00000000" w:rsidRPr="00000000">
        <w:rPr>
          <w:b w:val="1"/>
          <w:bCs w:val="1"/>
          <w:rtl w:val="0"/>
        </w:rPr>
        <w:t xml:space="preserve">most important KPI sections</w:t>
      </w:r>
      <w:r w:rsidDel="00000000" w:rsidR="00000000" w:rsidRPr="00000000">
        <w:rPr>
          <w:rtl w:val="0"/>
        </w:rPr>
        <w:t xml:space="preserve"> for Enflow.</w:t>
      </w:r>
    </w:p>
    <w:tbl>
      <w:tblPr>
        <w:tblStyle w:val="Table4"/>
        <w:tblW w:w="9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4730"/>
        <w:gridCol w:w="1910"/>
        <w:tblGridChange w:id="0">
          <w:tblGrid>
            <w:gridCol w:w="2615"/>
            <w:gridCol w:w="4730"/>
            <w:gridCol w:w="1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Production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Actual Production ÷ Planned Production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Production 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Actual Output ÷ Standard Output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≥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Rejection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Rejection ÷ Production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≤ 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Rework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Rework Qty ÷ Production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≤ 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Machine Utilization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Running Hours ÷ Available Hours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≥ 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Unplanned Downtime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Downtime ÷ Available Hours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≤ 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Labour Productivity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Production ÷ Labour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Improve 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Changeover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Average changeover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Reduce monthly</w:t>
            </w:r>
          </w:p>
        </w:tc>
      </w:tr>
    </w:tbl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00iimn6nvy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plan is: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25,000 pipes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actual production is: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24,000 pipes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Achievement: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24,000 ÷ 25,000 × 100 = 96%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team scores </w:t>
      </w:r>
      <w:r w:rsidDel="00000000" w:rsidR="00000000" w:rsidRPr="00000000">
        <w:rPr>
          <w:b w:val="1"/>
          <w:bCs w:val="1"/>
          <w:rtl w:val="0"/>
        </w:rPr>
        <w:t xml:space="preserve">96%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3h94um7b8le6" w:id="4"/>
      <w:bookmarkEnd w:id="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3. Quality / QC KPI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Enflow, QC should focus heavily on </w:t>
      </w:r>
      <w:r w:rsidDel="00000000" w:rsidR="00000000" w:rsidRPr="00000000">
        <w:rPr>
          <w:b w:val="1"/>
          <w:bCs w:val="1"/>
          <w:rtl w:val="0"/>
        </w:rPr>
        <w:t xml:space="preserve">pipe dimensions, colour, leakage, fitting, nut quality and customer complaints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2000"/>
        <w:tblGridChange w:id="0">
          <w:tblGrid>
            <w:gridCol w:w="243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First Pass Yield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≥ 98%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Production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≤ 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Rework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≤ 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Leakage 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≤ 0.5%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Dimensional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≤ 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Colour Variation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≤ agreed tolerance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Customer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≤ 2/month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Complaint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≤ 3 working days</w:t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e6d1sa38dc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KPI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Complaint Repeat Rate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same problem keeps appearing, simply closing complaints isn't enough.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 repeat complaints for the same root cause.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sx45bdrtjxtw" w:id="6"/>
      <w:bookmarkEnd w:id="6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4. Purchase / Vendor KPI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because your raw material, masterbatch, moulds/dies and components directly affect production.</w:t>
      </w:r>
    </w:p>
    <w:tbl>
      <w:tblPr>
        <w:tblStyle w:val="Table6"/>
        <w:tblW w:w="5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90"/>
        <w:gridCol w:w="2780"/>
        <w:tblGridChange w:id="0">
          <w:tblGrid>
            <w:gridCol w:w="2990"/>
            <w:gridCol w:w="2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Material On-Time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Supplier Quality Acceptance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≥ 98%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Purchase Price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Within approved costing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Material Shortage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0 production stoppages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Supplier Lead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Within agreed timeline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Vendor 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≤ 1 working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New Vendor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1–2/month where required</w:t>
            </w:r>
          </w:p>
        </w:tc>
      </w:tr>
    </w:tbl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0vl5414p4o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Vendor Score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give every major vendor a monthly score: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– 30%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Delivery – 30%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Price – 20%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Response – 10%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Flexibility – 10%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= </w:t>
      </w:r>
      <w:r w:rsidDel="00000000" w:rsidR="00000000" w:rsidRPr="00000000">
        <w:rPr>
          <w:b w:val="1"/>
          <w:bCs w:val="1"/>
          <w:rtl w:val="0"/>
        </w:rPr>
        <w:t xml:space="preserve">100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help you identify which vendors are actually reliable.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xaw8wux92azi" w:id="8"/>
      <w:bookmarkEnd w:id="8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5. Stores / Inventory KPI</w:t>
      </w:r>
    </w:p>
    <w:tbl>
      <w:tblPr>
        <w:tblStyle w:val="Table7"/>
        <w:tblW w:w="4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1850"/>
        <w:tblGridChange w:id="0">
          <w:tblGrid>
            <w:gridCol w:w="2555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Stock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≥ 98%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Stock-out 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Excess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Reduce 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Slow Moving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Identify 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Material Issue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≥ 99%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FIFO Compliance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RM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≥ 98%</w:t>
            </w:r>
          </w:p>
        </w:tc>
      </w:tr>
    </w:tbl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Enflow, I'd also track: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y23u6v0vy5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Days of Stock Available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Masterbatch — 18 days</w:t>
        <w:br w:type="textWrapping"/>
        <w:t xml:space="preserve"> Raw material — 12 days</w:t>
        <w:br w:type="textWrapping"/>
        <w:t xml:space="preserve"> Labels — 25 days</w:t>
        <w:br w:type="textWrapping"/>
        <w:t xml:space="preserve"> Nuts — 15 days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production planning much easier.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60xq908o8ubx" w:id="10"/>
      <w:bookmarkEnd w:id="10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6. Dispatch KPI</w:t>
      </w:r>
    </w:p>
    <w:tbl>
      <w:tblPr>
        <w:tblStyle w:val="Table8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920"/>
        <w:tblGridChange w:id="0">
          <w:tblGrid>
            <w:gridCol w:w="3590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On-Time Dispatch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Dispatch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Packing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≥ 99%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Short Shipment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Wrong Item Shipment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Dispatch Documentation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Transport Damage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≤ 0.5%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pxhvkf34m3gy" w:id="11"/>
      <w:bookmarkEnd w:id="11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7. Sales KPI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Enflow, I wouldn't measure salespeople only on sales value.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tbl>
      <w:tblPr>
        <w:tblStyle w:val="Table9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965"/>
        <w:tblGridChange w:id="0">
          <w:tblGrid>
            <w:gridCol w:w="222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Sales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New 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Repeat 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Customer Follow-up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someone from achieving sales by giving excessive discounts or creating poor-quality receivables.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hr6qohf5fomz" w:id="12"/>
      <w:bookmarkEnd w:id="12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8. Accounts / Finance KPI</w:t>
      </w:r>
    </w:p>
    <w:tbl>
      <w:tblPr>
        <w:tblStyle w:val="Table10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435"/>
        <w:tblGridChange w:id="0">
          <w:tblGrid>
            <w:gridCol w:w="311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Collection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Receivable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Within agreed terms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Overdue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Reduce 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Payment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Within agreed timeline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Purchase Invoice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≥ 99%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Monthly Closing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By 5th working day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Cash Flow Forecast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≥ 90%</w:t>
            </w:r>
          </w:p>
        </w:tc>
      </w:tr>
    </w:tbl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m9pq3suf7hnv" w:id="13"/>
      <w:bookmarkEnd w:id="13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9. Maintenance KPI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important as your production volume increases.</w:t>
      </w:r>
    </w:p>
    <w:tbl>
      <w:tblPr>
        <w:tblStyle w:val="Table11"/>
        <w:tblW w:w="5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1805"/>
        <w:tblGridChange w:id="0">
          <w:tblGrid>
            <w:gridCol w:w="3755"/>
            <w:gridCol w:w="1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Machine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Preventive Maintenance Completion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Breakdown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Reduce monthly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Repeat Breakdown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MTBF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Increase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MTTR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Reduce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Spare 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≥ 95%</w:t>
            </w:r>
          </w:p>
        </w:tc>
      </w:tr>
    </w:tbl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MTBF = Mean Time Between Failures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MTTR = Mean Time To Repair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slkvug4b4url" w:id="14"/>
      <w:bookmarkEnd w:id="14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10. Management KPI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different from employee KPIs.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Management should track:</w:t>
      </w:r>
    </w:p>
    <w:tbl>
      <w:tblPr>
        <w:tblStyle w:val="Table12"/>
        <w:tblW w:w="4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925"/>
        <w:tblGridChange w:id="0">
          <w:tblGrid>
            <w:gridCol w:w="2840"/>
            <w:gridCol w:w="19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Revenue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≥ planned growth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Profit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≥ planned margin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Customer Growth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≥ planned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Capacity Utilization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≥ 85%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Working Capital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Within budget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Inventory Turnover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Improve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Customer Retention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≥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New Product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As planned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Cost Reduction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2–5% annually</w:t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1"/>
        <w:keepNext w:val="0"/>
        <w:keepLines w:val="0"/>
        <w:spacing w:after="120" w:before="480" w:lineRule="auto"/>
        <w:rPr>
          <w:b w:val="1"/>
          <w:bCs w:val="1"/>
          <w:color w:val="000000"/>
          <w:sz w:val="46"/>
          <w:szCs w:val="46"/>
        </w:rPr>
      </w:pPr>
      <w:bookmarkStart w:colFirst="0" w:colLast="0" w:name="_heading=h.jphft6juhcve" w:id="15"/>
      <w:bookmarkEnd w:id="15"/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⭐ The KPI Dashboard I Recommend for Enflow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make management look at 50 KPIs every day.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10 "North Star" KPIs</w:t>
      </w:r>
      <w:r w:rsidDel="00000000" w:rsidR="00000000" w:rsidRPr="00000000">
        <w:rPr>
          <w:rtl w:val="0"/>
        </w:rPr>
        <w:t xml:space="preserve"> on the main dashboard: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b0ixny2g60x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ENFLOW — MONTHLY KPI SCORECARD</w:t>
      </w:r>
    </w:p>
    <w:tbl>
      <w:tblPr>
        <w:tblStyle w:val="Table13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2615"/>
        <w:gridCol w:w="905"/>
        <w:gridCol w:w="905"/>
        <w:gridCol w:w="800"/>
        <w:gridCol w:w="875"/>
        <w:tblGridChange w:id="0">
          <w:tblGrid>
            <w:gridCol w:w="470"/>
            <w:gridCol w:w="2615"/>
            <w:gridCol w:w="905"/>
            <w:gridCol w:w="905"/>
            <w:gridCol w:w="800"/>
            <w:gridCol w:w="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Sales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₹XX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₹XX 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Gross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Production Achievement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≤2%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On-Time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≥95%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Customer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≤2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≥95%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Inventory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≥98%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Machine Utilization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≥85%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Operating Profit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XX%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🟢</w:t>
            </w:r>
          </w:p>
        </w:tc>
      </w:tr>
    </w:tbl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each department has its </w:t>
      </w:r>
      <w:r w:rsidDel="00000000" w:rsidR="00000000" w:rsidRPr="00000000">
        <w:rPr>
          <w:b w:val="1"/>
          <w:bCs w:val="1"/>
          <w:rtl w:val="0"/>
        </w:rPr>
        <w:t xml:space="preserve">own detailed KPI 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5">
      <w:pPr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13 — SOP Library</w:t>
        <w:br w:type="textWrapping"/>
      </w:r>
    </w:p>
    <w:tbl>
      <w:tblPr>
        <w:tblStyle w:val="Table14"/>
        <w:tblW w:w="7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2885"/>
        <w:gridCol w:w="3410"/>
        <w:tblGridChange w:id="0">
          <w:tblGrid>
            <w:gridCol w:w="1040"/>
            <w:gridCol w:w="2885"/>
            <w:gridCol w:w="3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 Order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 missed requirements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delivery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Process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Consistent output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QC &amp;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customer complaints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material availability/cost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Inventory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 stock mismatch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🔴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Prevent wrong/short shipments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 supplier reliability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Payment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 cash flow</w:t>
            </w:r>
          </w:p>
        </w:tc>
      </w:tr>
      <w:tr>
        <w:trPr>
          <w:cantSplit w:val="0"/>
          <w:trHeight w:val="1757.421875000000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🟠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Reduce downtime</w:t>
              <w:br w:type="textWrapping"/>
              <w:br w:type="textWrapping"/>
              <w:br w:type="textWrapping"/>
            </w:r>
          </w:p>
        </w:tc>
      </w:tr>
    </w:tbl>
    <w:p w:rsidR="00000000" w:rsidDel="00000000" w:rsidP="00000000" w:rsidRDefault="00000000" w:rsidRPr="00000000" w14:paraId="00000319">
      <w:pPr>
        <w:rPr>
          <w:b w:val="1"/>
          <w:bCs w:val="1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SECTION 15 — Business OS Design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Now we explain the workbook itself.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Every sheet gets documented.</w:t>
      </w:r>
      <w:r w:rsidDel="00000000" w:rsidR="00000000" w:rsidRPr="00000000">
        <w:rPr>
          <w:color w:val="ee0000"/>
          <w:rtl w:val="0"/>
        </w:rPr>
        <w:br w:type="textWrapping"/>
      </w:r>
      <w:r w:rsidDel="00000000" w:rsidR="00000000" w:rsidRPr="00000000">
        <w:rPr>
          <w:rtl w:val="0"/>
        </w:rPr>
        <w:t xml:space="preserve">We will be needing </w:t>
        <w:br w:type="textWrapping"/>
        <w:t xml:space="preserve">Dashboard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Daily updates and communication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Master Data 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Order planning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Daily production sheet 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QC and wastage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Dispatch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Inventory 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br w:type="textWrapping"/>
        <w:t xml:space="preserve">You can add some more 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br w:type="textWrapping"/>
        <w:t xml:space="preserve">Example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Daily Production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Formula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32">
      <w:pPr>
        <w:rPr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16 — Automation Rules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This is where AI becomes powerful.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When Order Created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Reserve Inventory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Generate Production Requirement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Update Dashboard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Generate Daily Work Sheet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Create Pending Orders List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Send Dispatch Alert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Every automation is documented.</w:t>
      </w:r>
    </w:p>
    <w:p w:rsidR="00000000" w:rsidDel="00000000" w:rsidP="00000000" w:rsidRDefault="00000000" w:rsidRPr="00000000" w14:paraId="00000344">
      <w:pPr>
        <w:rPr>
          <w:color w:val="ee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17 — Future Roadmap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Instead of random ideas, categorize them.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Version 1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Basic Operations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Version 2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Version 3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Version 4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Version 5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Version 6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Mobile App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Version 7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Version 8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Vendor Portal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Version 9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Version 10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Complete Business OS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2160" w:hanging="360"/>
      </w:pPr>
      <w:rPr/>
    </w:lvl>
    <w:lvl w:ilvl="1">
      <w:start w:val="1"/>
      <w:numFmt w:val="lowerLetter"/>
      <w:lvlText w:val="%2."/>
      <w:lvlJc w:val="left"/>
      <w:pPr>
        <w:ind w:left="2880" w:hanging="360"/>
      </w:pPr>
      <w:rPr/>
    </w:lvl>
    <w:lvl w:ilvl="2">
      <w:start w:val="1"/>
      <w:numFmt w:val="lowerRoman"/>
      <w:lvlText w:val="%3."/>
      <w:lvlJc w:val="right"/>
      <w:pPr>
        <w:ind w:left="3600" w:hanging="180"/>
      </w:pPr>
      <w:rPr/>
    </w:lvl>
    <w:lvl w:ilvl="3">
      <w:start w:val="1"/>
      <w:numFmt w:val="decimal"/>
      <w:lvlText w:val="%4."/>
      <w:lvlJc w:val="left"/>
      <w:pPr>
        <w:ind w:left="4320" w:hanging="360"/>
      </w:pPr>
      <w:rPr/>
    </w:lvl>
    <w:lvl w:ilvl="4">
      <w:start w:val="1"/>
      <w:numFmt w:val="lowerLetter"/>
      <w:lvlText w:val="%5."/>
      <w:lvlJc w:val="left"/>
      <w:pPr>
        <w:ind w:left="5040" w:hanging="360"/>
      </w:pPr>
      <w:rPr/>
    </w:lvl>
    <w:lvl w:ilvl="5">
      <w:start w:val="1"/>
      <w:numFmt w:val="lowerRoman"/>
      <w:lvlText w:val="%6."/>
      <w:lvlJc w:val="right"/>
      <w:pPr>
        <w:ind w:left="5760" w:hanging="180"/>
      </w:pPr>
      <w:rPr/>
    </w:lvl>
    <w:lvl w:ilvl="6">
      <w:start w:val="1"/>
      <w:numFmt w:val="decimal"/>
      <w:lvlText w:val="%7."/>
      <w:lvlJc w:val="left"/>
      <w:pPr>
        <w:ind w:left="6480" w:hanging="360"/>
      </w:pPr>
      <w:rPr/>
    </w:lvl>
    <w:lvl w:ilvl="7">
      <w:start w:val="1"/>
      <w:numFmt w:val="lowerLetter"/>
      <w:lvlText w:val="%8."/>
      <w:lvlJc w:val="left"/>
      <w:pPr>
        <w:ind w:left="7200" w:hanging="360"/>
      </w:pPr>
      <w:rPr/>
    </w:lvl>
    <w:lvl w:ilvl="8">
      <w:start w:val="1"/>
      <w:numFmt w:val="lowerRoman"/>
      <w:lvlText w:val="%9."/>
      <w:lvlJc w:val="right"/>
      <w:pPr>
        <w:ind w:left="792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40E0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40E0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40E0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40E0F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40E0F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940E0F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40E0F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40E0F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40E0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40E0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40E0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40E0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40E0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40E0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40E0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40E0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40E0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40E0F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40E0F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40E0F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40E0F"/>
    <w:rPr>
      <w:b w:val="1"/>
      <w:bCs w:val="1"/>
      <w:smallCaps w:val="1"/>
      <w:color w:val="2f5496" w:themeColor="accent1" w:themeShade="0000BF"/>
      <w:spacing w:val="5"/>
    </w:rPr>
  </w:style>
  <w:style w:type="paragraph" w:styleId="NormalWeb">
    <w:name w:val="Normal (Web)"/>
    <w:basedOn w:val="Normal"/>
    <w:uiPriority w:val="99"/>
    <w:semiHidden w:val="1"/>
    <w:unhideWhenUsed w:val="1"/>
    <w:rsid w:val="0045077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</w:rPr>
  </w:style>
  <w:style w:type="table" w:styleId="TableGrid">
    <w:name w:val="Table Grid"/>
    <w:basedOn w:val="TableNormal"/>
    <w:uiPriority w:val="39"/>
    <w:rsid w:val="006F2CD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8.png"/><Relationship Id="rId21" Type="http://schemas.openxmlformats.org/officeDocument/2006/relationships/image" Target="media/image6.png"/><Relationship Id="rId24" Type="http://schemas.openxmlformats.org/officeDocument/2006/relationships/image" Target="media/image1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7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4.png"/><Relationship Id="rId8" Type="http://schemas.openxmlformats.org/officeDocument/2006/relationships/image" Target="media/image16.png"/><Relationship Id="rId11" Type="http://schemas.openxmlformats.org/officeDocument/2006/relationships/image" Target="media/image3.png"/><Relationship Id="rId10" Type="http://schemas.openxmlformats.org/officeDocument/2006/relationships/image" Target="media/image19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17" Type="http://schemas.openxmlformats.org/officeDocument/2006/relationships/image" Target="media/image20.png"/><Relationship Id="rId16" Type="http://schemas.openxmlformats.org/officeDocument/2006/relationships/image" Target="media/image12.png"/><Relationship Id="rId19" Type="http://schemas.openxmlformats.org/officeDocument/2006/relationships/image" Target="media/image15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rsndoh3Eqax2fi7Jwd++aIL+jA==">CgMxLjAyDmguc2FuaWwxeTY5NmtkMg5oLmtwMzJpcnM3Z2w5eDIOaC52c3kwaTluazg5NjIyDmgucjAwaWltbjZudnlvMg5oLjNoOTR1bTdiOGxlNjIOaC43ZTZkMXNhMzhkYzAyDmguc3g0NWJkcnRqeHR3Mg5oLjQwdmw1NDE0cDRvejIOaC54YXc4d3V4OTJhemkyDmgucXkyM3U2djB2eTV2Mg5oLjYweHE5MDhvOHVieDIOaC5weGh2a2YzNG0zZ3kyDmguaHI2cW9oZjVmb216Mg5oLm05cHEzc3VmN2hudjIOaC5zbGt2dWc0YjR1cmwyDmguanBoZnQ2anVoY3ZlMg5oLnhiMGl4bnkyZzYweDgAciExN0FZRS1Hck5ZZnJEQVVmVnk0SnpGSDljQXlJVWk5aW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2026-08-05T05:55:00Z</dcterms:created>
  <dc:creator>Enflow Sanitary</dc:creator>
</cp:coreProperties>
</file>