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DC3C1" w14:textId="77777777" w:rsidR="00446CF1" w:rsidRDefault="00446CF1" w:rsidP="00446CF1">
      <w:pPr>
        <w:spacing w:after="0" w:line="240" w:lineRule="auto"/>
        <w:rPr>
          <w:rFonts w:ascii="Times New Roman" w:eastAsiaTheme="minorEastAsia" w:hAnsi="Times New Roman" w:cs="Times New Roman"/>
          <w:color w:val="2F5496" w:themeColor="accent1" w:themeShade="BF"/>
        </w:rPr>
      </w:pPr>
      <w:r w:rsidRPr="00446CF1">
        <w:rPr>
          <w:rFonts w:ascii="Times New Roman" w:hAnsi="Times New Roman" w:cs="Times New Roman"/>
          <w:b/>
          <w:color w:val="2F5496" w:themeColor="accent1" w:themeShade="BF"/>
        </w:rPr>
        <w:t xml:space="preserve">1.  </w:t>
      </w:r>
      <w:r w:rsidRPr="00446CF1">
        <w:rPr>
          <w:rFonts w:ascii="Times New Roman" w:hAnsi="Times New Roman" w:cs="Times New Roman"/>
          <w:color w:val="2F5496" w:themeColor="accent1" w:themeShade="BF"/>
        </w:rPr>
        <w:t xml:space="preserve">An engineer at Fertilizer Company has synthesized a sensational new fertilizer made of just two interchangeable basic raw materials.  The company wants to take advantage of this opportunity and produce as much as possible of the new fertilizer.  The company currently has $180 to buy raw materials at a unit price of $8 and $5 per unit, respectively.  When amounts </w:t>
      </w:r>
      <w:r w:rsidRPr="00446CF1">
        <w:rPr>
          <w:rFonts w:ascii="Times New Roman" w:hAnsi="Times New Roman" w:cs="Times New Roman"/>
          <w:i/>
          <w:color w:val="2F5496" w:themeColor="accent1" w:themeShade="BF"/>
        </w:rPr>
        <w:t>x</w:t>
      </w:r>
      <w:r w:rsidRPr="00446CF1">
        <w:rPr>
          <w:rFonts w:ascii="Times New Roman" w:hAnsi="Times New Roman" w:cs="Times New Roman"/>
          <w:i/>
          <w:color w:val="2F5496" w:themeColor="accent1" w:themeShade="BF"/>
          <w:vertAlign w:val="subscript"/>
        </w:rPr>
        <w:t>1</w:t>
      </w:r>
      <w:r w:rsidRPr="00446CF1">
        <w:rPr>
          <w:rFonts w:ascii="Times New Roman" w:hAnsi="Times New Roman" w:cs="Times New Roman"/>
          <w:color w:val="2F5496" w:themeColor="accent1" w:themeShade="BF"/>
        </w:rPr>
        <w:t xml:space="preserve"> and </w:t>
      </w:r>
      <w:r w:rsidRPr="00446CF1">
        <w:rPr>
          <w:rFonts w:ascii="Times New Roman" w:hAnsi="Times New Roman" w:cs="Times New Roman"/>
          <w:i/>
          <w:color w:val="2F5496" w:themeColor="accent1" w:themeShade="BF"/>
        </w:rPr>
        <w:t>x</w:t>
      </w:r>
      <w:r w:rsidRPr="00446CF1">
        <w:rPr>
          <w:rFonts w:ascii="Times New Roman" w:hAnsi="Times New Roman" w:cs="Times New Roman"/>
          <w:i/>
          <w:color w:val="2F5496" w:themeColor="accent1" w:themeShade="BF"/>
          <w:vertAlign w:val="subscript"/>
        </w:rPr>
        <w:t>2</w:t>
      </w:r>
      <w:r w:rsidRPr="00446CF1">
        <w:rPr>
          <w:rFonts w:ascii="Times New Roman" w:hAnsi="Times New Roman" w:cs="Times New Roman"/>
          <w:color w:val="2F5496" w:themeColor="accent1" w:themeShade="BF"/>
        </w:rPr>
        <w:t xml:space="preserve"> of the basic raw materials are combined, a quantity </w:t>
      </w:r>
      <w:r w:rsidRPr="00446CF1">
        <w:rPr>
          <w:rFonts w:ascii="Times New Roman" w:hAnsi="Times New Roman" w:cs="Times New Roman"/>
          <w:i/>
          <w:color w:val="2F5496" w:themeColor="accent1" w:themeShade="BF"/>
        </w:rPr>
        <w:t>q</w:t>
      </w:r>
      <w:r w:rsidRPr="00446CF1">
        <w:rPr>
          <w:rFonts w:ascii="Times New Roman" w:hAnsi="Times New Roman" w:cs="Times New Roman"/>
          <w:color w:val="2F5496" w:themeColor="accent1" w:themeShade="BF"/>
        </w:rPr>
        <w:t xml:space="preserve"> of fertilizer results given by:  </w:t>
      </w:r>
      <m:oMath>
        <m:r>
          <w:rPr>
            <w:rFonts w:ascii="Cambria Math" w:hAnsi="Cambria Math" w:cs="Times New Roman"/>
            <w:color w:val="2F5496" w:themeColor="accent1" w:themeShade="BF"/>
          </w:rPr>
          <m:t>q=6</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+4</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-0.25</m:t>
        </m:r>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up>
            <m:r>
              <w:rPr>
                <w:rFonts w:ascii="Cambria Math" w:hAnsi="Cambria Math" w:cs="Times New Roman"/>
                <w:color w:val="2F5496" w:themeColor="accent1" w:themeShade="BF"/>
              </w:rPr>
              <m:t>2</m:t>
            </m:r>
          </m:sup>
        </m:sSubSup>
        <m:r>
          <w:rPr>
            <w:rFonts w:ascii="Cambria Math" w:hAnsi="Cambria Math" w:cs="Times New Roman"/>
            <w:color w:val="2F5496" w:themeColor="accent1" w:themeShade="BF"/>
          </w:rPr>
          <m:t>-0.125</m:t>
        </m:r>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up>
            <m:r>
              <w:rPr>
                <w:rFonts w:ascii="Cambria Math" w:hAnsi="Cambria Math" w:cs="Times New Roman"/>
                <w:color w:val="2F5496" w:themeColor="accent1" w:themeShade="BF"/>
              </w:rPr>
              <m:t>2</m:t>
            </m:r>
          </m:sup>
        </m:sSubSup>
      </m:oMath>
    </w:p>
    <w:p w14:paraId="7467F9E4" w14:textId="77777777" w:rsidR="003D1F94" w:rsidRPr="00446CF1" w:rsidRDefault="003D1F94" w:rsidP="00446CF1">
      <w:pPr>
        <w:spacing w:after="0" w:line="240" w:lineRule="auto"/>
        <w:rPr>
          <w:rFonts w:ascii="Times New Roman" w:hAnsi="Times New Roman" w:cs="Times New Roman"/>
          <w:color w:val="2F5496" w:themeColor="accent1" w:themeShade="BF"/>
        </w:rPr>
      </w:pPr>
    </w:p>
    <w:p w14:paraId="33BA8593" w14:textId="77777777" w:rsidR="00446CF1" w:rsidRDefault="00446CF1" w:rsidP="00446CF1">
      <w:pPr>
        <w:spacing w:after="0" w:line="240" w:lineRule="auto"/>
        <w:contextualSpacing/>
        <w:rPr>
          <w:rFonts w:ascii="Times New Roman" w:hAnsi="Times New Roman" w:cs="Times New Roman"/>
          <w:color w:val="2F5496" w:themeColor="accent1" w:themeShade="BF"/>
        </w:rPr>
      </w:pPr>
      <w:r w:rsidRPr="00446CF1">
        <w:rPr>
          <w:rFonts w:ascii="Times New Roman" w:hAnsi="Times New Roman" w:cs="Times New Roman"/>
          <w:color w:val="2F5496" w:themeColor="accent1" w:themeShade="BF"/>
        </w:rPr>
        <w:t xml:space="preserve">Part A:  Formulate as a constrained nonlinear program.  Clearly indicate the variables, objective function, and constraints.  </w:t>
      </w:r>
    </w:p>
    <w:p w14:paraId="69861609" w14:textId="77777777" w:rsidR="003D1F94" w:rsidRPr="00446CF1" w:rsidRDefault="003D1F94" w:rsidP="00446CF1">
      <w:pPr>
        <w:spacing w:after="0" w:line="240" w:lineRule="auto"/>
        <w:contextualSpacing/>
        <w:rPr>
          <w:rFonts w:ascii="Times New Roman" w:hAnsi="Times New Roman" w:cs="Times New Roman"/>
          <w:color w:val="2F5496" w:themeColor="accent1" w:themeShade="BF"/>
        </w:rPr>
      </w:pPr>
    </w:p>
    <w:p w14:paraId="31AB7C1C" w14:textId="77777777" w:rsidR="00446CF1" w:rsidRDefault="00446CF1" w:rsidP="00446CF1">
      <w:pPr>
        <w:spacing w:after="0" w:line="240" w:lineRule="auto"/>
        <w:rPr>
          <w:rFonts w:ascii="Times New Roman" w:hAnsi="Times New Roman" w:cs="Times New Roman"/>
          <w:color w:val="2F5496" w:themeColor="accent1" w:themeShade="BF"/>
        </w:rPr>
      </w:pPr>
      <w:r w:rsidRPr="00446CF1">
        <w:rPr>
          <w:rFonts w:ascii="Times New Roman" w:hAnsi="Times New Roman" w:cs="Times New Roman"/>
          <w:color w:val="2F5496" w:themeColor="accent1" w:themeShade="BF"/>
        </w:rPr>
        <w:t>Part B:  Solve the Program (provide exact values for all variables and the optimal objective function).</w:t>
      </w:r>
    </w:p>
    <w:p w14:paraId="64018032" w14:textId="1A394788" w:rsidR="00446CF1" w:rsidRPr="00446CF1" w:rsidRDefault="00446CF1" w:rsidP="001A4281">
      <w:pPr>
        <w:spacing w:after="0"/>
        <w:rPr>
          <w:rFonts w:ascii="Times New Roman" w:hAnsi="Times New Roman" w:cs="Times New Roman"/>
        </w:rPr>
      </w:pPr>
      <w:r w:rsidRPr="00446CF1">
        <w:rPr>
          <w:rFonts w:ascii="Times New Roman" w:hAnsi="Times New Roman" w:cs="Times New Roman"/>
        </w:rPr>
        <w:t>1. Decision Variables:</w:t>
      </w:r>
    </w:p>
    <w:p w14:paraId="289FEC3C" w14:textId="399C8386" w:rsidR="00446CF1" w:rsidRPr="00446CF1" w:rsidRDefault="00446CF1" w:rsidP="001A4281">
      <w:pPr>
        <w:spacing w:after="0"/>
        <w:rPr>
          <w:rFonts w:ascii="Times New Roman" w:hAnsi="Times New Roman" w:cs="Times New Roman"/>
        </w:rPr>
      </w:pPr>
      <w:r w:rsidRPr="00446CF1">
        <w:rPr>
          <w:rFonts w:ascii="Times New Roman" w:hAnsi="Times New Roman" w:cs="Times New Roman"/>
        </w:rPr>
        <w:t xml:space="preserve">   </w:t>
      </w:r>
      <m:oMath>
        <m:r>
          <w:rPr>
            <w:rFonts w:ascii="Cambria Math" w:hAnsi="Cambria Math" w:cs="Times New Roman"/>
          </w:rPr>
          <m:t>x1</m:t>
        </m:r>
      </m:oMath>
      <w:r w:rsidRPr="00446CF1">
        <w:rPr>
          <w:rFonts w:ascii="Times New Roman" w:hAnsi="Times New Roman" w:cs="Times New Roman"/>
        </w:rPr>
        <w:t>: Amount of the first raw material used.</w:t>
      </w:r>
    </w:p>
    <w:p w14:paraId="1A368D1F" w14:textId="24697E20" w:rsidR="00446CF1" w:rsidRPr="00446CF1" w:rsidRDefault="00446CF1" w:rsidP="00446CF1">
      <w:pPr>
        <w:rPr>
          <w:rFonts w:ascii="Times New Roman" w:hAnsi="Times New Roman" w:cs="Times New Roman"/>
        </w:rPr>
      </w:pPr>
      <w:r w:rsidRPr="00446CF1">
        <w:rPr>
          <w:rFonts w:ascii="Times New Roman" w:hAnsi="Times New Roman" w:cs="Times New Roman"/>
        </w:rPr>
        <w:t xml:space="preserve">   </w:t>
      </w:r>
      <m:oMath>
        <m:r>
          <w:rPr>
            <w:rFonts w:ascii="Cambria Math" w:hAnsi="Cambria Math" w:cs="Times New Roman"/>
          </w:rPr>
          <m:t xml:space="preserve">x2: </m:t>
        </m:r>
      </m:oMath>
      <w:r w:rsidRPr="00446CF1">
        <w:rPr>
          <w:rFonts w:ascii="Times New Roman" w:hAnsi="Times New Roman" w:cs="Times New Roman"/>
        </w:rPr>
        <w:t>Amount of the second raw material used.</w:t>
      </w:r>
    </w:p>
    <w:p w14:paraId="30FF3425" w14:textId="74BC68FF" w:rsidR="00446CF1" w:rsidRPr="00446CF1" w:rsidRDefault="00446CF1" w:rsidP="00446CF1">
      <w:pPr>
        <w:spacing w:after="0"/>
        <w:rPr>
          <w:rFonts w:ascii="Times New Roman" w:hAnsi="Times New Roman" w:cs="Times New Roman"/>
        </w:rPr>
      </w:pPr>
      <w:r w:rsidRPr="00446CF1">
        <w:rPr>
          <w:rFonts w:ascii="Times New Roman" w:hAnsi="Times New Roman" w:cs="Times New Roman"/>
        </w:rPr>
        <w:t>2. Objective Function:</w:t>
      </w:r>
      <w:r>
        <w:rPr>
          <w:rFonts w:ascii="Times New Roman" w:hAnsi="Times New Roman" w:cs="Times New Roman"/>
        </w:rPr>
        <w:t xml:space="preserve"> </w:t>
      </w:r>
      <w:r w:rsidRPr="00446CF1">
        <w:rPr>
          <w:rFonts w:ascii="Times New Roman" w:hAnsi="Times New Roman" w:cs="Times New Roman"/>
        </w:rPr>
        <w:t>The objective is to maximize the amount q of fertilizer. So, the objective function is:</w:t>
      </w:r>
      <w:r>
        <w:rPr>
          <w:rFonts w:ascii="Times New Roman" w:hAnsi="Times New Roman" w:cs="Times New Roman"/>
        </w:rPr>
        <w:t xml:space="preserve"> </w:t>
      </w:r>
    </w:p>
    <w:p w14:paraId="49803AAB" w14:textId="7DE90D6B" w:rsidR="00446CF1" w:rsidRPr="00446CF1" w:rsidRDefault="00446CF1" w:rsidP="00446CF1">
      <w:pPr>
        <w:rPr>
          <w:rFonts w:ascii="Times New Roman" w:hAnsi="Times New Roman" w:cs="Times New Roman"/>
        </w:rPr>
      </w:pPr>
      <m:oMathPara>
        <m:oMathParaPr>
          <m:jc m:val="left"/>
        </m:oMathParaPr>
        <m:oMath>
          <m:r>
            <w:rPr>
              <w:rFonts w:ascii="Cambria Math" w:hAnsi="Cambria Math" w:cs="Times New Roman"/>
            </w:rPr>
            <m:t>q=6x1+4x2-0.25x</m:t>
          </m:r>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2</m:t>
              </m:r>
            </m:sup>
          </m:sSup>
          <m:r>
            <w:rPr>
              <w:rFonts w:ascii="Cambria Math" w:hAnsi="Cambria Math" w:cs="Times New Roman"/>
            </w:rPr>
            <m:t>-0.125x</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oMath>
      </m:oMathPara>
    </w:p>
    <w:p w14:paraId="0D9F1556" w14:textId="77777777" w:rsidR="00446CF1" w:rsidRDefault="00446CF1" w:rsidP="00446CF1">
      <w:pPr>
        <w:spacing w:after="0"/>
        <w:rPr>
          <w:rFonts w:ascii="Times New Roman" w:hAnsi="Times New Roman" w:cs="Times New Roman"/>
        </w:rPr>
      </w:pPr>
      <w:r w:rsidRPr="00446CF1">
        <w:rPr>
          <w:rFonts w:ascii="Times New Roman" w:hAnsi="Times New Roman" w:cs="Times New Roman"/>
        </w:rPr>
        <w:t>Since we want to maximize q, our nonlinear program is:</w:t>
      </w:r>
    </w:p>
    <w:p w14:paraId="46BB07E5" w14:textId="79D5084E" w:rsidR="00446CF1" w:rsidRPr="00446CF1" w:rsidRDefault="00446CF1" w:rsidP="00446CF1">
      <w:pPr>
        <w:rPr>
          <w:rFonts w:ascii="Times New Roman" w:hAnsi="Times New Roman" w:cs="Times New Roman"/>
        </w:rPr>
      </w:pPr>
      <m:oMathPara>
        <m:oMathParaPr>
          <m:jc m:val="left"/>
        </m:oMathParaPr>
        <m:oMath>
          <m:r>
            <w:rPr>
              <w:rFonts w:ascii="Cambria Math" w:hAnsi="Cambria Math" w:cs="Times New Roman"/>
            </w:rPr>
            <m:t>Maximize q=6x1+4x2-0.25x</m:t>
          </m:r>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2</m:t>
              </m:r>
            </m:sup>
          </m:sSup>
          <m:r>
            <w:rPr>
              <w:rFonts w:ascii="Cambria Math" w:hAnsi="Cambria Math" w:cs="Times New Roman"/>
            </w:rPr>
            <m:t>-0.125x</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oMath>
      </m:oMathPara>
    </w:p>
    <w:p w14:paraId="0FFBB5E8" w14:textId="157AA310" w:rsidR="00446CF1" w:rsidRPr="00446CF1" w:rsidRDefault="00446CF1" w:rsidP="00446CF1">
      <w:pPr>
        <w:spacing w:after="0"/>
        <w:rPr>
          <w:rFonts w:ascii="Times New Roman" w:hAnsi="Times New Roman" w:cs="Times New Roman"/>
        </w:rPr>
      </w:pPr>
      <w:r w:rsidRPr="00446CF1">
        <w:rPr>
          <w:rFonts w:ascii="Times New Roman" w:hAnsi="Times New Roman" w:cs="Times New Roman"/>
        </w:rPr>
        <w:t>3. Constraints:</w:t>
      </w:r>
      <w:r>
        <w:rPr>
          <w:rFonts w:ascii="Times New Roman" w:hAnsi="Times New Roman" w:cs="Times New Roman"/>
        </w:rPr>
        <w:t xml:space="preserve"> </w:t>
      </w:r>
      <w:r w:rsidRPr="00446CF1">
        <w:rPr>
          <w:rFonts w:ascii="Times New Roman" w:hAnsi="Times New Roman" w:cs="Times New Roman"/>
        </w:rPr>
        <w:t>We have a budget constraint based on the unit price of each raw material. The budget constraint is:</w:t>
      </w:r>
    </w:p>
    <w:p w14:paraId="467E5228" w14:textId="16FDC278" w:rsidR="00446CF1" w:rsidRPr="00446CF1" w:rsidRDefault="00446CF1" w:rsidP="00446CF1">
      <w:pPr>
        <w:rPr>
          <w:rFonts w:ascii="Times New Roman" w:eastAsiaTheme="minorEastAsia" w:hAnsi="Times New Roman" w:cs="Times New Roman"/>
        </w:rPr>
      </w:pPr>
      <m:oMathPara>
        <m:oMathParaPr>
          <m:jc m:val="left"/>
        </m:oMathParaPr>
        <m:oMath>
          <m:r>
            <w:rPr>
              <w:rFonts w:ascii="Cambria Math" w:hAnsi="Cambria Math" w:cs="Times New Roman"/>
            </w:rPr>
            <m:t>8x1+5x2 ≤180</m:t>
          </m:r>
        </m:oMath>
      </m:oMathPara>
    </w:p>
    <w:p w14:paraId="08D29022" w14:textId="51741E56" w:rsidR="00446CF1" w:rsidRPr="00446CF1" w:rsidRDefault="00446CF1" w:rsidP="00446CF1">
      <w:pPr>
        <w:spacing w:after="0"/>
        <w:rPr>
          <w:rFonts w:ascii="Times New Roman" w:hAnsi="Times New Roman" w:cs="Times New Roman"/>
        </w:rPr>
      </w:pPr>
      <w:r w:rsidRPr="00446CF1">
        <w:rPr>
          <w:rFonts w:ascii="Times New Roman" w:hAnsi="Times New Roman" w:cs="Times New Roman"/>
        </w:rPr>
        <w:t xml:space="preserve">Additionally, since we cannot purchase a negative </w:t>
      </w:r>
      <w:proofErr w:type="gramStart"/>
      <w:r w:rsidRPr="00446CF1">
        <w:rPr>
          <w:rFonts w:ascii="Times New Roman" w:hAnsi="Times New Roman" w:cs="Times New Roman"/>
        </w:rPr>
        <w:t>amount</w:t>
      </w:r>
      <w:proofErr w:type="gramEnd"/>
      <w:r w:rsidRPr="00446CF1">
        <w:rPr>
          <w:rFonts w:ascii="Times New Roman" w:hAnsi="Times New Roman" w:cs="Times New Roman"/>
        </w:rPr>
        <w:t xml:space="preserve"> of raw materials:</w:t>
      </w:r>
    </w:p>
    <w:p w14:paraId="10F01C21" w14:textId="4BC9076A" w:rsidR="00446CF1" w:rsidRPr="00446CF1" w:rsidRDefault="00446CF1" w:rsidP="00446CF1">
      <w:pPr>
        <w:spacing w:after="0"/>
        <w:rPr>
          <w:rFonts w:ascii="Times New Roman" w:eastAsiaTheme="minorEastAsia" w:hAnsi="Times New Roman" w:cs="Times New Roman"/>
        </w:rPr>
      </w:pPr>
      <m:oMathPara>
        <m:oMathParaPr>
          <m:jc m:val="left"/>
        </m:oMathParaPr>
        <m:oMath>
          <m:r>
            <w:rPr>
              <w:rFonts w:ascii="Cambria Math" w:hAnsi="Cambria Math" w:cs="Times New Roman"/>
            </w:rPr>
            <m:t>x1 ≥0</m:t>
          </m:r>
        </m:oMath>
      </m:oMathPara>
    </w:p>
    <w:p w14:paraId="6E2A6C73" w14:textId="2DB74472" w:rsidR="00446CF1" w:rsidRPr="00446CF1" w:rsidRDefault="00446CF1" w:rsidP="00446CF1">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x2≥0</m:t>
          </m:r>
        </m:oMath>
      </m:oMathPara>
    </w:p>
    <w:p w14:paraId="2D88A78E" w14:textId="4B068E6E" w:rsidR="00446CF1" w:rsidRPr="00446CF1" w:rsidRDefault="00657094" w:rsidP="003D1F94">
      <w:pPr>
        <w:spacing w:after="0"/>
        <w:rPr>
          <w:rFonts w:ascii="Times New Roman" w:hAnsi="Times New Roman" w:cs="Times New Roman"/>
        </w:rPr>
      </w:pPr>
      <w:r>
        <w:rPr>
          <w:rFonts w:ascii="Times New Roman" w:hAnsi="Times New Roman" w:cs="Times New Roman"/>
        </w:rPr>
        <w:t>T</w:t>
      </w:r>
      <w:r w:rsidR="00446CF1" w:rsidRPr="00446CF1">
        <w:rPr>
          <w:rFonts w:ascii="Times New Roman" w:hAnsi="Times New Roman" w:cs="Times New Roman"/>
        </w:rPr>
        <w:t>he constrained nonlinear program is:</w:t>
      </w:r>
    </w:p>
    <w:p w14:paraId="3FC673E5" w14:textId="1B8061E5" w:rsidR="00446CF1" w:rsidRPr="00446CF1" w:rsidRDefault="00446CF1" w:rsidP="00446CF1">
      <w:pPr>
        <w:spacing w:after="0"/>
        <w:rPr>
          <w:rFonts w:ascii="Times New Roman" w:hAnsi="Times New Roman" w:cs="Times New Roman"/>
        </w:rPr>
      </w:pPr>
      <w:r w:rsidRPr="00446CF1">
        <w:rPr>
          <w:rFonts w:ascii="Times New Roman" w:hAnsi="Times New Roman" w:cs="Times New Roman"/>
        </w:rPr>
        <w:t>Decision Variables:</w:t>
      </w:r>
    </w:p>
    <w:p w14:paraId="2938BAC1" w14:textId="77777777" w:rsidR="00446CF1" w:rsidRPr="00446CF1" w:rsidRDefault="00446CF1" w:rsidP="00446CF1">
      <w:pPr>
        <w:spacing w:after="0"/>
        <w:rPr>
          <w:rFonts w:ascii="Times New Roman" w:eastAsiaTheme="minorEastAsia" w:hAnsi="Times New Roman" w:cs="Times New Roman"/>
        </w:rPr>
      </w:pPr>
      <m:oMathPara>
        <m:oMathParaPr>
          <m:jc m:val="left"/>
        </m:oMathParaPr>
        <m:oMath>
          <m:r>
            <w:rPr>
              <w:rFonts w:ascii="Cambria Math" w:hAnsi="Cambria Math" w:cs="Times New Roman"/>
            </w:rPr>
            <m:t>x1 ≥0</m:t>
          </m:r>
        </m:oMath>
      </m:oMathPara>
    </w:p>
    <w:p w14:paraId="00614AEB" w14:textId="77777777" w:rsidR="00446CF1" w:rsidRPr="00446CF1" w:rsidRDefault="00446CF1" w:rsidP="003D1F94">
      <w:pPr>
        <w:spacing w:after="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x2≥0</m:t>
          </m:r>
        </m:oMath>
      </m:oMathPara>
    </w:p>
    <w:p w14:paraId="5F059D7F" w14:textId="6C174F04" w:rsidR="00446CF1" w:rsidRPr="00446CF1" w:rsidRDefault="00446CF1" w:rsidP="00446CF1">
      <w:pPr>
        <w:spacing w:after="0"/>
        <w:rPr>
          <w:rFonts w:ascii="Times New Roman" w:hAnsi="Times New Roman" w:cs="Times New Roman"/>
        </w:rPr>
      </w:pPr>
      <w:r w:rsidRPr="00446CF1">
        <w:rPr>
          <w:rFonts w:ascii="Times New Roman" w:hAnsi="Times New Roman" w:cs="Times New Roman"/>
        </w:rPr>
        <w:t>Objective Function:</w:t>
      </w:r>
    </w:p>
    <w:p w14:paraId="01DDF50F" w14:textId="77777777" w:rsidR="00446CF1" w:rsidRPr="00446CF1" w:rsidRDefault="00446CF1" w:rsidP="003D1F94">
      <w:pPr>
        <w:spacing w:after="0"/>
        <w:rPr>
          <w:rFonts w:ascii="Times New Roman" w:hAnsi="Times New Roman" w:cs="Times New Roman"/>
        </w:rPr>
      </w:pPr>
      <m:oMathPara>
        <m:oMathParaPr>
          <m:jc m:val="left"/>
        </m:oMathParaPr>
        <m:oMath>
          <m:r>
            <w:rPr>
              <w:rFonts w:ascii="Cambria Math" w:hAnsi="Cambria Math" w:cs="Times New Roman"/>
            </w:rPr>
            <m:t>Maximize q=6x1+4x2-0.25x</m:t>
          </m:r>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2</m:t>
              </m:r>
            </m:sup>
          </m:sSup>
          <m:r>
            <w:rPr>
              <w:rFonts w:ascii="Cambria Math" w:hAnsi="Cambria Math" w:cs="Times New Roman"/>
            </w:rPr>
            <m:t>-0.125x</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oMath>
      </m:oMathPara>
    </w:p>
    <w:p w14:paraId="16344974" w14:textId="5FE93147" w:rsidR="00446CF1" w:rsidRPr="00446CF1" w:rsidRDefault="00446CF1" w:rsidP="00657094">
      <w:pPr>
        <w:spacing w:after="0"/>
        <w:rPr>
          <w:rFonts w:ascii="Times New Roman" w:hAnsi="Times New Roman" w:cs="Times New Roman"/>
        </w:rPr>
      </w:pPr>
      <w:r w:rsidRPr="00446CF1">
        <w:rPr>
          <w:rFonts w:ascii="Times New Roman" w:hAnsi="Times New Roman" w:cs="Times New Roman"/>
        </w:rPr>
        <w:t>Constraints:</w:t>
      </w:r>
    </w:p>
    <w:p w14:paraId="421716BB" w14:textId="77777777" w:rsidR="00446CF1" w:rsidRPr="00446CF1" w:rsidRDefault="00446CF1" w:rsidP="00657094">
      <w:pPr>
        <w:spacing w:after="0"/>
        <w:rPr>
          <w:rFonts w:ascii="Times New Roman" w:eastAsiaTheme="minorEastAsia" w:hAnsi="Times New Roman" w:cs="Times New Roman"/>
        </w:rPr>
      </w:pPr>
      <m:oMathPara>
        <m:oMathParaPr>
          <m:jc m:val="left"/>
        </m:oMathParaPr>
        <m:oMath>
          <m:r>
            <w:rPr>
              <w:rFonts w:ascii="Cambria Math" w:hAnsi="Cambria Math" w:cs="Times New Roman"/>
            </w:rPr>
            <m:t>8x1+5x2 ≤180</m:t>
          </m:r>
        </m:oMath>
      </m:oMathPara>
    </w:p>
    <w:p w14:paraId="42A9FECA" w14:textId="77777777" w:rsidR="00657094" w:rsidRPr="00446CF1" w:rsidRDefault="00657094" w:rsidP="00657094">
      <w:pPr>
        <w:spacing w:after="0"/>
        <w:rPr>
          <w:rFonts w:ascii="Times New Roman" w:eastAsiaTheme="minorEastAsia" w:hAnsi="Times New Roman" w:cs="Times New Roman"/>
        </w:rPr>
      </w:pPr>
      <m:oMathPara>
        <m:oMathParaPr>
          <m:jc m:val="left"/>
        </m:oMathParaPr>
        <m:oMath>
          <m:r>
            <w:rPr>
              <w:rFonts w:ascii="Cambria Math" w:hAnsi="Cambria Math" w:cs="Times New Roman"/>
            </w:rPr>
            <m:t>x1 ≥0</m:t>
          </m:r>
        </m:oMath>
      </m:oMathPara>
    </w:p>
    <w:p w14:paraId="0EA053B1" w14:textId="77777777" w:rsidR="00657094" w:rsidRPr="00446CF1" w:rsidRDefault="00657094" w:rsidP="00657094">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x2≥0</m:t>
          </m:r>
        </m:oMath>
      </m:oMathPara>
    </w:p>
    <w:p w14:paraId="47664E37" w14:textId="5E62EE46" w:rsidR="00446CF1" w:rsidRDefault="001A4281">
      <w:pPr>
        <w:rPr>
          <w:rFonts w:ascii="Times New Roman" w:hAnsi="Times New Roman" w:cs="Times New Roman"/>
          <w:color w:val="000000" w:themeColor="text1"/>
        </w:rPr>
      </w:pPr>
      <w:r w:rsidRPr="001A4281">
        <w:rPr>
          <w:rFonts w:ascii="Times New Roman" w:hAnsi="Times New Roman" w:cs="Times New Roman"/>
          <w:noProof/>
          <w:color w:val="000000" w:themeColor="text1"/>
        </w:rPr>
        <w:lastRenderedPageBreak/>
        <w:drawing>
          <wp:inline distT="0" distB="0" distL="0" distR="0" wp14:anchorId="145BE803" wp14:editId="3978309A">
            <wp:extent cx="5731510" cy="5575300"/>
            <wp:effectExtent l="0" t="0" r="2540" b="6350"/>
            <wp:docPr id="49328997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89973" name="Picture 1" descr="A computer screen shot of a program code&#10;&#10;Description automatically generated"/>
                    <pic:cNvPicPr/>
                  </pic:nvPicPr>
                  <pic:blipFill>
                    <a:blip r:embed="rId5"/>
                    <a:stretch>
                      <a:fillRect/>
                    </a:stretch>
                  </pic:blipFill>
                  <pic:spPr>
                    <a:xfrm>
                      <a:off x="0" y="0"/>
                      <a:ext cx="5731510" cy="5575300"/>
                    </a:xfrm>
                    <a:prstGeom prst="rect">
                      <a:avLst/>
                    </a:prstGeom>
                  </pic:spPr>
                </pic:pic>
              </a:graphicData>
            </a:graphic>
          </wp:inline>
        </w:drawing>
      </w:r>
    </w:p>
    <w:p w14:paraId="5F64D025" w14:textId="77777777" w:rsidR="001A4281" w:rsidRPr="001A4281" w:rsidRDefault="001A4281" w:rsidP="001A4281">
      <w:pPr>
        <w:spacing w:after="0" w:line="240" w:lineRule="auto"/>
        <w:rPr>
          <w:rFonts w:ascii="Times New Roman" w:hAnsi="Times New Roman" w:cs="Times New Roman"/>
          <w:color w:val="2F5496" w:themeColor="accent1" w:themeShade="BF"/>
        </w:rPr>
      </w:pPr>
      <w:r w:rsidRPr="001A4281">
        <w:rPr>
          <w:rFonts w:ascii="Times New Roman" w:hAnsi="Times New Roman" w:cs="Times New Roman"/>
          <w:b/>
          <w:color w:val="2F5496" w:themeColor="accent1" w:themeShade="BF"/>
        </w:rPr>
        <w:t>2.</w:t>
      </w:r>
      <w:r w:rsidRPr="001A4281">
        <w:rPr>
          <w:rFonts w:ascii="Times New Roman" w:hAnsi="Times New Roman" w:cs="Times New Roman"/>
          <w:color w:val="2F5496" w:themeColor="accent1" w:themeShade="BF"/>
        </w:rPr>
        <w:t xml:space="preserve">  A neighbor is looking to build a fenced enclosure for his chickens and wants to build using fencing he found in his local farm supply store. He can buy at most 100 feet of fencing, and the price per foot of </w:t>
      </w:r>
      <w:proofErr w:type="gramStart"/>
      <w:r w:rsidRPr="001A4281">
        <w:rPr>
          <w:rFonts w:ascii="Times New Roman" w:hAnsi="Times New Roman" w:cs="Times New Roman"/>
          <w:color w:val="2F5496" w:themeColor="accent1" w:themeShade="BF"/>
        </w:rPr>
        <w:t>the fencing</w:t>
      </w:r>
      <w:proofErr w:type="gramEnd"/>
      <w:r w:rsidRPr="001A4281">
        <w:rPr>
          <w:rFonts w:ascii="Times New Roman" w:hAnsi="Times New Roman" w:cs="Times New Roman"/>
          <w:color w:val="2F5496" w:themeColor="accent1" w:themeShade="BF"/>
        </w:rPr>
        <w:t xml:space="preserve"> is twice the square root of the length purchased. </w:t>
      </w:r>
      <w:proofErr w:type="gramStart"/>
      <w:r w:rsidRPr="001A4281">
        <w:rPr>
          <w:rFonts w:ascii="Times New Roman" w:hAnsi="Times New Roman" w:cs="Times New Roman"/>
          <w:color w:val="2F5496" w:themeColor="accent1" w:themeShade="BF"/>
        </w:rPr>
        <w:t>So</w:t>
      </w:r>
      <w:proofErr w:type="gramEnd"/>
      <w:r w:rsidRPr="001A4281">
        <w:rPr>
          <w:rFonts w:ascii="Times New Roman" w:hAnsi="Times New Roman" w:cs="Times New Roman"/>
          <w:color w:val="2F5496" w:themeColor="accent1" w:themeShade="BF"/>
        </w:rPr>
        <w:t xml:space="preserve"> he can purchase 100 feet of fencing for $20, 64 feet for $16, etc. He must also purchase fence posts to reinforce the fencing, and due to wind conditions in his yard, he must purchase more posts for east-west fencing than north-south fencing. The cost for posts in the east-west direction is $4 per foot while it is $3 per foot in the north-south direction. He has $20 to spend on fencing and $150 to spend on fence posts.</w:t>
      </w:r>
    </w:p>
    <w:p w14:paraId="3991F4C2" w14:textId="77777777" w:rsidR="001A4281" w:rsidRPr="001A4281" w:rsidRDefault="001A4281" w:rsidP="001A4281">
      <w:pPr>
        <w:spacing w:after="0" w:line="240" w:lineRule="auto"/>
        <w:rPr>
          <w:rFonts w:ascii="Times New Roman" w:hAnsi="Times New Roman" w:cs="Times New Roman"/>
          <w:color w:val="2F5496" w:themeColor="accent1" w:themeShade="BF"/>
        </w:rPr>
      </w:pPr>
    </w:p>
    <w:p w14:paraId="2F677DBC" w14:textId="77777777" w:rsidR="001A4281" w:rsidRPr="001A4281" w:rsidRDefault="001A4281" w:rsidP="001A4281">
      <w:pPr>
        <w:spacing w:after="0" w:line="240" w:lineRule="auto"/>
        <w:rPr>
          <w:rFonts w:ascii="Times New Roman" w:hAnsi="Times New Roman" w:cs="Times New Roman"/>
          <w:color w:val="2F5496" w:themeColor="accent1" w:themeShade="BF"/>
        </w:rPr>
      </w:pPr>
      <w:r w:rsidRPr="001A4281">
        <w:rPr>
          <w:rFonts w:ascii="Times New Roman" w:hAnsi="Times New Roman" w:cs="Times New Roman"/>
          <w:color w:val="2F5496" w:themeColor="accent1" w:themeShade="BF"/>
        </w:rPr>
        <w:t>Part A:  Formulate the problem as a constrained nonlinear program that will enable us to maximize the area of the fenced area, with constraints.  Clearly indicate the variables, objective function, and constraints.</w:t>
      </w:r>
    </w:p>
    <w:p w14:paraId="304F652C" w14:textId="77777777" w:rsidR="001A4281" w:rsidRPr="001A4281" w:rsidRDefault="001A4281" w:rsidP="001A4281">
      <w:pPr>
        <w:spacing w:after="0" w:line="240" w:lineRule="auto"/>
        <w:rPr>
          <w:rFonts w:ascii="Times New Roman" w:hAnsi="Times New Roman" w:cs="Times New Roman"/>
          <w:color w:val="2F5496" w:themeColor="accent1" w:themeShade="BF"/>
        </w:rPr>
      </w:pPr>
    </w:p>
    <w:p w14:paraId="70E91496" w14:textId="77777777" w:rsidR="001A4281" w:rsidRPr="001A4281" w:rsidRDefault="001A4281" w:rsidP="001A4281">
      <w:pPr>
        <w:spacing w:after="0" w:line="240" w:lineRule="auto"/>
        <w:rPr>
          <w:rFonts w:ascii="Times New Roman" w:hAnsi="Times New Roman" w:cs="Times New Roman"/>
          <w:color w:val="2F5496" w:themeColor="accent1" w:themeShade="BF"/>
        </w:rPr>
      </w:pPr>
      <w:r w:rsidRPr="001A4281">
        <w:rPr>
          <w:rFonts w:ascii="Times New Roman" w:hAnsi="Times New Roman" w:cs="Times New Roman"/>
          <w:color w:val="2F5496" w:themeColor="accent1" w:themeShade="BF"/>
        </w:rPr>
        <w:t>Part B:  Solve the Program (provide exact values for all variables and the optimal objective function).</w:t>
      </w:r>
    </w:p>
    <w:p w14:paraId="367B1434" w14:textId="77777777" w:rsidR="00637711" w:rsidRDefault="00637711" w:rsidP="001A4281">
      <w:pPr>
        <w:spacing w:after="0"/>
        <w:rPr>
          <w:rFonts w:ascii="Times New Roman" w:hAnsi="Times New Roman" w:cs="Times New Roman"/>
          <w:color w:val="000000" w:themeColor="text1"/>
        </w:rPr>
      </w:pPr>
    </w:p>
    <w:p w14:paraId="6D49C4E1" w14:textId="4A86F53D" w:rsidR="001A4281" w:rsidRPr="001A4281" w:rsidRDefault="001A4281" w:rsidP="001A4281">
      <w:pPr>
        <w:spacing w:after="0"/>
        <w:rPr>
          <w:rFonts w:ascii="Times New Roman" w:hAnsi="Times New Roman" w:cs="Times New Roman"/>
          <w:color w:val="000000" w:themeColor="text1"/>
        </w:rPr>
      </w:pPr>
      <w:r w:rsidRPr="001A4281">
        <w:rPr>
          <w:rFonts w:ascii="Times New Roman" w:hAnsi="Times New Roman" w:cs="Times New Roman"/>
          <w:color w:val="000000" w:themeColor="text1"/>
        </w:rPr>
        <w:t>Decision Variables:</w:t>
      </w:r>
    </w:p>
    <w:p w14:paraId="4212EBF1" w14:textId="5B4442A7" w:rsidR="001A4281" w:rsidRPr="001A4281" w:rsidRDefault="001A4281" w:rsidP="00637711">
      <w:pPr>
        <w:spacing w:after="0"/>
        <w:ind w:left="720"/>
        <w:rPr>
          <w:rFonts w:ascii="Times New Roman" w:hAnsi="Times New Roman" w:cs="Times New Roman"/>
          <w:color w:val="000000" w:themeColor="text1"/>
        </w:rPr>
      </w:pPr>
      <m:oMath>
        <m:r>
          <w:rPr>
            <w:rFonts w:ascii="Cambria Math" w:hAnsi="Cambria Math" w:cs="Times New Roman"/>
            <w:color w:val="000000" w:themeColor="text1"/>
          </w:rPr>
          <m:t>x:</m:t>
        </m:r>
      </m:oMath>
      <w:r w:rsidRPr="001A4281">
        <w:rPr>
          <w:rFonts w:ascii="Times New Roman" w:hAnsi="Times New Roman" w:cs="Times New Roman"/>
          <w:color w:val="000000" w:themeColor="text1"/>
        </w:rPr>
        <w:t xml:space="preserve"> Length of the fencing in the east</w:t>
      </w:r>
      <w:r w:rsidR="00EF6D38">
        <w:rPr>
          <w:rFonts w:ascii="Times New Roman" w:hAnsi="Times New Roman" w:cs="Times New Roman"/>
          <w:color w:val="000000" w:themeColor="text1"/>
        </w:rPr>
        <w:t xml:space="preserve"> and </w:t>
      </w:r>
      <w:r w:rsidRPr="001A4281">
        <w:rPr>
          <w:rFonts w:ascii="Times New Roman" w:hAnsi="Times New Roman" w:cs="Times New Roman"/>
          <w:color w:val="000000" w:themeColor="text1"/>
        </w:rPr>
        <w:t>west direction</w:t>
      </w:r>
      <w:r w:rsidR="00EF6D38">
        <w:rPr>
          <w:rFonts w:ascii="Times New Roman" w:hAnsi="Times New Roman" w:cs="Times New Roman"/>
          <w:color w:val="000000" w:themeColor="text1"/>
        </w:rPr>
        <w:t>s</w:t>
      </w:r>
      <w:r w:rsidRPr="001A4281">
        <w:rPr>
          <w:rFonts w:ascii="Times New Roman" w:hAnsi="Times New Roman" w:cs="Times New Roman"/>
          <w:color w:val="000000" w:themeColor="text1"/>
        </w:rPr>
        <w:t xml:space="preserve"> (feet).</w:t>
      </w:r>
    </w:p>
    <w:p w14:paraId="6AF24E4C" w14:textId="0875CAB1" w:rsidR="001A4281" w:rsidRPr="001A4281" w:rsidRDefault="001A4281" w:rsidP="00637711">
      <w:pPr>
        <w:ind w:left="720"/>
        <w:rPr>
          <w:rFonts w:ascii="Times New Roman" w:hAnsi="Times New Roman" w:cs="Times New Roman"/>
          <w:color w:val="000000" w:themeColor="text1"/>
        </w:rPr>
      </w:pPr>
      <m:oMath>
        <m:r>
          <w:rPr>
            <w:rFonts w:ascii="Cambria Math" w:hAnsi="Cambria Math" w:cs="Times New Roman"/>
            <w:color w:val="000000" w:themeColor="text1"/>
          </w:rPr>
          <m:t>y:</m:t>
        </m:r>
      </m:oMath>
      <w:r w:rsidRPr="001A4281">
        <w:rPr>
          <w:rFonts w:ascii="Times New Roman" w:hAnsi="Times New Roman" w:cs="Times New Roman"/>
          <w:color w:val="000000" w:themeColor="text1"/>
        </w:rPr>
        <w:t xml:space="preserve"> Length of the fencing in the north</w:t>
      </w:r>
      <w:r w:rsidR="00EF6D38">
        <w:rPr>
          <w:rFonts w:ascii="Times New Roman" w:hAnsi="Times New Roman" w:cs="Times New Roman"/>
          <w:color w:val="000000" w:themeColor="text1"/>
        </w:rPr>
        <w:t xml:space="preserve"> and </w:t>
      </w:r>
      <w:r w:rsidRPr="001A4281">
        <w:rPr>
          <w:rFonts w:ascii="Times New Roman" w:hAnsi="Times New Roman" w:cs="Times New Roman"/>
          <w:color w:val="000000" w:themeColor="text1"/>
        </w:rPr>
        <w:t>south direction</w:t>
      </w:r>
      <w:r w:rsidR="00EF6D38">
        <w:rPr>
          <w:rFonts w:ascii="Times New Roman" w:hAnsi="Times New Roman" w:cs="Times New Roman"/>
          <w:color w:val="000000" w:themeColor="text1"/>
        </w:rPr>
        <w:t>s</w:t>
      </w:r>
      <w:r w:rsidRPr="001A4281">
        <w:rPr>
          <w:rFonts w:ascii="Times New Roman" w:hAnsi="Times New Roman" w:cs="Times New Roman"/>
          <w:color w:val="000000" w:themeColor="text1"/>
        </w:rPr>
        <w:t xml:space="preserve"> (feet).</w:t>
      </w:r>
    </w:p>
    <w:p w14:paraId="40A6F579" w14:textId="44F0B178" w:rsidR="001A4281" w:rsidRPr="001A4281" w:rsidRDefault="001A4281" w:rsidP="001A4281">
      <w:pPr>
        <w:spacing w:after="0"/>
        <w:rPr>
          <w:rFonts w:ascii="Times New Roman" w:hAnsi="Times New Roman" w:cs="Times New Roman"/>
          <w:color w:val="000000" w:themeColor="text1"/>
        </w:rPr>
      </w:pPr>
      <w:r w:rsidRPr="001A4281">
        <w:rPr>
          <w:rFonts w:ascii="Times New Roman" w:hAnsi="Times New Roman" w:cs="Times New Roman"/>
          <w:color w:val="000000" w:themeColor="text1"/>
        </w:rPr>
        <w:t>Objective Function:</w:t>
      </w:r>
      <w:r>
        <w:rPr>
          <w:rFonts w:ascii="Times New Roman" w:hAnsi="Times New Roman" w:cs="Times New Roman"/>
          <w:color w:val="000000" w:themeColor="text1"/>
        </w:rPr>
        <w:t xml:space="preserve"> </w:t>
      </w:r>
      <w:r w:rsidRPr="001A4281">
        <w:rPr>
          <w:rFonts w:ascii="Times New Roman" w:hAnsi="Times New Roman" w:cs="Times New Roman"/>
          <w:color w:val="000000" w:themeColor="text1"/>
        </w:rPr>
        <w:t xml:space="preserve">The objective is to maximize </w:t>
      </w:r>
      <w:r w:rsidR="00EF6D38" w:rsidRPr="001A4281">
        <w:rPr>
          <w:rFonts w:ascii="Times New Roman" w:hAnsi="Times New Roman" w:cs="Times New Roman"/>
          <w:color w:val="000000" w:themeColor="text1"/>
        </w:rPr>
        <w:t>area</w:t>
      </w:r>
      <w:r w:rsidRPr="001A4281">
        <w:rPr>
          <w:rFonts w:ascii="Times New Roman" w:hAnsi="Times New Roman" w:cs="Times New Roman"/>
          <w:color w:val="000000" w:themeColor="text1"/>
        </w:rPr>
        <w:t xml:space="preserve"> A of the fenced area. Since the fenced area is a rectangle, the area is </w:t>
      </w:r>
      <m:oMath>
        <m:r>
          <w:rPr>
            <w:rFonts w:ascii="Cambria Math" w:hAnsi="Cambria Math" w:cs="Times New Roman"/>
            <w:color w:val="000000" w:themeColor="text1"/>
          </w:rPr>
          <m:t>A = x*y</m:t>
        </m:r>
      </m:oMath>
      <w:r w:rsidRPr="001A4281">
        <w:rPr>
          <w:rFonts w:ascii="Times New Roman" w:hAnsi="Times New Roman" w:cs="Times New Roman"/>
          <w:color w:val="000000" w:themeColor="text1"/>
        </w:rPr>
        <w:t>. Therefore:</w:t>
      </w:r>
    </w:p>
    <w:p w14:paraId="6023EA23" w14:textId="04D8DA29" w:rsidR="001A4281" w:rsidRPr="001A4281" w:rsidRDefault="001A4281" w:rsidP="00637711">
      <w:pPr>
        <w:ind w:left="720"/>
        <w:rPr>
          <w:rFonts w:ascii="Times New Roman" w:hAnsi="Times New Roman" w:cs="Times New Roman"/>
          <w:color w:val="000000" w:themeColor="text1"/>
        </w:rPr>
      </w:pPr>
      <w:r w:rsidRPr="001A4281">
        <w:rPr>
          <w:rFonts w:ascii="Times New Roman" w:hAnsi="Times New Roman" w:cs="Times New Roman"/>
          <w:color w:val="000000" w:themeColor="text1"/>
        </w:rPr>
        <w:t xml:space="preserve">Maximize </w:t>
      </w:r>
      <m:oMath>
        <m:r>
          <w:rPr>
            <w:rFonts w:ascii="Cambria Math" w:hAnsi="Cambria Math" w:cs="Times New Roman"/>
            <w:color w:val="000000" w:themeColor="text1"/>
          </w:rPr>
          <m:t>A = x*y</m:t>
        </m:r>
      </m:oMath>
    </w:p>
    <w:p w14:paraId="396FA645" w14:textId="43F9AFB6" w:rsidR="001A4281" w:rsidRPr="001A4281" w:rsidRDefault="001A4281" w:rsidP="00637711">
      <w:pPr>
        <w:spacing w:after="0"/>
        <w:rPr>
          <w:rFonts w:ascii="Times New Roman" w:hAnsi="Times New Roman" w:cs="Times New Roman"/>
          <w:color w:val="000000" w:themeColor="text1"/>
        </w:rPr>
      </w:pPr>
      <w:r w:rsidRPr="001A4281">
        <w:rPr>
          <w:rFonts w:ascii="Times New Roman" w:hAnsi="Times New Roman" w:cs="Times New Roman"/>
          <w:color w:val="000000" w:themeColor="text1"/>
        </w:rPr>
        <w:t>Constraints:</w:t>
      </w:r>
    </w:p>
    <w:p w14:paraId="7F83BA28" w14:textId="4B8EC0CB" w:rsidR="001A4281" w:rsidRPr="001A4281" w:rsidRDefault="001A4281" w:rsidP="00637711">
      <w:pPr>
        <w:spacing w:after="0"/>
        <w:rPr>
          <w:rFonts w:ascii="Times New Roman" w:hAnsi="Times New Roman" w:cs="Times New Roman"/>
          <w:color w:val="000000" w:themeColor="text1"/>
        </w:rPr>
      </w:pPr>
      <w:r w:rsidRPr="001A4281">
        <w:rPr>
          <w:rFonts w:ascii="Times New Roman" w:hAnsi="Times New Roman" w:cs="Times New Roman"/>
          <w:color w:val="000000" w:themeColor="text1"/>
        </w:rPr>
        <w:t>1. Total Fencing Constraint:</w:t>
      </w:r>
      <w:r>
        <w:rPr>
          <w:rFonts w:ascii="Times New Roman" w:hAnsi="Times New Roman" w:cs="Times New Roman"/>
          <w:color w:val="000000" w:themeColor="text1"/>
        </w:rPr>
        <w:t xml:space="preserve"> </w:t>
      </w:r>
      <w:r w:rsidRPr="001A4281">
        <w:rPr>
          <w:rFonts w:ascii="Times New Roman" w:hAnsi="Times New Roman" w:cs="Times New Roman"/>
          <w:color w:val="000000" w:themeColor="text1"/>
        </w:rPr>
        <w:t>Given the total length of the fencing he can buy is at most 100 feet:</w:t>
      </w:r>
    </w:p>
    <w:p w14:paraId="7B8991B4" w14:textId="39A681DE" w:rsidR="001A4281" w:rsidRPr="001A4281" w:rsidRDefault="00501FED" w:rsidP="00637711">
      <w:pPr>
        <w:ind w:left="720"/>
        <w:rPr>
          <w:rFonts w:ascii="Times New Roman" w:hAnsi="Times New Roman" w:cs="Times New Roman"/>
          <w:color w:val="000000" w:themeColor="text1"/>
        </w:rPr>
      </w:pPr>
      <m:oMathPara>
        <m:oMathParaPr>
          <m:jc m:val="left"/>
        </m:oMathParaPr>
        <m:oMath>
          <m:r>
            <w:rPr>
              <w:rFonts w:ascii="Cambria Math" w:hAnsi="Cambria Math" w:cs="Times New Roman"/>
              <w:color w:val="000000" w:themeColor="text1"/>
            </w:rPr>
            <m:t>2(x + y)≤ 100</m:t>
          </m:r>
        </m:oMath>
      </m:oMathPara>
    </w:p>
    <w:p w14:paraId="7EC6E1C6" w14:textId="0DDD0DBA" w:rsidR="001A4281" w:rsidRPr="001A4281" w:rsidRDefault="001A4281" w:rsidP="001A4281">
      <w:pPr>
        <w:spacing w:after="0"/>
        <w:rPr>
          <w:rFonts w:ascii="Times New Roman" w:hAnsi="Times New Roman" w:cs="Times New Roman"/>
          <w:color w:val="000000" w:themeColor="text1"/>
        </w:rPr>
      </w:pPr>
      <w:r w:rsidRPr="001A4281">
        <w:rPr>
          <w:rFonts w:ascii="Times New Roman" w:hAnsi="Times New Roman" w:cs="Times New Roman"/>
          <w:color w:val="000000" w:themeColor="text1"/>
        </w:rPr>
        <w:lastRenderedPageBreak/>
        <w:t>2. Fencing Cost Constraint:</w:t>
      </w:r>
      <w:r>
        <w:rPr>
          <w:rFonts w:ascii="Times New Roman" w:hAnsi="Times New Roman" w:cs="Times New Roman"/>
          <w:color w:val="000000" w:themeColor="text1"/>
        </w:rPr>
        <w:t xml:space="preserve"> </w:t>
      </w:r>
      <w:r w:rsidRPr="001A4281">
        <w:rPr>
          <w:rFonts w:ascii="Times New Roman" w:hAnsi="Times New Roman" w:cs="Times New Roman"/>
          <w:color w:val="000000" w:themeColor="text1"/>
        </w:rPr>
        <w:t xml:space="preserve">The price per foot of </w:t>
      </w:r>
      <w:r w:rsidR="00EF6D38" w:rsidRPr="001A4281">
        <w:rPr>
          <w:rFonts w:ascii="Times New Roman" w:hAnsi="Times New Roman" w:cs="Times New Roman"/>
          <w:color w:val="000000" w:themeColor="text1"/>
        </w:rPr>
        <w:t>fencing</w:t>
      </w:r>
      <w:r w:rsidRPr="001A4281">
        <w:rPr>
          <w:rFonts w:ascii="Times New Roman" w:hAnsi="Times New Roman" w:cs="Times New Roman"/>
          <w:color w:val="000000" w:themeColor="text1"/>
        </w:rPr>
        <w:t xml:space="preserve"> is twice the square root of the length purchased. </w:t>
      </w:r>
      <w:r w:rsidR="00EF6D38" w:rsidRPr="001A4281">
        <w:rPr>
          <w:rFonts w:ascii="Times New Roman" w:hAnsi="Times New Roman" w:cs="Times New Roman"/>
          <w:color w:val="000000" w:themeColor="text1"/>
        </w:rPr>
        <w:t>So,</w:t>
      </w:r>
      <w:r w:rsidRPr="001A4281">
        <w:rPr>
          <w:rFonts w:ascii="Times New Roman" w:hAnsi="Times New Roman" w:cs="Times New Roman"/>
          <w:color w:val="000000" w:themeColor="text1"/>
        </w:rPr>
        <w:t xml:space="preserve"> the cost of x feet of fencing is </w:t>
      </w:r>
      <m:oMath>
        <m:r>
          <w:rPr>
            <w:rFonts w:ascii="Cambria Math" w:hAnsi="Cambria Math" w:cs="Times New Roman"/>
            <w:color w:val="000000" w:themeColor="text1"/>
          </w:rPr>
          <m:t>2√x</m:t>
        </m:r>
      </m:oMath>
      <w:r w:rsidR="004001EC">
        <w:rPr>
          <w:rFonts w:ascii="Times New Roman" w:eastAsiaTheme="minorEastAsia" w:hAnsi="Times New Roman" w:cs="Times New Roman"/>
          <w:color w:val="000000" w:themeColor="text1"/>
        </w:rPr>
        <w:t>,</w:t>
      </w:r>
      <w:r>
        <w:rPr>
          <w:rFonts w:ascii="Times New Roman" w:hAnsi="Times New Roman" w:cs="Times New Roman"/>
          <w:color w:val="000000" w:themeColor="text1"/>
        </w:rPr>
        <w:t xml:space="preserve"> </w:t>
      </w:r>
      <w:r w:rsidRPr="001A4281">
        <w:rPr>
          <w:rFonts w:ascii="Times New Roman" w:hAnsi="Times New Roman" w:cs="Times New Roman"/>
          <w:color w:val="000000" w:themeColor="text1"/>
        </w:rPr>
        <w:t xml:space="preserve">and the cost of </w:t>
      </w:r>
      <m:oMath>
        <m:r>
          <w:rPr>
            <w:rFonts w:ascii="Cambria Math" w:hAnsi="Cambria Math" w:cs="Times New Roman"/>
            <w:color w:val="000000" w:themeColor="text1"/>
          </w:rPr>
          <m:t>2(x+y)</m:t>
        </m:r>
      </m:oMath>
      <w:r w:rsidRPr="001A4281">
        <w:rPr>
          <w:rFonts w:ascii="Times New Roman" w:hAnsi="Times New Roman" w:cs="Times New Roman"/>
          <w:color w:val="000000" w:themeColor="text1"/>
        </w:rPr>
        <w:t xml:space="preserve"> feet of fencing is </w:t>
      </w:r>
      <m:oMath>
        <m:r>
          <w:rPr>
            <w:rFonts w:ascii="Cambria Math" w:hAnsi="Cambria Math" w:cs="Times New Roman"/>
            <w:color w:val="000000" w:themeColor="text1"/>
          </w:rPr>
          <m:t>2</m:t>
        </m:r>
        <m:rad>
          <m:radPr>
            <m:degHide m:val="1"/>
            <m:ctrlPr>
              <w:rPr>
                <w:rFonts w:ascii="Cambria Math" w:hAnsi="Cambria Math" w:cs="Times New Roman"/>
                <w:i/>
                <w:color w:val="000000" w:themeColor="text1"/>
              </w:rPr>
            </m:ctrlPr>
          </m:radPr>
          <m:deg/>
          <m:e>
            <m:r>
              <w:rPr>
                <w:rFonts w:ascii="Cambria Math" w:hAnsi="Cambria Math" w:cs="Times New Roman"/>
                <w:color w:val="000000" w:themeColor="text1"/>
              </w:rPr>
              <m:t>2(x+y</m:t>
            </m:r>
          </m:e>
        </m:rad>
      </m:oMath>
      <w:r w:rsidRPr="001A4281">
        <w:rPr>
          <w:rFonts w:ascii="Times New Roman" w:hAnsi="Times New Roman" w:cs="Times New Roman"/>
          <w:color w:val="000000" w:themeColor="text1"/>
        </w:rPr>
        <w:t>. The total fencing cost is:</w:t>
      </w:r>
    </w:p>
    <w:p w14:paraId="2C508754" w14:textId="2CB61C60" w:rsidR="00501FED" w:rsidRPr="001A4281" w:rsidRDefault="00501FED" w:rsidP="00637711">
      <w:pPr>
        <w:ind w:left="720"/>
        <w:rPr>
          <w:rFonts w:ascii="Times New Roman" w:hAnsi="Times New Roman" w:cs="Times New Roman"/>
          <w:color w:val="000000" w:themeColor="text1"/>
        </w:rPr>
      </w:pPr>
      <m:oMathPara>
        <m:oMathParaPr>
          <m:jc m:val="left"/>
        </m:oMathParaPr>
        <m:oMath>
          <m:r>
            <w:rPr>
              <w:rFonts w:ascii="Cambria Math" w:hAnsi="Cambria Math" w:cs="Times New Roman"/>
              <w:color w:val="000000" w:themeColor="text1"/>
            </w:rPr>
            <m:t>2</m:t>
          </m:r>
          <m:rad>
            <m:radPr>
              <m:degHide m:val="1"/>
              <m:ctrlPr>
                <w:rPr>
                  <w:rFonts w:ascii="Cambria Math" w:hAnsi="Cambria Math" w:cs="Times New Roman"/>
                  <w:i/>
                  <w:color w:val="000000" w:themeColor="text1"/>
                </w:rPr>
              </m:ctrlPr>
            </m:radPr>
            <m:deg/>
            <m:e>
              <m:r>
                <w:rPr>
                  <w:rFonts w:ascii="Cambria Math" w:hAnsi="Cambria Math" w:cs="Times New Roman"/>
                  <w:color w:val="000000" w:themeColor="text1"/>
                </w:rPr>
                <m:t>2</m:t>
              </m:r>
              <m:d>
                <m:dPr>
                  <m:ctrlPr>
                    <w:rPr>
                      <w:rFonts w:ascii="Cambria Math" w:hAnsi="Cambria Math" w:cs="Times New Roman"/>
                      <w:i/>
                      <w:color w:val="000000" w:themeColor="text1"/>
                    </w:rPr>
                  </m:ctrlPr>
                </m:dPr>
                <m:e>
                  <m:r>
                    <w:rPr>
                      <w:rFonts w:ascii="Cambria Math" w:hAnsi="Cambria Math" w:cs="Times New Roman"/>
                      <w:color w:val="000000" w:themeColor="text1"/>
                    </w:rPr>
                    <m:t>x+y</m:t>
                  </m:r>
                </m:e>
              </m:d>
            </m:e>
          </m:rad>
          <m:r>
            <w:rPr>
              <w:rFonts w:ascii="Cambria Math" w:hAnsi="Cambria Math" w:cs="Times New Roman"/>
              <w:color w:val="000000" w:themeColor="text1"/>
            </w:rPr>
            <m:t xml:space="preserve">≤ 20 </m:t>
          </m:r>
        </m:oMath>
      </m:oMathPara>
    </w:p>
    <w:p w14:paraId="705B859F" w14:textId="36700C65" w:rsidR="001A4281" w:rsidRPr="001A4281" w:rsidRDefault="001A4281" w:rsidP="001A4281">
      <w:pPr>
        <w:spacing w:after="0"/>
        <w:rPr>
          <w:rFonts w:ascii="Times New Roman" w:hAnsi="Times New Roman" w:cs="Times New Roman"/>
          <w:color w:val="000000" w:themeColor="text1"/>
        </w:rPr>
      </w:pPr>
      <w:r w:rsidRPr="001A4281">
        <w:rPr>
          <w:rFonts w:ascii="Times New Roman" w:hAnsi="Times New Roman" w:cs="Times New Roman"/>
          <w:color w:val="000000" w:themeColor="text1"/>
        </w:rPr>
        <w:t>3. Fence Post Cost Constraint:</w:t>
      </w:r>
      <w:r>
        <w:rPr>
          <w:rFonts w:ascii="Times New Roman" w:hAnsi="Times New Roman" w:cs="Times New Roman"/>
          <w:color w:val="000000" w:themeColor="text1"/>
        </w:rPr>
        <w:t xml:space="preserve"> </w:t>
      </w:r>
      <w:r w:rsidRPr="001A4281">
        <w:rPr>
          <w:rFonts w:ascii="Times New Roman" w:hAnsi="Times New Roman" w:cs="Times New Roman"/>
          <w:color w:val="000000" w:themeColor="text1"/>
        </w:rPr>
        <w:t>Given the cost for fence posts in the east</w:t>
      </w:r>
      <w:r w:rsidR="00EF6D38">
        <w:rPr>
          <w:rFonts w:ascii="Times New Roman" w:hAnsi="Times New Roman" w:cs="Times New Roman"/>
          <w:color w:val="000000" w:themeColor="text1"/>
        </w:rPr>
        <w:t xml:space="preserve"> and </w:t>
      </w:r>
      <w:r w:rsidRPr="001A4281">
        <w:rPr>
          <w:rFonts w:ascii="Times New Roman" w:hAnsi="Times New Roman" w:cs="Times New Roman"/>
          <w:color w:val="000000" w:themeColor="text1"/>
        </w:rPr>
        <w:t>west direction</w:t>
      </w:r>
      <w:r w:rsidR="00EF6D38">
        <w:rPr>
          <w:rFonts w:ascii="Times New Roman" w:hAnsi="Times New Roman" w:cs="Times New Roman"/>
          <w:color w:val="000000" w:themeColor="text1"/>
        </w:rPr>
        <w:t>s</w:t>
      </w:r>
      <w:r w:rsidRPr="001A4281">
        <w:rPr>
          <w:rFonts w:ascii="Times New Roman" w:hAnsi="Times New Roman" w:cs="Times New Roman"/>
          <w:color w:val="000000" w:themeColor="text1"/>
        </w:rPr>
        <w:t xml:space="preserve"> is $4 per foot and it</w:t>
      </w:r>
      <w:r w:rsidR="004001EC">
        <w:rPr>
          <w:rFonts w:ascii="Times New Roman" w:hAnsi="Times New Roman" w:cs="Times New Roman"/>
          <w:color w:val="000000" w:themeColor="text1"/>
        </w:rPr>
        <w:t xml:space="preserve"> is</w:t>
      </w:r>
      <w:r w:rsidRPr="001A4281">
        <w:rPr>
          <w:rFonts w:ascii="Times New Roman" w:hAnsi="Times New Roman" w:cs="Times New Roman"/>
          <w:color w:val="000000" w:themeColor="text1"/>
        </w:rPr>
        <w:t xml:space="preserve"> $3 per foot in the north</w:t>
      </w:r>
      <w:r w:rsidR="00EF6D38">
        <w:rPr>
          <w:rFonts w:ascii="Times New Roman" w:hAnsi="Times New Roman" w:cs="Times New Roman"/>
          <w:color w:val="000000" w:themeColor="text1"/>
        </w:rPr>
        <w:t xml:space="preserve"> and </w:t>
      </w:r>
      <w:r w:rsidRPr="001A4281">
        <w:rPr>
          <w:rFonts w:ascii="Times New Roman" w:hAnsi="Times New Roman" w:cs="Times New Roman"/>
          <w:color w:val="000000" w:themeColor="text1"/>
        </w:rPr>
        <w:t>south direction</w:t>
      </w:r>
      <w:r w:rsidR="00EF6D38">
        <w:rPr>
          <w:rFonts w:ascii="Times New Roman" w:hAnsi="Times New Roman" w:cs="Times New Roman"/>
          <w:color w:val="000000" w:themeColor="text1"/>
        </w:rPr>
        <w:t>s</w:t>
      </w:r>
      <w:r w:rsidRPr="001A4281">
        <w:rPr>
          <w:rFonts w:ascii="Times New Roman" w:hAnsi="Times New Roman" w:cs="Times New Roman"/>
          <w:color w:val="000000" w:themeColor="text1"/>
        </w:rPr>
        <w:t>:</w:t>
      </w:r>
    </w:p>
    <w:p w14:paraId="02222664" w14:textId="40DB9DFE" w:rsidR="001A4281" w:rsidRPr="001A4281" w:rsidRDefault="00EF6D38" w:rsidP="00637711">
      <w:pPr>
        <w:ind w:left="720"/>
        <w:rPr>
          <w:rFonts w:ascii="Times New Roman" w:hAnsi="Times New Roman" w:cs="Times New Roman"/>
          <w:color w:val="000000" w:themeColor="text1"/>
        </w:rPr>
      </w:pPr>
      <m:oMathPara>
        <m:oMathParaPr>
          <m:jc m:val="left"/>
        </m:oMathParaPr>
        <m:oMath>
          <m:r>
            <w:rPr>
              <w:rFonts w:ascii="Cambria Math" w:hAnsi="Cambria Math" w:cs="Times New Roman"/>
              <w:color w:val="000000" w:themeColor="text1"/>
            </w:rPr>
            <m:t>2(4x + 3y) ≤150</m:t>
          </m:r>
        </m:oMath>
      </m:oMathPara>
    </w:p>
    <w:p w14:paraId="4E768979" w14:textId="581FF9FD" w:rsidR="001A4281" w:rsidRPr="001A4281" w:rsidRDefault="001A4281" w:rsidP="001A4281">
      <w:pPr>
        <w:spacing w:after="0"/>
        <w:rPr>
          <w:rFonts w:ascii="Times New Roman" w:hAnsi="Times New Roman" w:cs="Times New Roman"/>
          <w:color w:val="000000" w:themeColor="text1"/>
        </w:rPr>
      </w:pPr>
      <w:r w:rsidRPr="001A4281">
        <w:rPr>
          <w:rFonts w:ascii="Times New Roman" w:hAnsi="Times New Roman" w:cs="Times New Roman"/>
          <w:color w:val="000000" w:themeColor="text1"/>
        </w:rPr>
        <w:t xml:space="preserve">4. </w:t>
      </w:r>
      <w:proofErr w:type="gramStart"/>
      <w:r w:rsidRPr="001A4281">
        <w:rPr>
          <w:rFonts w:ascii="Times New Roman" w:hAnsi="Times New Roman" w:cs="Times New Roman"/>
          <w:color w:val="000000" w:themeColor="text1"/>
        </w:rPr>
        <w:t>Non-negativity</w:t>
      </w:r>
      <w:proofErr w:type="gramEnd"/>
      <w:r w:rsidRPr="001A4281">
        <w:rPr>
          <w:rFonts w:ascii="Times New Roman" w:hAnsi="Times New Roman" w:cs="Times New Roman"/>
          <w:color w:val="000000" w:themeColor="text1"/>
        </w:rPr>
        <w:t xml:space="preserve"> constraints (since we cannot have negative lengths of fencing):</w:t>
      </w:r>
    </w:p>
    <w:p w14:paraId="5A8F9DF5" w14:textId="53F18ED1" w:rsidR="001A4281" w:rsidRPr="001A4281" w:rsidRDefault="001A4281" w:rsidP="00637711">
      <w:pPr>
        <w:spacing w:after="0"/>
        <w:ind w:left="720"/>
        <w:rPr>
          <w:rFonts w:ascii="Times New Roman" w:eastAsiaTheme="minorEastAsia" w:hAnsi="Times New Roman" w:cs="Times New Roman"/>
          <w:color w:val="000000" w:themeColor="text1"/>
        </w:rPr>
      </w:pPr>
      <m:oMathPara>
        <m:oMathParaPr>
          <m:jc m:val="left"/>
        </m:oMathParaPr>
        <m:oMath>
          <m:r>
            <w:rPr>
              <w:rFonts w:ascii="Cambria Math" w:hAnsi="Cambria Math" w:cs="Times New Roman"/>
              <w:color w:val="000000" w:themeColor="text1"/>
            </w:rPr>
            <m:t>x ≥0</m:t>
          </m:r>
        </m:oMath>
      </m:oMathPara>
    </w:p>
    <w:p w14:paraId="294070B7" w14:textId="0F59A7CE" w:rsidR="001A4281" w:rsidRPr="001A4281" w:rsidRDefault="001A4281" w:rsidP="00637711">
      <w:pPr>
        <w:ind w:left="720"/>
        <w:rPr>
          <w:rFonts w:ascii="Times New Roman" w:eastAsiaTheme="minorEastAsia" w:hAnsi="Times New Roman" w:cs="Times New Roman"/>
          <w:color w:val="000000" w:themeColor="text1"/>
        </w:rPr>
      </w:pPr>
      <m:oMathPara>
        <m:oMathParaPr>
          <m:jc m:val="left"/>
        </m:oMathParaPr>
        <m:oMath>
          <m:r>
            <w:rPr>
              <w:rFonts w:ascii="Cambria Math" w:eastAsiaTheme="minorEastAsia" w:hAnsi="Cambria Math" w:cs="Times New Roman"/>
              <w:color w:val="000000" w:themeColor="text1"/>
            </w:rPr>
            <m:t>y≥0</m:t>
          </m:r>
        </m:oMath>
      </m:oMathPara>
    </w:p>
    <w:p w14:paraId="52AB9B91" w14:textId="77777777" w:rsidR="001A4281" w:rsidRPr="001A4281" w:rsidRDefault="001A4281" w:rsidP="001A4281">
      <w:pPr>
        <w:rPr>
          <w:rFonts w:ascii="Times New Roman" w:hAnsi="Times New Roman" w:cs="Times New Roman"/>
          <w:color w:val="000000" w:themeColor="text1"/>
        </w:rPr>
      </w:pPr>
      <w:r w:rsidRPr="001A4281">
        <w:rPr>
          <w:rFonts w:ascii="Times New Roman" w:hAnsi="Times New Roman" w:cs="Times New Roman"/>
          <w:color w:val="000000" w:themeColor="text1"/>
        </w:rPr>
        <w:t>Summarizing, the constrained nonlinear program is:</w:t>
      </w:r>
    </w:p>
    <w:p w14:paraId="57A052F4" w14:textId="53E4866E" w:rsidR="001A4281" w:rsidRPr="001A4281" w:rsidRDefault="001A4281" w:rsidP="001A4281">
      <w:pPr>
        <w:spacing w:after="0"/>
        <w:rPr>
          <w:rFonts w:ascii="Times New Roman" w:hAnsi="Times New Roman" w:cs="Times New Roman"/>
          <w:color w:val="000000" w:themeColor="text1"/>
        </w:rPr>
      </w:pPr>
      <w:r w:rsidRPr="001A4281">
        <w:rPr>
          <w:rFonts w:ascii="Times New Roman" w:hAnsi="Times New Roman" w:cs="Times New Roman"/>
          <w:color w:val="000000" w:themeColor="text1"/>
        </w:rPr>
        <w:t>Decision Variables:</w:t>
      </w:r>
    </w:p>
    <w:p w14:paraId="204DD0EA" w14:textId="77777777" w:rsidR="001A4281" w:rsidRPr="001A4281" w:rsidRDefault="001A4281" w:rsidP="00637711">
      <w:pPr>
        <w:spacing w:after="0"/>
        <w:ind w:left="720"/>
        <w:rPr>
          <w:rFonts w:ascii="Times New Roman" w:eastAsiaTheme="minorEastAsia" w:hAnsi="Times New Roman" w:cs="Times New Roman"/>
          <w:color w:val="000000" w:themeColor="text1"/>
        </w:rPr>
      </w:pPr>
      <m:oMathPara>
        <m:oMathParaPr>
          <m:jc m:val="left"/>
        </m:oMathParaPr>
        <m:oMath>
          <m:r>
            <w:rPr>
              <w:rFonts w:ascii="Cambria Math" w:hAnsi="Cambria Math" w:cs="Times New Roman"/>
              <w:color w:val="000000" w:themeColor="text1"/>
            </w:rPr>
            <m:t>x ≥0</m:t>
          </m:r>
        </m:oMath>
      </m:oMathPara>
    </w:p>
    <w:p w14:paraId="645473E0" w14:textId="77777777" w:rsidR="001A4281" w:rsidRPr="001A4281" w:rsidRDefault="001A4281" w:rsidP="00637711">
      <w:pPr>
        <w:ind w:left="720"/>
        <w:rPr>
          <w:rFonts w:ascii="Times New Roman" w:eastAsiaTheme="minorEastAsia" w:hAnsi="Times New Roman" w:cs="Times New Roman"/>
          <w:color w:val="000000" w:themeColor="text1"/>
        </w:rPr>
      </w:pPr>
      <m:oMathPara>
        <m:oMathParaPr>
          <m:jc m:val="left"/>
        </m:oMathParaPr>
        <m:oMath>
          <m:r>
            <w:rPr>
              <w:rFonts w:ascii="Cambria Math" w:eastAsiaTheme="minorEastAsia" w:hAnsi="Cambria Math" w:cs="Times New Roman"/>
              <w:color w:val="000000" w:themeColor="text1"/>
            </w:rPr>
            <m:t>y≥0</m:t>
          </m:r>
        </m:oMath>
      </m:oMathPara>
    </w:p>
    <w:p w14:paraId="47A9D1E4" w14:textId="309790A2" w:rsidR="001A4281" w:rsidRPr="001A4281" w:rsidRDefault="001A4281" w:rsidP="001A4281">
      <w:pPr>
        <w:spacing w:after="0"/>
        <w:rPr>
          <w:rFonts w:ascii="Times New Roman" w:hAnsi="Times New Roman" w:cs="Times New Roman"/>
          <w:color w:val="000000" w:themeColor="text1"/>
        </w:rPr>
      </w:pPr>
      <w:r w:rsidRPr="001A4281">
        <w:rPr>
          <w:rFonts w:ascii="Times New Roman" w:hAnsi="Times New Roman" w:cs="Times New Roman"/>
          <w:color w:val="000000" w:themeColor="text1"/>
        </w:rPr>
        <w:t>Objective Function:</w:t>
      </w:r>
    </w:p>
    <w:p w14:paraId="5EC57F06" w14:textId="77777777" w:rsidR="001A4281" w:rsidRPr="001A4281" w:rsidRDefault="001A4281" w:rsidP="00637711">
      <w:pPr>
        <w:ind w:left="720"/>
        <w:rPr>
          <w:rFonts w:ascii="Times New Roman" w:hAnsi="Times New Roman" w:cs="Times New Roman"/>
          <w:color w:val="000000" w:themeColor="text1"/>
        </w:rPr>
      </w:pPr>
      <w:r w:rsidRPr="001A4281">
        <w:rPr>
          <w:rFonts w:ascii="Times New Roman" w:hAnsi="Times New Roman" w:cs="Times New Roman"/>
          <w:color w:val="000000" w:themeColor="text1"/>
        </w:rPr>
        <w:t xml:space="preserve">Maximize </w:t>
      </w:r>
      <m:oMath>
        <m:r>
          <w:rPr>
            <w:rFonts w:ascii="Cambria Math" w:hAnsi="Cambria Math" w:cs="Times New Roman"/>
            <w:color w:val="000000" w:themeColor="text1"/>
          </w:rPr>
          <m:t>A = x*y</m:t>
        </m:r>
      </m:oMath>
    </w:p>
    <w:p w14:paraId="3E481214" w14:textId="44F7604B" w:rsidR="001A4281" w:rsidRPr="001A4281" w:rsidRDefault="001A4281" w:rsidP="001A4281">
      <w:pPr>
        <w:spacing w:after="0"/>
        <w:rPr>
          <w:rFonts w:ascii="Times New Roman" w:hAnsi="Times New Roman" w:cs="Times New Roman"/>
          <w:color w:val="000000" w:themeColor="text1"/>
        </w:rPr>
      </w:pPr>
      <w:r w:rsidRPr="001A4281">
        <w:rPr>
          <w:rFonts w:ascii="Times New Roman" w:hAnsi="Times New Roman" w:cs="Times New Roman"/>
          <w:color w:val="000000" w:themeColor="text1"/>
        </w:rPr>
        <w:t>Constraints:</w:t>
      </w:r>
    </w:p>
    <w:p w14:paraId="75569C30" w14:textId="4EA561D2" w:rsidR="00501FED" w:rsidRPr="001A4281" w:rsidRDefault="00501FED" w:rsidP="00637711">
      <w:pPr>
        <w:spacing w:after="0"/>
        <w:ind w:left="720"/>
        <w:rPr>
          <w:rFonts w:ascii="Times New Roman" w:hAnsi="Times New Roman" w:cs="Times New Roman"/>
          <w:color w:val="000000" w:themeColor="text1"/>
        </w:rPr>
      </w:pPr>
      <m:oMathPara>
        <m:oMathParaPr>
          <m:jc m:val="left"/>
        </m:oMathParaPr>
        <m:oMath>
          <m:r>
            <w:rPr>
              <w:rFonts w:ascii="Cambria Math" w:hAnsi="Cambria Math" w:cs="Times New Roman"/>
              <w:color w:val="000000" w:themeColor="text1"/>
            </w:rPr>
            <m:t>2(x + y)≤ 100</m:t>
          </m:r>
        </m:oMath>
      </m:oMathPara>
    </w:p>
    <w:p w14:paraId="45034BCC" w14:textId="49DCC28F" w:rsidR="00501FED" w:rsidRPr="001A4281" w:rsidRDefault="00501FED" w:rsidP="00637711">
      <w:pPr>
        <w:spacing w:after="0"/>
        <w:ind w:left="720"/>
        <w:rPr>
          <w:rFonts w:ascii="Times New Roman" w:hAnsi="Times New Roman" w:cs="Times New Roman"/>
          <w:color w:val="000000" w:themeColor="text1"/>
        </w:rPr>
      </w:pPr>
      <m:oMathPara>
        <m:oMathParaPr>
          <m:jc m:val="left"/>
        </m:oMathParaPr>
        <m:oMath>
          <m:r>
            <w:rPr>
              <w:rFonts w:ascii="Cambria Math" w:hAnsi="Cambria Math" w:cs="Times New Roman"/>
              <w:color w:val="000000" w:themeColor="text1"/>
            </w:rPr>
            <m:t>2</m:t>
          </m:r>
          <m:rad>
            <m:radPr>
              <m:degHide m:val="1"/>
              <m:ctrlPr>
                <w:rPr>
                  <w:rFonts w:ascii="Cambria Math" w:hAnsi="Cambria Math" w:cs="Times New Roman"/>
                  <w:i/>
                  <w:color w:val="000000" w:themeColor="text1"/>
                </w:rPr>
              </m:ctrlPr>
            </m:radPr>
            <m:deg/>
            <m:e>
              <m:r>
                <w:rPr>
                  <w:rFonts w:ascii="Cambria Math" w:hAnsi="Cambria Math" w:cs="Times New Roman"/>
                  <w:color w:val="000000" w:themeColor="text1"/>
                </w:rPr>
                <m:t>2</m:t>
              </m:r>
              <m:d>
                <m:dPr>
                  <m:ctrlPr>
                    <w:rPr>
                      <w:rFonts w:ascii="Cambria Math" w:hAnsi="Cambria Math" w:cs="Times New Roman"/>
                      <w:i/>
                      <w:color w:val="000000" w:themeColor="text1"/>
                    </w:rPr>
                  </m:ctrlPr>
                </m:dPr>
                <m:e>
                  <m:r>
                    <w:rPr>
                      <w:rFonts w:ascii="Cambria Math" w:hAnsi="Cambria Math" w:cs="Times New Roman"/>
                      <w:color w:val="000000" w:themeColor="text1"/>
                    </w:rPr>
                    <m:t>x+y</m:t>
                  </m:r>
                </m:e>
              </m:d>
            </m:e>
          </m:rad>
          <m:r>
            <w:rPr>
              <w:rFonts w:ascii="Cambria Math" w:hAnsi="Cambria Math" w:cs="Times New Roman"/>
              <w:color w:val="000000" w:themeColor="text1"/>
            </w:rPr>
            <m:t>≤ 20</m:t>
          </m:r>
        </m:oMath>
      </m:oMathPara>
    </w:p>
    <w:p w14:paraId="3EC8F3AB" w14:textId="644E31FF" w:rsidR="001A4281" w:rsidRPr="001A4281" w:rsidRDefault="00EF6D38" w:rsidP="00637711">
      <w:pPr>
        <w:spacing w:after="0"/>
        <w:ind w:left="720"/>
        <w:rPr>
          <w:rFonts w:ascii="Times New Roman" w:hAnsi="Times New Roman" w:cs="Times New Roman"/>
          <w:color w:val="000000" w:themeColor="text1"/>
        </w:rPr>
      </w:pPr>
      <m:oMathPara>
        <m:oMathParaPr>
          <m:jc m:val="left"/>
        </m:oMathParaPr>
        <m:oMath>
          <m:r>
            <w:rPr>
              <w:rFonts w:ascii="Cambria Math" w:hAnsi="Cambria Math" w:cs="Times New Roman"/>
              <w:color w:val="000000" w:themeColor="text1"/>
            </w:rPr>
            <m:t>2(4x + 3y)≤150</m:t>
          </m:r>
        </m:oMath>
      </m:oMathPara>
    </w:p>
    <w:p w14:paraId="3ECB17F1" w14:textId="77777777" w:rsidR="001A4281" w:rsidRPr="001A4281" w:rsidRDefault="001A4281" w:rsidP="00637711">
      <w:pPr>
        <w:spacing w:after="0"/>
        <w:ind w:left="720"/>
        <w:rPr>
          <w:rFonts w:ascii="Times New Roman" w:eastAsiaTheme="minorEastAsia" w:hAnsi="Times New Roman" w:cs="Times New Roman"/>
          <w:color w:val="000000" w:themeColor="text1"/>
        </w:rPr>
      </w:pPr>
      <m:oMathPara>
        <m:oMathParaPr>
          <m:jc m:val="left"/>
        </m:oMathParaPr>
        <m:oMath>
          <m:r>
            <w:rPr>
              <w:rFonts w:ascii="Cambria Math" w:hAnsi="Cambria Math" w:cs="Times New Roman"/>
              <w:color w:val="000000" w:themeColor="text1"/>
            </w:rPr>
            <m:t>x ≥0</m:t>
          </m:r>
        </m:oMath>
      </m:oMathPara>
    </w:p>
    <w:p w14:paraId="106244E8" w14:textId="77777777" w:rsidR="001A4281" w:rsidRPr="001A4281" w:rsidRDefault="001A4281" w:rsidP="00637711">
      <w:pPr>
        <w:ind w:left="720"/>
        <w:rPr>
          <w:rFonts w:ascii="Times New Roman" w:eastAsiaTheme="minorEastAsia" w:hAnsi="Times New Roman" w:cs="Times New Roman"/>
          <w:color w:val="000000" w:themeColor="text1"/>
        </w:rPr>
      </w:pPr>
      <m:oMathPara>
        <m:oMathParaPr>
          <m:jc m:val="left"/>
        </m:oMathParaPr>
        <m:oMath>
          <m:r>
            <w:rPr>
              <w:rFonts w:ascii="Cambria Math" w:eastAsiaTheme="minorEastAsia" w:hAnsi="Cambria Math" w:cs="Times New Roman"/>
              <w:color w:val="000000" w:themeColor="text1"/>
            </w:rPr>
            <m:t>y≥0</m:t>
          </m:r>
        </m:oMath>
      </m:oMathPara>
    </w:p>
    <w:p w14:paraId="1C3C9116" w14:textId="1967DC0A" w:rsidR="00657094" w:rsidRDefault="004001EC">
      <w:pPr>
        <w:rPr>
          <w:rFonts w:ascii="Times New Roman" w:hAnsi="Times New Roman" w:cs="Times New Roman"/>
          <w:color w:val="000000" w:themeColor="text1"/>
        </w:rPr>
      </w:pPr>
      <w:r w:rsidRPr="004001EC">
        <w:rPr>
          <w:rFonts w:ascii="Times New Roman" w:hAnsi="Times New Roman" w:cs="Times New Roman"/>
          <w:noProof/>
          <w:color w:val="000000" w:themeColor="text1"/>
        </w:rPr>
        <w:lastRenderedPageBreak/>
        <w:drawing>
          <wp:inline distT="0" distB="0" distL="0" distR="0" wp14:anchorId="40712ADF" wp14:editId="22BCC057">
            <wp:extent cx="4780767" cy="6787828"/>
            <wp:effectExtent l="0" t="0" r="1270" b="0"/>
            <wp:docPr id="207888968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89682" name="Picture 1" descr="A screen shot of a computer program&#10;&#10;Description automatically generated"/>
                    <pic:cNvPicPr/>
                  </pic:nvPicPr>
                  <pic:blipFill>
                    <a:blip r:embed="rId6"/>
                    <a:stretch>
                      <a:fillRect/>
                    </a:stretch>
                  </pic:blipFill>
                  <pic:spPr>
                    <a:xfrm>
                      <a:off x="0" y="0"/>
                      <a:ext cx="4780767" cy="6787828"/>
                    </a:xfrm>
                    <a:prstGeom prst="rect">
                      <a:avLst/>
                    </a:prstGeom>
                  </pic:spPr>
                </pic:pic>
              </a:graphicData>
            </a:graphic>
          </wp:inline>
        </w:drawing>
      </w:r>
    </w:p>
    <w:p w14:paraId="10ACFE9E" w14:textId="77777777" w:rsidR="003A7194" w:rsidRDefault="003A7194" w:rsidP="003A7194">
      <w:pPr>
        <w:pStyle w:val="Quick1"/>
        <w:numPr>
          <w:ilvl w:val="0"/>
          <w:numId w:val="0"/>
        </w:numPr>
        <w:tabs>
          <w:tab w:val="left" w:pos="-1180"/>
          <w:tab w:val="left" w:pos="-720"/>
          <w:tab w:val="left" w:pos="0"/>
          <w:tab w:val="left" w:pos="1440"/>
        </w:tabs>
        <w:contextualSpacing/>
        <w:jc w:val="both"/>
        <w:rPr>
          <w:rFonts w:ascii="Times New Roman" w:hAnsi="Times New Roman"/>
          <w:color w:val="2F5496" w:themeColor="accent1" w:themeShade="BF"/>
          <w:sz w:val="22"/>
          <w:szCs w:val="22"/>
        </w:rPr>
      </w:pPr>
      <w:r w:rsidRPr="003A7194">
        <w:rPr>
          <w:rFonts w:ascii="Times New Roman" w:eastAsiaTheme="minorHAnsi" w:hAnsi="Times New Roman"/>
          <w:b/>
          <w:color w:val="2F5496" w:themeColor="accent1" w:themeShade="BF"/>
          <w:sz w:val="22"/>
          <w:szCs w:val="22"/>
        </w:rPr>
        <w:t>3.</w:t>
      </w:r>
      <w:r w:rsidRPr="003A7194">
        <w:rPr>
          <w:rFonts w:ascii="Times New Roman" w:eastAsiaTheme="minorHAnsi" w:hAnsi="Times New Roman"/>
          <w:color w:val="2F5496" w:themeColor="accent1" w:themeShade="BF"/>
          <w:sz w:val="22"/>
          <w:szCs w:val="22"/>
        </w:rPr>
        <w:t xml:space="preserve">  </w:t>
      </w:r>
      <w:r w:rsidRPr="003A7194">
        <w:rPr>
          <w:rFonts w:ascii="Times New Roman" w:hAnsi="Times New Roman"/>
          <w:color w:val="2F5496" w:themeColor="accent1" w:themeShade="BF"/>
          <w:sz w:val="22"/>
          <w:szCs w:val="22"/>
        </w:rPr>
        <w:t>Toy-Vey makes three types of new toys: tanks, trucks, and turtles. It takes two hours of labor to make one tank, two hours for one truck, and one hour for a turtle. The cost of manufacturing one tank is $7, 1 truck is $5 and 1 turtle is $4; a target budget of $164,000 is initially used as a guideline for the company to follow. Material requirements for the toys are shown below.</w:t>
      </w:r>
    </w:p>
    <w:p w14:paraId="22C55314" w14:textId="77777777" w:rsidR="003A7194" w:rsidRPr="003A7194" w:rsidRDefault="003A7194" w:rsidP="003A7194">
      <w:pPr>
        <w:pStyle w:val="Quick1"/>
        <w:numPr>
          <w:ilvl w:val="0"/>
          <w:numId w:val="0"/>
        </w:numPr>
        <w:tabs>
          <w:tab w:val="left" w:pos="-1180"/>
          <w:tab w:val="left" w:pos="-720"/>
          <w:tab w:val="left" w:pos="0"/>
          <w:tab w:val="left" w:pos="1440"/>
        </w:tabs>
        <w:contextualSpacing/>
        <w:jc w:val="both"/>
        <w:rPr>
          <w:rFonts w:ascii="Times New Roman" w:hAnsi="Times New Roman"/>
          <w:color w:val="2F5496" w:themeColor="accent1" w:themeShade="BF"/>
          <w:sz w:val="22"/>
          <w:szCs w:val="22"/>
        </w:rPr>
      </w:pPr>
    </w:p>
    <w:p w14:paraId="57B0B170" w14:textId="77777777" w:rsidR="003A7194" w:rsidRPr="003A7194" w:rsidRDefault="003A7194" w:rsidP="003A7194">
      <w:pPr>
        <w:pStyle w:val="Quick1"/>
        <w:numPr>
          <w:ilvl w:val="0"/>
          <w:numId w:val="0"/>
        </w:numPr>
        <w:tabs>
          <w:tab w:val="left" w:pos="-1180"/>
          <w:tab w:val="left" w:pos="-720"/>
          <w:tab w:val="left" w:pos="0"/>
          <w:tab w:val="left" w:pos="1440"/>
        </w:tabs>
        <w:contextualSpacing/>
        <w:jc w:val="center"/>
        <w:rPr>
          <w:rFonts w:ascii="Times New Roman" w:hAnsi="Times New Roman"/>
          <w:color w:val="2F5496" w:themeColor="accent1" w:themeShade="BF"/>
          <w:sz w:val="22"/>
          <w:szCs w:val="22"/>
        </w:rPr>
      </w:pPr>
      <w:r w:rsidRPr="003A7194">
        <w:rPr>
          <w:noProof/>
          <w:color w:val="2F5496" w:themeColor="accent1" w:themeShade="BF"/>
        </w:rPr>
        <w:drawing>
          <wp:inline distT="0" distB="0" distL="0" distR="0" wp14:anchorId="32B142DE" wp14:editId="555F02FB">
            <wp:extent cx="2447925" cy="1047750"/>
            <wp:effectExtent l="0" t="0" r="9525" b="0"/>
            <wp:docPr id="393244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1047750"/>
                    </a:xfrm>
                    <a:prstGeom prst="rect">
                      <a:avLst/>
                    </a:prstGeom>
                    <a:noFill/>
                    <a:ln>
                      <a:noFill/>
                    </a:ln>
                  </pic:spPr>
                </pic:pic>
              </a:graphicData>
            </a:graphic>
          </wp:inline>
        </w:drawing>
      </w:r>
    </w:p>
    <w:p w14:paraId="3093FED0" w14:textId="77777777" w:rsidR="003A7194" w:rsidRPr="003A7194" w:rsidRDefault="003A7194" w:rsidP="003A7194">
      <w:pPr>
        <w:pStyle w:val="Quick1"/>
        <w:numPr>
          <w:ilvl w:val="0"/>
          <w:numId w:val="0"/>
        </w:numPr>
        <w:tabs>
          <w:tab w:val="left" w:pos="-1180"/>
          <w:tab w:val="left" w:pos="-720"/>
          <w:tab w:val="left" w:pos="0"/>
          <w:tab w:val="left" w:pos="1440"/>
        </w:tabs>
        <w:contextualSpacing/>
        <w:jc w:val="both"/>
        <w:rPr>
          <w:rFonts w:ascii="Times New Roman" w:hAnsi="Times New Roman"/>
          <w:color w:val="2F5496" w:themeColor="accent1" w:themeShade="BF"/>
          <w:sz w:val="22"/>
          <w:szCs w:val="22"/>
        </w:rPr>
      </w:pPr>
    </w:p>
    <w:p w14:paraId="38A34555" w14:textId="51B1D457" w:rsidR="003A7194" w:rsidRPr="003A7194" w:rsidRDefault="003A7194" w:rsidP="003A7194">
      <w:pPr>
        <w:pStyle w:val="Quick1"/>
        <w:numPr>
          <w:ilvl w:val="0"/>
          <w:numId w:val="0"/>
        </w:numPr>
        <w:tabs>
          <w:tab w:val="left" w:pos="-1180"/>
          <w:tab w:val="left" w:pos="-720"/>
          <w:tab w:val="left" w:pos="0"/>
          <w:tab w:val="left" w:pos="1440"/>
        </w:tabs>
        <w:contextualSpacing/>
        <w:jc w:val="both"/>
        <w:rPr>
          <w:rFonts w:ascii="Times New Roman" w:hAnsi="Times New Roman"/>
          <w:color w:val="2F5496" w:themeColor="accent1" w:themeShade="BF"/>
          <w:sz w:val="24"/>
        </w:rPr>
      </w:pPr>
      <w:r w:rsidRPr="003A7194">
        <w:rPr>
          <w:rFonts w:ascii="Times New Roman" w:hAnsi="Times New Roman"/>
          <w:color w:val="2F5496" w:themeColor="accent1" w:themeShade="BF"/>
          <w:sz w:val="22"/>
          <w:szCs w:val="28"/>
        </w:rPr>
        <w:t xml:space="preserve">Management has </w:t>
      </w:r>
      <w:proofErr w:type="gramStart"/>
      <w:r w:rsidRPr="003A7194">
        <w:rPr>
          <w:rFonts w:ascii="Times New Roman" w:hAnsi="Times New Roman"/>
          <w:color w:val="2F5496" w:themeColor="accent1" w:themeShade="BF"/>
          <w:sz w:val="22"/>
          <w:szCs w:val="28"/>
        </w:rPr>
        <w:t>rank</w:t>
      </w:r>
      <w:r w:rsidR="00EA44C9">
        <w:rPr>
          <w:rFonts w:ascii="Times New Roman" w:hAnsi="Times New Roman"/>
          <w:color w:val="2F5496" w:themeColor="accent1" w:themeShade="BF"/>
          <w:sz w:val="22"/>
          <w:szCs w:val="28"/>
        </w:rPr>
        <w:t>-</w:t>
      </w:r>
      <w:r w:rsidRPr="003A7194">
        <w:rPr>
          <w:rFonts w:ascii="Times New Roman" w:hAnsi="Times New Roman"/>
          <w:color w:val="2F5496" w:themeColor="accent1" w:themeShade="BF"/>
          <w:sz w:val="22"/>
          <w:szCs w:val="28"/>
        </w:rPr>
        <w:t>ordered</w:t>
      </w:r>
      <w:proofErr w:type="gramEnd"/>
      <w:r w:rsidRPr="003A7194">
        <w:rPr>
          <w:rFonts w:ascii="Times New Roman" w:hAnsi="Times New Roman"/>
          <w:color w:val="2F5496" w:themeColor="accent1" w:themeShade="BF"/>
          <w:sz w:val="22"/>
          <w:szCs w:val="28"/>
        </w:rPr>
        <w:t xml:space="preserve"> three goals it wishes to achieve, arranged from highest to lowest priorities.</w:t>
      </w:r>
    </w:p>
    <w:p w14:paraId="6AA7AA90" w14:textId="77777777" w:rsidR="003A7194" w:rsidRPr="003A7194" w:rsidRDefault="003A7194" w:rsidP="003A7194">
      <w:pPr>
        <w:pStyle w:val="Quick1"/>
        <w:numPr>
          <w:ilvl w:val="0"/>
          <w:numId w:val="2"/>
        </w:numPr>
        <w:contextualSpacing/>
        <w:rPr>
          <w:rFonts w:ascii="Times New Roman" w:hAnsi="Times New Roman"/>
          <w:color w:val="2F5496" w:themeColor="accent1" w:themeShade="BF"/>
          <w:sz w:val="22"/>
          <w:szCs w:val="22"/>
        </w:rPr>
      </w:pPr>
      <w:r w:rsidRPr="003A7194">
        <w:rPr>
          <w:rFonts w:ascii="Times New Roman" w:hAnsi="Times New Roman"/>
          <w:color w:val="2F5496" w:themeColor="accent1" w:themeShade="BF"/>
          <w:sz w:val="22"/>
          <w:szCs w:val="22"/>
        </w:rPr>
        <w:t>Minimize labor hours over 10,000 hours a week for production (40 hours for each of the 250 employees)</w:t>
      </w:r>
    </w:p>
    <w:p w14:paraId="3D474A9A" w14:textId="77777777" w:rsidR="003A7194" w:rsidRPr="003A7194" w:rsidRDefault="003A7194" w:rsidP="003A7194">
      <w:pPr>
        <w:pStyle w:val="Quick1"/>
        <w:numPr>
          <w:ilvl w:val="0"/>
          <w:numId w:val="2"/>
        </w:numPr>
        <w:contextualSpacing/>
        <w:rPr>
          <w:rFonts w:ascii="Times New Roman" w:hAnsi="Times New Roman"/>
          <w:color w:val="2F5496" w:themeColor="accent1" w:themeShade="BF"/>
          <w:sz w:val="22"/>
          <w:szCs w:val="22"/>
        </w:rPr>
      </w:pPr>
      <w:r w:rsidRPr="003A7194">
        <w:rPr>
          <w:rFonts w:ascii="Times New Roman" w:hAnsi="Times New Roman"/>
          <w:color w:val="2F5496" w:themeColor="accent1" w:themeShade="BF"/>
          <w:sz w:val="22"/>
          <w:szCs w:val="22"/>
        </w:rPr>
        <w:t xml:space="preserve">Minimize over-utilization of the weekly available supply of materials used in making the toys and place twice as much emphasis on the </w:t>
      </w:r>
      <w:proofErr w:type="gramStart"/>
      <w:r w:rsidRPr="003A7194">
        <w:rPr>
          <w:rFonts w:ascii="Times New Roman" w:hAnsi="Times New Roman"/>
          <w:color w:val="2F5496" w:themeColor="accent1" w:themeShade="BF"/>
          <w:sz w:val="22"/>
          <w:szCs w:val="22"/>
        </w:rPr>
        <w:t>plastic</w:t>
      </w:r>
      <w:proofErr w:type="gramEnd"/>
    </w:p>
    <w:p w14:paraId="7305CC2F" w14:textId="77777777" w:rsidR="003A7194" w:rsidRPr="003A7194" w:rsidRDefault="003A7194" w:rsidP="003A7194">
      <w:pPr>
        <w:pStyle w:val="Quick1"/>
        <w:numPr>
          <w:ilvl w:val="0"/>
          <w:numId w:val="2"/>
        </w:numPr>
        <w:contextualSpacing/>
        <w:rPr>
          <w:rFonts w:ascii="Times New Roman" w:hAnsi="Times New Roman"/>
          <w:color w:val="2F5496" w:themeColor="accent1" w:themeShade="BF"/>
          <w:sz w:val="22"/>
          <w:szCs w:val="22"/>
        </w:rPr>
      </w:pPr>
      <w:r w:rsidRPr="003A7194">
        <w:rPr>
          <w:rFonts w:ascii="Times New Roman" w:hAnsi="Times New Roman"/>
          <w:color w:val="2F5496" w:themeColor="accent1" w:themeShade="BF"/>
          <w:sz w:val="22"/>
          <w:szCs w:val="22"/>
        </w:rPr>
        <w:t xml:space="preserve">Minimize the under and over-utilization of the budget. Maximize available labor hour </w:t>
      </w:r>
      <w:proofErr w:type="gramStart"/>
      <w:r w:rsidRPr="003A7194">
        <w:rPr>
          <w:rFonts w:ascii="Times New Roman" w:hAnsi="Times New Roman"/>
          <w:color w:val="2F5496" w:themeColor="accent1" w:themeShade="BF"/>
          <w:sz w:val="22"/>
          <w:szCs w:val="22"/>
        </w:rPr>
        <w:t>usage</w:t>
      </w:r>
      <w:proofErr w:type="gramEnd"/>
    </w:p>
    <w:p w14:paraId="407729E6" w14:textId="77777777" w:rsidR="003A7194" w:rsidRPr="003A7194" w:rsidRDefault="003A7194" w:rsidP="003A7194">
      <w:pPr>
        <w:tabs>
          <w:tab w:val="left" w:pos="-1180"/>
          <w:tab w:val="left" w:pos="-720"/>
          <w:tab w:val="left" w:pos="0"/>
          <w:tab w:val="left" w:pos="360"/>
        </w:tabs>
        <w:spacing w:after="0" w:line="240" w:lineRule="auto"/>
        <w:contextualSpacing/>
        <w:rPr>
          <w:rFonts w:ascii="Times New Roman" w:hAnsi="Times New Roman" w:cs="Times New Roman"/>
          <w:color w:val="2F5496" w:themeColor="accent1" w:themeShade="BF"/>
        </w:rPr>
      </w:pPr>
    </w:p>
    <w:p w14:paraId="368F3C17" w14:textId="77777777" w:rsidR="003A7194" w:rsidRPr="003A7194" w:rsidRDefault="003A7194" w:rsidP="003A7194">
      <w:pPr>
        <w:pStyle w:val="Quicka"/>
        <w:numPr>
          <w:ilvl w:val="0"/>
          <w:numId w:val="0"/>
        </w:numPr>
        <w:tabs>
          <w:tab w:val="left" w:pos="-1180"/>
          <w:tab w:val="left" w:pos="-720"/>
          <w:tab w:val="left" w:pos="0"/>
          <w:tab w:val="left" w:pos="360"/>
          <w:tab w:val="left" w:pos="720"/>
          <w:tab w:val="left" w:pos="2160"/>
        </w:tabs>
        <w:contextualSpacing/>
        <w:jc w:val="both"/>
        <w:rPr>
          <w:color w:val="2F5496" w:themeColor="accent1" w:themeShade="BF"/>
          <w:sz w:val="22"/>
          <w:szCs w:val="22"/>
        </w:rPr>
      </w:pPr>
      <w:r w:rsidRPr="003A7194">
        <w:rPr>
          <w:color w:val="2F5496" w:themeColor="accent1" w:themeShade="BF"/>
          <w:sz w:val="22"/>
          <w:szCs w:val="22"/>
          <w:u w:val="single"/>
        </w:rPr>
        <w:t>Formulate</w:t>
      </w:r>
      <w:r w:rsidRPr="003A7194">
        <w:rPr>
          <w:color w:val="2F5496" w:themeColor="accent1" w:themeShade="BF"/>
          <w:sz w:val="22"/>
          <w:szCs w:val="22"/>
        </w:rPr>
        <w:t xml:space="preserve"> the above decision problem as a single linear goal program. Do not solve.</w:t>
      </w:r>
    </w:p>
    <w:p w14:paraId="30010889" w14:textId="77777777" w:rsidR="003A7194" w:rsidRPr="003A7194" w:rsidRDefault="003A7194" w:rsidP="003A7194">
      <w:pPr>
        <w:pStyle w:val="Quicka"/>
        <w:numPr>
          <w:ilvl w:val="0"/>
          <w:numId w:val="0"/>
        </w:numPr>
        <w:tabs>
          <w:tab w:val="left" w:pos="-1180"/>
          <w:tab w:val="left" w:pos="-720"/>
          <w:tab w:val="left" w:pos="0"/>
          <w:tab w:val="left" w:pos="360"/>
          <w:tab w:val="left" w:pos="720"/>
          <w:tab w:val="left" w:pos="2160"/>
        </w:tabs>
        <w:contextualSpacing/>
        <w:jc w:val="both"/>
        <w:rPr>
          <w:color w:val="2F5496" w:themeColor="accent1" w:themeShade="BF"/>
          <w:sz w:val="22"/>
          <w:szCs w:val="22"/>
        </w:rPr>
      </w:pPr>
      <w:r w:rsidRPr="003A7194">
        <w:rPr>
          <w:color w:val="2F5496" w:themeColor="accent1" w:themeShade="BF"/>
          <w:sz w:val="22"/>
          <w:szCs w:val="22"/>
        </w:rPr>
        <w:tab/>
        <w:t>*Bonus (5 points): Solve the problem and give the number of each toy to produce as well as any violations of the goals (weights don’t have to add up to 1; use simple weights – 1, 2, 3, etc.).</w:t>
      </w:r>
    </w:p>
    <w:p w14:paraId="64408381" w14:textId="77777777" w:rsidR="0004485B" w:rsidRDefault="0004485B" w:rsidP="0004485B">
      <w:pPr>
        <w:rPr>
          <w:rFonts w:ascii="Times New Roman" w:hAnsi="Times New Roman" w:cs="Times New Roman"/>
          <w:color w:val="000000" w:themeColor="text1"/>
        </w:rPr>
      </w:pPr>
    </w:p>
    <w:p w14:paraId="4AE9458A" w14:textId="1B089CFD" w:rsidR="0004485B" w:rsidRPr="0004485B" w:rsidRDefault="0004485B" w:rsidP="0004485B">
      <w:pPr>
        <w:rPr>
          <w:rFonts w:ascii="Times New Roman" w:hAnsi="Times New Roman" w:cs="Times New Roman"/>
          <w:color w:val="000000" w:themeColor="text1"/>
        </w:rPr>
      </w:pPr>
      <w:r w:rsidRPr="0004485B">
        <w:rPr>
          <w:rFonts w:ascii="Times New Roman" w:hAnsi="Times New Roman" w:cs="Times New Roman"/>
          <w:color w:val="000000" w:themeColor="text1"/>
        </w:rPr>
        <w:t>Objective: Minimize the total costs associated with the production of toys, which include the costs for exceeding labor and plastic usage targets as well as any deviations (both positive and negative) from the budget.</w:t>
      </w:r>
    </w:p>
    <w:p w14:paraId="732689C6" w14:textId="58A0B756" w:rsidR="0004485B" w:rsidRPr="0004485B" w:rsidRDefault="0004485B" w:rsidP="0004485B">
      <w:pPr>
        <w:spacing w:after="0"/>
        <w:rPr>
          <w:rFonts w:ascii="Times New Roman" w:hAnsi="Times New Roman" w:cs="Times New Roman"/>
          <w:color w:val="000000" w:themeColor="text1"/>
        </w:rPr>
      </w:pPr>
      <w:r w:rsidRPr="0004485B">
        <w:rPr>
          <w:rFonts w:ascii="Times New Roman" w:hAnsi="Times New Roman" w:cs="Times New Roman"/>
          <w:color w:val="000000" w:themeColor="text1"/>
        </w:rPr>
        <w:t xml:space="preserve">Decision Variables: </w:t>
      </w:r>
    </w:p>
    <w:p w14:paraId="288070AF" w14:textId="52AB91E3" w:rsidR="0004485B" w:rsidRPr="00C915C7" w:rsidRDefault="0004485B" w:rsidP="00C915C7">
      <w:pPr>
        <w:pStyle w:val="ListParagraph"/>
        <w:numPr>
          <w:ilvl w:val="0"/>
          <w:numId w:val="7"/>
        </w:numPr>
        <w:spacing w:after="0"/>
        <w:rPr>
          <w:rFonts w:ascii="Times New Roman" w:hAnsi="Times New Roman" w:cs="Times New Roman"/>
          <w:color w:val="000000" w:themeColor="text1"/>
        </w:rPr>
      </w:pPr>
      <m:oMath>
        <m:r>
          <w:rPr>
            <w:rFonts w:ascii="Cambria Math" w:hAnsi="Cambria Math" w:cs="Times New Roman"/>
            <w:color w:val="000000" w:themeColor="text1"/>
          </w:rPr>
          <m:t>T:</m:t>
        </m:r>
      </m:oMath>
      <w:r w:rsidRPr="00C915C7">
        <w:rPr>
          <w:rFonts w:ascii="Times New Roman" w:hAnsi="Times New Roman" w:cs="Times New Roman"/>
          <w:color w:val="000000" w:themeColor="text1"/>
        </w:rPr>
        <w:t xml:space="preserve"> Number of Tanks to be produced (Integer)</w:t>
      </w:r>
    </w:p>
    <w:p w14:paraId="626FB7DF" w14:textId="27DB4673" w:rsidR="0004485B" w:rsidRPr="00C915C7" w:rsidRDefault="0004485B" w:rsidP="00C915C7">
      <w:pPr>
        <w:pStyle w:val="ListParagraph"/>
        <w:numPr>
          <w:ilvl w:val="0"/>
          <w:numId w:val="7"/>
        </w:numPr>
        <w:spacing w:after="0"/>
        <w:rPr>
          <w:rFonts w:ascii="Times New Roman" w:hAnsi="Times New Roman" w:cs="Times New Roman"/>
          <w:color w:val="000000" w:themeColor="text1"/>
        </w:rPr>
      </w:pPr>
      <m:oMath>
        <m:r>
          <w:rPr>
            <w:rFonts w:ascii="Cambria Math" w:hAnsi="Cambria Math" w:cs="Times New Roman"/>
            <w:color w:val="000000" w:themeColor="text1"/>
          </w:rPr>
          <m:t>R:</m:t>
        </m:r>
      </m:oMath>
      <w:r w:rsidRPr="00C915C7">
        <w:rPr>
          <w:rFonts w:ascii="Times New Roman" w:hAnsi="Times New Roman" w:cs="Times New Roman"/>
          <w:color w:val="000000" w:themeColor="text1"/>
        </w:rPr>
        <w:t xml:space="preserve"> Number of Trucks to be produced (Integer)</w:t>
      </w:r>
    </w:p>
    <w:p w14:paraId="72EDDF18" w14:textId="6D5BF9EF" w:rsidR="0004485B" w:rsidRPr="00C915C7" w:rsidRDefault="0004485B" w:rsidP="00C915C7">
      <w:pPr>
        <w:pStyle w:val="ListParagraph"/>
        <w:numPr>
          <w:ilvl w:val="0"/>
          <w:numId w:val="7"/>
        </w:numPr>
        <w:spacing w:after="0"/>
        <w:rPr>
          <w:rFonts w:ascii="Times New Roman" w:hAnsi="Times New Roman" w:cs="Times New Roman"/>
          <w:color w:val="000000" w:themeColor="text1"/>
        </w:rPr>
      </w:pPr>
      <m:oMath>
        <m:r>
          <w:rPr>
            <w:rFonts w:ascii="Cambria Math" w:hAnsi="Cambria Math" w:cs="Times New Roman"/>
            <w:color w:val="000000" w:themeColor="text1"/>
          </w:rPr>
          <m:t>U:</m:t>
        </m:r>
      </m:oMath>
      <w:r w:rsidRPr="00C915C7">
        <w:rPr>
          <w:rFonts w:ascii="Times New Roman" w:hAnsi="Times New Roman" w:cs="Times New Roman"/>
          <w:color w:val="000000" w:themeColor="text1"/>
        </w:rPr>
        <w:t xml:space="preserve"> Number of Turtles to be produced (Integer)</w:t>
      </w:r>
    </w:p>
    <w:p w14:paraId="2A9489F1" w14:textId="36562013" w:rsidR="0004485B" w:rsidRPr="00C915C7" w:rsidRDefault="0004485B" w:rsidP="00C915C7">
      <w:pPr>
        <w:pStyle w:val="ListParagraph"/>
        <w:numPr>
          <w:ilvl w:val="0"/>
          <w:numId w:val="7"/>
        </w:numPr>
        <w:spacing w:after="0"/>
        <w:rPr>
          <w:rFonts w:ascii="Times New Roman" w:hAnsi="Times New Roman" w:cs="Times New Roman"/>
          <w:color w:val="000000" w:themeColor="text1"/>
        </w:rPr>
      </w:pPr>
      <m:oMath>
        <m:r>
          <w:rPr>
            <w:rFonts w:ascii="Cambria Math" w:hAnsi="Cambria Math" w:cs="Times New Roman"/>
            <w:color w:val="000000" w:themeColor="text1"/>
          </w:rPr>
          <m:t>L:</m:t>
        </m:r>
      </m:oMath>
      <w:r w:rsidRPr="00C915C7">
        <w:rPr>
          <w:rFonts w:ascii="Times New Roman" w:hAnsi="Times New Roman" w:cs="Times New Roman"/>
          <w:color w:val="000000" w:themeColor="text1"/>
        </w:rPr>
        <w:t xml:space="preserve"> Excess labor hours used beyond the target (Continuous)</w:t>
      </w:r>
    </w:p>
    <w:p w14:paraId="1F7C9D86" w14:textId="2F5C20C1" w:rsidR="0004485B" w:rsidRPr="00C915C7" w:rsidRDefault="0004485B" w:rsidP="00C915C7">
      <w:pPr>
        <w:pStyle w:val="ListParagraph"/>
        <w:numPr>
          <w:ilvl w:val="0"/>
          <w:numId w:val="7"/>
        </w:numPr>
        <w:spacing w:after="0"/>
        <w:rPr>
          <w:rFonts w:ascii="Times New Roman" w:hAnsi="Times New Roman" w:cs="Times New Roman"/>
          <w:color w:val="000000" w:themeColor="text1"/>
        </w:rPr>
      </w:pPr>
      <m:oMath>
        <m:r>
          <w:rPr>
            <w:rFonts w:ascii="Cambria Math" w:hAnsi="Cambria Math" w:cs="Times New Roman"/>
            <w:color w:val="000000" w:themeColor="text1"/>
          </w:rPr>
          <m:t>P:</m:t>
        </m:r>
      </m:oMath>
      <w:r w:rsidRPr="00C915C7">
        <w:rPr>
          <w:rFonts w:ascii="Times New Roman" w:hAnsi="Times New Roman" w:cs="Times New Roman"/>
          <w:color w:val="000000" w:themeColor="text1"/>
        </w:rPr>
        <w:t xml:space="preserve"> Excess plastic used beyond the target (Continuous)</w:t>
      </w:r>
    </w:p>
    <w:p w14:paraId="0AB3CF49" w14:textId="3D1684D3" w:rsidR="0004485B" w:rsidRPr="00C915C7" w:rsidRDefault="0004485B" w:rsidP="00C915C7">
      <w:pPr>
        <w:pStyle w:val="ListParagraph"/>
        <w:numPr>
          <w:ilvl w:val="0"/>
          <w:numId w:val="7"/>
        </w:numPr>
        <w:spacing w:after="0"/>
        <w:rPr>
          <w:rFonts w:ascii="Times New Roman" w:hAnsi="Times New Roman" w:cs="Times New Roman"/>
          <w:color w:val="000000" w:themeColor="text1"/>
        </w:rPr>
      </w:pPr>
      <m:oMath>
        <m:r>
          <w:rPr>
            <w:rFonts w:ascii="Cambria Math" w:hAnsi="Cambria Math" w:cs="Times New Roman"/>
            <w:color w:val="000000" w:themeColor="text1"/>
          </w:rPr>
          <m:t>B</m:t>
        </m:r>
        <m:r>
          <w:rPr>
            <w:rFonts w:ascii="Cambria Math" w:hAnsi="Cambria Math" w:cs="Times New Roman"/>
            <w:color w:val="000000" w:themeColor="text1"/>
            <w:vertAlign w:val="subscript"/>
          </w:rPr>
          <m:t>positive</m:t>
        </m:r>
        <m:r>
          <w:rPr>
            <w:rFonts w:ascii="Cambria Math" w:hAnsi="Cambria Math" w:cs="Times New Roman"/>
            <w:color w:val="000000" w:themeColor="text1"/>
          </w:rPr>
          <m:t>:</m:t>
        </m:r>
      </m:oMath>
      <w:r w:rsidRPr="00C915C7">
        <w:rPr>
          <w:rFonts w:ascii="Times New Roman" w:hAnsi="Times New Roman" w:cs="Times New Roman"/>
          <w:color w:val="000000" w:themeColor="text1"/>
        </w:rPr>
        <w:t xml:space="preserve"> Positive deviation from the budget (Continuous)</w:t>
      </w:r>
    </w:p>
    <w:p w14:paraId="2F23E070" w14:textId="0D322F4B" w:rsidR="0004485B" w:rsidRPr="00C915C7" w:rsidRDefault="0004485B" w:rsidP="00C915C7">
      <w:pPr>
        <w:pStyle w:val="ListParagraph"/>
        <w:numPr>
          <w:ilvl w:val="0"/>
          <w:numId w:val="7"/>
        </w:numPr>
        <w:rPr>
          <w:rFonts w:ascii="Times New Roman" w:hAnsi="Times New Roman" w:cs="Times New Roman"/>
          <w:color w:val="000000" w:themeColor="text1"/>
        </w:rPr>
      </w:pPr>
      <m:oMath>
        <m:r>
          <w:rPr>
            <w:rFonts w:ascii="Cambria Math" w:hAnsi="Cambria Math" w:cs="Times New Roman"/>
            <w:color w:val="000000" w:themeColor="text1"/>
          </w:rPr>
          <m:t>B</m:t>
        </m:r>
        <m:r>
          <w:rPr>
            <w:rFonts w:ascii="Cambria Math" w:hAnsi="Cambria Math" w:cs="Times New Roman"/>
            <w:color w:val="000000" w:themeColor="text1"/>
            <w:vertAlign w:val="subscript"/>
          </w:rPr>
          <m:t>negative</m:t>
        </m:r>
        <m:r>
          <w:rPr>
            <w:rFonts w:ascii="Cambria Math" w:hAnsi="Cambria Math" w:cs="Times New Roman"/>
            <w:color w:val="000000" w:themeColor="text1"/>
          </w:rPr>
          <m:t>:</m:t>
        </m:r>
      </m:oMath>
      <w:r w:rsidRPr="00C915C7">
        <w:rPr>
          <w:rFonts w:ascii="Times New Roman" w:hAnsi="Times New Roman" w:cs="Times New Roman"/>
          <w:color w:val="000000" w:themeColor="text1"/>
        </w:rPr>
        <w:t xml:space="preserve"> Negative deviation from the budget (Continuous)</w:t>
      </w:r>
    </w:p>
    <w:p w14:paraId="789BBC4F" w14:textId="01880838" w:rsidR="0004485B" w:rsidRPr="0004485B" w:rsidRDefault="0004485B" w:rsidP="0004485B">
      <w:pPr>
        <w:spacing w:after="0"/>
        <w:rPr>
          <w:rFonts w:ascii="Times New Roman" w:hAnsi="Times New Roman" w:cs="Times New Roman"/>
          <w:color w:val="000000" w:themeColor="text1"/>
        </w:rPr>
      </w:pPr>
      <w:r w:rsidRPr="0004485B">
        <w:rPr>
          <w:rFonts w:ascii="Times New Roman" w:hAnsi="Times New Roman" w:cs="Times New Roman"/>
          <w:color w:val="000000" w:themeColor="text1"/>
        </w:rPr>
        <w:t xml:space="preserve">Objective Function: </w:t>
      </w:r>
    </w:p>
    <w:p w14:paraId="09942022" w14:textId="34A11AAC" w:rsidR="0004485B" w:rsidRPr="0004485B" w:rsidRDefault="0004485B" w:rsidP="0004485B">
      <w:pPr>
        <w:rPr>
          <w:rFonts w:ascii="Times New Roman" w:hAnsi="Times New Roman" w:cs="Times New Roman"/>
          <w:color w:val="000000" w:themeColor="text1"/>
        </w:rPr>
      </w:pPr>
      <w:r w:rsidRPr="0004485B">
        <w:rPr>
          <w:rFonts w:ascii="Times New Roman" w:hAnsi="Times New Roman" w:cs="Times New Roman"/>
          <w:color w:val="000000" w:themeColor="text1"/>
        </w:rPr>
        <w:t>Minimize</w:t>
      </w:r>
      <w:r>
        <w:rPr>
          <w:rFonts w:ascii="Times New Roman" w:hAnsi="Times New Roman" w:cs="Times New Roman"/>
          <w:color w:val="000000" w:themeColor="text1"/>
        </w:rPr>
        <w:t>:</w:t>
      </w:r>
      <w:r w:rsidRPr="0004485B">
        <w:rPr>
          <w:rFonts w:ascii="Times New Roman" w:hAnsi="Times New Roman" w:cs="Times New Roman"/>
          <w:color w:val="000000" w:themeColor="text1"/>
        </w:rPr>
        <w:t xml:space="preserve"> </w:t>
      </w:r>
      <m:oMath>
        <m:r>
          <w:rPr>
            <w:rFonts w:ascii="Cambria Math" w:hAnsi="Cambria Math" w:cs="Times New Roman"/>
            <w:color w:val="000000" w:themeColor="text1"/>
          </w:rPr>
          <m:t>3L + 4P + B</m:t>
        </m:r>
        <m:r>
          <w:rPr>
            <w:rFonts w:ascii="Cambria Math" w:hAnsi="Cambria Math" w:cs="Times New Roman"/>
            <w:color w:val="000000" w:themeColor="text1"/>
            <w:vertAlign w:val="subscript"/>
          </w:rPr>
          <m:t>positive</m:t>
        </m:r>
        <m:r>
          <w:rPr>
            <w:rFonts w:ascii="Cambria Math" w:hAnsi="Cambria Math" w:cs="Times New Roman"/>
            <w:color w:val="000000" w:themeColor="text1"/>
          </w:rPr>
          <m:t xml:space="preserve"> + B</m:t>
        </m:r>
        <m:r>
          <w:rPr>
            <w:rFonts w:ascii="Cambria Math" w:hAnsi="Cambria Math" w:cs="Times New Roman"/>
            <w:color w:val="000000" w:themeColor="text1"/>
            <w:vertAlign w:val="subscript"/>
          </w:rPr>
          <m:t>negative</m:t>
        </m:r>
      </m:oMath>
    </w:p>
    <w:p w14:paraId="5619F108" w14:textId="77777777" w:rsidR="0004485B" w:rsidRPr="0004485B" w:rsidRDefault="0004485B" w:rsidP="007A2B05">
      <w:pPr>
        <w:spacing w:after="0"/>
        <w:rPr>
          <w:rFonts w:ascii="Times New Roman" w:hAnsi="Times New Roman" w:cs="Times New Roman"/>
          <w:color w:val="000000" w:themeColor="text1"/>
        </w:rPr>
      </w:pPr>
      <w:r w:rsidRPr="0004485B">
        <w:rPr>
          <w:rFonts w:ascii="Times New Roman" w:hAnsi="Times New Roman" w:cs="Times New Roman"/>
          <w:color w:val="000000" w:themeColor="text1"/>
        </w:rPr>
        <w:t>The function aims to minimize costs related to:</w:t>
      </w:r>
    </w:p>
    <w:p w14:paraId="3C409E64" w14:textId="4C9C13E6" w:rsidR="0004485B" w:rsidRPr="007A2B05" w:rsidRDefault="0004485B" w:rsidP="00F5458E">
      <w:pPr>
        <w:pStyle w:val="ListParagraph"/>
        <w:numPr>
          <w:ilvl w:val="0"/>
          <w:numId w:val="4"/>
        </w:numPr>
        <w:spacing w:after="0"/>
        <w:rPr>
          <w:rFonts w:ascii="Times New Roman" w:hAnsi="Times New Roman" w:cs="Times New Roman"/>
          <w:color w:val="000000" w:themeColor="text1"/>
        </w:rPr>
      </w:pPr>
      <w:r w:rsidRPr="007A2B05">
        <w:rPr>
          <w:rFonts w:ascii="Times New Roman" w:hAnsi="Times New Roman" w:cs="Times New Roman"/>
          <w:color w:val="000000" w:themeColor="text1"/>
        </w:rPr>
        <w:t>Excess labor (3 times the excess hours</w:t>
      </w:r>
      <w:r w:rsidR="007A2B05">
        <w:rPr>
          <w:rFonts w:ascii="Times New Roman" w:hAnsi="Times New Roman" w:cs="Times New Roman"/>
          <w:color w:val="000000" w:themeColor="text1"/>
        </w:rPr>
        <w:t xml:space="preserve"> – weight 3)</w:t>
      </w:r>
    </w:p>
    <w:p w14:paraId="16093E0B" w14:textId="418F3F33" w:rsidR="0004485B" w:rsidRPr="007A2B05" w:rsidRDefault="0004485B" w:rsidP="00F5458E">
      <w:pPr>
        <w:pStyle w:val="ListParagraph"/>
        <w:numPr>
          <w:ilvl w:val="0"/>
          <w:numId w:val="4"/>
        </w:numPr>
        <w:spacing w:after="0"/>
        <w:rPr>
          <w:rFonts w:ascii="Times New Roman" w:hAnsi="Times New Roman" w:cs="Times New Roman"/>
          <w:color w:val="000000" w:themeColor="text1"/>
        </w:rPr>
      </w:pPr>
      <w:r w:rsidRPr="007A2B05">
        <w:rPr>
          <w:rFonts w:ascii="Times New Roman" w:hAnsi="Times New Roman" w:cs="Times New Roman"/>
          <w:color w:val="000000" w:themeColor="text1"/>
        </w:rPr>
        <w:t>Excess plastic usage (4 times the excess amount to give double emphasis</w:t>
      </w:r>
      <w:r w:rsidR="007A2B05">
        <w:rPr>
          <w:rFonts w:ascii="Times New Roman" w:hAnsi="Times New Roman" w:cs="Times New Roman"/>
          <w:color w:val="000000" w:themeColor="text1"/>
        </w:rPr>
        <w:t xml:space="preserve"> – weight 2 multiplied by emphasis 2)</w:t>
      </w:r>
    </w:p>
    <w:p w14:paraId="7B9DEC0E" w14:textId="417D3308" w:rsidR="0004485B" w:rsidRPr="007A2B05" w:rsidRDefault="0004485B" w:rsidP="00F5458E">
      <w:pPr>
        <w:pStyle w:val="ListParagraph"/>
        <w:numPr>
          <w:ilvl w:val="0"/>
          <w:numId w:val="4"/>
        </w:numPr>
        <w:rPr>
          <w:rFonts w:ascii="Times New Roman" w:hAnsi="Times New Roman" w:cs="Times New Roman"/>
          <w:color w:val="000000" w:themeColor="text1"/>
        </w:rPr>
      </w:pPr>
      <w:r w:rsidRPr="007A2B05">
        <w:rPr>
          <w:rFonts w:ascii="Times New Roman" w:hAnsi="Times New Roman" w:cs="Times New Roman"/>
          <w:color w:val="000000" w:themeColor="text1"/>
        </w:rPr>
        <w:t>Positive and negative deviations from the budget</w:t>
      </w:r>
      <w:r w:rsidR="007A2B05">
        <w:rPr>
          <w:rFonts w:ascii="Times New Roman" w:hAnsi="Times New Roman" w:cs="Times New Roman"/>
          <w:color w:val="000000" w:themeColor="text1"/>
        </w:rPr>
        <w:t xml:space="preserve"> (weight 1)</w:t>
      </w:r>
    </w:p>
    <w:p w14:paraId="6941D5A8" w14:textId="4F724F94" w:rsidR="0004485B" w:rsidRPr="0004485B" w:rsidRDefault="0004485B" w:rsidP="00F5458E">
      <w:pPr>
        <w:spacing w:after="0"/>
        <w:rPr>
          <w:rFonts w:ascii="Times New Roman" w:hAnsi="Times New Roman" w:cs="Times New Roman"/>
          <w:color w:val="000000" w:themeColor="text1"/>
        </w:rPr>
      </w:pPr>
      <w:r w:rsidRPr="0004485B">
        <w:rPr>
          <w:rFonts w:ascii="Times New Roman" w:hAnsi="Times New Roman" w:cs="Times New Roman"/>
          <w:color w:val="000000" w:themeColor="text1"/>
        </w:rPr>
        <w:t xml:space="preserve">Constraints: </w:t>
      </w:r>
    </w:p>
    <w:p w14:paraId="53D9A69A" w14:textId="02E8CCD0" w:rsidR="0004485B" w:rsidRPr="0004485B" w:rsidRDefault="0004485B" w:rsidP="0004485B">
      <w:pPr>
        <w:spacing w:after="0"/>
        <w:rPr>
          <w:rFonts w:ascii="Times New Roman" w:hAnsi="Times New Roman" w:cs="Times New Roman"/>
          <w:color w:val="000000" w:themeColor="text1"/>
        </w:rPr>
      </w:pPr>
      <w:r w:rsidRPr="0004485B">
        <w:rPr>
          <w:rFonts w:ascii="Times New Roman" w:hAnsi="Times New Roman" w:cs="Times New Roman"/>
          <w:color w:val="000000" w:themeColor="text1"/>
        </w:rPr>
        <w:t>1. Labor Limit:</w:t>
      </w:r>
      <w:r>
        <w:rPr>
          <w:rFonts w:ascii="Times New Roman" w:hAnsi="Times New Roman" w:cs="Times New Roman"/>
          <w:color w:val="000000" w:themeColor="text1"/>
        </w:rPr>
        <w:t xml:space="preserve"> </w:t>
      </w:r>
      <w:r w:rsidRPr="0004485B">
        <w:rPr>
          <w:rFonts w:ascii="Times New Roman" w:hAnsi="Times New Roman" w:cs="Times New Roman"/>
          <w:color w:val="000000" w:themeColor="text1"/>
        </w:rPr>
        <w:t>The production of toys should not lead to an excess of labor beyond the stipulated limit.</w:t>
      </w:r>
    </w:p>
    <w:p w14:paraId="5FD943F3" w14:textId="075D0A25" w:rsidR="0004485B" w:rsidRPr="00C915C7" w:rsidRDefault="00F32726" w:rsidP="00C915C7">
      <w:pPr>
        <w:pStyle w:val="ListParagraph"/>
        <w:numPr>
          <w:ilvl w:val="0"/>
          <w:numId w:val="8"/>
        </w:numPr>
        <w:rPr>
          <w:rFonts w:ascii="Times New Roman" w:hAnsi="Times New Roman" w:cs="Times New Roman"/>
          <w:color w:val="000000" w:themeColor="text1"/>
        </w:rPr>
      </w:pPr>
      <m:oMath>
        <m:r>
          <w:rPr>
            <w:rFonts w:ascii="Cambria Math" w:hAnsi="Cambria Math" w:cs="Times New Roman"/>
            <w:color w:val="000000" w:themeColor="text1"/>
          </w:rPr>
          <m:t>2T + 2R + U - L ≤10,000</m:t>
        </m:r>
      </m:oMath>
    </w:p>
    <w:p w14:paraId="064994A2" w14:textId="38060A8D" w:rsidR="0004485B" w:rsidRPr="0004485B" w:rsidRDefault="0004485B" w:rsidP="0004485B">
      <w:pPr>
        <w:spacing w:after="0"/>
        <w:rPr>
          <w:rFonts w:ascii="Times New Roman" w:hAnsi="Times New Roman" w:cs="Times New Roman"/>
          <w:color w:val="000000" w:themeColor="text1"/>
        </w:rPr>
      </w:pPr>
      <w:r w:rsidRPr="0004485B">
        <w:rPr>
          <w:rFonts w:ascii="Times New Roman" w:hAnsi="Times New Roman" w:cs="Times New Roman"/>
          <w:color w:val="000000" w:themeColor="text1"/>
        </w:rPr>
        <w:t>2. Plastic Limit: The plastic used in toy production should not exceed the assigned quota.</w:t>
      </w:r>
    </w:p>
    <w:p w14:paraId="4FD7B017" w14:textId="3D8E9528" w:rsidR="0004485B" w:rsidRPr="00C915C7" w:rsidRDefault="0004485B" w:rsidP="00C915C7">
      <w:pPr>
        <w:pStyle w:val="ListParagraph"/>
        <w:numPr>
          <w:ilvl w:val="0"/>
          <w:numId w:val="8"/>
        </w:numPr>
        <w:rPr>
          <w:rFonts w:ascii="Times New Roman" w:hAnsi="Times New Roman" w:cs="Times New Roman"/>
          <w:color w:val="000000" w:themeColor="text1"/>
        </w:rPr>
      </w:pPr>
      <m:oMath>
        <m:r>
          <w:rPr>
            <w:rFonts w:ascii="Cambria Math" w:hAnsi="Cambria Math" w:cs="Times New Roman"/>
            <w:color w:val="000000" w:themeColor="text1"/>
          </w:rPr>
          <m:t>2T + 3R + 4U - P  ≤16,000</m:t>
        </m:r>
      </m:oMath>
    </w:p>
    <w:p w14:paraId="4EAE0CB7" w14:textId="4DC34E50" w:rsidR="0004485B" w:rsidRPr="0004485B" w:rsidRDefault="0004485B" w:rsidP="0004485B">
      <w:pPr>
        <w:spacing w:after="0"/>
        <w:rPr>
          <w:rFonts w:ascii="Times New Roman" w:hAnsi="Times New Roman" w:cs="Times New Roman"/>
          <w:color w:val="000000" w:themeColor="text1"/>
        </w:rPr>
      </w:pPr>
      <w:r w:rsidRPr="0004485B">
        <w:rPr>
          <w:rFonts w:ascii="Times New Roman" w:hAnsi="Times New Roman" w:cs="Times New Roman"/>
          <w:color w:val="000000" w:themeColor="text1"/>
        </w:rPr>
        <w:t>3. Rubber Limit: The rubber utilization for toy manufacturing must be within the defined boundary.</w:t>
      </w:r>
    </w:p>
    <w:p w14:paraId="062AA52C" w14:textId="3C5BC6EA" w:rsidR="0004485B" w:rsidRPr="00C915C7" w:rsidRDefault="0004485B" w:rsidP="00C915C7">
      <w:pPr>
        <w:pStyle w:val="ListParagraph"/>
        <w:numPr>
          <w:ilvl w:val="0"/>
          <w:numId w:val="8"/>
        </w:numPr>
        <w:rPr>
          <w:rFonts w:ascii="Times New Roman" w:hAnsi="Times New Roman" w:cs="Times New Roman"/>
          <w:color w:val="000000" w:themeColor="text1"/>
        </w:rPr>
      </w:pPr>
      <m:oMath>
        <m:r>
          <w:rPr>
            <w:rFonts w:ascii="Cambria Math" w:hAnsi="Cambria Math" w:cs="Times New Roman"/>
            <w:color w:val="000000" w:themeColor="text1"/>
          </w:rPr>
          <m:t>T + R + 2U ≤5,000</m:t>
        </m:r>
      </m:oMath>
    </w:p>
    <w:p w14:paraId="62BC5EE8" w14:textId="1E0B28F8" w:rsidR="0004485B" w:rsidRPr="0004485B" w:rsidRDefault="0004485B" w:rsidP="0004485B">
      <w:pPr>
        <w:spacing w:after="0"/>
        <w:rPr>
          <w:rFonts w:ascii="Times New Roman" w:hAnsi="Times New Roman" w:cs="Times New Roman"/>
          <w:color w:val="000000" w:themeColor="text1"/>
        </w:rPr>
      </w:pPr>
      <w:r w:rsidRPr="0004485B">
        <w:rPr>
          <w:rFonts w:ascii="Times New Roman" w:hAnsi="Times New Roman" w:cs="Times New Roman"/>
          <w:color w:val="000000" w:themeColor="text1"/>
        </w:rPr>
        <w:t>4. Metal Limit: Metal consumption for the toys should not surpass its given threshold.</w:t>
      </w:r>
    </w:p>
    <w:p w14:paraId="6F91C9AA" w14:textId="7D48A2D8" w:rsidR="0004485B" w:rsidRPr="00C915C7" w:rsidRDefault="0004485B" w:rsidP="00C915C7">
      <w:pPr>
        <w:pStyle w:val="ListParagraph"/>
        <w:numPr>
          <w:ilvl w:val="0"/>
          <w:numId w:val="8"/>
        </w:numPr>
        <w:rPr>
          <w:rFonts w:ascii="Times New Roman" w:hAnsi="Times New Roman" w:cs="Times New Roman"/>
          <w:color w:val="000000" w:themeColor="text1"/>
        </w:rPr>
      </w:pPr>
      <m:oMath>
        <m:r>
          <w:rPr>
            <w:rFonts w:ascii="Cambria Math" w:hAnsi="Cambria Math" w:cs="Times New Roman"/>
            <w:color w:val="000000" w:themeColor="text1"/>
          </w:rPr>
          <m:t>2T + R ≤9,000</m:t>
        </m:r>
      </m:oMath>
    </w:p>
    <w:p w14:paraId="72DA7735" w14:textId="669C3991" w:rsidR="0004485B" w:rsidRPr="0004485B" w:rsidRDefault="0004485B" w:rsidP="0004485B">
      <w:pPr>
        <w:spacing w:after="0"/>
        <w:rPr>
          <w:rFonts w:ascii="Times New Roman" w:hAnsi="Times New Roman" w:cs="Times New Roman"/>
          <w:color w:val="000000" w:themeColor="text1"/>
        </w:rPr>
      </w:pPr>
      <w:r w:rsidRPr="0004485B">
        <w:rPr>
          <w:rFonts w:ascii="Times New Roman" w:hAnsi="Times New Roman" w:cs="Times New Roman"/>
          <w:color w:val="000000" w:themeColor="text1"/>
        </w:rPr>
        <w:t>5. Budget Balance: The total cost of producing toys should align with the budget. Any deviation (overspending or underspending) from this budget should be tracked.</w:t>
      </w:r>
    </w:p>
    <w:p w14:paraId="421C2650" w14:textId="28E6D5DF" w:rsidR="0004485B" w:rsidRPr="00C915C7" w:rsidRDefault="0004485B" w:rsidP="00C915C7">
      <w:pPr>
        <w:pStyle w:val="ListParagraph"/>
        <w:numPr>
          <w:ilvl w:val="0"/>
          <w:numId w:val="8"/>
        </w:numPr>
        <w:rPr>
          <w:rFonts w:ascii="Times New Roman" w:hAnsi="Times New Roman" w:cs="Times New Roman"/>
          <w:color w:val="000000" w:themeColor="text1"/>
        </w:rPr>
      </w:pPr>
      <m:oMath>
        <m:r>
          <w:rPr>
            <w:rFonts w:ascii="Cambria Math" w:hAnsi="Cambria Math" w:cs="Times New Roman"/>
            <w:color w:val="000000" w:themeColor="text1"/>
          </w:rPr>
          <m:t>7T + 5R + 4U + B</m:t>
        </m:r>
        <m:r>
          <w:rPr>
            <w:rFonts w:ascii="Cambria Math" w:hAnsi="Cambria Math" w:cs="Times New Roman"/>
            <w:color w:val="000000" w:themeColor="text1"/>
            <w:vertAlign w:val="subscript"/>
          </w:rPr>
          <m:t>positive</m:t>
        </m:r>
        <m:r>
          <w:rPr>
            <w:rFonts w:ascii="Cambria Math" w:hAnsi="Cambria Math" w:cs="Times New Roman"/>
            <w:color w:val="000000" w:themeColor="text1"/>
          </w:rPr>
          <m:t xml:space="preserve"> - B</m:t>
        </m:r>
        <m:r>
          <w:rPr>
            <w:rFonts w:ascii="Cambria Math" w:hAnsi="Cambria Math" w:cs="Times New Roman"/>
            <w:color w:val="000000" w:themeColor="text1"/>
            <w:vertAlign w:val="subscript"/>
          </w:rPr>
          <m:t>negative</m:t>
        </m:r>
        <m:r>
          <w:rPr>
            <w:rFonts w:ascii="Cambria Math" w:hAnsi="Cambria Math" w:cs="Times New Roman"/>
            <w:color w:val="000000" w:themeColor="text1"/>
          </w:rPr>
          <m:t xml:space="preserve"> = 164,000</m:t>
        </m:r>
      </m:oMath>
    </w:p>
    <w:p w14:paraId="5A8F0E27" w14:textId="5A11BCCB" w:rsidR="007A2B05" w:rsidRDefault="0004485B" w:rsidP="007A2B05">
      <w:pPr>
        <w:spacing w:after="0"/>
        <w:rPr>
          <w:rFonts w:ascii="Times New Roman" w:hAnsi="Times New Roman" w:cs="Times New Roman"/>
          <w:color w:val="000000" w:themeColor="text1"/>
        </w:rPr>
      </w:pPr>
      <w:r w:rsidRPr="0004485B">
        <w:rPr>
          <w:rFonts w:ascii="Times New Roman" w:hAnsi="Times New Roman" w:cs="Times New Roman"/>
          <w:color w:val="000000" w:themeColor="text1"/>
        </w:rPr>
        <w:t>6. Non-negativity:</w:t>
      </w:r>
      <w:r>
        <w:rPr>
          <w:rFonts w:ascii="Times New Roman" w:hAnsi="Times New Roman" w:cs="Times New Roman"/>
          <w:color w:val="000000" w:themeColor="text1"/>
        </w:rPr>
        <w:t xml:space="preserve"> </w:t>
      </w:r>
      <w:r w:rsidRPr="0004485B">
        <w:rPr>
          <w:rFonts w:ascii="Times New Roman" w:hAnsi="Times New Roman" w:cs="Times New Roman"/>
          <w:color w:val="000000" w:themeColor="text1"/>
        </w:rPr>
        <w:t xml:space="preserve">All the variables are non-negative. </w:t>
      </w:r>
    </w:p>
    <w:p w14:paraId="750E1E86" w14:textId="6224E734" w:rsidR="007A2B05" w:rsidRPr="00C915C7" w:rsidRDefault="007A2B05" w:rsidP="00C915C7">
      <w:pPr>
        <w:pStyle w:val="ListParagraph"/>
        <w:numPr>
          <w:ilvl w:val="0"/>
          <w:numId w:val="8"/>
        </w:numPr>
        <w:spacing w:after="0"/>
        <w:rPr>
          <w:rFonts w:ascii="Times New Roman" w:eastAsiaTheme="minorEastAsia" w:hAnsi="Times New Roman" w:cs="Times New Roman"/>
          <w:color w:val="000000" w:themeColor="text1"/>
        </w:rPr>
      </w:pPr>
      <m:oMath>
        <m:r>
          <w:rPr>
            <w:rFonts w:ascii="Cambria Math" w:hAnsi="Cambria Math" w:cs="Times New Roman"/>
            <w:color w:val="000000" w:themeColor="text1"/>
          </w:rPr>
          <m:t>T≥0</m:t>
        </m:r>
      </m:oMath>
    </w:p>
    <w:p w14:paraId="316AEAF2" w14:textId="3DEE98BB" w:rsidR="007A2B05" w:rsidRPr="00C915C7" w:rsidRDefault="007A2B05" w:rsidP="00C915C7">
      <w:pPr>
        <w:pStyle w:val="ListParagraph"/>
        <w:numPr>
          <w:ilvl w:val="0"/>
          <w:numId w:val="8"/>
        </w:numPr>
        <w:spacing w:after="0"/>
        <w:rPr>
          <w:rFonts w:ascii="Times New Roman" w:eastAsiaTheme="minorEastAsia" w:hAnsi="Times New Roman" w:cs="Times New Roman"/>
          <w:color w:val="000000" w:themeColor="text1"/>
        </w:rPr>
      </w:pPr>
      <m:oMath>
        <m:r>
          <w:rPr>
            <w:rFonts w:ascii="Cambria Math" w:eastAsiaTheme="minorEastAsia" w:hAnsi="Cambria Math" w:cs="Times New Roman"/>
            <w:color w:val="000000" w:themeColor="text1"/>
          </w:rPr>
          <m:t>R≥0</m:t>
        </m:r>
      </m:oMath>
    </w:p>
    <w:p w14:paraId="4D380679" w14:textId="0915E662" w:rsidR="007A2B05" w:rsidRPr="00C915C7" w:rsidRDefault="007A2B05" w:rsidP="00C915C7">
      <w:pPr>
        <w:pStyle w:val="ListParagraph"/>
        <w:numPr>
          <w:ilvl w:val="0"/>
          <w:numId w:val="8"/>
        </w:numPr>
        <w:rPr>
          <w:rFonts w:ascii="Times New Roman" w:eastAsiaTheme="minorEastAsia" w:hAnsi="Times New Roman" w:cs="Times New Roman"/>
          <w:color w:val="000000" w:themeColor="text1"/>
        </w:rPr>
      </w:pPr>
      <m:oMath>
        <m:r>
          <w:rPr>
            <w:rFonts w:ascii="Cambria Math" w:eastAsiaTheme="minorEastAsia" w:hAnsi="Cambria Math" w:cs="Times New Roman"/>
            <w:color w:val="000000" w:themeColor="text1"/>
          </w:rPr>
          <m:t>U≥0</m:t>
        </m:r>
      </m:oMath>
    </w:p>
    <w:p w14:paraId="23B93B27" w14:textId="7584A4C4" w:rsidR="0004485B" w:rsidRDefault="007A2B05" w:rsidP="0004485B">
      <w:pPr>
        <w:rPr>
          <w:rFonts w:ascii="Times New Roman" w:hAnsi="Times New Roman" w:cs="Times New Roman"/>
          <w:color w:val="000000" w:themeColor="text1"/>
        </w:rPr>
      </w:pPr>
      <w:r>
        <w:rPr>
          <w:rFonts w:ascii="Times New Roman" w:hAnsi="Times New Roman" w:cs="Times New Roman"/>
          <w:color w:val="000000" w:themeColor="text1"/>
        </w:rPr>
        <w:t xml:space="preserve">7. </w:t>
      </w:r>
      <w:r w:rsidR="0004485B" w:rsidRPr="0004485B">
        <w:rPr>
          <w:rFonts w:ascii="Times New Roman" w:hAnsi="Times New Roman" w:cs="Times New Roman"/>
          <w:color w:val="000000" w:themeColor="text1"/>
        </w:rPr>
        <w:t xml:space="preserve">The variables </w:t>
      </w:r>
      <m:oMath>
        <m:r>
          <w:rPr>
            <w:rFonts w:ascii="Cambria Math" w:hAnsi="Cambria Math" w:cs="Times New Roman"/>
            <w:color w:val="000000" w:themeColor="text1"/>
          </w:rPr>
          <m:t>T , R, and U</m:t>
        </m:r>
      </m:oMath>
      <w:r w:rsidR="0004485B" w:rsidRPr="0004485B">
        <w:rPr>
          <w:rFonts w:ascii="Times New Roman" w:hAnsi="Times New Roman" w:cs="Times New Roman"/>
          <w:color w:val="000000" w:themeColor="text1"/>
        </w:rPr>
        <w:t xml:space="preserve"> are integer-valued, reflecting the fact that we cannot produce a fraction of a toy.</w:t>
      </w:r>
    </w:p>
    <w:p w14:paraId="39B4B3E1" w14:textId="52B951DA" w:rsidR="007A2B05" w:rsidRDefault="007A2B05" w:rsidP="0004485B">
      <w:pPr>
        <w:rPr>
          <w:rFonts w:ascii="Times New Roman" w:hAnsi="Times New Roman" w:cs="Times New Roman"/>
          <w:color w:val="000000" w:themeColor="text1"/>
        </w:rPr>
      </w:pPr>
      <w:r w:rsidRPr="007A2B05">
        <w:rPr>
          <w:rFonts w:ascii="Times New Roman" w:hAnsi="Times New Roman" w:cs="Times New Roman"/>
          <w:noProof/>
          <w:color w:val="000000" w:themeColor="text1"/>
        </w:rPr>
        <w:lastRenderedPageBreak/>
        <w:drawing>
          <wp:inline distT="0" distB="0" distL="0" distR="0" wp14:anchorId="2A860033" wp14:editId="19F2285A">
            <wp:extent cx="5040000" cy="4202978"/>
            <wp:effectExtent l="0" t="0" r="8255" b="7620"/>
            <wp:docPr id="76526241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62411" name="Picture 1" descr="A computer screen shot of a program code&#10;&#10;Description automatically generated"/>
                    <pic:cNvPicPr/>
                  </pic:nvPicPr>
                  <pic:blipFill>
                    <a:blip r:embed="rId8"/>
                    <a:stretch>
                      <a:fillRect/>
                    </a:stretch>
                  </pic:blipFill>
                  <pic:spPr>
                    <a:xfrm>
                      <a:off x="0" y="0"/>
                      <a:ext cx="5040000" cy="4202978"/>
                    </a:xfrm>
                    <a:prstGeom prst="rect">
                      <a:avLst/>
                    </a:prstGeom>
                  </pic:spPr>
                </pic:pic>
              </a:graphicData>
            </a:graphic>
          </wp:inline>
        </w:drawing>
      </w:r>
    </w:p>
    <w:p w14:paraId="65BC7CD2" w14:textId="77777777" w:rsidR="00F32726" w:rsidRPr="00F32726" w:rsidRDefault="00F32726" w:rsidP="00F32726">
      <w:pPr>
        <w:spacing w:after="0" w:line="240" w:lineRule="auto"/>
        <w:contextualSpacing/>
        <w:jc w:val="both"/>
        <w:rPr>
          <w:rFonts w:ascii="Times New Roman" w:hAnsi="Times New Roman" w:cs="Times New Roman"/>
          <w:color w:val="2F5496" w:themeColor="accent1" w:themeShade="BF"/>
        </w:rPr>
      </w:pPr>
      <w:r w:rsidRPr="00F32726">
        <w:rPr>
          <w:rFonts w:ascii="Times New Roman" w:hAnsi="Times New Roman" w:cs="Times New Roman"/>
          <w:color w:val="2F5496" w:themeColor="accent1" w:themeShade="BF"/>
        </w:rPr>
        <w:t xml:space="preserve">4.  Breaking Ad is planning its advertising campaign for a customer’s new product and is going to leverage podcasts and YouTube for its advertisements. The total number of exposures per $1,000 is estimated to be 10,000 for podcasts and 7,500 for YouTube. The customer sees the campaign as successful if 750,000 people are reached and </w:t>
      </w:r>
      <w:proofErr w:type="gramStart"/>
      <w:r w:rsidRPr="00F32726">
        <w:rPr>
          <w:rFonts w:ascii="Times New Roman" w:hAnsi="Times New Roman" w:cs="Times New Roman"/>
          <w:color w:val="2F5496" w:themeColor="accent1" w:themeShade="BF"/>
        </w:rPr>
        <w:t>consider</w:t>
      </w:r>
      <w:proofErr w:type="gramEnd"/>
      <w:r w:rsidRPr="00F32726">
        <w:rPr>
          <w:rFonts w:ascii="Times New Roman" w:hAnsi="Times New Roman" w:cs="Times New Roman"/>
          <w:color w:val="2F5496" w:themeColor="accent1" w:themeShade="BF"/>
        </w:rPr>
        <w:t xml:space="preserve"> the campaign to be superbly successful if the exposures exceed 1 million people. The customer also wants to target its two largest age groups: 18 – 21 and 25 – 30. The total number of exposures per $1,000 for these age groups are shown below.</w:t>
      </w:r>
    </w:p>
    <w:p w14:paraId="0B0D7103" w14:textId="77777777" w:rsidR="00F32726" w:rsidRPr="00F32726" w:rsidRDefault="00F32726" w:rsidP="00F32726">
      <w:pPr>
        <w:tabs>
          <w:tab w:val="left" w:pos="-1180"/>
          <w:tab w:val="left" w:pos="-720"/>
          <w:tab w:val="left" w:pos="0"/>
          <w:tab w:val="left" w:pos="360"/>
        </w:tabs>
        <w:spacing w:after="0" w:line="240" w:lineRule="auto"/>
        <w:contextualSpacing/>
        <w:jc w:val="center"/>
        <w:rPr>
          <w:rFonts w:ascii="Times New Roman" w:hAnsi="Times New Roman" w:cs="Times New Roman"/>
          <w:color w:val="2F5496" w:themeColor="accent1" w:themeShade="BF"/>
        </w:rPr>
      </w:pPr>
      <w:r w:rsidRPr="00F32726">
        <w:rPr>
          <w:noProof/>
          <w:color w:val="2F5496" w:themeColor="accent1" w:themeShade="BF"/>
        </w:rPr>
        <w:drawing>
          <wp:inline distT="0" distB="0" distL="0" distR="0" wp14:anchorId="3956D82A" wp14:editId="53AF8ABD">
            <wp:extent cx="2228850" cy="857250"/>
            <wp:effectExtent l="0" t="0" r="0" b="0"/>
            <wp:docPr id="2027567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857250"/>
                    </a:xfrm>
                    <a:prstGeom prst="rect">
                      <a:avLst/>
                    </a:prstGeom>
                    <a:noFill/>
                    <a:ln>
                      <a:noFill/>
                    </a:ln>
                  </pic:spPr>
                </pic:pic>
              </a:graphicData>
            </a:graphic>
          </wp:inline>
        </w:drawing>
      </w:r>
    </w:p>
    <w:p w14:paraId="1DB54913" w14:textId="77777777" w:rsidR="00F32726" w:rsidRPr="00F32726" w:rsidRDefault="00F32726" w:rsidP="00F32726">
      <w:pPr>
        <w:tabs>
          <w:tab w:val="left" w:pos="-1180"/>
          <w:tab w:val="left" w:pos="-720"/>
          <w:tab w:val="left" w:pos="0"/>
          <w:tab w:val="left" w:pos="360"/>
        </w:tabs>
        <w:spacing w:after="0" w:line="240" w:lineRule="auto"/>
        <w:contextualSpacing/>
        <w:rPr>
          <w:rFonts w:ascii="Times New Roman" w:hAnsi="Times New Roman" w:cs="Times New Roman"/>
          <w:color w:val="2F5496" w:themeColor="accent1" w:themeShade="BF"/>
        </w:rPr>
      </w:pPr>
    </w:p>
    <w:p w14:paraId="4EC10E3B" w14:textId="77777777" w:rsidR="00F32726" w:rsidRPr="00F32726" w:rsidRDefault="00F32726" w:rsidP="00F32726">
      <w:pPr>
        <w:tabs>
          <w:tab w:val="left" w:pos="-1180"/>
          <w:tab w:val="left" w:pos="-720"/>
          <w:tab w:val="left" w:pos="360"/>
        </w:tabs>
        <w:spacing w:after="0" w:line="240" w:lineRule="auto"/>
        <w:contextualSpacing/>
        <w:rPr>
          <w:rFonts w:ascii="Times New Roman" w:hAnsi="Times New Roman" w:cs="Times New Roman"/>
          <w:color w:val="2F5496" w:themeColor="accent1" w:themeShade="BF"/>
        </w:rPr>
      </w:pPr>
      <w:r w:rsidRPr="00F32726">
        <w:rPr>
          <w:rFonts w:ascii="Times New Roman" w:hAnsi="Times New Roman" w:cs="Times New Roman"/>
          <w:color w:val="2F5496" w:themeColor="accent1" w:themeShade="BF"/>
        </w:rPr>
        <w:t xml:space="preserve">Management has </w:t>
      </w:r>
      <w:proofErr w:type="gramStart"/>
      <w:r w:rsidRPr="00F32726">
        <w:rPr>
          <w:rFonts w:ascii="Times New Roman" w:hAnsi="Times New Roman" w:cs="Times New Roman"/>
          <w:color w:val="2F5496" w:themeColor="accent1" w:themeShade="BF"/>
        </w:rPr>
        <w:t>rank ordered</w:t>
      </w:r>
      <w:proofErr w:type="gramEnd"/>
      <w:r w:rsidRPr="00F32726">
        <w:rPr>
          <w:rFonts w:ascii="Times New Roman" w:hAnsi="Times New Roman" w:cs="Times New Roman"/>
          <w:color w:val="2F5496" w:themeColor="accent1" w:themeShade="BF"/>
        </w:rPr>
        <w:t xml:space="preserve"> five goals it wishes to achieve, arranged from highest to lowest priorities.</w:t>
      </w:r>
    </w:p>
    <w:p w14:paraId="5F4BCD57" w14:textId="77777777" w:rsidR="00F32726" w:rsidRPr="00F32726" w:rsidRDefault="00F32726" w:rsidP="00F32726">
      <w:pPr>
        <w:pStyle w:val="Quick1"/>
        <w:numPr>
          <w:ilvl w:val="0"/>
          <w:numId w:val="5"/>
        </w:numPr>
        <w:tabs>
          <w:tab w:val="left" w:pos="-1180"/>
          <w:tab w:val="left" w:pos="-720"/>
          <w:tab w:val="left" w:pos="0"/>
        </w:tabs>
        <w:contextualSpacing/>
        <w:rPr>
          <w:rFonts w:ascii="Times New Roman" w:hAnsi="Times New Roman"/>
          <w:color w:val="2F5496" w:themeColor="accent1" w:themeShade="BF"/>
          <w:sz w:val="22"/>
          <w:szCs w:val="22"/>
        </w:rPr>
      </w:pPr>
      <w:r w:rsidRPr="00F32726">
        <w:rPr>
          <w:rFonts w:ascii="Times New Roman" w:hAnsi="Times New Roman"/>
          <w:color w:val="2F5496" w:themeColor="accent1" w:themeShade="BF"/>
          <w:sz w:val="22"/>
          <w:szCs w:val="22"/>
        </w:rPr>
        <w:t>Successful campaign – at least 750,000 exposures</w:t>
      </w:r>
    </w:p>
    <w:p w14:paraId="7A116F9F" w14:textId="77777777" w:rsidR="00F32726" w:rsidRPr="00F32726" w:rsidRDefault="00F32726" w:rsidP="00F32726">
      <w:pPr>
        <w:pStyle w:val="Quick1"/>
        <w:numPr>
          <w:ilvl w:val="0"/>
          <w:numId w:val="5"/>
        </w:numPr>
        <w:tabs>
          <w:tab w:val="left" w:pos="-1180"/>
          <w:tab w:val="left" w:pos="-720"/>
          <w:tab w:val="left" w:pos="0"/>
        </w:tabs>
        <w:contextualSpacing/>
        <w:rPr>
          <w:rFonts w:ascii="Times New Roman" w:hAnsi="Times New Roman"/>
          <w:color w:val="2F5496" w:themeColor="accent1" w:themeShade="BF"/>
          <w:sz w:val="22"/>
          <w:szCs w:val="22"/>
        </w:rPr>
      </w:pPr>
      <w:r w:rsidRPr="00F32726">
        <w:rPr>
          <w:rFonts w:ascii="Times New Roman" w:hAnsi="Times New Roman"/>
          <w:color w:val="2F5496" w:themeColor="accent1" w:themeShade="BF"/>
          <w:sz w:val="22"/>
          <w:szCs w:val="22"/>
        </w:rPr>
        <w:t>Limit advertising costs to $100,000.</w:t>
      </w:r>
    </w:p>
    <w:p w14:paraId="09F431FB" w14:textId="77777777" w:rsidR="00F32726" w:rsidRPr="00F32726" w:rsidRDefault="00F32726" w:rsidP="00F32726">
      <w:pPr>
        <w:pStyle w:val="Quick1"/>
        <w:numPr>
          <w:ilvl w:val="0"/>
          <w:numId w:val="5"/>
        </w:numPr>
        <w:tabs>
          <w:tab w:val="left" w:pos="-1180"/>
          <w:tab w:val="left" w:pos="-720"/>
          <w:tab w:val="left" w:pos="0"/>
        </w:tabs>
        <w:contextualSpacing/>
        <w:rPr>
          <w:rFonts w:ascii="Times New Roman" w:hAnsi="Times New Roman"/>
          <w:color w:val="2F5496" w:themeColor="accent1" w:themeShade="BF"/>
          <w:sz w:val="22"/>
          <w:szCs w:val="22"/>
        </w:rPr>
      </w:pPr>
      <w:r w:rsidRPr="00F32726">
        <w:rPr>
          <w:rFonts w:ascii="Times New Roman" w:hAnsi="Times New Roman"/>
          <w:color w:val="2F5496" w:themeColor="accent1" w:themeShade="BF"/>
          <w:sz w:val="22"/>
          <w:szCs w:val="22"/>
        </w:rPr>
        <w:t>Limit podcast advertising costs to $70,000</w:t>
      </w:r>
    </w:p>
    <w:p w14:paraId="782E308A" w14:textId="77777777" w:rsidR="00F32726" w:rsidRPr="00F32726" w:rsidRDefault="00F32726" w:rsidP="00F32726">
      <w:pPr>
        <w:pStyle w:val="Quick1"/>
        <w:numPr>
          <w:ilvl w:val="0"/>
          <w:numId w:val="5"/>
        </w:numPr>
        <w:tabs>
          <w:tab w:val="left" w:pos="-1180"/>
          <w:tab w:val="left" w:pos="-720"/>
          <w:tab w:val="left" w:pos="0"/>
        </w:tabs>
        <w:contextualSpacing/>
        <w:rPr>
          <w:rFonts w:ascii="Times New Roman" w:hAnsi="Times New Roman"/>
          <w:color w:val="2F5496" w:themeColor="accent1" w:themeShade="BF"/>
          <w:sz w:val="22"/>
          <w:szCs w:val="22"/>
        </w:rPr>
      </w:pPr>
      <w:r w:rsidRPr="00F32726">
        <w:rPr>
          <w:rFonts w:ascii="Times New Roman" w:hAnsi="Times New Roman"/>
          <w:color w:val="2F5496" w:themeColor="accent1" w:themeShade="BF"/>
          <w:sz w:val="22"/>
          <w:szCs w:val="22"/>
        </w:rPr>
        <w:t>Superbly successful campaign – at least 1 million exposures</w:t>
      </w:r>
    </w:p>
    <w:p w14:paraId="1F090D7B" w14:textId="77777777" w:rsidR="00F32726" w:rsidRDefault="00F32726" w:rsidP="00F32726">
      <w:pPr>
        <w:pStyle w:val="Quick1"/>
        <w:numPr>
          <w:ilvl w:val="0"/>
          <w:numId w:val="5"/>
        </w:numPr>
        <w:tabs>
          <w:tab w:val="left" w:pos="-1180"/>
          <w:tab w:val="left" w:pos="-720"/>
          <w:tab w:val="left" w:pos="0"/>
        </w:tabs>
        <w:contextualSpacing/>
        <w:rPr>
          <w:rFonts w:ascii="Times New Roman" w:hAnsi="Times New Roman"/>
          <w:color w:val="2F5496" w:themeColor="accent1" w:themeShade="BF"/>
          <w:sz w:val="22"/>
          <w:szCs w:val="22"/>
        </w:rPr>
      </w:pPr>
      <w:r w:rsidRPr="00F32726">
        <w:rPr>
          <w:rFonts w:ascii="Times New Roman" w:hAnsi="Times New Roman"/>
          <w:color w:val="2F5496" w:themeColor="accent1" w:themeShade="BF"/>
          <w:sz w:val="22"/>
          <w:szCs w:val="22"/>
        </w:rPr>
        <w:t xml:space="preserve">Achieve at least 250,000 exposures for each of the two age groups. However, as the 25 – 30 age group has more buying power, double the emphasis on this age group over the 18 – 21 age </w:t>
      </w:r>
      <w:proofErr w:type="gramStart"/>
      <w:r w:rsidRPr="00F32726">
        <w:rPr>
          <w:rFonts w:ascii="Times New Roman" w:hAnsi="Times New Roman"/>
          <w:color w:val="2F5496" w:themeColor="accent1" w:themeShade="BF"/>
          <w:sz w:val="22"/>
          <w:szCs w:val="22"/>
        </w:rPr>
        <w:t>group</w:t>
      </w:r>
      <w:proofErr w:type="gramEnd"/>
    </w:p>
    <w:p w14:paraId="2A18CDA4" w14:textId="1495DC3B" w:rsidR="00F32726" w:rsidRPr="00F32726" w:rsidRDefault="00F32726" w:rsidP="00F32726">
      <w:pPr>
        <w:pStyle w:val="Quick1"/>
        <w:numPr>
          <w:ilvl w:val="0"/>
          <w:numId w:val="0"/>
        </w:numPr>
        <w:tabs>
          <w:tab w:val="left" w:pos="-1180"/>
          <w:tab w:val="left" w:pos="-720"/>
          <w:tab w:val="left" w:pos="0"/>
        </w:tabs>
        <w:ind w:left="360"/>
        <w:contextualSpacing/>
        <w:rPr>
          <w:rFonts w:ascii="Times New Roman" w:hAnsi="Times New Roman"/>
          <w:color w:val="2F5496" w:themeColor="accent1" w:themeShade="BF"/>
          <w:sz w:val="22"/>
          <w:szCs w:val="22"/>
        </w:rPr>
      </w:pPr>
      <w:r w:rsidRPr="00F32726">
        <w:rPr>
          <w:rFonts w:ascii="Times New Roman" w:hAnsi="Times New Roman"/>
          <w:color w:val="2F5496" w:themeColor="accent1" w:themeShade="BF"/>
          <w:sz w:val="22"/>
          <w:szCs w:val="22"/>
        </w:rPr>
        <w:t xml:space="preserve">Formulate the above decision problem as a single linear goal program.  </w:t>
      </w:r>
    </w:p>
    <w:p w14:paraId="5BACB068" w14:textId="428C352F" w:rsidR="00C915C7" w:rsidRPr="00C77D60" w:rsidRDefault="00C77D60" w:rsidP="00C77D60">
      <w:pPr>
        <w:ind w:firstLine="720"/>
        <w:rPr>
          <w:rFonts w:ascii="Times New Roman" w:eastAsia="Times New Roman" w:hAnsi="Times New Roman" w:cs="Times New Roman"/>
          <w:color w:val="2F5496" w:themeColor="accent1" w:themeShade="BF"/>
        </w:rPr>
      </w:pPr>
      <w:r w:rsidRPr="00C77D60">
        <w:rPr>
          <w:rFonts w:ascii="Times New Roman" w:eastAsia="Times New Roman" w:hAnsi="Times New Roman" w:cs="Times New Roman"/>
          <w:color w:val="2F5496" w:themeColor="accent1" w:themeShade="BF"/>
        </w:rPr>
        <w:t>*Bonus (5 points): Solve the problem and give the expenditures for each media advertising campaign as well as any violations of the goals (weights don’t have to add up to 1; use simple weights – 1, 2, 3, etc.).</w:t>
      </w:r>
    </w:p>
    <w:p w14:paraId="0AF85E6D" w14:textId="7F7F1027" w:rsidR="00C915C7" w:rsidRPr="00C915C7" w:rsidRDefault="00C915C7" w:rsidP="00C915C7">
      <w:pPr>
        <w:spacing w:after="0"/>
        <w:rPr>
          <w:rFonts w:ascii="Times New Roman" w:hAnsi="Times New Roman" w:cs="Times New Roman"/>
          <w:color w:val="000000" w:themeColor="text1"/>
        </w:rPr>
      </w:pPr>
      <w:r w:rsidRPr="00C915C7">
        <w:rPr>
          <w:rFonts w:ascii="Times New Roman" w:hAnsi="Times New Roman" w:cs="Times New Roman"/>
          <w:color w:val="000000" w:themeColor="text1"/>
        </w:rPr>
        <w:t>Decision Variables:</w:t>
      </w:r>
    </w:p>
    <w:p w14:paraId="754B2A80" w14:textId="031A7DB8" w:rsidR="00C915C7" w:rsidRPr="00C915C7" w:rsidRDefault="00C915C7" w:rsidP="00C915C7">
      <w:pPr>
        <w:pStyle w:val="ListParagraph"/>
        <w:numPr>
          <w:ilvl w:val="0"/>
          <w:numId w:val="6"/>
        </w:numPr>
        <w:rPr>
          <w:rFonts w:ascii="Times New Roman" w:hAnsi="Times New Roman" w:cs="Times New Roman"/>
          <w:color w:val="000000" w:themeColor="text1"/>
        </w:rPr>
      </w:pPr>
      <m:oMath>
        <m:r>
          <w:rPr>
            <w:rFonts w:ascii="Cambria Math" w:hAnsi="Cambria Math" w:cs="Times New Roman"/>
            <w:color w:val="000000" w:themeColor="text1"/>
          </w:rPr>
          <m:t>x:</m:t>
        </m:r>
      </m:oMath>
      <w:r w:rsidRPr="00C915C7">
        <w:rPr>
          <w:rFonts w:ascii="Times New Roman" w:hAnsi="Times New Roman" w:cs="Times New Roman"/>
          <w:color w:val="000000" w:themeColor="text1"/>
        </w:rPr>
        <w:t xml:space="preserve"> Amount of money (in thousands of dollars) invested in podcast advertising.</w:t>
      </w:r>
    </w:p>
    <w:p w14:paraId="5FAA6576" w14:textId="23F15C30" w:rsidR="00C915C7" w:rsidRPr="00C915C7" w:rsidRDefault="00C915C7" w:rsidP="00C915C7">
      <w:pPr>
        <w:pStyle w:val="ListParagraph"/>
        <w:numPr>
          <w:ilvl w:val="0"/>
          <w:numId w:val="6"/>
        </w:numPr>
        <w:rPr>
          <w:rFonts w:ascii="Times New Roman" w:hAnsi="Times New Roman" w:cs="Times New Roman"/>
          <w:color w:val="000000" w:themeColor="text1"/>
        </w:rPr>
      </w:pPr>
      <m:oMath>
        <m:r>
          <w:rPr>
            <w:rFonts w:ascii="Cambria Math" w:hAnsi="Cambria Math" w:cs="Times New Roman"/>
            <w:color w:val="000000" w:themeColor="text1"/>
          </w:rPr>
          <m:t>y:</m:t>
        </m:r>
      </m:oMath>
      <w:r w:rsidRPr="00C915C7">
        <w:rPr>
          <w:rFonts w:ascii="Times New Roman" w:hAnsi="Times New Roman" w:cs="Times New Roman"/>
          <w:color w:val="000000" w:themeColor="text1"/>
        </w:rPr>
        <w:t xml:space="preserve"> Amount of money (in thousands of dollars) invested in YouTube advertising.</w:t>
      </w:r>
    </w:p>
    <w:p w14:paraId="22339D81" w14:textId="77777777" w:rsidR="00C915C7" w:rsidRDefault="00C915C7" w:rsidP="00C915C7">
      <w:pPr>
        <w:spacing w:after="0"/>
        <w:rPr>
          <w:rFonts w:ascii="Times New Roman" w:hAnsi="Times New Roman" w:cs="Times New Roman"/>
          <w:color w:val="000000" w:themeColor="text1"/>
        </w:rPr>
      </w:pPr>
      <w:r w:rsidRPr="00C915C7">
        <w:rPr>
          <w:rFonts w:ascii="Times New Roman" w:hAnsi="Times New Roman" w:cs="Times New Roman"/>
          <w:color w:val="000000" w:themeColor="text1"/>
        </w:rPr>
        <w:t>Positive Deviation Variables:</w:t>
      </w:r>
      <w:r>
        <w:rPr>
          <w:rFonts w:ascii="Times New Roman" w:hAnsi="Times New Roman" w:cs="Times New Roman"/>
          <w:color w:val="000000" w:themeColor="text1"/>
        </w:rPr>
        <w:t xml:space="preserve"> </w:t>
      </w:r>
    </w:p>
    <w:p w14:paraId="30797A98" w14:textId="25F7452D" w:rsidR="00C915C7" w:rsidRPr="00C915C7" w:rsidRDefault="00C915C7" w:rsidP="00C915C7">
      <w:pPr>
        <w:pStyle w:val="ListParagraph"/>
        <w:numPr>
          <w:ilvl w:val="0"/>
          <w:numId w:val="9"/>
        </w:numPr>
        <w:rPr>
          <w:rFonts w:ascii="Times New Roman" w:hAnsi="Times New Roman" w:cs="Times New Roman"/>
          <w:color w:val="000000" w:themeColor="text1"/>
        </w:rPr>
      </w:pPr>
      <m:oMath>
        <m:r>
          <w:rPr>
            <w:rFonts w:ascii="Cambria Math" w:hAnsi="Cambria Math" w:cs="Times New Roman"/>
            <w:color w:val="000000" w:themeColor="text1"/>
          </w:rPr>
          <m:t>dP1, dP2, dP3, dP4, dP5a, and dP5b</m:t>
        </m:r>
      </m:oMath>
      <w:r w:rsidRPr="00C915C7">
        <w:rPr>
          <w:rFonts w:ascii="Times New Roman" w:hAnsi="Times New Roman" w:cs="Times New Roman"/>
          <w:color w:val="000000" w:themeColor="text1"/>
        </w:rPr>
        <w:t xml:space="preserve"> represent the positive deviations for goals 1, 2, 3, 4, 5a, and 5b, respectively.</w:t>
      </w:r>
    </w:p>
    <w:p w14:paraId="01F81F0D" w14:textId="3A66CFEF" w:rsidR="00C915C7" w:rsidRPr="00C915C7" w:rsidRDefault="00C915C7" w:rsidP="00C915C7">
      <w:pPr>
        <w:spacing w:after="0"/>
        <w:rPr>
          <w:rFonts w:ascii="Times New Roman" w:hAnsi="Times New Roman" w:cs="Times New Roman"/>
          <w:color w:val="000000" w:themeColor="text1"/>
        </w:rPr>
      </w:pPr>
      <w:r w:rsidRPr="00C915C7">
        <w:rPr>
          <w:rFonts w:ascii="Times New Roman" w:hAnsi="Times New Roman" w:cs="Times New Roman"/>
          <w:color w:val="000000" w:themeColor="text1"/>
        </w:rPr>
        <w:t>Negative Deviation Variables:</w:t>
      </w:r>
    </w:p>
    <w:p w14:paraId="799865DC" w14:textId="4F6D2D3E" w:rsidR="00C915C7" w:rsidRPr="00C915C7" w:rsidRDefault="00C915C7" w:rsidP="00C915C7">
      <w:pPr>
        <w:pStyle w:val="ListParagraph"/>
        <w:numPr>
          <w:ilvl w:val="0"/>
          <w:numId w:val="9"/>
        </w:numPr>
        <w:rPr>
          <w:rFonts w:ascii="Times New Roman" w:hAnsi="Times New Roman" w:cs="Times New Roman"/>
          <w:color w:val="000000" w:themeColor="text1"/>
        </w:rPr>
      </w:pPr>
      <m:oMath>
        <m:r>
          <w:rPr>
            <w:rFonts w:ascii="Cambria Math" w:hAnsi="Cambria Math" w:cs="Times New Roman"/>
            <w:color w:val="000000" w:themeColor="text1"/>
          </w:rPr>
          <w:lastRenderedPageBreak/>
          <m:t>dN1, dN2, dN3, dN4, dN5a, dN5b</m:t>
        </m:r>
      </m:oMath>
      <w:r w:rsidRPr="00C915C7">
        <w:rPr>
          <w:rFonts w:ascii="Times New Roman" w:hAnsi="Times New Roman" w:cs="Times New Roman"/>
          <w:color w:val="000000" w:themeColor="text1"/>
        </w:rPr>
        <w:t xml:space="preserve"> represent the negative deviations for goals 1, 2, 3, 4, 5a, and 5b, respectively.</w:t>
      </w:r>
    </w:p>
    <w:p w14:paraId="747E938B" w14:textId="3884B5EC" w:rsidR="00C915C7" w:rsidRPr="00C915C7" w:rsidRDefault="00C915C7" w:rsidP="00C915C7">
      <w:pPr>
        <w:spacing w:after="0"/>
        <w:rPr>
          <w:rFonts w:ascii="Times New Roman" w:hAnsi="Times New Roman" w:cs="Times New Roman"/>
          <w:color w:val="000000" w:themeColor="text1"/>
        </w:rPr>
      </w:pPr>
      <w:r w:rsidRPr="00C915C7">
        <w:rPr>
          <w:rFonts w:ascii="Times New Roman" w:hAnsi="Times New Roman" w:cs="Times New Roman"/>
          <w:color w:val="000000" w:themeColor="text1"/>
        </w:rPr>
        <w:t>Constraints:</w:t>
      </w:r>
    </w:p>
    <w:p w14:paraId="207A9FDE" w14:textId="77777777" w:rsidR="00C915C7" w:rsidRDefault="00C915C7" w:rsidP="00C915C7">
      <w:pPr>
        <w:pStyle w:val="ListParagraph"/>
        <w:numPr>
          <w:ilvl w:val="0"/>
          <w:numId w:val="9"/>
        </w:numPr>
        <w:spacing w:after="0"/>
        <w:rPr>
          <w:rFonts w:ascii="Times New Roman" w:hAnsi="Times New Roman" w:cs="Times New Roman"/>
          <w:color w:val="000000" w:themeColor="text1"/>
        </w:rPr>
      </w:pPr>
      <w:r w:rsidRPr="00C915C7">
        <w:rPr>
          <w:rFonts w:ascii="Times New Roman" w:hAnsi="Times New Roman" w:cs="Times New Roman"/>
          <w:color w:val="000000" w:themeColor="text1"/>
        </w:rPr>
        <w:t>Goal 1: Successful campaign – at least 750,000 exposures</w:t>
      </w:r>
    </w:p>
    <w:p w14:paraId="0678F8A1" w14:textId="4405A633" w:rsidR="00C915C7" w:rsidRPr="00C915C7" w:rsidRDefault="00C915C7" w:rsidP="00C915C7">
      <w:pPr>
        <w:pStyle w:val="ListParagraph"/>
        <w:spacing w:after="0"/>
        <w:rPr>
          <w:rFonts w:ascii="Times New Roman" w:hAnsi="Times New Roman" w:cs="Times New Roman"/>
          <w:color w:val="000000" w:themeColor="text1"/>
        </w:rPr>
      </w:pPr>
      <m:oMathPara>
        <m:oMathParaPr>
          <m:jc m:val="left"/>
        </m:oMathParaPr>
        <m:oMath>
          <m:r>
            <w:rPr>
              <w:rFonts w:ascii="Cambria Math" w:hAnsi="Cambria Math" w:cs="Times New Roman"/>
              <w:color w:val="000000" w:themeColor="text1"/>
            </w:rPr>
            <m:t xml:space="preserve">10,000x + 7,500y -dN1= 750,000 </m:t>
          </m:r>
        </m:oMath>
      </m:oMathPara>
    </w:p>
    <w:p w14:paraId="5A0B7F01" w14:textId="07C37326" w:rsidR="00C915C7" w:rsidRPr="00C915C7" w:rsidRDefault="00C915C7" w:rsidP="00C915C7">
      <w:pPr>
        <w:pStyle w:val="ListParagraph"/>
        <w:numPr>
          <w:ilvl w:val="0"/>
          <w:numId w:val="9"/>
        </w:numPr>
        <w:spacing w:after="0"/>
        <w:rPr>
          <w:rFonts w:ascii="Times New Roman" w:hAnsi="Times New Roman" w:cs="Times New Roman"/>
          <w:color w:val="000000" w:themeColor="text1"/>
        </w:rPr>
      </w:pPr>
      <w:r w:rsidRPr="00C915C7">
        <w:rPr>
          <w:rFonts w:ascii="Times New Roman" w:hAnsi="Times New Roman" w:cs="Times New Roman"/>
          <w:color w:val="000000" w:themeColor="text1"/>
        </w:rPr>
        <w:t>Goal 2: Limit advertising costs to $100,000</w:t>
      </w:r>
    </w:p>
    <w:p w14:paraId="061441C7" w14:textId="51BAD373" w:rsidR="00C915C7" w:rsidRPr="00C915C7" w:rsidRDefault="00C915C7" w:rsidP="00C915C7">
      <w:pPr>
        <w:pStyle w:val="ListParagraph"/>
        <w:rPr>
          <w:rFonts w:ascii="Times New Roman" w:hAnsi="Times New Roman" w:cs="Times New Roman"/>
          <w:color w:val="000000" w:themeColor="text1"/>
        </w:rPr>
      </w:pPr>
      <m:oMathPara>
        <m:oMathParaPr>
          <m:jc m:val="left"/>
        </m:oMathParaPr>
        <m:oMath>
          <m:r>
            <w:rPr>
              <w:rFonts w:ascii="Cambria Math" w:hAnsi="Cambria Math" w:cs="Times New Roman"/>
              <w:color w:val="000000" w:themeColor="text1"/>
            </w:rPr>
            <m:t>x + y+ dP2= 100</m:t>
          </m:r>
        </m:oMath>
      </m:oMathPara>
    </w:p>
    <w:p w14:paraId="447B8FC1" w14:textId="77777777" w:rsidR="00C915C7" w:rsidRDefault="00C915C7" w:rsidP="00C915C7">
      <w:pPr>
        <w:pStyle w:val="ListParagraph"/>
        <w:numPr>
          <w:ilvl w:val="0"/>
          <w:numId w:val="9"/>
        </w:numPr>
        <w:spacing w:after="0"/>
        <w:rPr>
          <w:rFonts w:ascii="Times New Roman" w:hAnsi="Times New Roman" w:cs="Times New Roman"/>
          <w:color w:val="000000" w:themeColor="text1"/>
        </w:rPr>
      </w:pPr>
      <w:r w:rsidRPr="00C915C7">
        <w:rPr>
          <w:rFonts w:ascii="Times New Roman" w:hAnsi="Times New Roman" w:cs="Times New Roman"/>
          <w:color w:val="000000" w:themeColor="text1"/>
        </w:rPr>
        <w:t>Goal 3: Limit podcast advertising costs to $70,000</w:t>
      </w:r>
    </w:p>
    <w:p w14:paraId="658E5E58" w14:textId="73C35E44" w:rsidR="00C915C7" w:rsidRPr="00C915C7" w:rsidRDefault="00C915C7" w:rsidP="00C915C7">
      <w:pPr>
        <w:pStyle w:val="ListParagraph"/>
        <w:spacing w:after="0"/>
        <w:rPr>
          <w:rFonts w:ascii="Times New Roman" w:hAnsi="Times New Roman" w:cs="Times New Roman"/>
          <w:color w:val="000000" w:themeColor="text1"/>
        </w:rPr>
      </w:pPr>
      <m:oMathPara>
        <m:oMathParaPr>
          <m:jc m:val="left"/>
        </m:oMathParaPr>
        <m:oMath>
          <m:r>
            <w:rPr>
              <w:rFonts w:ascii="Cambria Math" w:hAnsi="Cambria Math" w:cs="Times New Roman"/>
              <w:color w:val="000000" w:themeColor="text1"/>
            </w:rPr>
            <m:t>x+dP3=70</m:t>
          </m:r>
        </m:oMath>
      </m:oMathPara>
    </w:p>
    <w:p w14:paraId="4C2D6970" w14:textId="1ECA6452" w:rsidR="00C915C7" w:rsidRPr="00C915C7" w:rsidRDefault="00C915C7" w:rsidP="00C915C7">
      <w:pPr>
        <w:pStyle w:val="ListParagraph"/>
        <w:numPr>
          <w:ilvl w:val="0"/>
          <w:numId w:val="9"/>
        </w:numPr>
        <w:spacing w:after="0"/>
        <w:rPr>
          <w:rFonts w:ascii="Times New Roman" w:hAnsi="Times New Roman" w:cs="Times New Roman"/>
          <w:color w:val="000000" w:themeColor="text1"/>
        </w:rPr>
      </w:pPr>
      <w:r w:rsidRPr="00C915C7">
        <w:rPr>
          <w:rFonts w:ascii="Times New Roman" w:hAnsi="Times New Roman" w:cs="Times New Roman"/>
          <w:color w:val="000000" w:themeColor="text1"/>
        </w:rPr>
        <w:t>Goal 4: Superbly successful campaign – at least 1 million exposures</w:t>
      </w:r>
    </w:p>
    <w:p w14:paraId="0532C38F" w14:textId="22CF5EC3" w:rsidR="00C915C7" w:rsidRPr="00C365E0" w:rsidRDefault="00C915C7" w:rsidP="00C365E0">
      <w:pPr>
        <w:pStyle w:val="ListParagraph"/>
        <w:rPr>
          <w:rFonts w:ascii="Times New Roman" w:hAnsi="Times New Roman" w:cs="Times New Roman"/>
          <w:color w:val="000000" w:themeColor="text1"/>
        </w:rPr>
      </w:pPr>
      <m:oMathPara>
        <m:oMathParaPr>
          <m:jc m:val="left"/>
        </m:oMathParaPr>
        <m:oMath>
          <m:r>
            <w:rPr>
              <w:rFonts w:ascii="Cambria Math" w:hAnsi="Cambria Math" w:cs="Times New Roman"/>
              <w:color w:val="000000" w:themeColor="text1"/>
            </w:rPr>
            <m:t xml:space="preserve">10,000x + 7,500y-dN4=1,000,000 </m:t>
          </m:r>
        </m:oMath>
      </m:oMathPara>
    </w:p>
    <w:p w14:paraId="1426F4AB" w14:textId="50D4C617" w:rsidR="00C915C7" w:rsidRPr="00C365E0" w:rsidRDefault="00C915C7" w:rsidP="00C365E0">
      <w:pPr>
        <w:pStyle w:val="ListParagraph"/>
        <w:numPr>
          <w:ilvl w:val="0"/>
          <w:numId w:val="9"/>
        </w:numPr>
        <w:spacing w:after="0"/>
        <w:rPr>
          <w:rFonts w:ascii="Times New Roman" w:hAnsi="Times New Roman" w:cs="Times New Roman"/>
          <w:color w:val="000000" w:themeColor="text1"/>
        </w:rPr>
      </w:pPr>
      <w:r w:rsidRPr="00C365E0">
        <w:rPr>
          <w:rFonts w:ascii="Times New Roman" w:hAnsi="Times New Roman" w:cs="Times New Roman"/>
          <w:color w:val="000000" w:themeColor="text1"/>
        </w:rPr>
        <w:t xml:space="preserve">Goal 5a: Achieve at least 250,000 exposures for the 18-21 age </w:t>
      </w:r>
      <w:proofErr w:type="gramStart"/>
      <w:r w:rsidR="00C365E0" w:rsidRPr="00C365E0">
        <w:rPr>
          <w:rFonts w:ascii="Times New Roman" w:hAnsi="Times New Roman" w:cs="Times New Roman"/>
          <w:color w:val="000000" w:themeColor="text1"/>
        </w:rPr>
        <w:t>group</w:t>
      </w:r>
      <w:proofErr w:type="gramEnd"/>
    </w:p>
    <w:p w14:paraId="3584FE7E" w14:textId="44B47B04" w:rsidR="00C915C7" w:rsidRPr="00C365E0" w:rsidRDefault="00C365E0" w:rsidP="00C365E0">
      <w:pPr>
        <w:pStyle w:val="ListParagraph"/>
        <w:spacing w:after="0"/>
        <w:rPr>
          <w:rFonts w:ascii="Times New Roman" w:hAnsi="Times New Roman" w:cs="Times New Roman"/>
          <w:color w:val="000000" w:themeColor="text1"/>
        </w:rPr>
      </w:pPr>
      <m:oMathPara>
        <m:oMathParaPr>
          <m:jc m:val="left"/>
        </m:oMathParaPr>
        <m:oMath>
          <m:r>
            <w:rPr>
              <w:rFonts w:ascii="Cambria Math" w:hAnsi="Cambria Math" w:cs="Times New Roman"/>
              <w:color w:val="000000" w:themeColor="text1"/>
            </w:rPr>
            <m:t>2,500x + 3,000y-dN5a= 250,000</m:t>
          </m:r>
        </m:oMath>
      </m:oMathPara>
    </w:p>
    <w:p w14:paraId="5F7BF6F1" w14:textId="6EBCBED4" w:rsidR="00C915C7" w:rsidRPr="00C365E0" w:rsidRDefault="00C915C7" w:rsidP="00C365E0">
      <w:pPr>
        <w:pStyle w:val="ListParagraph"/>
        <w:numPr>
          <w:ilvl w:val="0"/>
          <w:numId w:val="9"/>
        </w:numPr>
        <w:spacing w:after="0"/>
        <w:rPr>
          <w:rFonts w:ascii="Times New Roman" w:hAnsi="Times New Roman" w:cs="Times New Roman"/>
          <w:color w:val="000000" w:themeColor="text1"/>
        </w:rPr>
      </w:pPr>
      <w:r w:rsidRPr="00C365E0">
        <w:rPr>
          <w:rFonts w:ascii="Times New Roman" w:hAnsi="Times New Roman" w:cs="Times New Roman"/>
          <w:color w:val="000000" w:themeColor="text1"/>
        </w:rPr>
        <w:t xml:space="preserve">Goal 5b: Achieve at least 250,000 exposures for the 25-30 age group with double </w:t>
      </w:r>
      <w:proofErr w:type="gramStart"/>
      <w:r w:rsidRPr="00C365E0">
        <w:rPr>
          <w:rFonts w:ascii="Times New Roman" w:hAnsi="Times New Roman" w:cs="Times New Roman"/>
          <w:color w:val="000000" w:themeColor="text1"/>
        </w:rPr>
        <w:t>emphasis</w:t>
      </w:r>
      <w:proofErr w:type="gramEnd"/>
    </w:p>
    <w:p w14:paraId="31BD6C3E" w14:textId="63AA47C1" w:rsidR="00C915C7" w:rsidRPr="00C365E0" w:rsidRDefault="00C365E0" w:rsidP="00C365E0">
      <w:pPr>
        <w:pStyle w:val="ListParagraph"/>
        <w:rPr>
          <w:rFonts w:ascii="Times New Roman" w:hAnsi="Times New Roman" w:cs="Times New Roman"/>
          <w:color w:val="000000" w:themeColor="text1"/>
        </w:rPr>
      </w:pPr>
      <m:oMathPara>
        <m:oMathParaPr>
          <m:jc m:val="left"/>
        </m:oMathParaPr>
        <m:oMath>
          <m:r>
            <w:rPr>
              <w:rFonts w:ascii="Cambria Math" w:hAnsi="Cambria Math" w:cs="Times New Roman"/>
              <w:color w:val="000000" w:themeColor="text1"/>
            </w:rPr>
            <m:t>3,000x + 1,500y-dN5b= 250,000</m:t>
          </m:r>
        </m:oMath>
      </m:oMathPara>
    </w:p>
    <w:p w14:paraId="159650F7" w14:textId="25900367" w:rsidR="00C915C7" w:rsidRPr="00C915C7" w:rsidRDefault="00C915C7" w:rsidP="00C915C7">
      <w:pPr>
        <w:rPr>
          <w:rFonts w:ascii="Times New Roman" w:hAnsi="Times New Roman" w:cs="Times New Roman"/>
          <w:color w:val="000000" w:themeColor="text1"/>
        </w:rPr>
      </w:pPr>
      <w:r w:rsidRPr="00C915C7">
        <w:rPr>
          <w:rFonts w:ascii="Times New Roman" w:hAnsi="Times New Roman" w:cs="Times New Roman"/>
          <w:color w:val="000000" w:themeColor="text1"/>
        </w:rPr>
        <w:t>Objective Function:</w:t>
      </w:r>
    </w:p>
    <w:p w14:paraId="42ACDF42" w14:textId="4BD6ACE4" w:rsidR="00C915C7" w:rsidRPr="00C915C7" w:rsidRDefault="00C915C7" w:rsidP="00C77D60">
      <w:pPr>
        <w:spacing w:after="0"/>
        <w:rPr>
          <w:rFonts w:ascii="Times New Roman" w:hAnsi="Times New Roman" w:cs="Times New Roman"/>
          <w:color w:val="000000" w:themeColor="text1"/>
        </w:rPr>
      </w:pPr>
      <w:r w:rsidRPr="00C915C7">
        <w:rPr>
          <w:rFonts w:ascii="Times New Roman" w:hAnsi="Times New Roman" w:cs="Times New Roman"/>
          <w:color w:val="000000" w:themeColor="text1"/>
        </w:rPr>
        <w:t xml:space="preserve">Minimize: </w:t>
      </w:r>
      <m:oMath>
        <m:r>
          <w:rPr>
            <w:rFonts w:ascii="Cambria Math" w:hAnsi="Cambria Math" w:cs="Times New Roman"/>
            <w:color w:val="000000" w:themeColor="text1"/>
          </w:rPr>
          <m:t>Z = 5*dN1 + 4*dP2 + 3*dP3 + 4*dN4 + 5*dN5a + 5*2*dN5b</m:t>
        </m:r>
      </m:oMath>
    </w:p>
    <w:p w14:paraId="3E040D99" w14:textId="62ABD291" w:rsidR="00C77D60" w:rsidRDefault="00C77D60" w:rsidP="00C77D60">
      <w:pPr>
        <w:spacing w:after="0"/>
        <w:rPr>
          <w:rFonts w:ascii="Times New Roman" w:hAnsi="Times New Roman" w:cs="Times New Roman"/>
          <w:color w:val="000000" w:themeColor="text1"/>
        </w:rPr>
      </w:pPr>
      <w:r w:rsidRPr="0004485B">
        <w:rPr>
          <w:rFonts w:ascii="Times New Roman" w:hAnsi="Times New Roman" w:cs="Times New Roman"/>
          <w:color w:val="000000" w:themeColor="text1"/>
        </w:rPr>
        <w:t>The</w:t>
      </w:r>
      <w:r>
        <w:rPr>
          <w:rFonts w:ascii="Times New Roman" w:hAnsi="Times New Roman" w:cs="Times New Roman"/>
          <w:color w:val="000000" w:themeColor="text1"/>
        </w:rPr>
        <w:t>se weights have been assigned to the objective function, as per the goals rank order:</w:t>
      </w:r>
    </w:p>
    <w:p w14:paraId="1B382D01" w14:textId="69AEF607" w:rsidR="00C77D60" w:rsidRDefault="00C77D60" w:rsidP="00C77D60">
      <w:pPr>
        <w:pStyle w:val="ListParagraph"/>
        <w:numPr>
          <w:ilvl w:val="0"/>
          <w:numId w:val="9"/>
        </w:numPr>
        <w:spacing w:after="0"/>
        <w:rPr>
          <w:rFonts w:ascii="Times New Roman" w:hAnsi="Times New Roman" w:cs="Times New Roman"/>
          <w:color w:val="000000" w:themeColor="text1"/>
        </w:rPr>
      </w:pPr>
      <w:r>
        <w:rPr>
          <w:rFonts w:ascii="Times New Roman" w:hAnsi="Times New Roman" w:cs="Times New Roman"/>
          <w:color w:val="000000" w:themeColor="text1"/>
        </w:rPr>
        <w:t>Goal 1 – 5</w:t>
      </w:r>
    </w:p>
    <w:p w14:paraId="61A08EDC" w14:textId="06EA9151" w:rsidR="00C77D60" w:rsidRDefault="00C77D60" w:rsidP="00C77D60">
      <w:pPr>
        <w:pStyle w:val="ListParagraph"/>
        <w:numPr>
          <w:ilvl w:val="0"/>
          <w:numId w:val="9"/>
        </w:numPr>
        <w:spacing w:after="0"/>
        <w:rPr>
          <w:rFonts w:ascii="Times New Roman" w:hAnsi="Times New Roman" w:cs="Times New Roman"/>
          <w:color w:val="000000" w:themeColor="text1"/>
        </w:rPr>
      </w:pPr>
      <w:r>
        <w:rPr>
          <w:rFonts w:ascii="Times New Roman" w:hAnsi="Times New Roman" w:cs="Times New Roman"/>
          <w:color w:val="000000" w:themeColor="text1"/>
        </w:rPr>
        <w:t>Goal 2 – 4</w:t>
      </w:r>
    </w:p>
    <w:p w14:paraId="720AB8C6" w14:textId="2CBDFC0F" w:rsidR="00C77D60" w:rsidRDefault="00C77D60" w:rsidP="00C77D60">
      <w:pPr>
        <w:pStyle w:val="ListParagraph"/>
        <w:numPr>
          <w:ilvl w:val="0"/>
          <w:numId w:val="9"/>
        </w:numPr>
        <w:spacing w:after="0"/>
        <w:rPr>
          <w:rFonts w:ascii="Times New Roman" w:hAnsi="Times New Roman" w:cs="Times New Roman"/>
          <w:color w:val="000000" w:themeColor="text1"/>
        </w:rPr>
      </w:pPr>
      <w:r>
        <w:rPr>
          <w:rFonts w:ascii="Times New Roman" w:hAnsi="Times New Roman" w:cs="Times New Roman"/>
          <w:color w:val="000000" w:themeColor="text1"/>
        </w:rPr>
        <w:t>Goal 3 – 3</w:t>
      </w:r>
    </w:p>
    <w:p w14:paraId="7E2AD815" w14:textId="20DB7893" w:rsidR="00C77D60" w:rsidRDefault="00C77D60" w:rsidP="00C77D60">
      <w:pPr>
        <w:pStyle w:val="ListParagraph"/>
        <w:numPr>
          <w:ilvl w:val="0"/>
          <w:numId w:val="9"/>
        </w:numPr>
        <w:spacing w:after="0"/>
        <w:rPr>
          <w:rFonts w:ascii="Times New Roman" w:hAnsi="Times New Roman" w:cs="Times New Roman"/>
          <w:color w:val="000000" w:themeColor="text1"/>
        </w:rPr>
      </w:pPr>
      <w:r>
        <w:rPr>
          <w:rFonts w:ascii="Times New Roman" w:hAnsi="Times New Roman" w:cs="Times New Roman"/>
          <w:color w:val="000000" w:themeColor="text1"/>
        </w:rPr>
        <w:t>Goal 4 – 2</w:t>
      </w:r>
    </w:p>
    <w:p w14:paraId="35BC794B" w14:textId="6CFCB934" w:rsidR="00C77D60" w:rsidRPr="00C77D60" w:rsidRDefault="00C77D60" w:rsidP="00C77D60">
      <w:pPr>
        <w:pStyle w:val="ListParagraph"/>
        <w:numPr>
          <w:ilvl w:val="0"/>
          <w:numId w:val="9"/>
        </w:numPr>
        <w:spacing w:after="0"/>
        <w:rPr>
          <w:rFonts w:ascii="Times New Roman" w:hAnsi="Times New Roman" w:cs="Times New Roman"/>
          <w:color w:val="000000" w:themeColor="text1"/>
        </w:rPr>
      </w:pPr>
      <w:r>
        <w:rPr>
          <w:rFonts w:ascii="Times New Roman" w:hAnsi="Times New Roman" w:cs="Times New Roman"/>
          <w:color w:val="000000" w:themeColor="text1"/>
        </w:rPr>
        <w:t>Goal 5 – 1</w:t>
      </w:r>
    </w:p>
    <w:p w14:paraId="2E64DD64" w14:textId="5A4043A4" w:rsidR="00C915C7" w:rsidRDefault="00C915C7" w:rsidP="00C915C7">
      <w:pPr>
        <w:rPr>
          <w:rFonts w:ascii="Times New Roman" w:hAnsi="Times New Roman" w:cs="Times New Roman"/>
          <w:color w:val="000000" w:themeColor="text1"/>
        </w:rPr>
      </w:pPr>
      <w:r w:rsidRPr="00C915C7">
        <w:rPr>
          <w:rFonts w:ascii="Times New Roman" w:hAnsi="Times New Roman" w:cs="Times New Roman"/>
          <w:color w:val="000000" w:themeColor="text1"/>
        </w:rPr>
        <w:t>For goal 5b, the coefficients for the positive and negative deviations are doubled to reflect the increased emphasis on the 25-30 age group.</w:t>
      </w:r>
    </w:p>
    <w:p w14:paraId="7D9D2298" w14:textId="20919EA0" w:rsidR="009857EC" w:rsidRDefault="00C77D60" w:rsidP="00C915C7">
      <w:pPr>
        <w:rPr>
          <w:rFonts w:ascii="Times New Roman" w:hAnsi="Times New Roman" w:cs="Times New Roman"/>
          <w:color w:val="000000" w:themeColor="text1"/>
        </w:rPr>
      </w:pPr>
      <w:r w:rsidRPr="00C77D60">
        <w:rPr>
          <w:rFonts w:ascii="Times New Roman" w:hAnsi="Times New Roman" w:cs="Times New Roman"/>
          <w:noProof/>
          <w:color w:val="000000" w:themeColor="text1"/>
        </w:rPr>
        <w:drawing>
          <wp:inline distT="0" distB="0" distL="0" distR="0" wp14:anchorId="0D7F279C" wp14:editId="5FF6E4F2">
            <wp:extent cx="3600000" cy="4475041"/>
            <wp:effectExtent l="0" t="0" r="635" b="1905"/>
            <wp:docPr id="204368822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88227" name="Picture 1" descr="A computer screen shot of a program&#10;&#10;Description automatically generated"/>
                    <pic:cNvPicPr/>
                  </pic:nvPicPr>
                  <pic:blipFill>
                    <a:blip r:embed="rId10"/>
                    <a:stretch>
                      <a:fillRect/>
                    </a:stretch>
                  </pic:blipFill>
                  <pic:spPr>
                    <a:xfrm>
                      <a:off x="0" y="0"/>
                      <a:ext cx="3600000" cy="4475041"/>
                    </a:xfrm>
                    <a:prstGeom prst="rect">
                      <a:avLst/>
                    </a:prstGeom>
                  </pic:spPr>
                </pic:pic>
              </a:graphicData>
            </a:graphic>
          </wp:inline>
        </w:drawing>
      </w:r>
    </w:p>
    <w:p w14:paraId="02CF7B87" w14:textId="77777777" w:rsidR="00C77D60" w:rsidRPr="00C915C7" w:rsidRDefault="00C77D60" w:rsidP="00C915C7">
      <w:pPr>
        <w:rPr>
          <w:rFonts w:ascii="Times New Roman" w:hAnsi="Times New Roman" w:cs="Times New Roman"/>
          <w:color w:val="000000" w:themeColor="text1"/>
        </w:rPr>
      </w:pPr>
    </w:p>
    <w:p w14:paraId="76D2B488" w14:textId="7D523290" w:rsidR="00C77D60" w:rsidRPr="00C77D60" w:rsidRDefault="00C77D60" w:rsidP="00C77D60">
      <w:pPr>
        <w:rPr>
          <w:rFonts w:ascii="Times New Roman" w:hAnsi="Times New Roman" w:cs="Times New Roman"/>
          <w:color w:val="000000" w:themeColor="text1"/>
        </w:rPr>
      </w:pPr>
      <w:r>
        <w:rPr>
          <w:rFonts w:ascii="Times New Roman" w:hAnsi="Times New Roman" w:cs="Times New Roman"/>
          <w:color w:val="000000" w:themeColor="text1"/>
        </w:rPr>
        <w:lastRenderedPageBreak/>
        <w:t>Validating</w:t>
      </w:r>
      <w:r w:rsidRPr="00C77D60">
        <w:rPr>
          <w:rFonts w:ascii="Times New Roman" w:hAnsi="Times New Roman" w:cs="Times New Roman"/>
          <w:color w:val="000000" w:themeColor="text1"/>
        </w:rPr>
        <w:t xml:space="preserve"> the</w:t>
      </w:r>
      <w:r>
        <w:rPr>
          <w:rFonts w:ascii="Times New Roman" w:hAnsi="Times New Roman" w:cs="Times New Roman"/>
          <w:color w:val="000000" w:themeColor="text1"/>
        </w:rPr>
        <w:t xml:space="preserve"> </w:t>
      </w:r>
      <w:r w:rsidRPr="00C77D60">
        <w:rPr>
          <w:rFonts w:ascii="Times New Roman" w:hAnsi="Times New Roman" w:cs="Times New Roman"/>
          <w:color w:val="000000" w:themeColor="text1"/>
        </w:rPr>
        <w:t>solution:</w:t>
      </w:r>
    </w:p>
    <w:p w14:paraId="1076A96D" w14:textId="16DB5B89" w:rsidR="00C77D60" w:rsidRPr="00C77D60" w:rsidRDefault="00C77D60" w:rsidP="00C77D60">
      <w:pPr>
        <w:spacing w:after="0"/>
        <w:rPr>
          <w:rFonts w:ascii="Times New Roman" w:hAnsi="Times New Roman" w:cs="Times New Roman"/>
          <w:color w:val="000000" w:themeColor="text1"/>
        </w:rPr>
      </w:pPr>
      <w:r w:rsidRPr="00C77D60">
        <w:rPr>
          <w:rFonts w:ascii="Times New Roman" w:hAnsi="Times New Roman" w:cs="Times New Roman"/>
          <w:color w:val="000000" w:themeColor="text1"/>
        </w:rPr>
        <w:t>Decision Variables:</w:t>
      </w:r>
    </w:p>
    <w:p w14:paraId="334E6F80" w14:textId="74AE8A8F" w:rsidR="00C77D60" w:rsidRPr="00C77D60" w:rsidRDefault="00C77D60" w:rsidP="00C77D60">
      <w:pPr>
        <w:pStyle w:val="ListParagraph"/>
        <w:numPr>
          <w:ilvl w:val="0"/>
          <w:numId w:val="10"/>
        </w:numPr>
        <w:rPr>
          <w:rFonts w:ascii="Times New Roman" w:hAnsi="Times New Roman" w:cs="Times New Roman"/>
          <w:color w:val="000000" w:themeColor="text1"/>
        </w:rPr>
      </w:pPr>
      <w:r w:rsidRPr="00C77D60">
        <w:rPr>
          <w:rFonts w:ascii="Times New Roman" w:hAnsi="Times New Roman" w:cs="Times New Roman"/>
          <w:color w:val="000000" w:themeColor="text1"/>
        </w:rPr>
        <w:t>x = Investment in podcasts = $70,000</w:t>
      </w:r>
    </w:p>
    <w:p w14:paraId="63183E1D" w14:textId="663404F1" w:rsidR="00C77D60" w:rsidRPr="00C77D60" w:rsidRDefault="00C77D60" w:rsidP="00C77D60">
      <w:pPr>
        <w:pStyle w:val="ListParagraph"/>
        <w:numPr>
          <w:ilvl w:val="0"/>
          <w:numId w:val="10"/>
        </w:numPr>
        <w:rPr>
          <w:rFonts w:ascii="Times New Roman" w:hAnsi="Times New Roman" w:cs="Times New Roman"/>
          <w:color w:val="000000" w:themeColor="text1"/>
        </w:rPr>
      </w:pPr>
      <w:r w:rsidRPr="00C77D60">
        <w:rPr>
          <w:rFonts w:ascii="Times New Roman" w:hAnsi="Times New Roman" w:cs="Times New Roman"/>
          <w:color w:val="000000" w:themeColor="text1"/>
        </w:rPr>
        <w:t>y = Investment in YouTube = $40,000</w:t>
      </w:r>
    </w:p>
    <w:p w14:paraId="79072DD2" w14:textId="1F488DB2" w:rsidR="00C77D60" w:rsidRPr="00C77D60" w:rsidRDefault="00C77D60" w:rsidP="00C77D60">
      <w:pPr>
        <w:rPr>
          <w:rFonts w:ascii="Times New Roman" w:hAnsi="Times New Roman" w:cs="Times New Roman"/>
          <w:color w:val="000000" w:themeColor="text1"/>
        </w:rPr>
      </w:pPr>
      <w:r w:rsidRPr="00C77D60">
        <w:rPr>
          <w:rFonts w:ascii="Times New Roman" w:hAnsi="Times New Roman" w:cs="Times New Roman"/>
          <w:color w:val="000000" w:themeColor="text1"/>
        </w:rPr>
        <w:t>Constraints:</w:t>
      </w:r>
    </w:p>
    <w:p w14:paraId="794EC7F7" w14:textId="6844B0D2" w:rsidR="00C77D60" w:rsidRPr="00C77D60" w:rsidRDefault="00C77D60" w:rsidP="00C47EAA">
      <w:pPr>
        <w:spacing w:after="0"/>
        <w:rPr>
          <w:rFonts w:ascii="Times New Roman" w:hAnsi="Times New Roman" w:cs="Times New Roman"/>
          <w:color w:val="000000" w:themeColor="text1"/>
        </w:rPr>
      </w:pPr>
      <w:r w:rsidRPr="00C77D60">
        <w:rPr>
          <w:rFonts w:ascii="Times New Roman" w:hAnsi="Times New Roman" w:cs="Times New Roman"/>
          <w:color w:val="000000" w:themeColor="text1"/>
        </w:rPr>
        <w:t>1. Goal 1: Successful campaign – at least 750,000 exposures</w:t>
      </w:r>
    </w:p>
    <w:p w14:paraId="5E5A3AC7" w14:textId="51260C87" w:rsidR="00C77D60" w:rsidRPr="00C47EAA" w:rsidRDefault="00C47EAA" w:rsidP="00C47EAA">
      <w:pPr>
        <w:spacing w:after="0"/>
        <w:ind w:left="720"/>
        <w:rPr>
          <w:rFonts w:ascii="Times New Roman" w:hAnsi="Times New Roman" w:cs="Times New Roman"/>
          <w:color w:val="000000" w:themeColor="text1"/>
        </w:rPr>
      </w:pPr>
      <m:oMathPara>
        <m:oMathParaPr>
          <m:jc m:val="left"/>
        </m:oMathParaPr>
        <m:oMath>
          <m:r>
            <w:rPr>
              <w:rFonts w:ascii="Cambria Math" w:hAnsi="Cambria Math" w:cs="Times New Roman"/>
              <w:color w:val="000000" w:themeColor="text1"/>
            </w:rPr>
            <m:t>10,000x + 7,500y - dN1 = 750,000</m:t>
          </m:r>
        </m:oMath>
      </m:oMathPara>
    </w:p>
    <w:p w14:paraId="6F562F56" w14:textId="2FAB4557" w:rsidR="000239A3" w:rsidRPr="000239A3" w:rsidRDefault="000239A3" w:rsidP="00C47EAA">
      <w:pPr>
        <w:spacing w:after="0"/>
        <w:ind w:left="720"/>
        <w:rPr>
          <w:rFonts w:ascii="Times New Roman" w:eastAsiaTheme="minorEastAsia" w:hAnsi="Times New Roman" w:cs="Times New Roman"/>
          <w:color w:val="000000" w:themeColor="text1"/>
        </w:rPr>
      </w:pPr>
      <m:oMathPara>
        <m:oMathParaPr>
          <m:jc m:val="left"/>
        </m:oMathParaPr>
        <m:oMath>
          <m:r>
            <w:rPr>
              <w:rFonts w:ascii="Cambria Math" w:hAnsi="Cambria Math" w:cs="Times New Roman"/>
              <w:color w:val="000000" w:themeColor="text1"/>
            </w:rPr>
            <m:t>10,000</m:t>
          </m:r>
          <m:d>
            <m:dPr>
              <m:ctrlPr>
                <w:rPr>
                  <w:rFonts w:ascii="Cambria Math" w:hAnsi="Cambria Math" w:cs="Times New Roman"/>
                  <w:i/>
                  <w:color w:val="000000" w:themeColor="text1"/>
                </w:rPr>
              </m:ctrlPr>
            </m:dPr>
            <m:e>
              <m:r>
                <w:rPr>
                  <w:rFonts w:ascii="Cambria Math" w:hAnsi="Cambria Math" w:cs="Times New Roman"/>
                  <w:color w:val="000000" w:themeColor="text1"/>
                </w:rPr>
                <m:t>70</m:t>
              </m:r>
            </m:e>
          </m:d>
          <m:r>
            <w:rPr>
              <w:rFonts w:ascii="Cambria Math" w:hAnsi="Cambria Math" w:cs="Times New Roman"/>
              <w:color w:val="000000" w:themeColor="text1"/>
            </w:rPr>
            <m:t>+ 7,500</m:t>
          </m:r>
          <m:d>
            <m:dPr>
              <m:ctrlPr>
                <w:rPr>
                  <w:rFonts w:ascii="Cambria Math" w:hAnsi="Cambria Math" w:cs="Times New Roman"/>
                  <w:i/>
                  <w:color w:val="000000" w:themeColor="text1"/>
                </w:rPr>
              </m:ctrlPr>
            </m:dPr>
            <m:e>
              <m:r>
                <w:rPr>
                  <w:rFonts w:ascii="Cambria Math" w:hAnsi="Cambria Math" w:cs="Times New Roman"/>
                  <w:color w:val="000000" w:themeColor="text1"/>
                </w:rPr>
                <m:t>40</m:t>
              </m:r>
            </m:e>
          </m:d>
          <m:r>
            <w:rPr>
              <w:rFonts w:ascii="Cambria Math" w:hAnsi="Cambria Math" w:cs="Times New Roman"/>
              <w:color w:val="000000" w:themeColor="text1"/>
            </w:rPr>
            <m:t xml:space="preserve">- dN1 =750,000 </m:t>
          </m:r>
        </m:oMath>
      </m:oMathPara>
    </w:p>
    <w:p w14:paraId="468DBB6F" w14:textId="2F18E47A" w:rsidR="00C77D60" w:rsidRPr="000239A3" w:rsidRDefault="00C47EAA" w:rsidP="00C47EAA">
      <w:pPr>
        <w:spacing w:after="0"/>
        <w:ind w:left="720"/>
        <w:rPr>
          <w:rFonts w:ascii="Times New Roman" w:eastAsiaTheme="minorEastAsia" w:hAnsi="Times New Roman" w:cs="Times New Roman"/>
          <w:color w:val="000000" w:themeColor="text1"/>
        </w:rPr>
      </w:pPr>
      <m:oMathPara>
        <m:oMathParaPr>
          <m:jc m:val="left"/>
        </m:oMathParaPr>
        <m:oMath>
          <m:r>
            <w:rPr>
              <w:rFonts w:ascii="Cambria Math" w:hAnsi="Cambria Math" w:cs="Times New Roman"/>
              <w:color w:val="000000" w:themeColor="text1"/>
            </w:rPr>
            <m:t>700,000 + 300,000 - dN1 = 750,000</m:t>
          </m:r>
        </m:oMath>
      </m:oMathPara>
    </w:p>
    <w:p w14:paraId="44510940" w14:textId="476A6B8C" w:rsidR="000239A3" w:rsidRPr="000239A3" w:rsidRDefault="000239A3" w:rsidP="00C47EAA">
      <w:pPr>
        <w:spacing w:after="0"/>
        <w:ind w:left="720"/>
        <w:rPr>
          <w:rFonts w:ascii="Times New Roman" w:eastAsiaTheme="minorEastAsia" w:hAnsi="Times New Roman" w:cs="Times New Roman"/>
          <w:color w:val="000000" w:themeColor="text1"/>
        </w:rPr>
      </w:pPr>
      <m:oMathPara>
        <m:oMathParaPr>
          <m:jc m:val="left"/>
        </m:oMathParaPr>
        <m:oMath>
          <m:r>
            <w:rPr>
              <w:rFonts w:ascii="Cambria Math" w:eastAsiaTheme="minorEastAsia" w:hAnsi="Cambria Math" w:cs="Times New Roman"/>
              <w:color w:val="000000" w:themeColor="text1"/>
            </w:rPr>
            <m:t>dN1=1,000,000-750,000=250,000</m:t>
          </m:r>
        </m:oMath>
      </m:oMathPara>
    </w:p>
    <w:p w14:paraId="465C74AE" w14:textId="375B7AD4" w:rsidR="00C77D60" w:rsidRPr="00C77D60" w:rsidRDefault="00C77D60" w:rsidP="00C47EAA">
      <w:pPr>
        <w:ind w:left="720"/>
        <w:rPr>
          <w:rFonts w:ascii="Times New Roman" w:hAnsi="Times New Roman" w:cs="Times New Roman"/>
          <w:color w:val="000000" w:themeColor="text1"/>
        </w:rPr>
      </w:pPr>
      <w:r w:rsidRPr="00C77D60">
        <w:rPr>
          <w:rFonts w:ascii="Times New Roman" w:hAnsi="Times New Roman" w:cs="Times New Roman"/>
          <w:color w:val="000000" w:themeColor="text1"/>
        </w:rPr>
        <w:t xml:space="preserve">The deviation </w:t>
      </w:r>
      <m:oMath>
        <m:r>
          <w:rPr>
            <w:rFonts w:ascii="Cambria Math" w:hAnsi="Cambria Math" w:cs="Times New Roman"/>
            <w:color w:val="000000" w:themeColor="text1"/>
          </w:rPr>
          <m:t>dN1</m:t>
        </m:r>
      </m:oMath>
      <w:r w:rsidRPr="00C77D60">
        <w:rPr>
          <w:rFonts w:ascii="Times New Roman" w:hAnsi="Times New Roman" w:cs="Times New Roman"/>
          <w:color w:val="000000" w:themeColor="text1"/>
        </w:rPr>
        <w:t xml:space="preserve"> would be 250,000 for this goal.</w:t>
      </w:r>
    </w:p>
    <w:p w14:paraId="4AC73AF7" w14:textId="1169D34F" w:rsidR="00C77D60" w:rsidRPr="00C77D60" w:rsidRDefault="00C77D60" w:rsidP="00C47EAA">
      <w:pPr>
        <w:spacing w:after="0"/>
        <w:rPr>
          <w:rFonts w:ascii="Times New Roman" w:hAnsi="Times New Roman" w:cs="Times New Roman"/>
          <w:color w:val="000000" w:themeColor="text1"/>
        </w:rPr>
      </w:pPr>
      <w:r w:rsidRPr="00C77D60">
        <w:rPr>
          <w:rFonts w:ascii="Times New Roman" w:hAnsi="Times New Roman" w:cs="Times New Roman"/>
          <w:color w:val="000000" w:themeColor="text1"/>
        </w:rPr>
        <w:t>2. Goal 2:</w:t>
      </w:r>
      <w:r w:rsidR="00C47EAA">
        <w:rPr>
          <w:rFonts w:ascii="Times New Roman" w:hAnsi="Times New Roman" w:cs="Times New Roman"/>
          <w:color w:val="000000" w:themeColor="text1"/>
        </w:rPr>
        <w:t xml:space="preserve"> </w:t>
      </w:r>
      <w:r w:rsidRPr="00C77D60">
        <w:rPr>
          <w:rFonts w:ascii="Times New Roman" w:hAnsi="Times New Roman" w:cs="Times New Roman"/>
          <w:color w:val="000000" w:themeColor="text1"/>
        </w:rPr>
        <w:t>Limit advertising costs to $100,000</w:t>
      </w:r>
    </w:p>
    <w:p w14:paraId="582DED2C" w14:textId="6FB05A0A" w:rsidR="00C77D60" w:rsidRPr="00C47EAA" w:rsidRDefault="00C47EAA" w:rsidP="00C47EAA">
      <w:pPr>
        <w:spacing w:after="0"/>
        <w:ind w:left="720"/>
        <w:rPr>
          <w:rFonts w:ascii="Cambria Math" w:hAnsi="Cambria Math" w:cs="Times New Roman"/>
          <w:color w:val="000000" w:themeColor="text1"/>
          <w:oMath/>
        </w:rPr>
      </w:pPr>
      <m:oMathPara>
        <m:oMathParaPr>
          <m:jc m:val="left"/>
        </m:oMathParaPr>
        <m:oMath>
          <m:r>
            <w:rPr>
              <w:rFonts w:ascii="Cambria Math" w:hAnsi="Cambria Math" w:cs="Times New Roman"/>
              <w:color w:val="000000" w:themeColor="text1"/>
            </w:rPr>
            <m:t>x + y + dP2 = 100</m:t>
          </m:r>
        </m:oMath>
      </m:oMathPara>
    </w:p>
    <w:p w14:paraId="74F089D9" w14:textId="76FDF176" w:rsidR="00C77D60" w:rsidRPr="00C47EAA" w:rsidRDefault="00C47EAA" w:rsidP="00C47EAA">
      <w:pPr>
        <w:spacing w:after="0"/>
        <w:ind w:left="720"/>
        <w:rPr>
          <w:rFonts w:ascii="Times New Roman" w:eastAsiaTheme="minorEastAsia" w:hAnsi="Times New Roman" w:cs="Times New Roman"/>
          <w:color w:val="000000" w:themeColor="text1"/>
        </w:rPr>
      </w:pPr>
      <m:oMathPara>
        <m:oMathParaPr>
          <m:jc m:val="left"/>
        </m:oMathParaPr>
        <m:oMath>
          <m:r>
            <w:rPr>
              <w:rFonts w:ascii="Cambria Math" w:hAnsi="Cambria Math" w:cs="Times New Roman"/>
              <w:color w:val="000000" w:themeColor="text1"/>
            </w:rPr>
            <m:t xml:space="preserve">70 + 40 + dP2 = 100 </m:t>
          </m:r>
        </m:oMath>
      </m:oMathPara>
    </w:p>
    <w:p w14:paraId="36E8D4EA" w14:textId="07252C43" w:rsidR="00C47EAA" w:rsidRPr="00C47EAA" w:rsidRDefault="00C47EAA" w:rsidP="00C47EAA">
      <w:pPr>
        <w:spacing w:after="0"/>
        <w:ind w:left="720"/>
        <w:rPr>
          <w:rFonts w:ascii="Cambria Math" w:hAnsi="Cambria Math" w:cs="Times New Roman"/>
          <w:color w:val="000000" w:themeColor="text1"/>
          <w:oMath/>
        </w:rPr>
      </w:pPr>
      <m:oMathPara>
        <m:oMathParaPr>
          <m:jc m:val="left"/>
        </m:oMathParaPr>
        <m:oMath>
          <m:r>
            <w:rPr>
              <w:rFonts w:ascii="Cambria Math" w:eastAsiaTheme="minorEastAsia" w:hAnsi="Cambria Math" w:cs="Times New Roman"/>
              <w:color w:val="000000" w:themeColor="text1"/>
            </w:rPr>
            <m:t>dP2 = -10</m:t>
          </m:r>
        </m:oMath>
      </m:oMathPara>
    </w:p>
    <w:p w14:paraId="5608F309" w14:textId="381FCB80" w:rsidR="00C77D60" w:rsidRPr="00C77D60" w:rsidRDefault="00C77D60" w:rsidP="00C47EAA">
      <w:pPr>
        <w:ind w:firstLine="720"/>
        <w:rPr>
          <w:rFonts w:ascii="Times New Roman" w:hAnsi="Times New Roman" w:cs="Times New Roman"/>
          <w:color w:val="000000" w:themeColor="text1"/>
        </w:rPr>
      </w:pPr>
      <w:r w:rsidRPr="00C77D60">
        <w:rPr>
          <w:rFonts w:ascii="Times New Roman" w:hAnsi="Times New Roman" w:cs="Times New Roman"/>
          <w:color w:val="000000" w:themeColor="text1"/>
        </w:rPr>
        <w:t xml:space="preserve">The positive deviation dP2 would be </w:t>
      </w:r>
      <w:r w:rsidR="00C47EAA">
        <w:rPr>
          <w:rFonts w:ascii="Times New Roman" w:hAnsi="Times New Roman" w:cs="Times New Roman"/>
          <w:color w:val="000000" w:themeColor="text1"/>
        </w:rPr>
        <w:t>-</w:t>
      </w:r>
      <w:r w:rsidRPr="00C77D60">
        <w:rPr>
          <w:rFonts w:ascii="Times New Roman" w:hAnsi="Times New Roman" w:cs="Times New Roman"/>
          <w:color w:val="000000" w:themeColor="text1"/>
        </w:rPr>
        <w:t>10 for this goal.</w:t>
      </w:r>
    </w:p>
    <w:p w14:paraId="306096F5" w14:textId="774C1604" w:rsidR="00C77D60" w:rsidRPr="00C77D60" w:rsidRDefault="00C77D60" w:rsidP="00C47EAA">
      <w:pPr>
        <w:spacing w:after="0"/>
        <w:rPr>
          <w:rFonts w:ascii="Times New Roman" w:hAnsi="Times New Roman" w:cs="Times New Roman"/>
          <w:color w:val="000000" w:themeColor="text1"/>
        </w:rPr>
      </w:pPr>
      <w:r w:rsidRPr="00C77D60">
        <w:rPr>
          <w:rFonts w:ascii="Times New Roman" w:hAnsi="Times New Roman" w:cs="Times New Roman"/>
          <w:color w:val="000000" w:themeColor="text1"/>
        </w:rPr>
        <w:t>3. Goal 3: Limit podcast advertising costs to $70,000</w:t>
      </w:r>
    </w:p>
    <w:p w14:paraId="048C040F" w14:textId="60CAA67D" w:rsidR="00C77D60" w:rsidRPr="00C47EAA" w:rsidRDefault="00C47EAA" w:rsidP="00C47EAA">
      <w:pPr>
        <w:spacing w:after="0"/>
        <w:ind w:left="720" w:firstLine="720"/>
        <w:rPr>
          <w:rFonts w:ascii="Times New Roman" w:hAnsi="Times New Roman" w:cs="Times New Roman"/>
          <w:color w:val="000000" w:themeColor="text1"/>
        </w:rPr>
      </w:pPr>
      <m:oMathPara>
        <m:oMathParaPr>
          <m:jc m:val="left"/>
        </m:oMathParaPr>
        <m:oMath>
          <m:r>
            <w:rPr>
              <w:rFonts w:ascii="Cambria Math" w:hAnsi="Cambria Math" w:cs="Times New Roman"/>
              <w:color w:val="000000" w:themeColor="text1"/>
            </w:rPr>
            <m:t>x + dP3 = 70</m:t>
          </m:r>
        </m:oMath>
      </m:oMathPara>
    </w:p>
    <w:p w14:paraId="124E1C37" w14:textId="621C5DC0" w:rsidR="00C77D60" w:rsidRPr="00C77D60" w:rsidRDefault="00C77D60" w:rsidP="00C47EAA">
      <w:pPr>
        <w:ind w:firstLine="720"/>
        <w:rPr>
          <w:rFonts w:ascii="Times New Roman" w:hAnsi="Times New Roman" w:cs="Times New Roman"/>
          <w:color w:val="000000" w:themeColor="text1"/>
        </w:rPr>
      </w:pPr>
      <w:r w:rsidRPr="00C77D60">
        <w:rPr>
          <w:rFonts w:ascii="Times New Roman" w:hAnsi="Times New Roman" w:cs="Times New Roman"/>
          <w:color w:val="000000" w:themeColor="text1"/>
        </w:rPr>
        <w:t>The investment in podcasts is $70,000, so dP3 is 0.</w:t>
      </w:r>
    </w:p>
    <w:p w14:paraId="599D289F" w14:textId="731B333B" w:rsidR="00C77D60" w:rsidRPr="00C77D60" w:rsidRDefault="00C77D60" w:rsidP="00C47EAA">
      <w:pPr>
        <w:spacing w:after="0"/>
        <w:rPr>
          <w:rFonts w:ascii="Times New Roman" w:hAnsi="Times New Roman" w:cs="Times New Roman"/>
          <w:color w:val="000000" w:themeColor="text1"/>
        </w:rPr>
      </w:pPr>
      <w:r w:rsidRPr="00C77D60">
        <w:rPr>
          <w:rFonts w:ascii="Times New Roman" w:hAnsi="Times New Roman" w:cs="Times New Roman"/>
          <w:color w:val="000000" w:themeColor="text1"/>
        </w:rPr>
        <w:t>4. Goal 4: Superbly successful campaign – at least 1 million exposures</w:t>
      </w:r>
    </w:p>
    <w:p w14:paraId="7D2C2FE7" w14:textId="6C468ADD" w:rsidR="00C77D60" w:rsidRPr="000239A3" w:rsidRDefault="00C47EAA" w:rsidP="00C47EAA">
      <w:pPr>
        <w:spacing w:after="0"/>
        <w:ind w:left="720"/>
        <w:rPr>
          <w:rFonts w:ascii="Times New Roman" w:eastAsiaTheme="minorEastAsia" w:hAnsi="Times New Roman" w:cs="Times New Roman"/>
          <w:color w:val="000000" w:themeColor="text1"/>
        </w:rPr>
      </w:pPr>
      <m:oMathPara>
        <m:oMathParaPr>
          <m:jc m:val="left"/>
        </m:oMathParaPr>
        <m:oMath>
          <m:r>
            <w:rPr>
              <w:rFonts w:ascii="Cambria Math" w:hAnsi="Cambria Math" w:cs="Times New Roman"/>
              <w:color w:val="000000" w:themeColor="text1"/>
            </w:rPr>
            <m:t>10,000x + 7,500y - dN4 = 1,000,000</m:t>
          </m:r>
        </m:oMath>
      </m:oMathPara>
    </w:p>
    <w:p w14:paraId="4A6CA0B9" w14:textId="0ADE0148" w:rsidR="000239A3" w:rsidRPr="000239A3" w:rsidRDefault="000239A3" w:rsidP="00C47EAA">
      <w:pPr>
        <w:spacing w:after="0"/>
        <w:ind w:left="7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10,000(70) + 7500(40) – dN4 = 1,000,000</w:t>
      </w:r>
    </w:p>
    <w:p w14:paraId="2336B073" w14:textId="3C19FDDB" w:rsidR="00C77D60" w:rsidRPr="00C77D60" w:rsidRDefault="00C77D60" w:rsidP="00C47EAA">
      <w:pPr>
        <w:ind w:left="720"/>
        <w:rPr>
          <w:rFonts w:ascii="Times New Roman" w:hAnsi="Times New Roman" w:cs="Times New Roman"/>
          <w:color w:val="000000" w:themeColor="text1"/>
        </w:rPr>
      </w:pPr>
      <w:r w:rsidRPr="00C77D60">
        <w:rPr>
          <w:rFonts w:ascii="Times New Roman" w:hAnsi="Times New Roman" w:cs="Times New Roman"/>
          <w:color w:val="000000" w:themeColor="text1"/>
        </w:rPr>
        <w:t>Using our calculations from Goal 1, the deviation dN4 is 0.</w:t>
      </w:r>
    </w:p>
    <w:p w14:paraId="3D3687F1" w14:textId="7F236DEC" w:rsidR="00C77D60" w:rsidRPr="00C77D60" w:rsidRDefault="00C77D60" w:rsidP="00C47EAA">
      <w:pPr>
        <w:spacing w:after="0"/>
        <w:rPr>
          <w:rFonts w:ascii="Times New Roman" w:hAnsi="Times New Roman" w:cs="Times New Roman"/>
          <w:color w:val="000000" w:themeColor="text1"/>
        </w:rPr>
      </w:pPr>
      <w:r w:rsidRPr="00C77D60">
        <w:rPr>
          <w:rFonts w:ascii="Times New Roman" w:hAnsi="Times New Roman" w:cs="Times New Roman"/>
          <w:color w:val="000000" w:themeColor="text1"/>
        </w:rPr>
        <w:t>5. Goal 5a: Achieve at least 250,000 exposures for the 18-21 age group</w:t>
      </w:r>
    </w:p>
    <w:p w14:paraId="7009EB29" w14:textId="23868A8D" w:rsidR="00C77D60" w:rsidRPr="00C47EAA" w:rsidRDefault="00C47EAA" w:rsidP="00C47EAA">
      <w:pPr>
        <w:spacing w:after="0"/>
        <w:ind w:left="720"/>
        <w:rPr>
          <w:rFonts w:ascii="Cambria Math" w:hAnsi="Cambria Math" w:cs="Times New Roman"/>
          <w:color w:val="000000" w:themeColor="text1"/>
          <w:oMath/>
        </w:rPr>
      </w:pPr>
      <m:oMathPara>
        <m:oMathParaPr>
          <m:jc m:val="left"/>
        </m:oMathParaPr>
        <m:oMath>
          <m:r>
            <w:rPr>
              <w:rFonts w:ascii="Cambria Math" w:hAnsi="Cambria Math" w:cs="Times New Roman"/>
              <w:color w:val="000000" w:themeColor="text1"/>
            </w:rPr>
            <m:t>2,500x + 3,000y - dN5a = 250,000</m:t>
          </m:r>
        </m:oMath>
      </m:oMathPara>
    </w:p>
    <w:p w14:paraId="77782690" w14:textId="40AD5FA2" w:rsidR="000239A3" w:rsidRPr="000239A3" w:rsidRDefault="000239A3" w:rsidP="00C47EAA">
      <w:pPr>
        <w:spacing w:after="0"/>
        <w:ind w:left="720"/>
        <w:rPr>
          <w:rFonts w:ascii="Times New Roman" w:eastAsiaTheme="minorEastAsia" w:hAnsi="Times New Roman" w:cs="Times New Roman"/>
          <w:color w:val="000000" w:themeColor="text1"/>
        </w:rPr>
      </w:pPr>
      <m:oMath>
        <m:r>
          <w:rPr>
            <w:rFonts w:ascii="Cambria Math" w:hAnsi="Cambria Math" w:cs="Times New Roman"/>
            <w:color w:val="000000" w:themeColor="text1"/>
          </w:rPr>
          <m:t>2,500</m:t>
        </m:r>
        <m:d>
          <m:dPr>
            <m:ctrlPr>
              <w:rPr>
                <w:rFonts w:ascii="Cambria Math" w:hAnsi="Cambria Math" w:cs="Times New Roman"/>
                <w:i/>
                <w:color w:val="000000" w:themeColor="text1"/>
              </w:rPr>
            </m:ctrlPr>
          </m:dPr>
          <m:e>
            <m:r>
              <w:rPr>
                <w:rFonts w:ascii="Cambria Math" w:hAnsi="Cambria Math" w:cs="Times New Roman"/>
                <w:color w:val="000000" w:themeColor="text1"/>
              </w:rPr>
              <m:t>70</m:t>
            </m:r>
          </m:e>
        </m:d>
        <m:r>
          <w:rPr>
            <w:rFonts w:ascii="Cambria Math" w:hAnsi="Cambria Math" w:cs="Times New Roman"/>
            <w:color w:val="000000" w:themeColor="text1"/>
          </w:rPr>
          <m:t>+ 3,000</m:t>
        </m:r>
        <m:d>
          <m:dPr>
            <m:ctrlPr>
              <w:rPr>
                <w:rFonts w:ascii="Cambria Math" w:hAnsi="Cambria Math" w:cs="Times New Roman"/>
                <w:i/>
                <w:color w:val="000000" w:themeColor="text1"/>
              </w:rPr>
            </m:ctrlPr>
          </m:dPr>
          <m:e>
            <m:r>
              <w:rPr>
                <w:rFonts w:ascii="Cambria Math" w:hAnsi="Cambria Math" w:cs="Times New Roman"/>
                <w:color w:val="000000" w:themeColor="text1"/>
              </w:rPr>
              <m:t>40</m:t>
            </m:r>
          </m:e>
        </m:d>
        <m:r>
          <w:rPr>
            <w:rFonts w:ascii="Cambria Math" w:hAnsi="Cambria Math" w:cs="Times New Roman"/>
            <w:color w:val="000000" w:themeColor="text1"/>
          </w:rPr>
          <m:t xml:space="preserve">- dN5a = </m:t>
        </m:r>
      </m:oMath>
      <w:r>
        <w:rPr>
          <w:rFonts w:ascii="Times New Roman" w:eastAsiaTheme="minorEastAsia" w:hAnsi="Times New Roman" w:cs="Times New Roman"/>
          <w:color w:val="000000" w:themeColor="text1"/>
        </w:rPr>
        <w:t>250,000</w:t>
      </w:r>
    </w:p>
    <w:p w14:paraId="478F7017" w14:textId="563AB200" w:rsidR="00C77D60" w:rsidRPr="000239A3" w:rsidRDefault="00C47EAA" w:rsidP="00C47EAA">
      <w:pPr>
        <w:spacing w:after="0"/>
        <w:ind w:left="720"/>
        <w:rPr>
          <w:rFonts w:ascii="Times New Roman" w:eastAsiaTheme="minorEastAsia" w:hAnsi="Times New Roman" w:cs="Times New Roman"/>
          <w:color w:val="000000" w:themeColor="text1"/>
        </w:rPr>
      </w:pPr>
      <m:oMathPara>
        <m:oMathParaPr>
          <m:jc m:val="left"/>
        </m:oMathParaPr>
        <m:oMath>
          <m:r>
            <w:rPr>
              <w:rFonts w:ascii="Cambria Math" w:hAnsi="Cambria Math" w:cs="Times New Roman"/>
              <w:color w:val="000000" w:themeColor="text1"/>
            </w:rPr>
            <m:t>175,000 + 120,000 - dN5a = 295,000</m:t>
          </m:r>
        </m:oMath>
      </m:oMathPara>
    </w:p>
    <w:p w14:paraId="03B11AFB" w14:textId="27AA4DFE" w:rsidR="000239A3" w:rsidRPr="000239A3" w:rsidRDefault="000239A3" w:rsidP="00C47EAA">
      <w:pPr>
        <w:spacing w:after="0"/>
        <w:ind w:left="720"/>
        <w:rPr>
          <w:rFonts w:ascii="Times New Roman" w:eastAsiaTheme="minorEastAsia" w:hAnsi="Times New Roman" w:cs="Times New Roman"/>
          <w:color w:val="000000" w:themeColor="text1"/>
        </w:rPr>
      </w:pPr>
      <m:oMathPara>
        <m:oMathParaPr>
          <m:jc m:val="left"/>
        </m:oMathParaPr>
        <m:oMath>
          <m:r>
            <w:rPr>
              <w:rFonts w:ascii="Cambria Math" w:eastAsiaTheme="minorEastAsia" w:hAnsi="Cambria Math" w:cs="Times New Roman"/>
              <w:color w:val="000000" w:themeColor="text1"/>
            </w:rPr>
            <m:t>dN5a=45,000</m:t>
          </m:r>
        </m:oMath>
      </m:oMathPara>
    </w:p>
    <w:p w14:paraId="64CC0748" w14:textId="009F1845" w:rsidR="00C77D60" w:rsidRPr="00C77D60" w:rsidRDefault="00C77D60" w:rsidP="00C47EAA">
      <w:pPr>
        <w:ind w:left="720"/>
        <w:rPr>
          <w:rFonts w:ascii="Times New Roman" w:hAnsi="Times New Roman" w:cs="Times New Roman"/>
          <w:color w:val="000000" w:themeColor="text1"/>
        </w:rPr>
      </w:pPr>
      <w:r w:rsidRPr="00C77D60">
        <w:rPr>
          <w:rFonts w:ascii="Times New Roman" w:hAnsi="Times New Roman" w:cs="Times New Roman"/>
          <w:color w:val="000000" w:themeColor="text1"/>
        </w:rPr>
        <w:t>The deviation dN5a would be 45,000 for this goal.</w:t>
      </w:r>
    </w:p>
    <w:p w14:paraId="7731B1F2" w14:textId="6A77AB47" w:rsidR="00C77D60" w:rsidRPr="00C77D60" w:rsidRDefault="00C77D60" w:rsidP="00C47EAA">
      <w:pPr>
        <w:spacing w:after="0"/>
        <w:rPr>
          <w:rFonts w:ascii="Times New Roman" w:hAnsi="Times New Roman" w:cs="Times New Roman"/>
          <w:color w:val="000000" w:themeColor="text1"/>
        </w:rPr>
      </w:pPr>
      <w:r w:rsidRPr="00C77D60">
        <w:rPr>
          <w:rFonts w:ascii="Times New Roman" w:hAnsi="Times New Roman" w:cs="Times New Roman"/>
          <w:color w:val="000000" w:themeColor="text1"/>
        </w:rPr>
        <w:t>6. Goal 5b: Achieve at least 250,000 exposures for the 25-30 age group with double emphasis</w:t>
      </w:r>
    </w:p>
    <w:p w14:paraId="48849697" w14:textId="3B7879FA" w:rsidR="00C77D60" w:rsidRPr="00C47EAA" w:rsidRDefault="00C47EAA" w:rsidP="00C47EAA">
      <w:pPr>
        <w:spacing w:after="0"/>
        <w:ind w:left="720"/>
        <w:rPr>
          <w:rFonts w:ascii="Cambria Math" w:hAnsi="Cambria Math" w:cs="Times New Roman"/>
          <w:color w:val="000000" w:themeColor="text1"/>
          <w:oMath/>
        </w:rPr>
      </w:pPr>
      <m:oMathPara>
        <m:oMathParaPr>
          <m:jc m:val="left"/>
        </m:oMathParaPr>
        <m:oMath>
          <m:r>
            <w:rPr>
              <w:rFonts w:ascii="Cambria Math" w:hAnsi="Cambria Math" w:cs="Times New Roman"/>
              <w:color w:val="000000" w:themeColor="text1"/>
            </w:rPr>
            <m:t>3,000x + 1,500y - dN5b = 250,000</m:t>
          </m:r>
        </m:oMath>
      </m:oMathPara>
    </w:p>
    <w:p w14:paraId="5C92908D" w14:textId="77777777" w:rsidR="000239A3" w:rsidRPr="000239A3" w:rsidRDefault="000239A3" w:rsidP="00C47EAA">
      <w:pPr>
        <w:spacing w:after="0"/>
        <w:ind w:left="720"/>
        <w:rPr>
          <w:rFonts w:ascii="Times New Roman" w:eastAsiaTheme="minorEastAsia" w:hAnsi="Times New Roman" w:cs="Times New Roman"/>
          <w:color w:val="000000" w:themeColor="text1"/>
        </w:rPr>
      </w:pPr>
      <m:oMathPara>
        <m:oMathParaPr>
          <m:jc m:val="left"/>
        </m:oMathParaPr>
        <m:oMath>
          <m:r>
            <w:rPr>
              <w:rFonts w:ascii="Cambria Math" w:hAnsi="Cambria Math" w:cs="Times New Roman"/>
              <w:color w:val="000000" w:themeColor="text1"/>
            </w:rPr>
            <m:t>3,000</m:t>
          </m:r>
          <m:d>
            <m:dPr>
              <m:ctrlPr>
                <w:rPr>
                  <w:rFonts w:ascii="Cambria Math" w:hAnsi="Cambria Math" w:cs="Times New Roman"/>
                  <w:i/>
                  <w:color w:val="000000" w:themeColor="text1"/>
                </w:rPr>
              </m:ctrlPr>
            </m:dPr>
            <m:e>
              <m:r>
                <w:rPr>
                  <w:rFonts w:ascii="Cambria Math" w:hAnsi="Cambria Math" w:cs="Times New Roman"/>
                  <w:color w:val="000000" w:themeColor="text1"/>
                </w:rPr>
                <m:t>70</m:t>
              </m:r>
            </m:e>
          </m:d>
          <m:r>
            <w:rPr>
              <w:rFonts w:ascii="Cambria Math" w:hAnsi="Cambria Math" w:cs="Times New Roman"/>
              <w:color w:val="000000" w:themeColor="text1"/>
            </w:rPr>
            <m:t>+ 1,500</m:t>
          </m:r>
          <m:d>
            <m:dPr>
              <m:ctrlPr>
                <w:rPr>
                  <w:rFonts w:ascii="Cambria Math" w:hAnsi="Cambria Math" w:cs="Times New Roman"/>
                  <w:i/>
                  <w:color w:val="000000" w:themeColor="text1"/>
                </w:rPr>
              </m:ctrlPr>
            </m:dPr>
            <m:e>
              <m:r>
                <w:rPr>
                  <w:rFonts w:ascii="Cambria Math" w:hAnsi="Cambria Math" w:cs="Times New Roman"/>
                  <w:color w:val="000000" w:themeColor="text1"/>
                </w:rPr>
                <m:t>40</m:t>
              </m:r>
            </m:e>
          </m:d>
          <m:r>
            <w:rPr>
              <w:rFonts w:ascii="Cambria Math" w:hAnsi="Cambria Math" w:cs="Times New Roman"/>
              <w:color w:val="000000" w:themeColor="text1"/>
            </w:rPr>
            <m:t>- dN5b = 250,000</m:t>
          </m:r>
        </m:oMath>
      </m:oMathPara>
    </w:p>
    <w:p w14:paraId="2191EB36" w14:textId="69424FEA" w:rsidR="00C77D60" w:rsidRPr="00C47EAA" w:rsidRDefault="00C47EAA" w:rsidP="00C47EAA">
      <w:pPr>
        <w:spacing w:after="0"/>
        <w:ind w:left="720"/>
        <w:rPr>
          <w:rFonts w:ascii="Cambria Math" w:hAnsi="Cambria Math" w:cs="Times New Roman"/>
          <w:color w:val="000000" w:themeColor="text1"/>
          <w:oMath/>
        </w:rPr>
      </w:pPr>
      <m:oMathPara>
        <m:oMathParaPr>
          <m:jc m:val="left"/>
        </m:oMathParaPr>
        <m:oMath>
          <m:r>
            <w:rPr>
              <w:rFonts w:ascii="Cambria Math" w:hAnsi="Cambria Math" w:cs="Times New Roman"/>
              <w:color w:val="000000" w:themeColor="text1"/>
            </w:rPr>
            <m:t>210,000 + 60,000 - dN5b = 250,000</m:t>
          </m:r>
        </m:oMath>
      </m:oMathPara>
    </w:p>
    <w:p w14:paraId="7357C64F" w14:textId="76AE069B" w:rsidR="00C77D60" w:rsidRPr="00C77D60" w:rsidRDefault="00C77D60" w:rsidP="00C47EAA">
      <w:pPr>
        <w:ind w:left="720"/>
        <w:rPr>
          <w:rFonts w:ascii="Times New Roman" w:hAnsi="Times New Roman" w:cs="Times New Roman"/>
          <w:color w:val="000000" w:themeColor="text1"/>
        </w:rPr>
      </w:pPr>
      <w:r w:rsidRPr="00C77D60">
        <w:rPr>
          <w:rFonts w:ascii="Times New Roman" w:hAnsi="Times New Roman" w:cs="Times New Roman"/>
          <w:color w:val="000000" w:themeColor="text1"/>
        </w:rPr>
        <w:t>The deviation dN5b would be 20,000 for this goal.</w:t>
      </w:r>
    </w:p>
    <w:p w14:paraId="56D0311A" w14:textId="4DCAE384" w:rsidR="007A2B05" w:rsidRDefault="00C77D60" w:rsidP="00C77D60">
      <w:pPr>
        <w:rPr>
          <w:rFonts w:ascii="Times New Roman" w:hAnsi="Times New Roman" w:cs="Times New Roman"/>
          <w:color w:val="000000" w:themeColor="text1"/>
        </w:rPr>
      </w:pPr>
      <w:r w:rsidRPr="00C77D60">
        <w:rPr>
          <w:rFonts w:ascii="Times New Roman" w:hAnsi="Times New Roman" w:cs="Times New Roman"/>
          <w:color w:val="000000" w:themeColor="text1"/>
        </w:rPr>
        <w:t>Summary:</w:t>
      </w:r>
      <w:r w:rsidR="00C47EAA">
        <w:rPr>
          <w:rFonts w:ascii="Times New Roman" w:hAnsi="Times New Roman" w:cs="Times New Roman"/>
          <w:color w:val="000000" w:themeColor="text1"/>
        </w:rPr>
        <w:t xml:space="preserve"> </w:t>
      </w:r>
      <w:r w:rsidRPr="00C77D60">
        <w:rPr>
          <w:rFonts w:ascii="Times New Roman" w:hAnsi="Times New Roman" w:cs="Times New Roman"/>
          <w:color w:val="000000" w:themeColor="text1"/>
        </w:rPr>
        <w:t>The solution meets all the goals</w:t>
      </w:r>
      <w:r w:rsidR="00C47EAA">
        <w:rPr>
          <w:rFonts w:ascii="Times New Roman" w:hAnsi="Times New Roman" w:cs="Times New Roman"/>
          <w:color w:val="000000" w:themeColor="text1"/>
        </w:rPr>
        <w:t>, except goal 2,</w:t>
      </w:r>
      <w:r w:rsidRPr="00C77D60">
        <w:rPr>
          <w:rFonts w:ascii="Times New Roman" w:hAnsi="Times New Roman" w:cs="Times New Roman"/>
          <w:color w:val="000000" w:themeColor="text1"/>
        </w:rPr>
        <w:t xml:space="preserve"> with deviations as calculated above. Given the objective function, </w:t>
      </w:r>
      <w:r w:rsidR="00C47EAA">
        <w:rPr>
          <w:rFonts w:ascii="Times New Roman" w:hAnsi="Times New Roman" w:cs="Times New Roman"/>
          <w:color w:val="000000" w:themeColor="text1"/>
        </w:rPr>
        <w:t xml:space="preserve">we </w:t>
      </w:r>
      <w:r w:rsidRPr="00C77D60">
        <w:rPr>
          <w:rFonts w:ascii="Times New Roman" w:hAnsi="Times New Roman" w:cs="Times New Roman"/>
          <w:color w:val="000000" w:themeColor="text1"/>
        </w:rPr>
        <w:t>want</w:t>
      </w:r>
      <w:r w:rsidR="00C47EAA">
        <w:rPr>
          <w:rFonts w:ascii="Times New Roman" w:hAnsi="Times New Roman" w:cs="Times New Roman"/>
          <w:color w:val="000000" w:themeColor="text1"/>
        </w:rPr>
        <w:t>ed</w:t>
      </w:r>
      <w:r w:rsidRPr="00C77D60">
        <w:rPr>
          <w:rFonts w:ascii="Times New Roman" w:hAnsi="Times New Roman" w:cs="Times New Roman"/>
          <w:color w:val="000000" w:themeColor="text1"/>
        </w:rPr>
        <w:t xml:space="preserve"> these deviations to be as low as possible since they're being minimized. However, it does exceed the budget in Goal 2 by $10,000, which </w:t>
      </w:r>
      <w:r w:rsidR="00B063E8">
        <w:rPr>
          <w:rFonts w:ascii="Times New Roman" w:hAnsi="Times New Roman" w:cs="Times New Roman"/>
          <w:color w:val="000000" w:themeColor="text1"/>
        </w:rPr>
        <w:t>is</w:t>
      </w:r>
      <w:r w:rsidRPr="00C77D60">
        <w:rPr>
          <w:rFonts w:ascii="Times New Roman" w:hAnsi="Times New Roman" w:cs="Times New Roman"/>
          <w:color w:val="000000" w:themeColor="text1"/>
        </w:rPr>
        <w:t xml:space="preserve"> represented by the deviation dP2.</w:t>
      </w:r>
    </w:p>
    <w:p w14:paraId="112BC436" w14:textId="77777777" w:rsidR="00617373" w:rsidRPr="00617373" w:rsidRDefault="00617373" w:rsidP="00617373">
      <w:pPr>
        <w:spacing w:after="0" w:line="240" w:lineRule="auto"/>
        <w:jc w:val="both"/>
        <w:rPr>
          <w:rFonts w:ascii="Times New Roman" w:hAnsi="Times New Roman" w:cs="Times New Roman"/>
          <w:color w:val="2F5496" w:themeColor="accent1" w:themeShade="BF"/>
        </w:rPr>
      </w:pPr>
      <w:r w:rsidRPr="00617373">
        <w:rPr>
          <w:rFonts w:ascii="Times New Roman" w:hAnsi="Times New Roman" w:cs="Times New Roman"/>
          <w:color w:val="2F5496" w:themeColor="accent1" w:themeShade="BF"/>
        </w:rPr>
        <w:t xml:space="preserve">5. A local farmer’s market sells, among other things, fresh apples during the harvest season. The market has $750 to purchase bushels of apples from orchard 1 at $5 per bushel, orchard 2 at $6 per bushel, or orchard 3 at $8 per bushel. However, the quality of the apples varies by orchard and the market can earn $10 per bushel from orchard 1, $11 per bushel from orchard 2, and $20 per bushel from orchard 3. Orchard 3 is selective with its sales and will only sell between 20 and 40 bushels </w:t>
      </w:r>
      <w:proofErr w:type="gramStart"/>
      <w:r w:rsidRPr="00617373">
        <w:rPr>
          <w:rFonts w:ascii="Times New Roman" w:hAnsi="Times New Roman" w:cs="Times New Roman"/>
          <w:color w:val="2F5496" w:themeColor="accent1" w:themeShade="BF"/>
        </w:rPr>
        <w:t>to</w:t>
      </w:r>
      <w:proofErr w:type="gramEnd"/>
      <w:r w:rsidRPr="00617373">
        <w:rPr>
          <w:rFonts w:ascii="Times New Roman" w:hAnsi="Times New Roman" w:cs="Times New Roman"/>
          <w:color w:val="2F5496" w:themeColor="accent1" w:themeShade="BF"/>
        </w:rPr>
        <w:t xml:space="preserve"> the market. That is, it will not sell to the farmer’s market if they order fewer than 20 bushels and will not sell more than 40 bushels to the market. Further, orchard 1 only has 50 bushels available to sell.</w:t>
      </w:r>
    </w:p>
    <w:p w14:paraId="5712F43A" w14:textId="77777777" w:rsidR="00617373" w:rsidRPr="00617373" w:rsidRDefault="00617373" w:rsidP="00617373">
      <w:pPr>
        <w:spacing w:after="0" w:line="240" w:lineRule="auto"/>
        <w:jc w:val="both"/>
        <w:rPr>
          <w:rFonts w:ascii="Times New Roman" w:hAnsi="Times New Roman" w:cs="Times New Roman"/>
          <w:color w:val="2F5496" w:themeColor="accent1" w:themeShade="BF"/>
        </w:rPr>
      </w:pPr>
    </w:p>
    <w:p w14:paraId="0D304025" w14:textId="77777777" w:rsidR="00617373" w:rsidRPr="00617373" w:rsidRDefault="00617373" w:rsidP="00617373">
      <w:pPr>
        <w:spacing w:after="0" w:line="240" w:lineRule="auto"/>
        <w:jc w:val="both"/>
        <w:rPr>
          <w:rFonts w:ascii="Times New Roman" w:hAnsi="Times New Roman" w:cs="Times New Roman"/>
          <w:color w:val="2F5496" w:themeColor="accent1" w:themeShade="BF"/>
        </w:rPr>
      </w:pPr>
      <w:r w:rsidRPr="00617373">
        <w:rPr>
          <w:rFonts w:ascii="Times New Roman" w:hAnsi="Times New Roman" w:cs="Times New Roman"/>
          <w:color w:val="2F5496" w:themeColor="accent1" w:themeShade="BF"/>
        </w:rPr>
        <w:t xml:space="preserve">Part A: Formulate this as a nonlinear program by using an indicator variable to maximize the market’s </w:t>
      </w:r>
      <w:proofErr w:type="gramStart"/>
      <w:r w:rsidRPr="00617373">
        <w:rPr>
          <w:rFonts w:ascii="Times New Roman" w:hAnsi="Times New Roman" w:cs="Times New Roman"/>
          <w:color w:val="2F5496" w:themeColor="accent1" w:themeShade="BF"/>
        </w:rPr>
        <w:t>profit</w:t>
      </w:r>
      <w:proofErr w:type="gramEnd"/>
    </w:p>
    <w:p w14:paraId="0F199493" w14:textId="77777777" w:rsidR="00617373" w:rsidRPr="00617373" w:rsidRDefault="00617373" w:rsidP="00617373">
      <w:pPr>
        <w:spacing w:after="0" w:line="240" w:lineRule="auto"/>
        <w:jc w:val="both"/>
        <w:rPr>
          <w:rFonts w:ascii="Times New Roman" w:hAnsi="Times New Roman" w:cs="Times New Roman"/>
          <w:color w:val="2F5496" w:themeColor="accent1" w:themeShade="BF"/>
        </w:rPr>
      </w:pPr>
    </w:p>
    <w:p w14:paraId="636589AA" w14:textId="77777777" w:rsidR="00617373" w:rsidRDefault="00617373" w:rsidP="00617373">
      <w:pPr>
        <w:spacing w:after="0" w:line="240" w:lineRule="auto"/>
        <w:jc w:val="both"/>
        <w:rPr>
          <w:rFonts w:ascii="Times New Roman" w:hAnsi="Times New Roman" w:cs="Times New Roman"/>
          <w:color w:val="2F5496" w:themeColor="accent1" w:themeShade="BF"/>
        </w:rPr>
      </w:pPr>
      <w:r w:rsidRPr="00617373">
        <w:rPr>
          <w:rFonts w:ascii="Times New Roman" w:hAnsi="Times New Roman" w:cs="Times New Roman"/>
          <w:color w:val="2F5496" w:themeColor="accent1" w:themeShade="BF"/>
        </w:rPr>
        <w:t>Part B: Solve the problem and give the solution (decision variables and objective function).</w:t>
      </w:r>
    </w:p>
    <w:p w14:paraId="0B039D46" w14:textId="77777777" w:rsidR="00617373" w:rsidRDefault="00617373" w:rsidP="00617373">
      <w:pPr>
        <w:spacing w:after="0" w:line="240" w:lineRule="auto"/>
        <w:jc w:val="both"/>
        <w:rPr>
          <w:rFonts w:ascii="Times New Roman" w:hAnsi="Times New Roman" w:cs="Times New Roman"/>
          <w:color w:val="2F5496" w:themeColor="accent1" w:themeShade="BF"/>
        </w:rPr>
      </w:pPr>
    </w:p>
    <w:p w14:paraId="384AF902" w14:textId="5ABA42F3" w:rsidR="00617373" w:rsidRPr="00617373" w:rsidRDefault="00617373" w:rsidP="00617373">
      <w:pPr>
        <w:spacing w:after="0" w:line="240" w:lineRule="auto"/>
        <w:jc w:val="both"/>
        <w:rPr>
          <w:rFonts w:ascii="Times New Roman" w:hAnsi="Times New Roman" w:cs="Times New Roman"/>
        </w:rPr>
      </w:pPr>
      <w:r w:rsidRPr="00617373">
        <w:rPr>
          <w:rFonts w:ascii="Times New Roman" w:hAnsi="Times New Roman" w:cs="Times New Roman"/>
        </w:rPr>
        <w:t xml:space="preserve">Let </w:t>
      </w:r>
      <m:oMath>
        <m:r>
          <w:rPr>
            <w:rFonts w:ascii="Cambria Math" w:hAnsi="Cambria Math" w:cs="Times New Roman"/>
          </w:rPr>
          <m:t>x1, x2, and x3</m:t>
        </m:r>
      </m:oMath>
      <w:r w:rsidRPr="00617373">
        <w:rPr>
          <w:rFonts w:ascii="Times New Roman" w:hAnsi="Times New Roman" w:cs="Times New Roman"/>
        </w:rPr>
        <w:t xml:space="preserve"> represent the number of bushels the market buys from orchard 1, orchard 2, and orchard 3 respectively.</w:t>
      </w:r>
      <w:r>
        <w:rPr>
          <w:rFonts w:ascii="Times New Roman" w:hAnsi="Times New Roman" w:cs="Times New Roman"/>
        </w:rPr>
        <w:t xml:space="preserve"> </w:t>
      </w:r>
      <w:r w:rsidRPr="00617373">
        <w:rPr>
          <w:rFonts w:ascii="Times New Roman" w:hAnsi="Times New Roman" w:cs="Times New Roman"/>
        </w:rPr>
        <w:t xml:space="preserve">Also, let </w:t>
      </w:r>
      <m:oMath>
        <m:r>
          <w:rPr>
            <w:rFonts w:ascii="Cambria Math" w:hAnsi="Cambria Math" w:cs="Times New Roman"/>
          </w:rPr>
          <m:t>y3</m:t>
        </m:r>
      </m:oMath>
      <w:r w:rsidRPr="00617373">
        <w:rPr>
          <w:rFonts w:ascii="Times New Roman" w:hAnsi="Times New Roman" w:cs="Times New Roman"/>
        </w:rPr>
        <w:t xml:space="preserve"> be an indicator variable such that:</w:t>
      </w:r>
    </w:p>
    <w:p w14:paraId="7358DBAB" w14:textId="5A13DE49" w:rsidR="00617373" w:rsidRPr="00617373" w:rsidRDefault="00617373" w:rsidP="00617373">
      <w:pPr>
        <w:spacing w:after="0" w:line="240" w:lineRule="auto"/>
        <w:ind w:left="720"/>
        <w:jc w:val="both"/>
        <w:rPr>
          <w:rFonts w:ascii="Times New Roman" w:hAnsi="Times New Roman" w:cs="Times New Roman"/>
        </w:rPr>
      </w:pPr>
      <m:oMathPara>
        <m:oMathParaPr>
          <m:jc m:val="left"/>
        </m:oMathParaPr>
        <m:oMath>
          <m:r>
            <w:rPr>
              <w:rFonts w:ascii="Cambria Math" w:hAnsi="Cambria Math" w:cs="Times New Roman"/>
            </w:rPr>
            <w:lastRenderedPageBreak/>
            <m:t xml:space="preserve">y3=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if 20≤x3≤40</m:t>
                  </m:r>
                </m:e>
                <m:e>
                  <m:r>
                    <w:rPr>
                      <w:rFonts w:ascii="Cambria Math" w:hAnsi="Cambria Math" w:cs="Times New Roman"/>
                    </w:rPr>
                    <m:t xml:space="preserve">0 if otherwise     </m:t>
                  </m:r>
                </m:e>
              </m:eqArr>
            </m:e>
          </m:d>
        </m:oMath>
      </m:oMathPara>
    </w:p>
    <w:p w14:paraId="4371139B" w14:textId="77777777" w:rsidR="00617373" w:rsidRPr="00617373" w:rsidRDefault="00617373" w:rsidP="00617373">
      <w:pPr>
        <w:spacing w:after="0" w:line="240" w:lineRule="auto"/>
        <w:jc w:val="both"/>
        <w:rPr>
          <w:rFonts w:ascii="Times New Roman" w:hAnsi="Times New Roman" w:cs="Times New Roman"/>
        </w:rPr>
      </w:pPr>
    </w:p>
    <w:p w14:paraId="688A3C5F" w14:textId="1925C89C" w:rsidR="00617373" w:rsidRPr="00617373" w:rsidRDefault="00617373" w:rsidP="00617373">
      <w:pPr>
        <w:spacing w:after="0" w:line="240" w:lineRule="auto"/>
        <w:jc w:val="both"/>
        <w:rPr>
          <w:rFonts w:ascii="Times New Roman" w:hAnsi="Times New Roman" w:cs="Times New Roman"/>
        </w:rPr>
      </w:pPr>
      <w:r w:rsidRPr="00617373">
        <w:rPr>
          <w:rFonts w:ascii="Times New Roman" w:hAnsi="Times New Roman" w:cs="Times New Roman"/>
        </w:rPr>
        <w:t xml:space="preserve">Objective: </w:t>
      </w:r>
    </w:p>
    <w:p w14:paraId="1A3AEAAC" w14:textId="77777777" w:rsidR="00617373" w:rsidRPr="00617373" w:rsidRDefault="00617373" w:rsidP="00617373">
      <w:pPr>
        <w:spacing w:after="0" w:line="240" w:lineRule="auto"/>
        <w:ind w:left="720"/>
        <w:jc w:val="both"/>
        <w:rPr>
          <w:rFonts w:ascii="Times New Roman" w:hAnsi="Times New Roman" w:cs="Times New Roman"/>
        </w:rPr>
      </w:pPr>
      <w:r w:rsidRPr="00617373">
        <w:rPr>
          <w:rFonts w:ascii="Times New Roman" w:hAnsi="Times New Roman" w:cs="Times New Roman"/>
        </w:rPr>
        <w:t>Maximize Profit = Revenue - Costs</w:t>
      </w:r>
    </w:p>
    <w:p w14:paraId="5ADAA166" w14:textId="57082429" w:rsidR="00617373" w:rsidRPr="00617373" w:rsidRDefault="00617373" w:rsidP="00617373">
      <w:pPr>
        <w:spacing w:after="0" w:line="240" w:lineRule="auto"/>
        <w:ind w:left="720"/>
        <w:jc w:val="both"/>
        <w:rPr>
          <w:rFonts w:ascii="Times New Roman" w:hAnsi="Times New Roman" w:cs="Times New Roman"/>
        </w:rPr>
      </w:pPr>
      <w:r w:rsidRPr="00617373">
        <w:rPr>
          <w:rFonts w:ascii="Times New Roman" w:hAnsi="Times New Roman" w:cs="Times New Roman"/>
        </w:rPr>
        <w:t xml:space="preserve">Revenue: </w:t>
      </w:r>
      <m:oMath>
        <m:r>
          <w:rPr>
            <w:rFonts w:ascii="Cambria Math" w:hAnsi="Cambria Math" w:cs="Times New Roman"/>
          </w:rPr>
          <m:t>10x1 + 11x2 + 20x3</m:t>
        </m:r>
      </m:oMath>
    </w:p>
    <w:p w14:paraId="0376B223" w14:textId="16063B98" w:rsidR="00617373" w:rsidRPr="00617373" w:rsidRDefault="00617373" w:rsidP="00617373">
      <w:pPr>
        <w:spacing w:after="0" w:line="240" w:lineRule="auto"/>
        <w:ind w:left="720"/>
        <w:jc w:val="both"/>
        <w:rPr>
          <w:rFonts w:ascii="Times New Roman" w:hAnsi="Times New Roman" w:cs="Times New Roman"/>
        </w:rPr>
      </w:pPr>
      <w:r w:rsidRPr="00617373">
        <w:rPr>
          <w:rFonts w:ascii="Times New Roman" w:hAnsi="Times New Roman" w:cs="Times New Roman"/>
        </w:rPr>
        <w:t xml:space="preserve">Costs: </w:t>
      </w:r>
      <m:oMath>
        <m:r>
          <w:rPr>
            <w:rFonts w:ascii="Cambria Math" w:hAnsi="Cambria Math" w:cs="Times New Roman"/>
          </w:rPr>
          <m:t>5x1 + 6x2 + 8x3</m:t>
        </m:r>
      </m:oMath>
    </w:p>
    <w:p w14:paraId="7B9C9CF0" w14:textId="77777777" w:rsidR="00617373" w:rsidRPr="00617373" w:rsidRDefault="00617373" w:rsidP="00617373">
      <w:pPr>
        <w:spacing w:after="0" w:line="240" w:lineRule="auto"/>
        <w:jc w:val="both"/>
        <w:rPr>
          <w:rFonts w:ascii="Times New Roman" w:hAnsi="Times New Roman" w:cs="Times New Roman"/>
        </w:rPr>
      </w:pPr>
    </w:p>
    <w:p w14:paraId="423D942E" w14:textId="77777777" w:rsidR="00617373" w:rsidRPr="00617373" w:rsidRDefault="00617373" w:rsidP="00617373">
      <w:pPr>
        <w:spacing w:after="0" w:line="240" w:lineRule="auto"/>
        <w:jc w:val="both"/>
        <w:rPr>
          <w:rFonts w:ascii="Times New Roman" w:hAnsi="Times New Roman" w:cs="Times New Roman"/>
        </w:rPr>
      </w:pPr>
      <w:r w:rsidRPr="00617373">
        <w:rPr>
          <w:rFonts w:ascii="Times New Roman" w:hAnsi="Times New Roman" w:cs="Times New Roman"/>
        </w:rPr>
        <w:t>So, the objective function becomes:</w:t>
      </w:r>
    </w:p>
    <w:p w14:paraId="4F6A7F41" w14:textId="5D31FDA6" w:rsidR="00617373" w:rsidRPr="00617373" w:rsidRDefault="00617373" w:rsidP="00617373">
      <w:pPr>
        <w:spacing w:after="0" w:line="240" w:lineRule="auto"/>
        <w:ind w:left="720"/>
        <w:jc w:val="both"/>
        <w:rPr>
          <w:rFonts w:ascii="Times New Roman" w:hAnsi="Times New Roman" w:cs="Times New Roman"/>
        </w:rPr>
      </w:pPr>
      <m:oMathPara>
        <m:oMathParaPr>
          <m:jc m:val="left"/>
        </m:oMathParaPr>
        <m:oMath>
          <m:r>
            <w:rPr>
              <w:rFonts w:ascii="Cambria Math" w:hAnsi="Cambria Math" w:cs="Times New Roman"/>
            </w:rPr>
            <m:t>Maximize Z = 10x1 + 11x2 + 20x3 - 5x1 - 6x2 - 8x</m:t>
          </m:r>
          <m:r>
            <w:rPr>
              <w:rFonts w:ascii="Cambria Math" w:hAnsi="Cambria Math" w:cs="Times New Roman"/>
            </w:rPr>
            <m:t>3</m:t>
          </m:r>
        </m:oMath>
      </m:oMathPara>
    </w:p>
    <w:p w14:paraId="43A0B296" w14:textId="0D6022E8" w:rsidR="00617373" w:rsidRPr="00617373" w:rsidRDefault="00617373" w:rsidP="00617373">
      <w:pPr>
        <w:spacing w:after="0" w:line="240" w:lineRule="auto"/>
        <w:ind w:left="720"/>
        <w:jc w:val="both"/>
        <w:rPr>
          <w:rFonts w:ascii="Times New Roman" w:hAnsi="Times New Roman" w:cs="Times New Roman"/>
        </w:rPr>
      </w:pPr>
      <m:oMathPara>
        <m:oMathParaPr>
          <m:jc m:val="left"/>
        </m:oMathParaPr>
        <m:oMath>
          <m:r>
            <w:rPr>
              <w:rFonts w:ascii="Cambria Math" w:hAnsi="Cambria Math" w:cs="Times New Roman"/>
            </w:rPr>
            <m:t>Maximize Z = 5x1 + 5x2 + 12x</m:t>
          </m:r>
          <m:r>
            <w:rPr>
              <w:rFonts w:ascii="Cambria Math" w:hAnsi="Cambria Math" w:cs="Times New Roman"/>
            </w:rPr>
            <m:t>3</m:t>
          </m:r>
        </m:oMath>
      </m:oMathPara>
    </w:p>
    <w:p w14:paraId="06EFF365" w14:textId="77777777" w:rsidR="00617373" w:rsidRPr="00617373" w:rsidRDefault="00617373" w:rsidP="00617373">
      <w:pPr>
        <w:spacing w:after="0" w:line="240" w:lineRule="auto"/>
        <w:jc w:val="both"/>
        <w:rPr>
          <w:rFonts w:ascii="Times New Roman" w:hAnsi="Times New Roman" w:cs="Times New Roman"/>
        </w:rPr>
      </w:pPr>
    </w:p>
    <w:p w14:paraId="7D4A9A92" w14:textId="08FACCC5" w:rsidR="00617373" w:rsidRPr="00617373" w:rsidRDefault="00617373" w:rsidP="00617373">
      <w:pPr>
        <w:spacing w:after="0" w:line="240" w:lineRule="auto"/>
        <w:jc w:val="both"/>
        <w:rPr>
          <w:rFonts w:ascii="Times New Roman" w:hAnsi="Times New Roman" w:cs="Times New Roman"/>
        </w:rPr>
      </w:pPr>
      <w:r w:rsidRPr="00617373">
        <w:rPr>
          <w:rFonts w:ascii="Times New Roman" w:hAnsi="Times New Roman" w:cs="Times New Roman"/>
        </w:rPr>
        <w:t>Constraints:</w:t>
      </w:r>
    </w:p>
    <w:p w14:paraId="3218DDA8" w14:textId="77777777" w:rsidR="00617373" w:rsidRPr="00617373" w:rsidRDefault="00617373" w:rsidP="00617373">
      <w:pPr>
        <w:spacing w:after="0" w:line="240" w:lineRule="auto"/>
        <w:jc w:val="both"/>
        <w:rPr>
          <w:rFonts w:ascii="Times New Roman" w:hAnsi="Times New Roman" w:cs="Times New Roman"/>
        </w:rPr>
      </w:pPr>
      <w:r w:rsidRPr="00617373">
        <w:rPr>
          <w:rFonts w:ascii="Times New Roman" w:hAnsi="Times New Roman" w:cs="Times New Roman"/>
        </w:rPr>
        <w:t>1. Total budget constraint:</w:t>
      </w:r>
    </w:p>
    <w:p w14:paraId="7EFC515E" w14:textId="7C844B5B" w:rsidR="00617373" w:rsidRPr="00617373" w:rsidRDefault="00617373" w:rsidP="00617373">
      <w:pPr>
        <w:spacing w:after="0" w:line="240" w:lineRule="auto"/>
        <w:ind w:left="720"/>
        <w:jc w:val="both"/>
        <w:rPr>
          <w:rFonts w:ascii="Times New Roman" w:hAnsi="Times New Roman" w:cs="Times New Roman"/>
        </w:rPr>
      </w:pPr>
      <m:oMathPara>
        <m:oMathParaPr>
          <m:jc m:val="left"/>
        </m:oMathParaPr>
        <m:oMath>
          <m:r>
            <w:rPr>
              <w:rFonts w:ascii="Cambria Math" w:hAnsi="Cambria Math" w:cs="Times New Roman"/>
            </w:rPr>
            <m:t xml:space="preserve">5x1 + 6x2 + 8x3 </m:t>
          </m:r>
          <m:r>
            <w:rPr>
              <w:rFonts w:ascii="Cambria Math" w:hAnsi="Cambria Math" w:cs="Times New Roman"/>
            </w:rPr>
            <m:t>≤</m:t>
          </m:r>
          <m:r>
            <w:rPr>
              <w:rFonts w:ascii="Cambria Math" w:hAnsi="Cambria Math" w:cs="Times New Roman"/>
            </w:rPr>
            <m:t>75</m:t>
          </m:r>
          <m:r>
            <w:rPr>
              <w:rFonts w:ascii="Cambria Math" w:hAnsi="Cambria Math" w:cs="Times New Roman"/>
            </w:rPr>
            <m:t>0</m:t>
          </m:r>
        </m:oMath>
      </m:oMathPara>
    </w:p>
    <w:p w14:paraId="30CA6D19" w14:textId="77777777" w:rsidR="00617373" w:rsidRPr="00617373" w:rsidRDefault="00617373" w:rsidP="00617373">
      <w:pPr>
        <w:spacing w:after="0" w:line="240" w:lineRule="auto"/>
        <w:jc w:val="both"/>
        <w:rPr>
          <w:rFonts w:ascii="Times New Roman" w:hAnsi="Times New Roman" w:cs="Times New Roman"/>
        </w:rPr>
      </w:pPr>
    </w:p>
    <w:p w14:paraId="60C82BED" w14:textId="77777777" w:rsidR="00617373" w:rsidRPr="00617373" w:rsidRDefault="00617373" w:rsidP="00617373">
      <w:pPr>
        <w:spacing w:after="0" w:line="240" w:lineRule="auto"/>
        <w:jc w:val="both"/>
        <w:rPr>
          <w:rFonts w:ascii="Times New Roman" w:hAnsi="Times New Roman" w:cs="Times New Roman"/>
        </w:rPr>
      </w:pPr>
      <w:r w:rsidRPr="00617373">
        <w:rPr>
          <w:rFonts w:ascii="Times New Roman" w:hAnsi="Times New Roman" w:cs="Times New Roman"/>
        </w:rPr>
        <w:t>2. Limit on availability from orchard 1:</w:t>
      </w:r>
    </w:p>
    <w:p w14:paraId="7A4A06C0" w14:textId="3375124B" w:rsidR="00617373" w:rsidRPr="00617373" w:rsidRDefault="00617373" w:rsidP="00617373">
      <w:pPr>
        <w:spacing w:after="0" w:line="240" w:lineRule="auto"/>
        <w:ind w:left="720"/>
        <w:jc w:val="both"/>
        <w:rPr>
          <w:rFonts w:ascii="Times New Roman" w:hAnsi="Times New Roman" w:cs="Times New Roman"/>
        </w:rPr>
      </w:pPr>
      <m:oMathPara>
        <m:oMathParaPr>
          <m:jc m:val="left"/>
        </m:oMathParaPr>
        <m:oMath>
          <m:r>
            <w:rPr>
              <w:rFonts w:ascii="Cambria Math" w:hAnsi="Cambria Math" w:cs="Times New Roman"/>
            </w:rPr>
            <m:t>x1</m:t>
          </m:r>
          <m:r>
            <w:rPr>
              <w:rFonts w:ascii="Cambria Math" w:hAnsi="Cambria Math" w:cs="Times New Roman"/>
            </w:rPr>
            <m:t>≤</m:t>
          </m:r>
          <m:r>
            <w:rPr>
              <w:rFonts w:ascii="Cambria Math" w:hAnsi="Cambria Math" w:cs="Times New Roman"/>
            </w:rPr>
            <m:t xml:space="preserve"> 5</m:t>
          </m:r>
          <m:r>
            <w:rPr>
              <w:rFonts w:ascii="Cambria Math" w:hAnsi="Cambria Math" w:cs="Times New Roman"/>
            </w:rPr>
            <m:t>0</m:t>
          </m:r>
        </m:oMath>
      </m:oMathPara>
    </w:p>
    <w:p w14:paraId="49E8553B" w14:textId="77777777" w:rsidR="00617373" w:rsidRDefault="00617373" w:rsidP="00617373">
      <w:pPr>
        <w:spacing w:after="0" w:line="240" w:lineRule="auto"/>
        <w:jc w:val="both"/>
        <w:rPr>
          <w:rFonts w:ascii="Times New Roman" w:hAnsi="Times New Roman" w:cs="Times New Roman"/>
        </w:rPr>
      </w:pPr>
    </w:p>
    <w:p w14:paraId="4EC18510" w14:textId="2D4BA43C" w:rsidR="00617373" w:rsidRPr="00617373" w:rsidRDefault="00617373" w:rsidP="00617373">
      <w:pPr>
        <w:spacing w:after="0" w:line="240" w:lineRule="auto"/>
        <w:jc w:val="both"/>
        <w:rPr>
          <w:rFonts w:ascii="Times New Roman" w:hAnsi="Times New Roman" w:cs="Times New Roman"/>
        </w:rPr>
      </w:pPr>
      <w:r w:rsidRPr="00617373">
        <w:rPr>
          <w:rFonts w:ascii="Times New Roman" w:hAnsi="Times New Roman" w:cs="Times New Roman"/>
        </w:rPr>
        <w:t>3. Constraint for orchard 3:</w:t>
      </w:r>
    </w:p>
    <w:p w14:paraId="711A96B8" w14:textId="3292ED2E" w:rsidR="00617373" w:rsidRPr="00617373" w:rsidRDefault="00617373" w:rsidP="00617373">
      <w:pPr>
        <w:spacing w:after="0" w:line="240" w:lineRule="auto"/>
        <w:ind w:left="720"/>
        <w:jc w:val="both"/>
        <w:rPr>
          <w:rFonts w:ascii="Times New Roman" w:hAnsi="Times New Roman" w:cs="Times New Roman"/>
        </w:rPr>
      </w:pPr>
      <m:oMathPara>
        <m:oMathParaPr>
          <m:jc m:val="left"/>
        </m:oMathParaPr>
        <m:oMath>
          <m:r>
            <w:rPr>
              <w:rFonts w:ascii="Cambria Math" w:hAnsi="Cambria Math" w:cs="Times New Roman"/>
            </w:rPr>
            <m:t xml:space="preserve">x3 </m:t>
          </m:r>
          <m:r>
            <w:rPr>
              <w:rFonts w:ascii="Cambria Math" w:hAnsi="Cambria Math" w:cs="Times New Roman"/>
            </w:rPr>
            <m:t>≥</m:t>
          </m:r>
          <m:r>
            <w:rPr>
              <w:rFonts w:ascii="Cambria Math" w:hAnsi="Cambria Math" w:cs="Times New Roman"/>
            </w:rPr>
            <m:t>20y</m:t>
          </m:r>
          <m:r>
            <w:rPr>
              <w:rFonts w:ascii="Cambria Math" w:hAnsi="Cambria Math" w:cs="Times New Roman"/>
            </w:rPr>
            <m:t>3</m:t>
          </m:r>
        </m:oMath>
      </m:oMathPara>
    </w:p>
    <w:p w14:paraId="2414FDDE" w14:textId="6BFAD97B" w:rsidR="00617373" w:rsidRPr="00617373" w:rsidRDefault="00617373" w:rsidP="00617373">
      <w:pPr>
        <w:spacing w:after="0" w:line="240" w:lineRule="auto"/>
        <w:ind w:left="720"/>
        <w:jc w:val="both"/>
        <w:rPr>
          <w:rFonts w:ascii="Times New Roman" w:hAnsi="Times New Roman" w:cs="Times New Roman"/>
        </w:rPr>
      </w:pPr>
      <m:oMathPara>
        <m:oMathParaPr>
          <m:jc m:val="left"/>
        </m:oMathParaPr>
        <m:oMath>
          <m:r>
            <w:rPr>
              <w:rFonts w:ascii="Cambria Math" w:hAnsi="Cambria Math" w:cs="Times New Roman"/>
            </w:rPr>
            <m:t xml:space="preserve">x3 </m:t>
          </m:r>
          <m:r>
            <w:rPr>
              <w:rFonts w:ascii="Cambria Math" w:hAnsi="Cambria Math" w:cs="Times New Roman"/>
            </w:rPr>
            <m:t>≤</m:t>
          </m:r>
          <m:r>
            <w:rPr>
              <w:rFonts w:ascii="Cambria Math" w:hAnsi="Cambria Math" w:cs="Times New Roman"/>
            </w:rPr>
            <m:t>40y</m:t>
          </m:r>
          <m:r>
            <w:rPr>
              <w:rFonts w:ascii="Cambria Math" w:hAnsi="Cambria Math" w:cs="Times New Roman"/>
            </w:rPr>
            <m:t>3</m:t>
          </m:r>
        </m:oMath>
      </m:oMathPara>
    </w:p>
    <w:p w14:paraId="545BEC36" w14:textId="45A7DB85" w:rsidR="00617373" w:rsidRPr="00617373" w:rsidRDefault="00617373" w:rsidP="00617373">
      <w:pPr>
        <w:spacing w:after="0" w:line="240" w:lineRule="auto"/>
        <w:ind w:left="720"/>
        <w:jc w:val="both"/>
        <w:rPr>
          <w:rFonts w:ascii="Times New Roman" w:hAnsi="Times New Roman" w:cs="Times New Roman"/>
        </w:rPr>
      </w:pPr>
      <w:r w:rsidRPr="00617373">
        <w:rPr>
          <w:rFonts w:ascii="Times New Roman" w:hAnsi="Times New Roman" w:cs="Times New Roman"/>
        </w:rPr>
        <w:t xml:space="preserve">This ensures that </w:t>
      </w:r>
      <m:oMath>
        <m:r>
          <w:rPr>
            <w:rFonts w:ascii="Cambria Math" w:hAnsi="Cambria Math" w:cs="Times New Roman"/>
          </w:rPr>
          <m:t>x3</m:t>
        </m:r>
      </m:oMath>
      <w:r w:rsidRPr="00617373">
        <w:rPr>
          <w:rFonts w:ascii="Times New Roman" w:hAnsi="Times New Roman" w:cs="Times New Roman"/>
        </w:rPr>
        <w:t xml:space="preserve"> will be between 20 and 40 if </w:t>
      </w:r>
      <w:r>
        <w:rPr>
          <w:rFonts w:ascii="Times New Roman" w:hAnsi="Times New Roman" w:cs="Times New Roman"/>
        </w:rPr>
        <w:t xml:space="preserve"> </w:t>
      </w:r>
      <m:oMath>
        <m:r>
          <w:rPr>
            <w:rFonts w:ascii="Cambria Math" w:hAnsi="Cambria Math" w:cs="Times New Roman"/>
          </w:rPr>
          <m:t>y3 = 1</m:t>
        </m:r>
      </m:oMath>
      <w:r w:rsidRPr="00617373">
        <w:rPr>
          <w:rFonts w:ascii="Times New Roman" w:hAnsi="Times New Roman" w:cs="Times New Roman"/>
        </w:rPr>
        <w:t xml:space="preserve"> and </w:t>
      </w:r>
      <m:oMath>
        <m:r>
          <w:rPr>
            <w:rFonts w:ascii="Cambria Math" w:hAnsi="Cambria Math" w:cs="Times New Roman"/>
          </w:rPr>
          <m:t>x3</m:t>
        </m:r>
      </m:oMath>
      <w:r w:rsidRPr="00617373">
        <w:rPr>
          <w:rFonts w:ascii="Times New Roman" w:hAnsi="Times New Roman" w:cs="Times New Roman"/>
        </w:rPr>
        <w:t xml:space="preserve"> will be 0 if </w:t>
      </w:r>
      <m:oMath>
        <m:r>
          <w:rPr>
            <w:rFonts w:ascii="Cambria Math" w:hAnsi="Cambria Math" w:cs="Times New Roman"/>
          </w:rPr>
          <m:t>y3 = 0</m:t>
        </m:r>
      </m:oMath>
      <w:r w:rsidRPr="00617373">
        <w:rPr>
          <w:rFonts w:ascii="Times New Roman" w:hAnsi="Times New Roman" w:cs="Times New Roman"/>
        </w:rPr>
        <w:t>.</w:t>
      </w:r>
    </w:p>
    <w:p w14:paraId="6581C728" w14:textId="77777777" w:rsidR="00617373" w:rsidRPr="00617373" w:rsidRDefault="00617373" w:rsidP="00617373">
      <w:pPr>
        <w:spacing w:after="0" w:line="240" w:lineRule="auto"/>
        <w:jc w:val="both"/>
        <w:rPr>
          <w:rFonts w:ascii="Times New Roman" w:hAnsi="Times New Roman" w:cs="Times New Roman"/>
        </w:rPr>
      </w:pPr>
    </w:p>
    <w:p w14:paraId="3EC226D1" w14:textId="77777777" w:rsidR="00617373" w:rsidRPr="00617373" w:rsidRDefault="00617373" w:rsidP="00617373">
      <w:pPr>
        <w:spacing w:after="0" w:line="240" w:lineRule="auto"/>
        <w:jc w:val="both"/>
        <w:rPr>
          <w:rFonts w:ascii="Times New Roman" w:hAnsi="Times New Roman" w:cs="Times New Roman"/>
        </w:rPr>
      </w:pPr>
      <w:r w:rsidRPr="00617373">
        <w:rPr>
          <w:rFonts w:ascii="Times New Roman" w:hAnsi="Times New Roman" w:cs="Times New Roman"/>
        </w:rPr>
        <w:t>4. Non-negativity constraints:</w:t>
      </w:r>
    </w:p>
    <w:p w14:paraId="3957FF3C" w14:textId="17A4AD35" w:rsidR="00617373" w:rsidRPr="00617373" w:rsidRDefault="00617373" w:rsidP="00617373">
      <w:pPr>
        <w:spacing w:after="0" w:line="240" w:lineRule="auto"/>
        <w:ind w:left="720"/>
        <w:jc w:val="both"/>
        <w:rPr>
          <w:rFonts w:ascii="Times New Roman" w:hAnsi="Times New Roman" w:cs="Times New Roman"/>
        </w:rPr>
      </w:pPr>
      <m:oMathPara>
        <m:oMathParaPr>
          <m:jc m:val="left"/>
        </m:oMathParaPr>
        <m:oMath>
          <m:r>
            <w:rPr>
              <w:rFonts w:ascii="Cambria Math" w:hAnsi="Cambria Math" w:cs="Times New Roman"/>
            </w:rPr>
            <m:t xml:space="preserve">x1, x2, x3 </m:t>
          </m:r>
          <m:r>
            <w:rPr>
              <w:rFonts w:ascii="Cambria Math" w:hAnsi="Cambria Math" w:cs="Times New Roman"/>
            </w:rPr>
            <m:t>≥</m:t>
          </m:r>
          <m:r>
            <w:rPr>
              <w:rFonts w:ascii="Cambria Math" w:hAnsi="Cambria Math" w:cs="Times New Roman"/>
            </w:rPr>
            <m:t xml:space="preserve"> </m:t>
          </m:r>
          <m:r>
            <w:rPr>
              <w:rFonts w:ascii="Cambria Math" w:hAnsi="Cambria Math" w:cs="Times New Roman"/>
            </w:rPr>
            <m:t>0</m:t>
          </m:r>
        </m:oMath>
      </m:oMathPara>
    </w:p>
    <w:p w14:paraId="7FE77C6E" w14:textId="435DED15" w:rsidR="00617373" w:rsidRPr="00617373" w:rsidRDefault="00617373" w:rsidP="00617373">
      <w:pPr>
        <w:spacing w:after="0" w:line="240" w:lineRule="auto"/>
        <w:ind w:left="720"/>
        <w:jc w:val="both"/>
        <w:rPr>
          <w:rFonts w:ascii="Times New Roman" w:hAnsi="Times New Roman" w:cs="Times New Roman"/>
        </w:rPr>
      </w:pPr>
      <m:oMathPara>
        <m:oMathParaPr>
          <m:jc m:val="left"/>
        </m:oMathParaPr>
        <m:oMath>
          <m:r>
            <w:rPr>
              <w:rFonts w:ascii="Cambria Math" w:hAnsi="Cambria Math" w:cs="Times New Roman"/>
            </w:rPr>
            <m:t>y3 ={0, 1</m:t>
          </m:r>
          <m:r>
            <w:rPr>
              <w:rFonts w:ascii="Cambria Math" w:hAnsi="Cambria Math" w:cs="Times New Roman"/>
            </w:rPr>
            <m:t>}</m:t>
          </m:r>
        </m:oMath>
      </m:oMathPara>
    </w:p>
    <w:p w14:paraId="6E9D8DC8" w14:textId="77777777" w:rsidR="00617373" w:rsidRPr="00617373" w:rsidRDefault="00617373" w:rsidP="00617373">
      <w:pPr>
        <w:spacing w:after="0" w:line="240" w:lineRule="auto"/>
        <w:jc w:val="both"/>
        <w:rPr>
          <w:rFonts w:ascii="Times New Roman" w:hAnsi="Times New Roman" w:cs="Times New Roman"/>
        </w:rPr>
      </w:pPr>
    </w:p>
    <w:p w14:paraId="35083D78" w14:textId="07919DAD" w:rsidR="00617373" w:rsidRPr="00617373" w:rsidRDefault="00617373" w:rsidP="00617373">
      <w:pPr>
        <w:spacing w:after="0" w:line="240" w:lineRule="auto"/>
        <w:jc w:val="both"/>
        <w:rPr>
          <w:rFonts w:ascii="Times New Roman" w:hAnsi="Times New Roman" w:cs="Times New Roman"/>
        </w:rPr>
      </w:pPr>
      <w:r w:rsidRPr="00617373">
        <w:rPr>
          <w:rFonts w:ascii="Times New Roman" w:hAnsi="Times New Roman" w:cs="Times New Roman"/>
        </w:rPr>
        <w:t>Nonlinear Program</w:t>
      </w:r>
      <w:r w:rsidR="00E360B0">
        <w:rPr>
          <w:rFonts w:ascii="Times New Roman" w:hAnsi="Times New Roman" w:cs="Times New Roman"/>
        </w:rPr>
        <w:t xml:space="preserve"> is:</w:t>
      </w:r>
    </w:p>
    <w:p w14:paraId="182AE748" w14:textId="77777777" w:rsidR="00617373" w:rsidRPr="00617373" w:rsidRDefault="00617373" w:rsidP="00617373">
      <w:pPr>
        <w:spacing w:after="0" w:line="240" w:lineRule="auto"/>
        <w:jc w:val="both"/>
        <w:rPr>
          <w:rFonts w:ascii="Times New Roman" w:hAnsi="Times New Roman" w:cs="Times New Roman"/>
        </w:rPr>
      </w:pPr>
      <w:r w:rsidRPr="00617373">
        <w:rPr>
          <w:rFonts w:ascii="Times New Roman" w:hAnsi="Times New Roman" w:cs="Times New Roman"/>
        </w:rPr>
        <w:t>Maximize:</w:t>
      </w:r>
    </w:p>
    <w:p w14:paraId="40F781F5" w14:textId="0888F46F" w:rsidR="00617373" w:rsidRPr="00617373" w:rsidRDefault="00617373" w:rsidP="00617373">
      <w:pPr>
        <w:spacing w:after="0" w:line="240" w:lineRule="auto"/>
        <w:ind w:left="720"/>
        <w:jc w:val="both"/>
        <w:rPr>
          <w:rFonts w:ascii="Times New Roman" w:hAnsi="Times New Roman" w:cs="Times New Roman"/>
        </w:rPr>
      </w:pPr>
      <m:oMathPara>
        <m:oMathParaPr>
          <m:jc m:val="left"/>
        </m:oMathParaPr>
        <m:oMath>
          <m:r>
            <w:rPr>
              <w:rFonts w:ascii="Cambria Math" w:hAnsi="Cambria Math" w:cs="Times New Roman"/>
            </w:rPr>
            <m:t>Z = 5x1 + 5x2 + 12x</m:t>
          </m:r>
          <m:r>
            <w:rPr>
              <w:rFonts w:ascii="Cambria Math" w:hAnsi="Cambria Math" w:cs="Times New Roman"/>
            </w:rPr>
            <m:t>3</m:t>
          </m:r>
        </m:oMath>
      </m:oMathPara>
    </w:p>
    <w:p w14:paraId="542B1D1D" w14:textId="77777777" w:rsidR="00617373" w:rsidRPr="00617373" w:rsidRDefault="00617373" w:rsidP="00617373">
      <w:pPr>
        <w:spacing w:after="0" w:line="240" w:lineRule="auto"/>
        <w:jc w:val="both"/>
        <w:rPr>
          <w:rFonts w:ascii="Times New Roman" w:hAnsi="Times New Roman" w:cs="Times New Roman"/>
        </w:rPr>
      </w:pPr>
      <w:r w:rsidRPr="00617373">
        <w:rPr>
          <w:rFonts w:ascii="Times New Roman" w:hAnsi="Times New Roman" w:cs="Times New Roman"/>
        </w:rPr>
        <w:t>Subject to:</w:t>
      </w:r>
    </w:p>
    <w:p w14:paraId="1508BB61" w14:textId="637E885B" w:rsidR="00617373" w:rsidRPr="00617373" w:rsidRDefault="00617373" w:rsidP="00E360B0">
      <w:pPr>
        <w:spacing w:after="0" w:line="240" w:lineRule="auto"/>
        <w:ind w:left="720"/>
        <w:jc w:val="both"/>
        <w:rPr>
          <w:rFonts w:ascii="Times New Roman" w:hAnsi="Times New Roman" w:cs="Times New Roman"/>
        </w:rPr>
      </w:pPr>
      <w:r w:rsidRPr="00617373">
        <w:rPr>
          <w:rFonts w:ascii="Times New Roman" w:hAnsi="Times New Roman" w:cs="Times New Roman"/>
        </w:rPr>
        <w:t xml:space="preserve">1. </w:t>
      </w:r>
      <m:oMath>
        <m:r>
          <w:rPr>
            <w:rFonts w:ascii="Cambria Math" w:hAnsi="Cambria Math" w:cs="Times New Roman"/>
          </w:rPr>
          <m:t xml:space="preserve">5x1 + 6x2 + 8x3 </m:t>
        </m:r>
        <m:r>
          <w:rPr>
            <w:rFonts w:ascii="Cambria Math" w:hAnsi="Cambria Math" w:cs="Times New Roman"/>
          </w:rPr>
          <m:t>≤</m:t>
        </m:r>
        <m:r>
          <w:rPr>
            <w:rFonts w:ascii="Cambria Math" w:hAnsi="Cambria Math" w:cs="Times New Roman"/>
          </w:rPr>
          <m:t>750</m:t>
        </m:r>
      </m:oMath>
    </w:p>
    <w:p w14:paraId="0B09238D" w14:textId="6116EDD7" w:rsidR="00617373" w:rsidRPr="00617373" w:rsidRDefault="00617373" w:rsidP="00E360B0">
      <w:pPr>
        <w:spacing w:after="0" w:line="240" w:lineRule="auto"/>
        <w:ind w:left="720"/>
        <w:jc w:val="both"/>
        <w:rPr>
          <w:rFonts w:ascii="Times New Roman" w:hAnsi="Times New Roman" w:cs="Times New Roman"/>
        </w:rPr>
      </w:pPr>
      <w:r w:rsidRPr="00617373">
        <w:rPr>
          <w:rFonts w:ascii="Times New Roman" w:hAnsi="Times New Roman" w:cs="Times New Roman"/>
        </w:rPr>
        <w:t xml:space="preserve">2. </w:t>
      </w:r>
      <m:oMath>
        <m:r>
          <w:rPr>
            <w:rFonts w:ascii="Cambria Math" w:hAnsi="Cambria Math" w:cs="Times New Roman"/>
          </w:rPr>
          <m:t>x1</m:t>
        </m:r>
        <m:r>
          <w:rPr>
            <w:rFonts w:ascii="Cambria Math" w:hAnsi="Cambria Math" w:cs="Times New Roman"/>
          </w:rPr>
          <m:t>≤</m:t>
        </m:r>
        <m:r>
          <w:rPr>
            <w:rFonts w:ascii="Cambria Math" w:hAnsi="Cambria Math" w:cs="Times New Roman"/>
          </w:rPr>
          <m:t xml:space="preserve"> 50</m:t>
        </m:r>
      </m:oMath>
    </w:p>
    <w:p w14:paraId="78A58B3F" w14:textId="1611C51D" w:rsidR="00617373" w:rsidRPr="00617373" w:rsidRDefault="00617373" w:rsidP="00E360B0">
      <w:pPr>
        <w:spacing w:after="0" w:line="240" w:lineRule="auto"/>
        <w:ind w:left="720"/>
        <w:jc w:val="both"/>
        <w:rPr>
          <w:rFonts w:ascii="Times New Roman" w:hAnsi="Times New Roman" w:cs="Times New Roman"/>
        </w:rPr>
      </w:pPr>
      <w:r w:rsidRPr="00617373">
        <w:rPr>
          <w:rFonts w:ascii="Times New Roman" w:hAnsi="Times New Roman" w:cs="Times New Roman"/>
        </w:rPr>
        <w:t xml:space="preserve">3. </w:t>
      </w:r>
      <m:oMath>
        <m:r>
          <w:rPr>
            <w:rFonts w:ascii="Cambria Math" w:hAnsi="Cambria Math" w:cs="Times New Roman"/>
          </w:rPr>
          <m:t xml:space="preserve">x3 </m:t>
        </m:r>
        <m:r>
          <w:rPr>
            <w:rFonts w:ascii="Cambria Math" w:hAnsi="Cambria Math" w:cs="Times New Roman"/>
          </w:rPr>
          <m:t>≥</m:t>
        </m:r>
        <m:r>
          <w:rPr>
            <w:rFonts w:ascii="Cambria Math" w:hAnsi="Cambria Math" w:cs="Times New Roman"/>
          </w:rPr>
          <m:t>20y3</m:t>
        </m:r>
      </m:oMath>
    </w:p>
    <w:p w14:paraId="01DBE47B" w14:textId="280989FF" w:rsidR="00617373" w:rsidRPr="00617373" w:rsidRDefault="00617373" w:rsidP="00E360B0">
      <w:pPr>
        <w:spacing w:after="0" w:line="240" w:lineRule="auto"/>
        <w:ind w:left="720"/>
        <w:jc w:val="both"/>
        <w:rPr>
          <w:rFonts w:ascii="Times New Roman" w:hAnsi="Times New Roman" w:cs="Times New Roman"/>
        </w:rPr>
      </w:pPr>
      <w:r w:rsidRPr="00617373">
        <w:rPr>
          <w:rFonts w:ascii="Times New Roman" w:hAnsi="Times New Roman" w:cs="Times New Roman"/>
        </w:rPr>
        <w:t xml:space="preserve">4. </w:t>
      </w:r>
      <m:oMath>
        <m:r>
          <w:rPr>
            <w:rFonts w:ascii="Cambria Math" w:hAnsi="Cambria Math" w:cs="Times New Roman"/>
          </w:rPr>
          <m:t xml:space="preserve">x3 </m:t>
        </m:r>
        <m:r>
          <w:rPr>
            <w:rFonts w:ascii="Cambria Math" w:hAnsi="Cambria Math" w:cs="Times New Roman"/>
          </w:rPr>
          <m:t>≤</m:t>
        </m:r>
        <m:r>
          <w:rPr>
            <w:rFonts w:ascii="Cambria Math" w:hAnsi="Cambria Math" w:cs="Times New Roman"/>
          </w:rPr>
          <m:t>40y3</m:t>
        </m:r>
      </m:oMath>
    </w:p>
    <w:p w14:paraId="6BD8E812" w14:textId="076E6370" w:rsidR="00617373" w:rsidRPr="00617373" w:rsidRDefault="00617373" w:rsidP="00E360B0">
      <w:pPr>
        <w:spacing w:after="0" w:line="240" w:lineRule="auto"/>
        <w:ind w:left="720"/>
        <w:jc w:val="both"/>
        <w:rPr>
          <w:rFonts w:ascii="Times New Roman" w:hAnsi="Times New Roman" w:cs="Times New Roman"/>
        </w:rPr>
      </w:pPr>
      <w:r w:rsidRPr="00617373">
        <w:rPr>
          <w:rFonts w:ascii="Times New Roman" w:hAnsi="Times New Roman" w:cs="Times New Roman"/>
        </w:rPr>
        <w:t xml:space="preserve">5. </w:t>
      </w:r>
      <m:oMath>
        <m:r>
          <w:rPr>
            <w:rFonts w:ascii="Cambria Math" w:hAnsi="Cambria Math" w:cs="Times New Roman"/>
          </w:rPr>
          <m:t>x1, x2, x3</m:t>
        </m:r>
        <m:r>
          <w:rPr>
            <w:rFonts w:ascii="Cambria Math" w:hAnsi="Cambria Math" w:cs="Times New Roman"/>
          </w:rPr>
          <m:t>≥</m:t>
        </m:r>
        <m:r>
          <w:rPr>
            <w:rFonts w:ascii="Cambria Math" w:hAnsi="Cambria Math" w:cs="Times New Roman"/>
          </w:rPr>
          <m:t>0</m:t>
        </m:r>
      </m:oMath>
    </w:p>
    <w:p w14:paraId="7B4BECE1" w14:textId="129481A5" w:rsidR="00617373" w:rsidRPr="00617373" w:rsidRDefault="00617373" w:rsidP="00E360B0">
      <w:pPr>
        <w:spacing w:after="0" w:line="240" w:lineRule="auto"/>
        <w:ind w:left="720"/>
        <w:jc w:val="both"/>
        <w:rPr>
          <w:rFonts w:ascii="Times New Roman" w:hAnsi="Times New Roman" w:cs="Times New Roman"/>
        </w:rPr>
      </w:pPr>
      <w:r w:rsidRPr="00617373">
        <w:rPr>
          <w:rFonts w:ascii="Times New Roman" w:hAnsi="Times New Roman" w:cs="Times New Roman"/>
        </w:rPr>
        <w:t xml:space="preserve">6. </w:t>
      </w:r>
      <m:oMath>
        <m:r>
          <w:rPr>
            <w:rFonts w:ascii="Cambria Math" w:hAnsi="Cambria Math" w:cs="Times New Roman"/>
          </w:rPr>
          <m:t>y3 = {0, 1}</m:t>
        </m:r>
      </m:oMath>
    </w:p>
    <w:p w14:paraId="2ACB6BB3" w14:textId="77777777" w:rsidR="00617373" w:rsidRPr="00617373" w:rsidRDefault="00617373" w:rsidP="00617373">
      <w:pPr>
        <w:spacing w:after="0" w:line="240" w:lineRule="auto"/>
        <w:jc w:val="both"/>
        <w:rPr>
          <w:rFonts w:ascii="Times New Roman" w:hAnsi="Times New Roman" w:cs="Times New Roman"/>
        </w:rPr>
      </w:pPr>
    </w:p>
    <w:p w14:paraId="4A877B55" w14:textId="37D0E290" w:rsidR="00A00DCE" w:rsidRPr="00617373" w:rsidRDefault="00E360B0" w:rsidP="00C77D60">
      <w:pPr>
        <w:rPr>
          <w:rFonts w:ascii="Times New Roman" w:hAnsi="Times New Roman" w:cs="Times New Roman"/>
          <w:color w:val="2F5496" w:themeColor="accent1" w:themeShade="BF"/>
        </w:rPr>
      </w:pPr>
      <w:r w:rsidRPr="00E360B0">
        <w:rPr>
          <w:rFonts w:ascii="Times New Roman" w:hAnsi="Times New Roman" w:cs="Times New Roman"/>
          <w:color w:val="2F5496" w:themeColor="accent1" w:themeShade="BF"/>
        </w:rPr>
        <w:drawing>
          <wp:inline distT="0" distB="0" distL="0" distR="0" wp14:anchorId="639075F1" wp14:editId="1BF9D42D">
            <wp:extent cx="4680000" cy="3348351"/>
            <wp:effectExtent l="0" t="0" r="6350" b="5080"/>
            <wp:docPr id="15348570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57008" name="Picture 1" descr="A screen shot of a computer program&#10;&#10;Description automatically generated"/>
                    <pic:cNvPicPr/>
                  </pic:nvPicPr>
                  <pic:blipFill>
                    <a:blip r:embed="rId11"/>
                    <a:stretch>
                      <a:fillRect/>
                    </a:stretch>
                  </pic:blipFill>
                  <pic:spPr>
                    <a:xfrm>
                      <a:off x="0" y="0"/>
                      <a:ext cx="4680000" cy="3348351"/>
                    </a:xfrm>
                    <a:prstGeom prst="rect">
                      <a:avLst/>
                    </a:prstGeom>
                  </pic:spPr>
                </pic:pic>
              </a:graphicData>
            </a:graphic>
          </wp:inline>
        </w:drawing>
      </w:r>
    </w:p>
    <w:sectPr w:rsidR="00A00DCE" w:rsidRPr="00617373" w:rsidSect="009857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decimal"/>
      <w:pStyle w:val="Quick1"/>
      <w:lvlText w:val="%1."/>
      <w:lvlJc w:val="left"/>
      <w:pPr>
        <w:tabs>
          <w:tab w:val="num" w:pos="720"/>
        </w:tabs>
      </w:pPr>
      <w:rPr>
        <w:rFonts w:ascii="Times New Roman" w:hAnsi="Times New Roman" w:cs="Times New Roman"/>
        <w:sz w:val="24"/>
        <w:szCs w:val="24"/>
      </w:rPr>
    </w:lvl>
  </w:abstractNum>
  <w:abstractNum w:abstractNumId="1" w15:restartNumberingAfterBreak="0">
    <w:nsid w:val="00000002"/>
    <w:multiLevelType w:val="singleLevel"/>
    <w:tmpl w:val="00000000"/>
    <w:lvl w:ilvl="0">
      <w:start w:val="1"/>
      <w:numFmt w:val="lowerLetter"/>
      <w:pStyle w:val="Quicka"/>
      <w:lvlText w:val="%1."/>
      <w:lvlJc w:val="left"/>
      <w:pPr>
        <w:tabs>
          <w:tab w:val="num" w:pos="1080"/>
        </w:tabs>
      </w:pPr>
    </w:lvl>
  </w:abstractNum>
  <w:abstractNum w:abstractNumId="2" w15:restartNumberingAfterBreak="0">
    <w:nsid w:val="211E3AE5"/>
    <w:multiLevelType w:val="hybridMultilevel"/>
    <w:tmpl w:val="5032F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9D6E93"/>
    <w:multiLevelType w:val="hybridMultilevel"/>
    <w:tmpl w:val="B66AB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37E88"/>
    <w:multiLevelType w:val="hybridMultilevel"/>
    <w:tmpl w:val="E7589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670F68"/>
    <w:multiLevelType w:val="hybridMultilevel"/>
    <w:tmpl w:val="81286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782995"/>
    <w:multiLevelType w:val="hybridMultilevel"/>
    <w:tmpl w:val="1E249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A04C2D"/>
    <w:multiLevelType w:val="hybridMultilevel"/>
    <w:tmpl w:val="5F98B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FF1588"/>
    <w:multiLevelType w:val="hybridMultilevel"/>
    <w:tmpl w:val="4EACA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637DBF"/>
    <w:multiLevelType w:val="hybridMultilevel"/>
    <w:tmpl w:val="9E5A73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634998">
    <w:abstractNumId w:val="0"/>
    <w:lvlOverride w:ilvl="0">
      <w:lvl w:ilvl="0">
        <w:start w:val="1"/>
        <w:numFmt w:val="lowerLetter"/>
        <w:pStyle w:val="Quick1"/>
        <w:lvlText w:val="(%1)"/>
        <w:lvlJc w:val="left"/>
        <w:pPr>
          <w:tabs>
            <w:tab w:val="num" w:pos="360"/>
          </w:tabs>
          <w:ind w:left="360" w:hanging="360"/>
        </w:pPr>
        <w:rPr>
          <w:rFonts w:hint="eastAsia"/>
        </w:rPr>
      </w:lvl>
    </w:lvlOverride>
  </w:num>
  <w:num w:numId="2" w16cid:durableId="1570919974">
    <w:abstractNumId w:val="9"/>
  </w:num>
  <w:num w:numId="3" w16cid:durableId="133448335">
    <w:abstractNumId w:val="1"/>
    <w:lvlOverride w:ilvl="0">
      <w:startOverride w:val="1"/>
      <w:lvl w:ilvl="0">
        <w:start w:val="1"/>
        <w:numFmt w:val="decimal"/>
        <w:pStyle w:val="Quicka"/>
        <w:lvlText w:val="%1."/>
        <w:lvlJc w:val="left"/>
      </w:lvl>
    </w:lvlOverride>
  </w:num>
  <w:num w:numId="4" w16cid:durableId="1889800492">
    <w:abstractNumId w:val="8"/>
  </w:num>
  <w:num w:numId="5" w16cid:durableId="344327361">
    <w:abstractNumId w:val="3"/>
  </w:num>
  <w:num w:numId="6" w16cid:durableId="949242987">
    <w:abstractNumId w:val="7"/>
  </w:num>
  <w:num w:numId="7" w16cid:durableId="909995677">
    <w:abstractNumId w:val="4"/>
  </w:num>
  <w:num w:numId="8" w16cid:durableId="929389356">
    <w:abstractNumId w:val="6"/>
  </w:num>
  <w:num w:numId="9" w16cid:durableId="2064717345">
    <w:abstractNumId w:val="2"/>
  </w:num>
  <w:num w:numId="10" w16cid:durableId="1501477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6D"/>
    <w:rsid w:val="000239A3"/>
    <w:rsid w:val="0004485B"/>
    <w:rsid w:val="001A4281"/>
    <w:rsid w:val="002A367A"/>
    <w:rsid w:val="00362505"/>
    <w:rsid w:val="003A7194"/>
    <w:rsid w:val="003D1F94"/>
    <w:rsid w:val="004001EC"/>
    <w:rsid w:val="00440605"/>
    <w:rsid w:val="00446CF1"/>
    <w:rsid w:val="004D585C"/>
    <w:rsid w:val="00501FED"/>
    <w:rsid w:val="00617373"/>
    <w:rsid w:val="006313BA"/>
    <w:rsid w:val="00637711"/>
    <w:rsid w:val="00657094"/>
    <w:rsid w:val="007A2B05"/>
    <w:rsid w:val="008C795D"/>
    <w:rsid w:val="009857EC"/>
    <w:rsid w:val="00A00DCE"/>
    <w:rsid w:val="00B063E8"/>
    <w:rsid w:val="00C365E0"/>
    <w:rsid w:val="00C47EAA"/>
    <w:rsid w:val="00C60C92"/>
    <w:rsid w:val="00C77D60"/>
    <w:rsid w:val="00C915C7"/>
    <w:rsid w:val="00E360B0"/>
    <w:rsid w:val="00E870B4"/>
    <w:rsid w:val="00EA44C9"/>
    <w:rsid w:val="00EF6D38"/>
    <w:rsid w:val="00F32726"/>
    <w:rsid w:val="00F5458E"/>
    <w:rsid w:val="00FC316D"/>
    <w:rsid w:val="00FD3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9E65"/>
  <w15:chartTrackingRefBased/>
  <w15:docId w15:val="{3E3A4226-9595-4C15-AE19-7FCAB45E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CF1"/>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6CF1"/>
    <w:rPr>
      <w:color w:val="808080"/>
    </w:rPr>
  </w:style>
  <w:style w:type="paragraph" w:customStyle="1" w:styleId="Quick1">
    <w:name w:val="Quick 1."/>
    <w:basedOn w:val="Normal"/>
    <w:rsid w:val="003A7194"/>
    <w:pPr>
      <w:widowControl w:val="0"/>
      <w:numPr>
        <w:numId w:val="1"/>
      </w:numPr>
      <w:autoSpaceDE w:val="0"/>
      <w:autoSpaceDN w:val="0"/>
      <w:adjustRightInd w:val="0"/>
      <w:spacing w:after="0" w:line="240" w:lineRule="auto"/>
      <w:ind w:left="720" w:hanging="720"/>
    </w:pPr>
    <w:rPr>
      <w:rFonts w:ascii="Courier" w:eastAsia="Times New Roman" w:hAnsi="Courier" w:cs="Times New Roman"/>
      <w:sz w:val="20"/>
      <w:szCs w:val="24"/>
    </w:rPr>
  </w:style>
  <w:style w:type="paragraph" w:customStyle="1" w:styleId="Quicka">
    <w:name w:val="Quick a."/>
    <w:basedOn w:val="Normal"/>
    <w:rsid w:val="003A7194"/>
    <w:pPr>
      <w:widowControl w:val="0"/>
      <w:numPr>
        <w:numId w:val="3"/>
      </w:numPr>
      <w:autoSpaceDE w:val="0"/>
      <w:autoSpaceDN w:val="0"/>
      <w:adjustRightInd w:val="0"/>
      <w:spacing w:after="0" w:line="240" w:lineRule="auto"/>
      <w:ind w:left="1080" w:hanging="360"/>
    </w:pPr>
    <w:rPr>
      <w:rFonts w:ascii="Times New Roman" w:eastAsia="Times New Roman" w:hAnsi="Times New Roman" w:cs="Times New Roman"/>
      <w:sz w:val="20"/>
      <w:szCs w:val="24"/>
    </w:rPr>
  </w:style>
  <w:style w:type="paragraph" w:styleId="ListParagraph">
    <w:name w:val="List Paragraph"/>
    <w:basedOn w:val="Normal"/>
    <w:uiPriority w:val="34"/>
    <w:qFormat/>
    <w:rsid w:val="007A2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43501">
      <w:bodyDiv w:val="1"/>
      <w:marLeft w:val="0"/>
      <w:marRight w:val="0"/>
      <w:marTop w:val="0"/>
      <w:marBottom w:val="0"/>
      <w:divBdr>
        <w:top w:val="none" w:sz="0" w:space="0" w:color="auto"/>
        <w:left w:val="none" w:sz="0" w:space="0" w:color="auto"/>
        <w:bottom w:val="none" w:sz="0" w:space="0" w:color="auto"/>
        <w:right w:val="none" w:sz="0" w:space="0" w:color="auto"/>
      </w:divBdr>
      <w:divsChild>
        <w:div w:id="363947085">
          <w:marLeft w:val="0"/>
          <w:marRight w:val="0"/>
          <w:marTop w:val="0"/>
          <w:marBottom w:val="0"/>
          <w:divBdr>
            <w:top w:val="single" w:sz="2" w:space="0" w:color="D9D9E3"/>
            <w:left w:val="single" w:sz="2" w:space="0" w:color="D9D9E3"/>
            <w:bottom w:val="single" w:sz="2" w:space="0" w:color="D9D9E3"/>
            <w:right w:val="single" w:sz="2" w:space="0" w:color="D9D9E3"/>
          </w:divBdr>
          <w:divsChild>
            <w:div w:id="782967984">
              <w:marLeft w:val="0"/>
              <w:marRight w:val="0"/>
              <w:marTop w:val="0"/>
              <w:marBottom w:val="0"/>
              <w:divBdr>
                <w:top w:val="single" w:sz="2" w:space="0" w:color="D9D9E3"/>
                <w:left w:val="single" w:sz="2" w:space="0" w:color="D9D9E3"/>
                <w:bottom w:val="single" w:sz="2" w:space="0" w:color="D9D9E3"/>
                <w:right w:val="single" w:sz="2" w:space="0" w:color="D9D9E3"/>
              </w:divBdr>
              <w:divsChild>
                <w:div w:id="1982690130">
                  <w:marLeft w:val="0"/>
                  <w:marRight w:val="0"/>
                  <w:marTop w:val="0"/>
                  <w:marBottom w:val="0"/>
                  <w:divBdr>
                    <w:top w:val="single" w:sz="2" w:space="0" w:color="D9D9E3"/>
                    <w:left w:val="single" w:sz="2" w:space="0" w:color="D9D9E3"/>
                    <w:bottom w:val="single" w:sz="2" w:space="0" w:color="D9D9E3"/>
                    <w:right w:val="single" w:sz="2" w:space="0" w:color="D9D9E3"/>
                  </w:divBdr>
                  <w:divsChild>
                    <w:div w:id="1972905863">
                      <w:marLeft w:val="0"/>
                      <w:marRight w:val="0"/>
                      <w:marTop w:val="0"/>
                      <w:marBottom w:val="0"/>
                      <w:divBdr>
                        <w:top w:val="single" w:sz="2" w:space="0" w:color="D9D9E3"/>
                        <w:left w:val="single" w:sz="2" w:space="0" w:color="D9D9E3"/>
                        <w:bottom w:val="single" w:sz="2" w:space="0" w:color="D9D9E3"/>
                        <w:right w:val="single" w:sz="2" w:space="0" w:color="D9D9E3"/>
                      </w:divBdr>
                      <w:divsChild>
                        <w:div w:id="1411542957">
                          <w:marLeft w:val="0"/>
                          <w:marRight w:val="0"/>
                          <w:marTop w:val="0"/>
                          <w:marBottom w:val="0"/>
                          <w:divBdr>
                            <w:top w:val="single" w:sz="2" w:space="0" w:color="auto"/>
                            <w:left w:val="single" w:sz="2" w:space="0" w:color="auto"/>
                            <w:bottom w:val="single" w:sz="6" w:space="0" w:color="auto"/>
                            <w:right w:val="single" w:sz="2" w:space="0" w:color="auto"/>
                          </w:divBdr>
                          <w:divsChild>
                            <w:div w:id="154448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336901">
                                  <w:marLeft w:val="0"/>
                                  <w:marRight w:val="0"/>
                                  <w:marTop w:val="0"/>
                                  <w:marBottom w:val="0"/>
                                  <w:divBdr>
                                    <w:top w:val="single" w:sz="2" w:space="0" w:color="D9D9E3"/>
                                    <w:left w:val="single" w:sz="2" w:space="0" w:color="D9D9E3"/>
                                    <w:bottom w:val="single" w:sz="2" w:space="0" w:color="D9D9E3"/>
                                    <w:right w:val="single" w:sz="2" w:space="0" w:color="D9D9E3"/>
                                  </w:divBdr>
                                  <w:divsChild>
                                    <w:div w:id="130633812">
                                      <w:marLeft w:val="0"/>
                                      <w:marRight w:val="0"/>
                                      <w:marTop w:val="0"/>
                                      <w:marBottom w:val="0"/>
                                      <w:divBdr>
                                        <w:top w:val="single" w:sz="2" w:space="0" w:color="D9D9E3"/>
                                        <w:left w:val="single" w:sz="2" w:space="0" w:color="D9D9E3"/>
                                        <w:bottom w:val="single" w:sz="2" w:space="0" w:color="D9D9E3"/>
                                        <w:right w:val="single" w:sz="2" w:space="0" w:color="D9D9E3"/>
                                      </w:divBdr>
                                      <w:divsChild>
                                        <w:div w:id="761533965">
                                          <w:marLeft w:val="0"/>
                                          <w:marRight w:val="0"/>
                                          <w:marTop w:val="0"/>
                                          <w:marBottom w:val="0"/>
                                          <w:divBdr>
                                            <w:top w:val="single" w:sz="2" w:space="0" w:color="D9D9E3"/>
                                            <w:left w:val="single" w:sz="2" w:space="0" w:color="D9D9E3"/>
                                            <w:bottom w:val="single" w:sz="2" w:space="0" w:color="D9D9E3"/>
                                            <w:right w:val="single" w:sz="2" w:space="0" w:color="D9D9E3"/>
                                          </w:divBdr>
                                          <w:divsChild>
                                            <w:div w:id="1039209121">
                                              <w:marLeft w:val="0"/>
                                              <w:marRight w:val="0"/>
                                              <w:marTop w:val="0"/>
                                              <w:marBottom w:val="0"/>
                                              <w:divBdr>
                                                <w:top w:val="single" w:sz="2" w:space="0" w:color="D9D9E3"/>
                                                <w:left w:val="single" w:sz="2" w:space="0" w:color="D9D9E3"/>
                                                <w:bottom w:val="single" w:sz="2" w:space="0" w:color="D9D9E3"/>
                                                <w:right w:val="single" w:sz="2" w:space="0" w:color="D9D9E3"/>
                                              </w:divBdr>
                                              <w:divsChild>
                                                <w:div w:id="837695807">
                                                  <w:marLeft w:val="0"/>
                                                  <w:marRight w:val="0"/>
                                                  <w:marTop w:val="0"/>
                                                  <w:marBottom w:val="0"/>
                                                  <w:divBdr>
                                                    <w:top w:val="single" w:sz="2" w:space="0" w:color="D9D9E3"/>
                                                    <w:left w:val="single" w:sz="2" w:space="0" w:color="D9D9E3"/>
                                                    <w:bottom w:val="single" w:sz="2" w:space="0" w:color="D9D9E3"/>
                                                    <w:right w:val="single" w:sz="2" w:space="0" w:color="D9D9E3"/>
                                                  </w:divBdr>
                                                  <w:divsChild>
                                                    <w:div w:id="189221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9405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9</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9</cp:revision>
  <dcterms:created xsi:type="dcterms:W3CDTF">2023-10-27T12:55:00Z</dcterms:created>
  <dcterms:modified xsi:type="dcterms:W3CDTF">2023-10-29T07:38:00Z</dcterms:modified>
</cp:coreProperties>
</file>