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647DF838" w14:textId="4B0893AF" w:rsidR="00AF54B0" w:rsidRDefault="006441DC"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House Prices</w:t>
      </w:r>
    </w:p>
    <w:p w14:paraId="039FA532" w14:textId="4EA8617A" w:rsidR="00285512" w:rsidRPr="003647E9" w:rsidRDefault="00285512"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House Prices: Advanced Prediction Techniques (Kaggle)</w:t>
      </w: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7AF9936B"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4WI</w:t>
      </w:r>
      <w:r w:rsidRPr="003647E9">
        <w:rPr>
          <w:rFonts w:ascii="Times New Roman" w:hAnsi="Times New Roman" w:cs="Times New Roman"/>
          <w:color w:val="000000" w:themeColor="text1"/>
          <w:sz w:val="24"/>
          <w:szCs w:val="24"/>
        </w:rPr>
        <w:t>_MS_DSP_4</w:t>
      </w:r>
      <w:r w:rsidR="006441DC">
        <w:rPr>
          <w:rFonts w:ascii="Times New Roman" w:hAnsi="Times New Roman" w:cs="Times New Roman"/>
          <w:color w:val="000000" w:themeColor="text1"/>
          <w:sz w:val="24"/>
          <w:szCs w:val="24"/>
        </w:rPr>
        <w:t>22</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6441DC">
        <w:rPr>
          <w:rFonts w:ascii="Times New Roman" w:hAnsi="Times New Roman" w:cs="Times New Roman"/>
          <w:color w:val="000000" w:themeColor="text1"/>
          <w:sz w:val="24"/>
          <w:szCs w:val="24"/>
        </w:rPr>
        <w:t>Practical Machine Learning</w:t>
      </w:r>
    </w:p>
    <w:p w14:paraId="03021B97" w14:textId="194DB50D"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285512">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 xml:space="preserve"> Assignment</w:t>
      </w:r>
    </w:p>
    <w:p w14:paraId="02E91699" w14:textId="27AA855F" w:rsidR="00AF54B0" w:rsidRPr="003647E9" w:rsidRDefault="00AA1BA8"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House Prices</w:t>
      </w:r>
      <w:r w:rsidR="00285512">
        <w:rPr>
          <w:b w:val="0"/>
          <w:bCs w:val="0"/>
          <w:color w:val="000000" w:themeColor="text1"/>
          <w:sz w:val="24"/>
          <w:szCs w:val="24"/>
          <w:shd w:val="clear" w:color="auto" w:fill="FFFFFF"/>
        </w:rPr>
        <w:t>: Advanced Prediction Techniques</w:t>
      </w:r>
    </w:p>
    <w:p w14:paraId="43149B8A" w14:textId="7390E54B" w:rsidR="00AF54B0" w:rsidRPr="003647E9"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Donal</w:t>
      </w:r>
      <w:r w:rsidR="00AA5852">
        <w:rPr>
          <w:rFonts w:eastAsiaTheme="minorHAnsi"/>
          <w:b w:val="0"/>
          <w:bCs w:val="0"/>
          <w:color w:val="000000" w:themeColor="text1"/>
          <w:kern w:val="2"/>
          <w:sz w:val="24"/>
          <w:szCs w:val="24"/>
          <w:lang w:eastAsia="en-US"/>
          <w14:ligatures w14:val="standardContextual"/>
        </w:rPr>
        <w:t>d</w:t>
      </w:r>
      <w:r>
        <w:rPr>
          <w:rFonts w:eastAsiaTheme="minorHAnsi"/>
          <w:b w:val="0"/>
          <w:bCs w:val="0"/>
          <w:color w:val="000000" w:themeColor="text1"/>
          <w:kern w:val="2"/>
          <w:sz w:val="24"/>
          <w:szCs w:val="24"/>
          <w:lang w:eastAsia="en-US"/>
          <w14:ligatures w14:val="standardContextual"/>
        </w:rPr>
        <w:t xml:space="preserve"> Wedding</w:t>
      </w:r>
      <w:r w:rsidR="00AF54B0"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Narayana Darapaneni</w:t>
      </w:r>
    </w:p>
    <w:p w14:paraId="089FD134" w14:textId="79961331" w:rsidR="00AF54B0"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January </w:t>
      </w:r>
      <w:r w:rsidR="00285512">
        <w:rPr>
          <w:rFonts w:eastAsiaTheme="minorHAnsi"/>
          <w:b w:val="0"/>
          <w:bCs w:val="0"/>
          <w:color w:val="000000" w:themeColor="text1"/>
          <w:kern w:val="2"/>
          <w:sz w:val="24"/>
          <w:szCs w:val="24"/>
          <w:lang w:eastAsia="en-US"/>
          <w14:ligatures w14:val="standardContextual"/>
        </w:rPr>
        <w:t>21</w:t>
      </w:r>
      <w:r>
        <w:rPr>
          <w:rFonts w:eastAsiaTheme="minorHAnsi"/>
          <w:b w:val="0"/>
          <w:bCs w:val="0"/>
          <w:color w:val="000000" w:themeColor="text1"/>
          <w:kern w:val="2"/>
          <w:sz w:val="24"/>
          <w:szCs w:val="24"/>
          <w:lang w:eastAsia="en-US"/>
          <w14:ligatures w14:val="standardContextual"/>
        </w:rPr>
        <w:t>, 2024</w:t>
      </w:r>
    </w:p>
    <w:p w14:paraId="09D42581" w14:textId="63063657" w:rsidR="00CE0157" w:rsidRDefault="00AF54B0" w:rsidP="00AA1BA8">
      <w:pPr>
        <w:rPr>
          <w:rFonts w:ascii="Times New Roman" w:hAnsi="Times New Roman" w:cs="Times New Roman"/>
          <w:b/>
          <w:bCs/>
          <w:color w:val="000000" w:themeColor="text1"/>
          <w:sz w:val="24"/>
          <w:szCs w:val="24"/>
        </w:rPr>
      </w:pPr>
      <w:r>
        <w:br w:type="page"/>
      </w:r>
      <w:r w:rsidR="00AA1BA8" w:rsidRPr="00AA1BA8">
        <w:rPr>
          <w:rFonts w:ascii="Times New Roman" w:hAnsi="Times New Roman" w:cs="Times New Roman"/>
          <w:b/>
          <w:bCs/>
          <w:color w:val="000000" w:themeColor="text1"/>
          <w:sz w:val="24"/>
          <w:szCs w:val="24"/>
        </w:rPr>
        <w:lastRenderedPageBreak/>
        <w:t>Approach</w:t>
      </w:r>
    </w:p>
    <w:p w14:paraId="1108FD85" w14:textId="3F804CDB" w:rsid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We start with a</w:t>
      </w:r>
      <w:r w:rsidRPr="00AA1BA8">
        <w:rPr>
          <w:rFonts w:ascii="Times New Roman" w:hAnsi="Times New Roman" w:cs="Times New Roman"/>
          <w:sz w:val="24"/>
          <w:szCs w:val="24"/>
        </w:rPr>
        <w:t xml:space="preserve"> comprehensive Exploratory Data Analysis (EDA), commencing with the extraction of descriptive statistics for the 'SalePrice' column, serving as the target variable for prediction. This entails computing the count, mean, standard deviation, minimum, quartiles, and maximum values.</w:t>
      </w:r>
    </w:p>
    <w:p w14:paraId="0BEC8EB6" w14:textId="339BCE65" w:rsidR="00AA1BA8" w:rsidRPr="00AA1BA8" w:rsidRDefault="009B3D27" w:rsidP="00AA1BA8">
      <w:pPr>
        <w:shd w:val="clear" w:color="auto" w:fill="FFFFFF"/>
        <w:spacing w:before="100" w:beforeAutospacing="1" w:after="100" w:afterAutospacing="1" w:line="480" w:lineRule="auto"/>
        <w:rPr>
          <w:rFonts w:ascii="Times New Roman" w:hAnsi="Times New Roman" w:cs="Times New Roman"/>
          <w:sz w:val="24"/>
          <w:szCs w:val="24"/>
        </w:rPr>
      </w:pPr>
      <w:r w:rsidRPr="009B3D27">
        <w:rPr>
          <w:rFonts w:ascii="Times New Roman" w:hAnsi="Times New Roman" w:cs="Times New Roman"/>
          <w:noProof/>
          <w:sz w:val="24"/>
          <w:szCs w:val="24"/>
        </w:rPr>
        <w:drawing>
          <wp:inline distT="0" distB="0" distL="0" distR="0" wp14:anchorId="536ECD21" wp14:editId="10EE90FE">
            <wp:extent cx="2700000" cy="1732595"/>
            <wp:effectExtent l="0" t="0" r="5715" b="1270"/>
            <wp:docPr id="92817787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77873" name="Picture 1" descr="A graph with blue lines&#10;&#10;Description automatically generated"/>
                    <pic:cNvPicPr/>
                  </pic:nvPicPr>
                  <pic:blipFill>
                    <a:blip r:embed="rId7"/>
                    <a:stretch>
                      <a:fillRect/>
                    </a:stretch>
                  </pic:blipFill>
                  <pic:spPr>
                    <a:xfrm>
                      <a:off x="0" y="0"/>
                      <a:ext cx="2700000" cy="1732595"/>
                    </a:xfrm>
                    <a:prstGeom prst="rect">
                      <a:avLst/>
                    </a:prstGeom>
                  </pic:spPr>
                </pic:pic>
              </a:graphicData>
            </a:graphic>
          </wp:inline>
        </w:drawing>
      </w:r>
      <w:r w:rsidRPr="009B3D27">
        <w:rPr>
          <w:rFonts w:ascii="Times New Roman" w:hAnsi="Times New Roman" w:cs="Times New Roman"/>
          <w:noProof/>
          <w:sz w:val="24"/>
          <w:szCs w:val="24"/>
        </w:rPr>
        <w:drawing>
          <wp:inline distT="0" distB="0" distL="0" distR="0" wp14:anchorId="7B49BFA5" wp14:editId="39C4F333">
            <wp:extent cx="2700000" cy="1828019"/>
            <wp:effectExtent l="0" t="0" r="5715" b="1270"/>
            <wp:docPr id="857745340" name="Picture 1" descr="A graph with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5340" name="Picture 1" descr="A graph with a blue rectangular bar&#10;&#10;Description automatically generated"/>
                    <pic:cNvPicPr/>
                  </pic:nvPicPr>
                  <pic:blipFill>
                    <a:blip r:embed="rId8"/>
                    <a:stretch>
                      <a:fillRect/>
                    </a:stretch>
                  </pic:blipFill>
                  <pic:spPr>
                    <a:xfrm>
                      <a:off x="0" y="0"/>
                      <a:ext cx="2700000" cy="1828019"/>
                    </a:xfrm>
                    <a:prstGeom prst="rect">
                      <a:avLst/>
                    </a:prstGeom>
                  </pic:spPr>
                </pic:pic>
              </a:graphicData>
            </a:graphic>
          </wp:inline>
        </w:drawing>
      </w:r>
    </w:p>
    <w:p w14:paraId="0D10CFE6" w14:textId="36928056" w:rsidR="009B3D27" w:rsidRP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t xml:space="preserve">The script meticulously identifies columns with missing data, presenting the count and names of these columns. </w:t>
      </w:r>
      <w:r w:rsidR="00E9502A" w:rsidRPr="00E9502A">
        <w:rPr>
          <w:rFonts w:ascii="Times New Roman" w:hAnsi="Times New Roman" w:cs="Times New Roman"/>
          <w:sz w:val="24"/>
          <w:szCs w:val="24"/>
        </w:rPr>
        <w:t>We remove all features that exhibit over 90% missing values. For the remaining features, we infer that rows with missing values indicate the absence of those features in the respective properties. Consequently, we substitute all missing values with 0.</w:t>
      </w:r>
      <w:r w:rsidR="009B3D27" w:rsidRPr="009B3D27">
        <w:rPr>
          <w:rFonts w:ascii="Times New Roman" w:hAnsi="Times New Roman" w:cs="Times New Roman"/>
          <w:noProof/>
          <w:sz w:val="24"/>
          <w:szCs w:val="24"/>
        </w:rPr>
        <w:drawing>
          <wp:inline distT="0" distB="0" distL="0" distR="0" wp14:anchorId="67B87EB2" wp14:editId="772EC2D0">
            <wp:extent cx="2700000" cy="1931221"/>
            <wp:effectExtent l="0" t="0" r="5715" b="0"/>
            <wp:docPr id="27704978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9781" name="Picture 1" descr="A graph of a number of data&#10;&#10;Description automatically generated"/>
                    <pic:cNvPicPr/>
                  </pic:nvPicPr>
                  <pic:blipFill>
                    <a:blip r:embed="rId9"/>
                    <a:stretch>
                      <a:fillRect/>
                    </a:stretch>
                  </pic:blipFill>
                  <pic:spPr>
                    <a:xfrm>
                      <a:off x="0" y="0"/>
                      <a:ext cx="2700000" cy="1931221"/>
                    </a:xfrm>
                    <a:prstGeom prst="rect">
                      <a:avLst/>
                    </a:prstGeom>
                  </pic:spPr>
                </pic:pic>
              </a:graphicData>
            </a:graphic>
          </wp:inline>
        </w:drawing>
      </w:r>
    </w:p>
    <w:p w14:paraId="01827ADA" w14:textId="77777777" w:rsidR="00AA1BA8" w:rsidRP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t xml:space="preserve">Post-handling missing data, categorical features are recognized based on unique values, with those containing eight or fewer unique values considered as such. Further refinement </w:t>
      </w:r>
      <w:r w:rsidRPr="00AA1BA8">
        <w:rPr>
          <w:rFonts w:ascii="Times New Roman" w:hAnsi="Times New Roman" w:cs="Times New Roman"/>
          <w:sz w:val="24"/>
          <w:szCs w:val="24"/>
        </w:rPr>
        <w:lastRenderedPageBreak/>
        <w:t>involves dropping columns with less than 1% of values for more than half of the categories, a strategic dimensionality reduction.</w:t>
      </w:r>
    </w:p>
    <w:p w14:paraId="3DB263D5" w14:textId="77777777" w:rsid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t>The script endeavors to engineer new features pertinent to prediction, summing up square footage and porch-related columns. A Chi-Square test evaluates categorical variable correlation, ensuring independence.</w:t>
      </w:r>
    </w:p>
    <w:p w14:paraId="6003BC76" w14:textId="4446AEA4" w:rsidR="009B3D27" w:rsidRDefault="009B3D27"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Relationship of SalePrice with the most important categorical and numerical features is explored.</w:t>
      </w:r>
    </w:p>
    <w:p w14:paraId="22568BDB" w14:textId="1E52B5E7" w:rsidR="009B3D27" w:rsidRDefault="00E9502A" w:rsidP="00AA1BA8">
      <w:pPr>
        <w:shd w:val="clear" w:color="auto" w:fill="FFFFFF"/>
        <w:spacing w:before="100" w:beforeAutospacing="1" w:after="100" w:afterAutospacing="1" w:line="480" w:lineRule="auto"/>
        <w:rPr>
          <w:rFonts w:ascii="Times New Roman" w:hAnsi="Times New Roman" w:cs="Times New Roman"/>
          <w:sz w:val="24"/>
          <w:szCs w:val="24"/>
        </w:rPr>
      </w:pPr>
      <w:r w:rsidRPr="00E9502A">
        <w:rPr>
          <w:noProof/>
        </w:rPr>
        <w:drawing>
          <wp:inline distT="0" distB="0" distL="0" distR="0" wp14:anchorId="6619202E" wp14:editId="5185B0A6">
            <wp:extent cx="3773156" cy="2888600"/>
            <wp:effectExtent l="0" t="0" r="0" b="7620"/>
            <wp:docPr id="11082151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5116" name="Picture 1" descr="A screenshot of a graph&#10;&#10;Description automatically generated"/>
                    <pic:cNvPicPr/>
                  </pic:nvPicPr>
                  <pic:blipFill>
                    <a:blip r:embed="rId10"/>
                    <a:stretch>
                      <a:fillRect/>
                    </a:stretch>
                  </pic:blipFill>
                  <pic:spPr>
                    <a:xfrm>
                      <a:off x="0" y="0"/>
                      <a:ext cx="3778591" cy="2892761"/>
                    </a:xfrm>
                    <a:prstGeom prst="rect">
                      <a:avLst/>
                    </a:prstGeom>
                  </pic:spPr>
                </pic:pic>
              </a:graphicData>
            </a:graphic>
          </wp:inline>
        </w:drawing>
      </w:r>
      <w:r w:rsidRPr="00E9502A">
        <w:rPr>
          <w:noProof/>
        </w:rPr>
        <w:t xml:space="preserve"> </w:t>
      </w:r>
      <w:r w:rsidRPr="00E9502A">
        <w:rPr>
          <w:rFonts w:ascii="Times New Roman" w:hAnsi="Times New Roman" w:cs="Times New Roman"/>
          <w:noProof/>
          <w:sz w:val="24"/>
          <w:szCs w:val="24"/>
        </w:rPr>
        <w:drawing>
          <wp:inline distT="0" distB="0" distL="0" distR="0" wp14:anchorId="49667E43" wp14:editId="08B66E60">
            <wp:extent cx="1800000" cy="1662353"/>
            <wp:effectExtent l="0" t="0" r="0" b="0"/>
            <wp:docPr id="1111771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71482" name="Picture 1" descr="A screenshot of a computer&#10;&#10;Description automatically generated"/>
                    <pic:cNvPicPr/>
                  </pic:nvPicPr>
                  <pic:blipFill>
                    <a:blip r:embed="rId11"/>
                    <a:stretch>
                      <a:fillRect/>
                    </a:stretch>
                  </pic:blipFill>
                  <pic:spPr>
                    <a:xfrm>
                      <a:off x="0" y="0"/>
                      <a:ext cx="1800000" cy="1662353"/>
                    </a:xfrm>
                    <a:prstGeom prst="rect">
                      <a:avLst/>
                    </a:prstGeom>
                  </pic:spPr>
                </pic:pic>
              </a:graphicData>
            </a:graphic>
          </wp:inline>
        </w:drawing>
      </w:r>
    </w:p>
    <w:p w14:paraId="55546F8B" w14:textId="34D0E05E" w:rsidR="009B3D27" w:rsidRDefault="009B3D27"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All numerical features are analyzed for outliers, and only two of 28 numerical features are found to be having more than 10% outliers.</w:t>
      </w:r>
    </w:p>
    <w:p w14:paraId="5826ADEE" w14:textId="2B09EDAE" w:rsidR="009B3D27" w:rsidRDefault="009B3D27" w:rsidP="009B3D2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sidRPr="009B3D27">
        <w:rPr>
          <w:rFonts w:ascii="Times New Roman" w:eastAsiaTheme="minorHAnsi" w:hAnsi="Times New Roman" w:cs="Times New Roman"/>
          <w:kern w:val="2"/>
          <w:sz w:val="24"/>
          <w:szCs w:val="24"/>
          <w:lang w:eastAsia="en-US"/>
          <w14:ligatures w14:val="standardContextual"/>
        </w:rPr>
        <w:t>Random Forest algorithm is used for identification of the most influential features, encompassing both numerical and categorical variables, that exert the strongest impact on the 'SalePrice.</w:t>
      </w:r>
    </w:p>
    <w:p w14:paraId="08771E54" w14:textId="094E208A" w:rsidR="00801DEF" w:rsidRPr="009B3D27" w:rsidRDefault="00E9502A" w:rsidP="009B3D2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sidRPr="00E9502A">
        <w:rPr>
          <w:rFonts w:ascii="Times New Roman" w:eastAsiaTheme="minorHAnsi" w:hAnsi="Times New Roman" w:cs="Times New Roman"/>
          <w:noProof/>
          <w:kern w:val="2"/>
          <w:sz w:val="24"/>
          <w:szCs w:val="24"/>
          <w:lang w:eastAsia="en-US"/>
          <w14:ligatures w14:val="standardContextual"/>
        </w:rPr>
        <w:lastRenderedPageBreak/>
        <w:drawing>
          <wp:inline distT="0" distB="0" distL="0" distR="0" wp14:anchorId="15430D00" wp14:editId="6474026A">
            <wp:extent cx="4320000" cy="2978914"/>
            <wp:effectExtent l="0" t="0" r="4445" b="0"/>
            <wp:docPr id="1963483013"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83013" name="Picture 1" descr="A graph with blue and white bars&#10;&#10;Description automatically generated"/>
                    <pic:cNvPicPr/>
                  </pic:nvPicPr>
                  <pic:blipFill>
                    <a:blip r:embed="rId12"/>
                    <a:stretch>
                      <a:fillRect/>
                    </a:stretch>
                  </pic:blipFill>
                  <pic:spPr>
                    <a:xfrm>
                      <a:off x="0" y="0"/>
                      <a:ext cx="4320000" cy="2978914"/>
                    </a:xfrm>
                    <a:prstGeom prst="rect">
                      <a:avLst/>
                    </a:prstGeom>
                  </pic:spPr>
                </pic:pic>
              </a:graphicData>
            </a:graphic>
          </wp:inline>
        </w:drawing>
      </w:r>
    </w:p>
    <w:p w14:paraId="328521E6" w14:textId="6D7B3198" w:rsidR="009B3D27" w:rsidRDefault="00801DEF"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Two new variables – TotalSF and Porch are created by adding all the variables for the covered area and porch (in sf), respectively. And, the relationship of SalePrice with both is explored. </w:t>
      </w:r>
    </w:p>
    <w:p w14:paraId="3DF46BE9" w14:textId="05A3E59E" w:rsidR="00801DEF" w:rsidRDefault="00801DEF" w:rsidP="00AA1BA8">
      <w:pPr>
        <w:shd w:val="clear" w:color="auto" w:fill="FFFFFF"/>
        <w:spacing w:before="100" w:beforeAutospacing="1" w:after="100" w:afterAutospacing="1" w:line="480" w:lineRule="auto"/>
        <w:rPr>
          <w:rFonts w:ascii="Times New Roman" w:hAnsi="Times New Roman" w:cs="Times New Roman"/>
          <w:sz w:val="24"/>
          <w:szCs w:val="24"/>
        </w:rPr>
      </w:pPr>
      <w:r w:rsidRPr="00801DEF">
        <w:rPr>
          <w:rFonts w:ascii="Times New Roman" w:hAnsi="Times New Roman" w:cs="Times New Roman"/>
          <w:noProof/>
          <w:sz w:val="24"/>
          <w:szCs w:val="24"/>
        </w:rPr>
        <w:drawing>
          <wp:inline distT="0" distB="0" distL="0" distR="0" wp14:anchorId="66FF2728" wp14:editId="1728A1E6">
            <wp:extent cx="2700000" cy="1694604"/>
            <wp:effectExtent l="0" t="0" r="5715" b="1270"/>
            <wp:docPr id="61699280"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9280" name="Picture 1" descr="A graph showing a number of blue dots&#10;&#10;Description automatically generated"/>
                    <pic:cNvPicPr/>
                  </pic:nvPicPr>
                  <pic:blipFill>
                    <a:blip r:embed="rId13"/>
                    <a:stretch>
                      <a:fillRect/>
                    </a:stretch>
                  </pic:blipFill>
                  <pic:spPr>
                    <a:xfrm>
                      <a:off x="0" y="0"/>
                      <a:ext cx="2700000" cy="1694604"/>
                    </a:xfrm>
                    <a:prstGeom prst="rect">
                      <a:avLst/>
                    </a:prstGeom>
                  </pic:spPr>
                </pic:pic>
              </a:graphicData>
            </a:graphic>
          </wp:inline>
        </w:drawing>
      </w:r>
      <w:r w:rsidRPr="00801DEF">
        <w:rPr>
          <w:rFonts w:ascii="Times New Roman" w:hAnsi="Times New Roman" w:cs="Times New Roman"/>
          <w:noProof/>
          <w:sz w:val="24"/>
          <w:szCs w:val="24"/>
        </w:rPr>
        <w:drawing>
          <wp:inline distT="0" distB="0" distL="0" distR="0" wp14:anchorId="7BAC8D4D" wp14:editId="544E830C">
            <wp:extent cx="2700000" cy="1694604"/>
            <wp:effectExtent l="0" t="0" r="5715" b="1270"/>
            <wp:docPr id="908196679"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96679" name="Picture 1" descr="A graph showing a number of blue dots&#10;&#10;Description automatically generated"/>
                    <pic:cNvPicPr/>
                  </pic:nvPicPr>
                  <pic:blipFill>
                    <a:blip r:embed="rId14"/>
                    <a:stretch>
                      <a:fillRect/>
                    </a:stretch>
                  </pic:blipFill>
                  <pic:spPr>
                    <a:xfrm>
                      <a:off x="0" y="0"/>
                      <a:ext cx="2700000" cy="1694604"/>
                    </a:xfrm>
                    <a:prstGeom prst="rect">
                      <a:avLst/>
                    </a:prstGeom>
                  </pic:spPr>
                </pic:pic>
              </a:graphicData>
            </a:graphic>
          </wp:inline>
        </w:drawing>
      </w:r>
    </w:p>
    <w:p w14:paraId="744642E3" w14:textId="11279279" w:rsidR="00801DEF" w:rsidRDefault="00801DEF"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Highly correlated features, both categorical and numerical, are identified, and removed.</w:t>
      </w:r>
    </w:p>
    <w:p w14:paraId="4A0EFE59" w14:textId="77777777" w:rsidR="00801DEF" w:rsidRDefault="00801DEF"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Feature</w:t>
      </w:r>
      <w:r w:rsidRPr="00AA1BA8">
        <w:rPr>
          <w:rFonts w:ascii="Times New Roman" w:hAnsi="Times New Roman" w:cs="Times New Roman"/>
          <w:sz w:val="24"/>
          <w:szCs w:val="24"/>
        </w:rPr>
        <w:t xml:space="preserve"> list </w:t>
      </w:r>
      <w:r>
        <w:rPr>
          <w:rFonts w:ascii="Times New Roman" w:hAnsi="Times New Roman" w:cs="Times New Roman"/>
          <w:sz w:val="24"/>
          <w:szCs w:val="24"/>
        </w:rPr>
        <w:t xml:space="preserve">is </w:t>
      </w:r>
      <w:r w:rsidRPr="00AA1BA8">
        <w:rPr>
          <w:rFonts w:ascii="Times New Roman" w:hAnsi="Times New Roman" w:cs="Times New Roman"/>
          <w:sz w:val="24"/>
          <w:szCs w:val="24"/>
        </w:rPr>
        <w:t>refined. The script specifies features for removal, optimizing the dataset for model training.</w:t>
      </w:r>
      <w:r>
        <w:rPr>
          <w:rFonts w:ascii="Times New Roman" w:hAnsi="Times New Roman" w:cs="Times New Roman"/>
          <w:sz w:val="24"/>
          <w:szCs w:val="24"/>
        </w:rPr>
        <w:t xml:space="preserve"> </w:t>
      </w:r>
    </w:p>
    <w:p w14:paraId="56B03976" w14:textId="0D3875E1" w:rsidR="00AA1BA8" w:rsidRP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lastRenderedPageBreak/>
        <w:t>Application of the 'OneHotEncoder' from sklearn.preprocessing converts categorical features to a one-hot numeric array, enhancing compatibility with classification and regression algorithms.</w:t>
      </w:r>
    </w:p>
    <w:p w14:paraId="32A12F3B" w14:textId="3C406C5B" w:rsidR="00AA1BA8" w:rsidRP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t>Ridge regression, Lasso regression, and ElasticNet models are trained, incorporating 5-fold cross-validation to gauge accuracy and prevent overfitting.</w:t>
      </w:r>
      <w:r w:rsidR="00801DEF">
        <w:rPr>
          <w:rFonts w:ascii="Times New Roman" w:hAnsi="Times New Roman" w:cs="Times New Roman"/>
          <w:sz w:val="24"/>
          <w:szCs w:val="24"/>
        </w:rPr>
        <w:t xml:space="preserve"> </w:t>
      </w:r>
    </w:p>
    <w:p w14:paraId="7C207BDB" w14:textId="77777777" w:rsid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sidRPr="00AA1BA8">
        <w:rPr>
          <w:rFonts w:ascii="Times New Roman" w:hAnsi="Times New Roman" w:cs="Times New Roman"/>
          <w:sz w:val="24"/>
          <w:szCs w:val="24"/>
        </w:rPr>
        <w:t>Subsequently, the script prepares test data ('test.csv') mirroring operations applied to the training data. Trained models predict test data outcomes, stored in CSV files.</w:t>
      </w:r>
    </w:p>
    <w:p w14:paraId="54BC47CD" w14:textId="33DA9FF8" w:rsidR="000C5EAD" w:rsidRDefault="00801DEF" w:rsidP="000C5EAD">
      <w:pPr>
        <w:shd w:val="clear" w:color="auto" w:fill="FFFFFF"/>
        <w:spacing w:before="100" w:beforeAutospacing="1" w:after="0" w:line="480" w:lineRule="auto"/>
        <w:rPr>
          <w:rFonts w:ascii="Times New Roman" w:hAnsi="Times New Roman" w:cs="Times New Roman"/>
          <w:sz w:val="24"/>
          <w:szCs w:val="24"/>
        </w:rPr>
      </w:pPr>
      <w:r>
        <w:rPr>
          <w:rFonts w:ascii="Times New Roman" w:hAnsi="Times New Roman" w:cs="Times New Roman"/>
          <w:sz w:val="24"/>
          <w:szCs w:val="24"/>
        </w:rPr>
        <w:t>These files were uploaded on Kaggle</w:t>
      </w:r>
      <w:r w:rsidR="000C5EAD">
        <w:rPr>
          <w:rFonts w:ascii="Times New Roman" w:hAnsi="Times New Roman" w:cs="Times New Roman"/>
          <w:sz w:val="24"/>
          <w:szCs w:val="24"/>
        </w:rPr>
        <w:t xml:space="preserve"> (</w:t>
      </w:r>
      <w:hyperlink r:id="rId15" w:history="1">
        <w:r w:rsidR="000C5EAD" w:rsidRPr="00F8609B">
          <w:rPr>
            <w:rStyle w:val="Hyperlink"/>
            <w:rFonts w:ascii="Times New Roman" w:hAnsi="Times New Roman" w:cs="Times New Roman"/>
            <w:sz w:val="24"/>
            <w:szCs w:val="24"/>
          </w:rPr>
          <w:t>https://www.kaggle.com/riteshrk</w:t>
        </w:r>
      </w:hyperlink>
      <w:r w:rsidR="000C5EAD">
        <w:rPr>
          <w:rFonts w:ascii="Times New Roman" w:hAnsi="Times New Roman" w:cs="Times New Roman"/>
          <w:sz w:val="24"/>
          <w:szCs w:val="24"/>
        </w:rPr>
        <w:t xml:space="preserve">) </w:t>
      </w:r>
      <w:r>
        <w:rPr>
          <w:rFonts w:ascii="Times New Roman" w:hAnsi="Times New Roman" w:cs="Times New Roman"/>
          <w:sz w:val="24"/>
          <w:szCs w:val="24"/>
        </w:rPr>
        <w:t>, and the scores are</w:t>
      </w:r>
      <w:r w:rsidR="000C5EAD">
        <w:rPr>
          <w:rFonts w:ascii="Times New Roman" w:hAnsi="Times New Roman" w:cs="Times New Roman"/>
          <w:sz w:val="24"/>
          <w:szCs w:val="24"/>
        </w:rPr>
        <w:t>:</w:t>
      </w:r>
    </w:p>
    <w:p w14:paraId="547BA1BE" w14:textId="5E3F231C" w:rsidR="00801DEF" w:rsidRDefault="000C5EAD" w:rsidP="000C5EAD">
      <w:pPr>
        <w:pStyle w:val="ListParagraph"/>
        <w:numPr>
          <w:ilvl w:val="0"/>
          <w:numId w:val="71"/>
        </w:numPr>
        <w:shd w:val="clear" w:color="auto" w:fill="FFFFFF"/>
        <w:spacing w:after="100" w:afterAutospacing="1" w:line="480" w:lineRule="auto"/>
        <w:rPr>
          <w:rFonts w:ascii="Times New Roman" w:hAnsi="Times New Roman" w:cs="Times New Roman"/>
          <w:sz w:val="24"/>
          <w:szCs w:val="24"/>
        </w:rPr>
      </w:pPr>
      <w:r w:rsidRPr="000C5EAD">
        <w:rPr>
          <w:rFonts w:ascii="Times New Roman" w:hAnsi="Times New Roman" w:cs="Times New Roman"/>
          <w:sz w:val="24"/>
          <w:szCs w:val="24"/>
        </w:rPr>
        <w:t xml:space="preserve">Elastic Net: </w:t>
      </w:r>
      <w:r w:rsidR="00DC63AF">
        <w:rPr>
          <w:rFonts w:ascii="Times New Roman" w:hAnsi="Times New Roman" w:cs="Times New Roman"/>
          <w:sz w:val="24"/>
          <w:szCs w:val="24"/>
        </w:rPr>
        <w:t>0.3825</w:t>
      </w:r>
    </w:p>
    <w:p w14:paraId="620B746D" w14:textId="227A69AA" w:rsidR="000C5EAD" w:rsidRDefault="000C5EAD" w:rsidP="000C5EAD">
      <w:pPr>
        <w:pStyle w:val="ListParagraph"/>
        <w:numPr>
          <w:ilvl w:val="0"/>
          <w:numId w:val="71"/>
        </w:numPr>
        <w:shd w:val="clear" w:color="auto" w:fill="FFFFFF"/>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Ridge: </w:t>
      </w:r>
      <w:r w:rsidR="00DC63AF">
        <w:rPr>
          <w:rFonts w:ascii="Times New Roman" w:hAnsi="Times New Roman" w:cs="Times New Roman"/>
          <w:sz w:val="24"/>
          <w:szCs w:val="24"/>
        </w:rPr>
        <w:t>0.19537</w:t>
      </w:r>
    </w:p>
    <w:p w14:paraId="1E9F79EE" w14:textId="554BE68E" w:rsidR="000C5EAD" w:rsidRPr="00C25703" w:rsidRDefault="000C5EAD" w:rsidP="00DC63AF">
      <w:pPr>
        <w:pStyle w:val="ListParagraph"/>
        <w:numPr>
          <w:ilvl w:val="0"/>
          <w:numId w:val="71"/>
        </w:numPr>
        <w:shd w:val="clear" w:color="auto" w:fill="FFFFFF"/>
        <w:spacing w:after="0" w:line="480" w:lineRule="auto"/>
        <w:rPr>
          <w:rFonts w:ascii="Times New Roman" w:hAnsi="Times New Roman" w:cs="Times New Roman"/>
          <w:b/>
          <w:bCs/>
          <w:sz w:val="24"/>
          <w:szCs w:val="24"/>
        </w:rPr>
      </w:pPr>
      <w:r w:rsidRPr="00C25703">
        <w:rPr>
          <w:rFonts w:ascii="Times New Roman" w:hAnsi="Times New Roman" w:cs="Times New Roman"/>
          <w:b/>
          <w:bCs/>
          <w:sz w:val="24"/>
          <w:szCs w:val="24"/>
        </w:rPr>
        <w:t xml:space="preserve">Lasso: </w:t>
      </w:r>
      <w:r w:rsidR="00DC63AF" w:rsidRPr="00C25703">
        <w:rPr>
          <w:rFonts w:ascii="Times New Roman" w:hAnsi="Times New Roman" w:cs="Times New Roman"/>
          <w:b/>
          <w:bCs/>
          <w:sz w:val="24"/>
          <w:szCs w:val="24"/>
        </w:rPr>
        <w:t>0.17184</w:t>
      </w:r>
    </w:p>
    <w:p w14:paraId="7D020C23" w14:textId="6558264A" w:rsidR="00AA1BA8" w:rsidRDefault="000C5EAD" w:rsidP="00DC63AF">
      <w:pPr>
        <w:shd w:val="clear" w:color="auto" w:fill="FFFFFF"/>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Next, we used </w:t>
      </w:r>
      <w:r w:rsidR="005B0FA3">
        <w:rPr>
          <w:rFonts w:ascii="Times New Roman" w:hAnsi="Times New Roman" w:cs="Times New Roman"/>
          <w:sz w:val="24"/>
          <w:szCs w:val="24"/>
        </w:rPr>
        <w:t>to scikit-learn</w:t>
      </w:r>
      <w:r>
        <w:rPr>
          <w:rFonts w:ascii="Times New Roman" w:hAnsi="Times New Roman" w:cs="Times New Roman"/>
          <w:sz w:val="24"/>
          <w:szCs w:val="24"/>
        </w:rPr>
        <w:t xml:space="preserve"> on Lasso to perform a grid-search for hyperparameter tuning (polynomial_degree: 1 to 3, alpha [</w:t>
      </w:r>
      <w:r w:rsidR="00DC63AF">
        <w:rPr>
          <w:rFonts w:ascii="Times New Roman" w:hAnsi="Times New Roman" w:cs="Times New Roman"/>
          <w:sz w:val="24"/>
          <w:szCs w:val="24"/>
        </w:rPr>
        <w:t>50, 100, 250</w:t>
      </w:r>
      <w:r>
        <w:rPr>
          <w:rFonts w:ascii="Times New Roman" w:hAnsi="Times New Roman" w:cs="Times New Roman"/>
          <w:sz w:val="24"/>
          <w:szCs w:val="24"/>
        </w:rPr>
        <w:t xml:space="preserve">]), and Cross-Validation = 5, and the best parameters were found to be alpha = </w:t>
      </w:r>
      <w:r w:rsidR="00DC63AF">
        <w:rPr>
          <w:rFonts w:ascii="Times New Roman" w:hAnsi="Times New Roman" w:cs="Times New Roman"/>
          <w:sz w:val="24"/>
          <w:szCs w:val="24"/>
        </w:rPr>
        <w:t>250</w:t>
      </w:r>
      <w:r>
        <w:rPr>
          <w:rFonts w:ascii="Times New Roman" w:hAnsi="Times New Roman" w:cs="Times New Roman"/>
          <w:sz w:val="24"/>
          <w:szCs w:val="24"/>
        </w:rPr>
        <w:t xml:space="preserve"> and polynomial_degree = 1. </w:t>
      </w:r>
      <w:r w:rsidR="005B0FA3">
        <w:rPr>
          <w:rFonts w:ascii="Times New Roman" w:hAnsi="Times New Roman" w:cs="Times New Roman"/>
          <w:sz w:val="24"/>
          <w:szCs w:val="24"/>
        </w:rPr>
        <w:t>Kaggle submission score is 0.</w:t>
      </w:r>
      <w:r w:rsidR="00DC63AF">
        <w:rPr>
          <w:rFonts w:ascii="Times New Roman" w:hAnsi="Times New Roman" w:cs="Times New Roman"/>
          <w:sz w:val="24"/>
          <w:szCs w:val="24"/>
        </w:rPr>
        <w:t>18786</w:t>
      </w:r>
      <w:r w:rsidR="005B0FA3">
        <w:rPr>
          <w:rFonts w:ascii="Times New Roman" w:hAnsi="Times New Roman" w:cs="Times New Roman"/>
          <w:sz w:val="24"/>
          <w:szCs w:val="24"/>
        </w:rPr>
        <w:t>.</w:t>
      </w:r>
    </w:p>
    <w:p w14:paraId="1EE3001C" w14:textId="4AD94A05" w:rsidR="00DC63AF" w:rsidRDefault="00DC63AF" w:rsidP="00DC63AF">
      <w:pPr>
        <w:shd w:val="clear" w:color="auto" w:fill="FFFFFF"/>
        <w:spacing w:after="0" w:line="480" w:lineRule="auto"/>
        <w:rPr>
          <w:rFonts w:ascii="Times New Roman" w:hAnsi="Times New Roman" w:cs="Times New Roman"/>
          <w:sz w:val="24"/>
          <w:szCs w:val="24"/>
        </w:rPr>
      </w:pPr>
      <w:r>
        <w:rPr>
          <w:rFonts w:ascii="Times New Roman" w:hAnsi="Times New Roman" w:cs="Times New Roman"/>
          <w:sz w:val="24"/>
          <w:szCs w:val="24"/>
        </w:rPr>
        <w:t>After that</w:t>
      </w:r>
      <w:r>
        <w:rPr>
          <w:rFonts w:ascii="Times New Roman" w:hAnsi="Times New Roman" w:cs="Times New Roman"/>
          <w:sz w:val="24"/>
          <w:szCs w:val="24"/>
        </w:rPr>
        <w:t xml:space="preserve">, we used to scikit-learn on </w:t>
      </w:r>
      <w:r>
        <w:rPr>
          <w:rFonts w:ascii="Times New Roman" w:hAnsi="Times New Roman" w:cs="Times New Roman"/>
          <w:sz w:val="24"/>
          <w:szCs w:val="24"/>
        </w:rPr>
        <w:t>Ridge</w:t>
      </w:r>
      <w:r>
        <w:rPr>
          <w:rFonts w:ascii="Times New Roman" w:hAnsi="Times New Roman" w:cs="Times New Roman"/>
          <w:sz w:val="24"/>
          <w:szCs w:val="24"/>
        </w:rPr>
        <w:t xml:space="preserve"> to perform a grid-search for hyperparameter tuning (polynomial_degree: 1 to 3, alpha [</w:t>
      </w:r>
      <w:r w:rsidR="00C25703">
        <w:rPr>
          <w:rFonts w:ascii="Times New Roman" w:hAnsi="Times New Roman" w:cs="Times New Roman"/>
          <w:sz w:val="24"/>
          <w:szCs w:val="24"/>
        </w:rPr>
        <w:t>10, 15, 20, 25, 30, 35, 40</w:t>
      </w:r>
      <w:r>
        <w:rPr>
          <w:rFonts w:ascii="Times New Roman" w:hAnsi="Times New Roman" w:cs="Times New Roman"/>
          <w:sz w:val="24"/>
          <w:szCs w:val="24"/>
        </w:rPr>
        <w:t xml:space="preserve">]), and Cross-Validation = 5, and the best parameters were found to be alpha = </w:t>
      </w:r>
      <w:r w:rsidR="00C25703">
        <w:rPr>
          <w:rFonts w:ascii="Times New Roman" w:hAnsi="Times New Roman" w:cs="Times New Roman"/>
          <w:sz w:val="24"/>
          <w:szCs w:val="24"/>
        </w:rPr>
        <w:t>25</w:t>
      </w:r>
      <w:r>
        <w:rPr>
          <w:rFonts w:ascii="Times New Roman" w:hAnsi="Times New Roman" w:cs="Times New Roman"/>
          <w:sz w:val="24"/>
          <w:szCs w:val="24"/>
        </w:rPr>
        <w:t xml:space="preserve"> and polynomial_degree = 1. Kaggle submission score is 0.18</w:t>
      </w:r>
      <w:r w:rsidR="00C25703">
        <w:rPr>
          <w:rFonts w:ascii="Times New Roman" w:hAnsi="Times New Roman" w:cs="Times New Roman"/>
          <w:sz w:val="24"/>
          <w:szCs w:val="24"/>
        </w:rPr>
        <w:t>112</w:t>
      </w:r>
      <w:r>
        <w:rPr>
          <w:rFonts w:ascii="Times New Roman" w:hAnsi="Times New Roman" w:cs="Times New Roman"/>
          <w:sz w:val="24"/>
          <w:szCs w:val="24"/>
        </w:rPr>
        <w:t>.</w:t>
      </w:r>
    </w:p>
    <w:p w14:paraId="535D9F1A" w14:textId="4C4459A0" w:rsidR="005B0FA3" w:rsidRDefault="005B0FA3" w:rsidP="00DC63AF">
      <w:pPr>
        <w:shd w:val="clear" w:color="auto" w:fill="FFFFFF"/>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Finally, we used to scikit-learn on </w:t>
      </w:r>
      <w:r w:rsidR="00DC63AF">
        <w:rPr>
          <w:rFonts w:ascii="Times New Roman" w:hAnsi="Times New Roman" w:cs="Times New Roman"/>
          <w:sz w:val="24"/>
          <w:szCs w:val="24"/>
        </w:rPr>
        <w:t>ElasticNet</w:t>
      </w:r>
      <w:r>
        <w:rPr>
          <w:rFonts w:ascii="Times New Roman" w:hAnsi="Times New Roman" w:cs="Times New Roman"/>
          <w:sz w:val="24"/>
          <w:szCs w:val="24"/>
        </w:rPr>
        <w:t xml:space="preserve"> to perform a grid-search for hyperparameter tuning (polynomial_degree: 1 to 3, alpha [0.</w:t>
      </w:r>
      <w:r w:rsidR="00DC63AF">
        <w:rPr>
          <w:rFonts w:ascii="Times New Roman" w:hAnsi="Times New Roman" w:cs="Times New Roman"/>
          <w:sz w:val="24"/>
          <w:szCs w:val="24"/>
        </w:rPr>
        <w:t>0</w:t>
      </w:r>
      <w:r>
        <w:rPr>
          <w:rFonts w:ascii="Times New Roman" w:hAnsi="Times New Roman" w:cs="Times New Roman"/>
          <w:sz w:val="24"/>
          <w:szCs w:val="24"/>
        </w:rPr>
        <w:t xml:space="preserve">1, </w:t>
      </w:r>
      <w:r w:rsidR="00DC63AF">
        <w:rPr>
          <w:rFonts w:ascii="Times New Roman" w:hAnsi="Times New Roman" w:cs="Times New Roman"/>
          <w:sz w:val="24"/>
          <w:szCs w:val="24"/>
        </w:rPr>
        <w:t>0.05</w:t>
      </w:r>
      <w:r>
        <w:rPr>
          <w:rFonts w:ascii="Times New Roman" w:hAnsi="Times New Roman" w:cs="Times New Roman"/>
          <w:sz w:val="24"/>
          <w:szCs w:val="24"/>
        </w:rPr>
        <w:t xml:space="preserve">, </w:t>
      </w:r>
      <w:r w:rsidR="00DC63AF">
        <w:rPr>
          <w:rFonts w:ascii="Times New Roman" w:hAnsi="Times New Roman" w:cs="Times New Roman"/>
          <w:sz w:val="24"/>
          <w:szCs w:val="24"/>
        </w:rPr>
        <w:t>0.1</w:t>
      </w:r>
      <w:r>
        <w:rPr>
          <w:rFonts w:ascii="Times New Roman" w:hAnsi="Times New Roman" w:cs="Times New Roman"/>
          <w:sz w:val="24"/>
          <w:szCs w:val="24"/>
        </w:rPr>
        <w:t>]</w:t>
      </w:r>
      <w:r w:rsidR="00DC63AF">
        <w:rPr>
          <w:rFonts w:ascii="Times New Roman" w:hAnsi="Times New Roman" w:cs="Times New Roman"/>
          <w:sz w:val="24"/>
          <w:szCs w:val="24"/>
        </w:rPr>
        <w:t>, l1_</w:t>
      </w:r>
      <w:r w:rsidR="00C25703">
        <w:rPr>
          <w:rFonts w:ascii="Times New Roman" w:hAnsi="Times New Roman" w:cs="Times New Roman"/>
          <w:sz w:val="24"/>
          <w:szCs w:val="24"/>
        </w:rPr>
        <w:t>ratio [</w:t>
      </w:r>
      <w:r w:rsidR="00DC63AF">
        <w:rPr>
          <w:rFonts w:ascii="Times New Roman" w:hAnsi="Times New Roman" w:cs="Times New Roman"/>
          <w:sz w:val="24"/>
          <w:szCs w:val="24"/>
        </w:rPr>
        <w:t>0.4, 0.5, 0.6</w:t>
      </w:r>
      <w:r w:rsidR="00C25703">
        <w:rPr>
          <w:rFonts w:ascii="Times New Roman" w:hAnsi="Times New Roman" w:cs="Times New Roman"/>
          <w:sz w:val="24"/>
          <w:szCs w:val="24"/>
        </w:rPr>
        <w:t>]</w:t>
      </w:r>
      <w:r>
        <w:rPr>
          <w:rFonts w:ascii="Times New Roman" w:hAnsi="Times New Roman" w:cs="Times New Roman"/>
          <w:sz w:val="24"/>
          <w:szCs w:val="24"/>
        </w:rPr>
        <w:t xml:space="preserve">, and Cross-Validation = 5, and the </w:t>
      </w:r>
      <w:r w:rsidRPr="00C25703">
        <w:rPr>
          <w:rFonts w:ascii="Times New Roman" w:hAnsi="Times New Roman" w:cs="Times New Roman"/>
          <w:sz w:val="24"/>
          <w:szCs w:val="24"/>
        </w:rPr>
        <w:t xml:space="preserve">best parameters were found to be alpha = </w:t>
      </w:r>
      <w:r w:rsidR="00C25703">
        <w:rPr>
          <w:rFonts w:ascii="Times New Roman" w:hAnsi="Times New Roman" w:cs="Times New Roman"/>
          <w:sz w:val="24"/>
          <w:szCs w:val="24"/>
        </w:rPr>
        <w:t>0.05, l1_ratio = 0.5</w:t>
      </w:r>
      <w:r w:rsidRPr="00C25703">
        <w:rPr>
          <w:rFonts w:ascii="Times New Roman" w:hAnsi="Times New Roman" w:cs="Times New Roman"/>
          <w:sz w:val="24"/>
          <w:szCs w:val="24"/>
        </w:rPr>
        <w:t xml:space="preserve"> and polynomial_degree = 1. Kaggle submission score is 0.</w:t>
      </w:r>
      <w:r w:rsidR="00C25703">
        <w:rPr>
          <w:rFonts w:ascii="Times New Roman" w:hAnsi="Times New Roman" w:cs="Times New Roman"/>
          <w:sz w:val="24"/>
          <w:szCs w:val="24"/>
        </w:rPr>
        <w:t>18188</w:t>
      </w:r>
      <w:r>
        <w:rPr>
          <w:rFonts w:ascii="Times New Roman" w:hAnsi="Times New Roman" w:cs="Times New Roman"/>
          <w:sz w:val="24"/>
          <w:szCs w:val="24"/>
        </w:rPr>
        <w:t>.</w:t>
      </w:r>
    </w:p>
    <w:p w14:paraId="581D0C3B" w14:textId="1E0A7542" w:rsidR="005B0FA3" w:rsidRPr="00AA1BA8" w:rsidRDefault="005B0FA3" w:rsidP="005B0FA3">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submission results can be viewed at </w:t>
      </w:r>
      <w:hyperlink r:id="rId16" w:history="1">
        <w:r w:rsidRPr="00F8609B">
          <w:rPr>
            <w:rStyle w:val="Hyperlink"/>
            <w:rFonts w:ascii="Times New Roman" w:hAnsi="Times New Roman" w:cs="Times New Roman"/>
            <w:sz w:val="24"/>
            <w:szCs w:val="24"/>
          </w:rPr>
          <w:t>https://www.kaggle.com/competitions/house-prices-advanced-regression-techniques/submissions</w:t>
        </w:r>
      </w:hyperlink>
      <w:r>
        <w:rPr>
          <w:rFonts w:ascii="Times New Roman" w:hAnsi="Times New Roman" w:cs="Times New Roman"/>
          <w:sz w:val="24"/>
          <w:szCs w:val="24"/>
        </w:rPr>
        <w:t xml:space="preserve">. </w:t>
      </w:r>
    </w:p>
    <w:p w14:paraId="772F881A" w14:textId="6E466F84" w:rsidR="005B0FA3" w:rsidRDefault="00C25703" w:rsidP="00AA1BA8">
      <w:pPr>
        <w:shd w:val="clear" w:color="auto" w:fill="FFFFFF"/>
        <w:spacing w:before="100" w:beforeAutospacing="1" w:after="100" w:afterAutospacing="1" w:line="480" w:lineRule="auto"/>
        <w:rPr>
          <w:rFonts w:ascii="Times New Roman" w:hAnsi="Times New Roman" w:cs="Times New Roman"/>
          <w:sz w:val="24"/>
          <w:szCs w:val="24"/>
        </w:rPr>
      </w:pPr>
      <w:r w:rsidRPr="00C25703">
        <w:rPr>
          <w:rFonts w:ascii="Times New Roman" w:hAnsi="Times New Roman" w:cs="Times New Roman"/>
          <w:sz w:val="24"/>
          <w:szCs w:val="24"/>
        </w:rPr>
        <w:drawing>
          <wp:inline distT="0" distB="0" distL="0" distR="0" wp14:anchorId="1F310308" wp14:editId="3F55FDBE">
            <wp:extent cx="5731510" cy="5143500"/>
            <wp:effectExtent l="0" t="0" r="2540" b="0"/>
            <wp:docPr id="979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90506" name=""/>
                    <pic:cNvPicPr/>
                  </pic:nvPicPr>
                  <pic:blipFill>
                    <a:blip r:embed="rId17"/>
                    <a:stretch>
                      <a:fillRect/>
                    </a:stretch>
                  </pic:blipFill>
                  <pic:spPr>
                    <a:xfrm>
                      <a:off x="0" y="0"/>
                      <a:ext cx="5731510" cy="5143500"/>
                    </a:xfrm>
                    <a:prstGeom prst="rect">
                      <a:avLst/>
                    </a:prstGeom>
                  </pic:spPr>
                </pic:pic>
              </a:graphicData>
            </a:graphic>
          </wp:inline>
        </w:drawing>
      </w:r>
    </w:p>
    <w:p w14:paraId="6B5F6924" w14:textId="21DCEB87" w:rsidR="00C25703" w:rsidRDefault="00C25703"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best score 0.17184 on Kaggle is returned by our Lasso model.</w:t>
      </w:r>
    </w:p>
    <w:p w14:paraId="69C0A45E" w14:textId="721E5079" w:rsidR="005B0FA3" w:rsidRPr="00501A81" w:rsidRDefault="005B0FA3" w:rsidP="00AA1BA8">
      <w:pPr>
        <w:shd w:val="clear" w:color="auto" w:fill="FFFFFF"/>
        <w:spacing w:before="100" w:beforeAutospacing="1" w:after="100" w:afterAutospacing="1" w:line="480" w:lineRule="auto"/>
        <w:rPr>
          <w:rFonts w:ascii="Times New Roman" w:hAnsi="Times New Roman" w:cs="Times New Roman"/>
          <w:sz w:val="28"/>
          <w:szCs w:val="28"/>
        </w:rPr>
      </w:pPr>
      <w:r>
        <w:rPr>
          <w:rFonts w:ascii="Times New Roman" w:hAnsi="Times New Roman" w:cs="Times New Roman"/>
          <w:sz w:val="24"/>
          <w:szCs w:val="24"/>
        </w:rPr>
        <w:t xml:space="preserve">The jupyter notebook has been uploaded on Kaggle and can be viewed at </w:t>
      </w:r>
      <w:hyperlink r:id="rId18" w:history="1">
        <w:r w:rsidR="00501A81" w:rsidRPr="00501A81">
          <w:rPr>
            <w:rStyle w:val="Hyperlink"/>
            <w:rFonts w:ascii="Times New Roman" w:hAnsi="Times New Roman" w:cs="Times New Roman"/>
            <w:sz w:val="24"/>
            <w:szCs w:val="24"/>
          </w:rPr>
          <w:t>https://www.kaggle.com/riteshrk/lasso-ridge-elasticnet/edit</w:t>
        </w:r>
      </w:hyperlink>
      <w:r w:rsidR="00501A81" w:rsidRPr="00501A81">
        <w:rPr>
          <w:rFonts w:ascii="Times New Roman" w:hAnsi="Times New Roman" w:cs="Times New Roman"/>
          <w:sz w:val="24"/>
          <w:szCs w:val="24"/>
        </w:rPr>
        <w:t xml:space="preserve">. </w:t>
      </w:r>
      <w:r w:rsidRPr="00501A81">
        <w:rPr>
          <w:rFonts w:ascii="Times New Roman" w:hAnsi="Times New Roman" w:cs="Times New Roman"/>
          <w:sz w:val="28"/>
          <w:szCs w:val="28"/>
        </w:rPr>
        <w:t xml:space="preserve"> </w:t>
      </w:r>
    </w:p>
    <w:p w14:paraId="0444422C" w14:textId="77777777" w:rsidR="00891CC8" w:rsidRDefault="00891CC8" w:rsidP="00891CC8">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We have identified the 15 features with the highest coefficients from the optimal model i.e.</w:t>
      </w:r>
    </w:p>
    <w:p w14:paraId="61E52787" w14:textId="3627439C" w:rsidR="00891CC8" w:rsidRDefault="00891CC8" w:rsidP="00891CC8">
      <w:pPr>
        <w:shd w:val="clear" w:color="auto" w:fill="FFFFFF"/>
        <w:spacing w:before="100" w:beforeAutospacing="1" w:after="100" w:afterAutospacing="1" w:line="48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the </w:t>
      </w:r>
      <w:r w:rsidR="000A4EFB">
        <w:rPr>
          <w:rFonts w:ascii="TimesNewRomanPSMT" w:hAnsi="TimesNewRomanPSMT" w:cs="TimesNewRomanPSMT"/>
          <w:kern w:val="0"/>
          <w:sz w:val="24"/>
          <w:szCs w:val="24"/>
        </w:rPr>
        <w:t>Lasso:</w:t>
      </w:r>
    </w:p>
    <w:p w14:paraId="01232B74" w14:textId="25B5D4C4" w:rsidR="00891CC8" w:rsidRDefault="000A4EFB" w:rsidP="00891CC8">
      <w:pPr>
        <w:shd w:val="clear" w:color="auto" w:fill="FFFFFF"/>
        <w:spacing w:before="100" w:beforeAutospacing="1" w:after="100" w:afterAutospacing="1" w:line="480" w:lineRule="auto"/>
        <w:rPr>
          <w:rFonts w:ascii="Times New Roman" w:hAnsi="Times New Roman" w:cs="Times New Roman"/>
          <w:sz w:val="24"/>
          <w:szCs w:val="24"/>
        </w:rPr>
      </w:pPr>
      <w:r w:rsidRPr="000A4EFB">
        <w:rPr>
          <w:rFonts w:ascii="Times New Roman" w:hAnsi="Times New Roman" w:cs="Times New Roman"/>
          <w:sz w:val="24"/>
          <w:szCs w:val="24"/>
        </w:rPr>
        <w:lastRenderedPageBreak/>
        <w:drawing>
          <wp:inline distT="0" distB="0" distL="0" distR="0" wp14:anchorId="4BB02EF5" wp14:editId="591BD148">
            <wp:extent cx="1800000" cy="1923990"/>
            <wp:effectExtent l="0" t="0" r="0" b="635"/>
            <wp:docPr id="1569285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5265" name="Picture 1" descr="A screenshot of a computer&#10;&#10;Description automatically generated"/>
                    <pic:cNvPicPr/>
                  </pic:nvPicPr>
                  <pic:blipFill>
                    <a:blip r:embed="rId19"/>
                    <a:stretch>
                      <a:fillRect/>
                    </a:stretch>
                  </pic:blipFill>
                  <pic:spPr>
                    <a:xfrm>
                      <a:off x="0" y="0"/>
                      <a:ext cx="1800000" cy="1923990"/>
                    </a:xfrm>
                    <a:prstGeom prst="rect">
                      <a:avLst/>
                    </a:prstGeom>
                  </pic:spPr>
                </pic:pic>
              </a:graphicData>
            </a:graphic>
          </wp:inline>
        </w:drawing>
      </w:r>
    </w:p>
    <w:p w14:paraId="41B336E2" w14:textId="53778B51" w:rsidR="006C3F7D" w:rsidRPr="006C3F7D" w:rsidRDefault="006C3F7D" w:rsidP="006C3F7D">
      <w:pPr>
        <w:shd w:val="clear" w:color="auto" w:fill="FFFFFF"/>
        <w:spacing w:before="100" w:beforeAutospacing="1" w:after="0" w:line="480" w:lineRule="auto"/>
        <w:rPr>
          <w:rFonts w:ascii="Times New Roman" w:hAnsi="Times New Roman" w:cs="Times New Roman"/>
          <w:sz w:val="24"/>
          <w:szCs w:val="24"/>
        </w:rPr>
      </w:pPr>
      <w:r>
        <w:rPr>
          <w:rFonts w:ascii="Times New Roman" w:hAnsi="Times New Roman" w:cs="Times New Roman"/>
          <w:b/>
          <w:bCs/>
          <w:sz w:val="24"/>
          <w:szCs w:val="24"/>
        </w:rPr>
        <w:t xml:space="preserve">Coefficients: </w:t>
      </w:r>
      <w:r w:rsidRPr="006C3F7D">
        <w:rPr>
          <w:rFonts w:ascii="Times New Roman" w:hAnsi="Times New Roman" w:cs="Times New Roman"/>
          <w:sz w:val="24"/>
          <w:szCs w:val="24"/>
        </w:rPr>
        <w:t xml:space="preserve">The coefficients returned by a LASSO regression model represent the strength and type of the relationship between each feature and the target variable, SalePrice. </w:t>
      </w:r>
    </w:p>
    <w:p w14:paraId="134D41DD" w14:textId="77777777" w:rsidR="006C3F7D" w:rsidRPr="006C3F7D" w:rsidRDefault="006C3F7D" w:rsidP="006C3F7D">
      <w:pPr>
        <w:spacing w:line="480" w:lineRule="auto"/>
        <w:rPr>
          <w:rFonts w:ascii="Times New Roman" w:hAnsi="Times New Roman" w:cs="Times New Roman"/>
          <w:sz w:val="24"/>
          <w:szCs w:val="24"/>
        </w:rPr>
      </w:pPr>
      <w:r w:rsidRPr="006C3F7D">
        <w:rPr>
          <w:rFonts w:ascii="Times New Roman" w:hAnsi="Times New Roman" w:cs="Times New Roman"/>
          <w:sz w:val="24"/>
          <w:szCs w:val="24"/>
        </w:rPr>
        <w:t>Breakdown of the coefficients:</w:t>
      </w:r>
    </w:p>
    <w:p w14:paraId="15E472E3"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LotArea: A larger lot area significantly increases property values.</w:t>
      </w:r>
    </w:p>
    <w:p w14:paraId="78181965"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KitchenAbvGr: A higher number of above-ground kitchens (like in a duplex or apartment building) seems to have a very high positive influence on property value.</w:t>
      </w:r>
    </w:p>
    <w:p w14:paraId="4F933AF7"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BedroomAbvGr_8: Properties with eight bedrooms above ground are valued higher, possibly indicating large family homes or commercial residential investments like B&amp;Bs.</w:t>
      </w:r>
    </w:p>
    <w:p w14:paraId="5E49F88F"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GarageYrBlt: Newer garages seem to add to property value, suggesting that modern construction or renovations are favorable.</w:t>
      </w:r>
    </w:p>
    <w:p w14:paraId="56D17631"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FullBath_2: Having two full bathrooms above grade is a significant positive for property value.</w:t>
      </w:r>
    </w:p>
    <w:p w14:paraId="3CB01363"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YearRemodAdd: Recently remodeled or added constructions boost the property's value.</w:t>
      </w:r>
    </w:p>
    <w:p w14:paraId="49E491C9"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LotFrontage: Having a larger street connected to the property marginally increases value.</w:t>
      </w:r>
    </w:p>
    <w:p w14:paraId="60B9972C"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Fireplaces_1: The presence of at least one fireplace adds value, indicating a preference for this feature.</w:t>
      </w:r>
    </w:p>
    <w:p w14:paraId="4AE953F1"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lastRenderedPageBreak/>
        <w:t>MiscVal: Miscellaneous values also play a role in increasing property value, suggesting unique features or amenities are important.</w:t>
      </w:r>
    </w:p>
    <w:p w14:paraId="74462009"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MasVnrType_Stone: A stone masonry veneer is highly valued, indicating a preference for stone finishes.</w:t>
      </w:r>
    </w:p>
    <w:p w14:paraId="4147F128"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Foundation_CBlock: Cinder block foundations are valued, possibly for their durability or the property style they signify.</w:t>
      </w:r>
    </w:p>
    <w:p w14:paraId="7FFB56FB"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LandSlope_Gtl: Properties with a gentle slope have a slight positive impact on value.</w:t>
      </w:r>
    </w:p>
    <w:p w14:paraId="6844D803"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HalfBath_0: No half baths surprisingly increase value, which may indicate a preference for more full baths or simpler layouts.</w:t>
      </w:r>
    </w:p>
    <w:p w14:paraId="341FDC9B"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OverallQual: Overall quality has a strong positive impact on value, as expected.</w:t>
      </w:r>
    </w:p>
    <w:p w14:paraId="455F0744" w14:textId="77777777" w:rsidR="006C3F7D" w:rsidRPr="006C3F7D" w:rsidRDefault="006C3F7D" w:rsidP="006C3F7D">
      <w:pPr>
        <w:pStyle w:val="ListParagraph"/>
        <w:numPr>
          <w:ilvl w:val="0"/>
          <w:numId w:val="72"/>
        </w:numPr>
        <w:spacing w:line="480" w:lineRule="auto"/>
        <w:rPr>
          <w:rFonts w:ascii="Times New Roman" w:hAnsi="Times New Roman" w:cs="Times New Roman"/>
          <w:sz w:val="24"/>
          <w:szCs w:val="24"/>
        </w:rPr>
      </w:pPr>
      <w:r w:rsidRPr="006C3F7D">
        <w:rPr>
          <w:rFonts w:ascii="Times New Roman" w:hAnsi="Times New Roman" w:cs="Times New Roman"/>
          <w:sz w:val="24"/>
          <w:szCs w:val="24"/>
        </w:rPr>
        <w:t>FireplaceQu_0: Having no fireplace or a low-quality fireplace reduces the value, indicating the desirability of higher-quality fireplaces.</w:t>
      </w:r>
    </w:p>
    <w:p w14:paraId="37030453" w14:textId="77777777" w:rsidR="006C3F7D" w:rsidRPr="006C3F7D" w:rsidRDefault="006C3F7D" w:rsidP="006C3F7D">
      <w:pPr>
        <w:spacing w:line="480" w:lineRule="auto"/>
        <w:rPr>
          <w:rFonts w:ascii="Times New Roman" w:hAnsi="Times New Roman" w:cs="Times New Roman"/>
          <w:sz w:val="24"/>
          <w:szCs w:val="24"/>
        </w:rPr>
      </w:pPr>
      <w:r w:rsidRPr="006C3F7D">
        <w:rPr>
          <w:rFonts w:ascii="Times New Roman" w:hAnsi="Times New Roman" w:cs="Times New Roman"/>
          <w:b/>
          <w:bCs/>
          <w:sz w:val="24"/>
          <w:szCs w:val="24"/>
        </w:rPr>
        <w:t>Management Recommendations:</w:t>
      </w:r>
      <w:r w:rsidRPr="006C3F7D">
        <w:rPr>
          <w:rFonts w:ascii="Times New Roman" w:hAnsi="Times New Roman" w:cs="Times New Roman"/>
          <w:sz w:val="24"/>
          <w:szCs w:val="24"/>
        </w:rPr>
        <w:t xml:space="preserve"> Given these findings, several strategic recommendations can be made:</w:t>
      </w:r>
    </w:p>
    <w:p w14:paraId="09C9AF9C"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t>Focus on Quality and Modern Features: Prioritize high-quality construction and modern amenities like new garages and stone masonry.</w:t>
      </w:r>
    </w:p>
    <w:p w14:paraId="1962A3C7"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t>Maximize Value-Adding Features: Include at least two full bathrooms and ensure there are fireplaces in the properties, as they have shown to increase value significantly.</w:t>
      </w:r>
    </w:p>
    <w:p w14:paraId="7831D44B"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t>Highlight Unique Features: Any unique or miscellaneous features that a property possesses should be emphasized in listings, as they can add substantial value.</w:t>
      </w:r>
    </w:p>
    <w:p w14:paraId="2AAA3AA2"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t>Invest in Kitchen and Bedroom Optimizations: Properties with multiple kitchens or a larger number of bedrooms fetch higher prices and might appeal to investors in rental properties or large family homes.</w:t>
      </w:r>
    </w:p>
    <w:p w14:paraId="5F981637"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lastRenderedPageBreak/>
        <w:t>Consider Lot Characteristics: Maintain or improve lot frontage and ensure the property has a gentle slope, as these aspects have positive influences on value.</w:t>
      </w:r>
    </w:p>
    <w:p w14:paraId="6899331D" w14:textId="77777777" w:rsidR="006C3F7D" w:rsidRPr="006C3F7D" w:rsidRDefault="006C3F7D" w:rsidP="006C3F7D">
      <w:pPr>
        <w:pStyle w:val="ListParagraph"/>
        <w:numPr>
          <w:ilvl w:val="0"/>
          <w:numId w:val="73"/>
        </w:numPr>
        <w:spacing w:line="480" w:lineRule="auto"/>
        <w:rPr>
          <w:rFonts w:ascii="Times New Roman" w:hAnsi="Times New Roman" w:cs="Times New Roman"/>
          <w:sz w:val="24"/>
          <w:szCs w:val="24"/>
        </w:rPr>
      </w:pPr>
      <w:r w:rsidRPr="006C3F7D">
        <w:rPr>
          <w:rFonts w:ascii="Times New Roman" w:hAnsi="Times New Roman" w:cs="Times New Roman"/>
          <w:sz w:val="24"/>
          <w:szCs w:val="24"/>
        </w:rPr>
        <w:t>Capitalize on Renovations: Market the value of recent remodels or additions, as they are shown to increase property values.</w:t>
      </w:r>
    </w:p>
    <w:p w14:paraId="4A5C7401" w14:textId="77777777" w:rsidR="006C3F7D" w:rsidRDefault="006C3F7D" w:rsidP="006C3F7D">
      <w:pPr>
        <w:spacing w:line="480" w:lineRule="auto"/>
        <w:rPr>
          <w:rFonts w:ascii="Times New Roman" w:hAnsi="Times New Roman" w:cs="Times New Roman"/>
          <w:sz w:val="24"/>
          <w:szCs w:val="24"/>
        </w:rPr>
      </w:pPr>
      <w:r w:rsidRPr="006C3F7D">
        <w:rPr>
          <w:rFonts w:ascii="Times New Roman" w:hAnsi="Times New Roman" w:cs="Times New Roman"/>
          <w:sz w:val="24"/>
          <w:szCs w:val="24"/>
        </w:rPr>
        <w:t>By leveraging these insights, property managers, real estate agents, and developers can make informed decisions to enhance property appeal and market value effectively.</w:t>
      </w:r>
    </w:p>
    <w:p w14:paraId="280EB00F" w14:textId="77777777" w:rsidR="006C3F7D" w:rsidRDefault="006C3F7D" w:rsidP="006C3F7D">
      <w:pPr>
        <w:spacing w:line="480" w:lineRule="auto"/>
        <w:rPr>
          <w:rFonts w:ascii="Times New Roman" w:hAnsi="Times New Roman" w:cs="Times New Roman"/>
          <w:sz w:val="24"/>
          <w:szCs w:val="24"/>
        </w:rPr>
      </w:pPr>
    </w:p>
    <w:p w14:paraId="6998474D" w14:textId="77777777" w:rsidR="00501A81" w:rsidRDefault="00501A81" w:rsidP="006C3F7D">
      <w:pPr>
        <w:spacing w:line="480" w:lineRule="auto"/>
        <w:rPr>
          <w:rFonts w:ascii="Times New Roman" w:hAnsi="Times New Roman" w:cs="Times New Roman"/>
          <w:sz w:val="24"/>
          <w:szCs w:val="24"/>
        </w:rPr>
      </w:pPr>
    </w:p>
    <w:p w14:paraId="64D37843" w14:textId="77777777" w:rsidR="00501A81" w:rsidRDefault="00501A81" w:rsidP="006C3F7D">
      <w:pPr>
        <w:spacing w:line="480" w:lineRule="auto"/>
        <w:rPr>
          <w:rFonts w:ascii="Times New Roman" w:hAnsi="Times New Roman" w:cs="Times New Roman"/>
          <w:sz w:val="24"/>
          <w:szCs w:val="24"/>
        </w:rPr>
      </w:pPr>
    </w:p>
    <w:p w14:paraId="29E38220" w14:textId="77777777" w:rsidR="00501A81" w:rsidRDefault="00501A81" w:rsidP="006C3F7D">
      <w:pPr>
        <w:spacing w:line="480" w:lineRule="auto"/>
        <w:rPr>
          <w:rFonts w:ascii="Times New Roman" w:hAnsi="Times New Roman" w:cs="Times New Roman"/>
          <w:sz w:val="24"/>
          <w:szCs w:val="24"/>
        </w:rPr>
      </w:pPr>
    </w:p>
    <w:p w14:paraId="665338E7" w14:textId="77777777" w:rsidR="00501A81" w:rsidRDefault="00501A81" w:rsidP="006C3F7D">
      <w:pPr>
        <w:spacing w:line="480" w:lineRule="auto"/>
        <w:rPr>
          <w:rFonts w:ascii="Times New Roman" w:hAnsi="Times New Roman" w:cs="Times New Roman"/>
          <w:sz w:val="24"/>
          <w:szCs w:val="24"/>
        </w:rPr>
      </w:pPr>
    </w:p>
    <w:p w14:paraId="19563968" w14:textId="77777777" w:rsidR="00501A81" w:rsidRDefault="00501A81" w:rsidP="006C3F7D">
      <w:pPr>
        <w:spacing w:line="480" w:lineRule="auto"/>
        <w:rPr>
          <w:rFonts w:ascii="Times New Roman" w:hAnsi="Times New Roman" w:cs="Times New Roman"/>
          <w:sz w:val="24"/>
          <w:szCs w:val="24"/>
        </w:rPr>
      </w:pPr>
    </w:p>
    <w:p w14:paraId="3C98E907" w14:textId="77777777" w:rsidR="00501A81" w:rsidRDefault="00501A81" w:rsidP="006C3F7D">
      <w:pPr>
        <w:spacing w:line="480" w:lineRule="auto"/>
        <w:rPr>
          <w:rFonts w:ascii="Times New Roman" w:hAnsi="Times New Roman" w:cs="Times New Roman"/>
          <w:sz w:val="24"/>
          <w:szCs w:val="24"/>
        </w:rPr>
      </w:pPr>
    </w:p>
    <w:p w14:paraId="4B9CE016" w14:textId="77777777" w:rsidR="00501A81" w:rsidRDefault="00501A81" w:rsidP="006C3F7D">
      <w:pPr>
        <w:spacing w:line="480" w:lineRule="auto"/>
        <w:rPr>
          <w:rFonts w:ascii="Times New Roman" w:hAnsi="Times New Roman" w:cs="Times New Roman"/>
          <w:sz w:val="24"/>
          <w:szCs w:val="24"/>
        </w:rPr>
      </w:pPr>
    </w:p>
    <w:p w14:paraId="277572A3" w14:textId="77777777" w:rsidR="00501A81" w:rsidRDefault="00501A81" w:rsidP="006C3F7D">
      <w:pPr>
        <w:spacing w:line="480" w:lineRule="auto"/>
        <w:rPr>
          <w:rFonts w:ascii="Times New Roman" w:hAnsi="Times New Roman" w:cs="Times New Roman"/>
          <w:sz w:val="24"/>
          <w:szCs w:val="24"/>
        </w:rPr>
      </w:pPr>
    </w:p>
    <w:p w14:paraId="3A00ABBF" w14:textId="77777777" w:rsidR="00501A81" w:rsidRDefault="00501A81" w:rsidP="006C3F7D">
      <w:pPr>
        <w:spacing w:line="480" w:lineRule="auto"/>
        <w:rPr>
          <w:rFonts w:ascii="Times New Roman" w:hAnsi="Times New Roman" w:cs="Times New Roman"/>
          <w:sz w:val="24"/>
          <w:szCs w:val="24"/>
        </w:rPr>
      </w:pPr>
    </w:p>
    <w:p w14:paraId="3FDEAF5D" w14:textId="77777777" w:rsidR="00501A81" w:rsidRDefault="00501A81" w:rsidP="006C3F7D">
      <w:pPr>
        <w:spacing w:line="480" w:lineRule="auto"/>
        <w:rPr>
          <w:rFonts w:ascii="Times New Roman" w:hAnsi="Times New Roman" w:cs="Times New Roman"/>
          <w:sz w:val="24"/>
          <w:szCs w:val="24"/>
        </w:rPr>
      </w:pPr>
    </w:p>
    <w:p w14:paraId="09141694" w14:textId="77777777" w:rsidR="00501A81" w:rsidRDefault="00501A81" w:rsidP="006C3F7D">
      <w:pPr>
        <w:spacing w:line="480" w:lineRule="auto"/>
        <w:rPr>
          <w:rFonts w:ascii="Times New Roman" w:hAnsi="Times New Roman" w:cs="Times New Roman"/>
          <w:sz w:val="24"/>
          <w:szCs w:val="24"/>
        </w:rPr>
      </w:pPr>
    </w:p>
    <w:p w14:paraId="065B7A78" w14:textId="77777777" w:rsidR="00501A81" w:rsidRDefault="00501A81" w:rsidP="006C3F7D">
      <w:pPr>
        <w:spacing w:line="480" w:lineRule="auto"/>
        <w:rPr>
          <w:rFonts w:ascii="Times New Roman" w:hAnsi="Times New Roman" w:cs="Times New Roman"/>
          <w:sz w:val="24"/>
          <w:szCs w:val="24"/>
        </w:rPr>
      </w:pPr>
    </w:p>
    <w:p w14:paraId="12D70166" w14:textId="77777777" w:rsidR="00501A81" w:rsidRDefault="00501A81" w:rsidP="006C3F7D">
      <w:pPr>
        <w:spacing w:line="480" w:lineRule="auto"/>
        <w:rPr>
          <w:rFonts w:ascii="Times New Roman" w:hAnsi="Times New Roman" w:cs="Times New Roman"/>
          <w:sz w:val="24"/>
          <w:szCs w:val="24"/>
        </w:rPr>
      </w:pPr>
    </w:p>
    <w:p w14:paraId="4500FA67" w14:textId="1B49DE3E" w:rsidR="002248AD" w:rsidRPr="00032D8A" w:rsidRDefault="00891CC8" w:rsidP="00CE0157">
      <w:pPr>
        <w:pStyle w:val="HTMLPreformatted"/>
        <w:shd w:val="clear" w:color="auto" w:fill="FFFFFF"/>
        <w:spacing w:line="480" w:lineRule="auto"/>
        <w:jc w:val="center"/>
        <w:rPr>
          <w:rFonts w:ascii="Times New Roman" w:hAnsi="Times New Roman" w:cs="Times New Roman"/>
          <w:color w:val="000000" w:themeColor="text1"/>
          <w:sz w:val="24"/>
          <w:szCs w:val="24"/>
        </w:rPr>
      </w:pPr>
      <w:r>
        <w:rPr>
          <w:rFonts w:ascii="Times New Roman" w:hAnsi="Times New Roman" w:cs="Times New Roman"/>
          <w:b/>
          <w:bCs/>
          <w:color w:val="080808"/>
          <w:sz w:val="24"/>
          <w:szCs w:val="24"/>
        </w:rPr>
        <w:t>Code</w:t>
      </w:r>
    </w:p>
    <w:sectPr w:rsidR="002248AD" w:rsidRPr="00032D8A" w:rsidSect="002C460F">
      <w:headerReference w:type="default" r:id="rId20"/>
      <w:headerReference w:type="firs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75F4" w14:textId="77777777" w:rsidR="002C460F" w:rsidRDefault="002C460F" w:rsidP="00AF54B0">
      <w:pPr>
        <w:spacing w:after="0" w:line="240" w:lineRule="auto"/>
      </w:pPr>
      <w:r>
        <w:separator/>
      </w:r>
    </w:p>
  </w:endnote>
  <w:endnote w:type="continuationSeparator" w:id="0">
    <w:p w14:paraId="5AE633A4" w14:textId="77777777" w:rsidR="002C460F" w:rsidRDefault="002C460F"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7637" w14:textId="77777777" w:rsidR="002C460F" w:rsidRDefault="002C460F" w:rsidP="00AF54B0">
      <w:pPr>
        <w:spacing w:after="0" w:line="240" w:lineRule="auto"/>
      </w:pPr>
      <w:r>
        <w:separator/>
      </w:r>
    </w:p>
  </w:footnote>
  <w:footnote w:type="continuationSeparator" w:id="0">
    <w:p w14:paraId="4E5A79B0" w14:textId="77777777" w:rsidR="002C460F" w:rsidRDefault="002C460F"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4"/>
  </w:num>
  <w:num w:numId="3" w16cid:durableId="1755782805">
    <w:abstractNumId w:val="55"/>
  </w:num>
  <w:num w:numId="4" w16cid:durableId="2001930186">
    <w:abstractNumId w:val="62"/>
  </w:num>
  <w:num w:numId="5" w16cid:durableId="967511348">
    <w:abstractNumId w:val="64"/>
  </w:num>
  <w:num w:numId="6" w16cid:durableId="1833327552">
    <w:abstractNumId w:val="53"/>
  </w:num>
  <w:num w:numId="7" w16cid:durableId="275526627">
    <w:abstractNumId w:val="1"/>
  </w:num>
  <w:num w:numId="8" w16cid:durableId="1419398357">
    <w:abstractNumId w:val="50"/>
  </w:num>
  <w:num w:numId="9" w16cid:durableId="366763938">
    <w:abstractNumId w:val="32"/>
  </w:num>
  <w:num w:numId="10" w16cid:durableId="1756707580">
    <w:abstractNumId w:val="15"/>
  </w:num>
  <w:num w:numId="11" w16cid:durableId="1517309735">
    <w:abstractNumId w:val="47"/>
  </w:num>
  <w:num w:numId="12" w16cid:durableId="282228034">
    <w:abstractNumId w:val="20"/>
  </w:num>
  <w:num w:numId="13" w16cid:durableId="261650445">
    <w:abstractNumId w:val="71"/>
  </w:num>
  <w:num w:numId="14" w16cid:durableId="1202474581">
    <w:abstractNumId w:val="43"/>
  </w:num>
  <w:num w:numId="15" w16cid:durableId="2021853383">
    <w:abstractNumId w:val="6"/>
  </w:num>
  <w:num w:numId="16" w16cid:durableId="221405788">
    <w:abstractNumId w:val="33"/>
  </w:num>
  <w:num w:numId="17" w16cid:durableId="1215001830">
    <w:abstractNumId w:val="63"/>
  </w:num>
  <w:num w:numId="18" w16cid:durableId="1889880384">
    <w:abstractNumId w:val="3"/>
  </w:num>
  <w:num w:numId="19" w16cid:durableId="815295012">
    <w:abstractNumId w:val="31"/>
  </w:num>
  <w:num w:numId="20" w16cid:durableId="1906066423">
    <w:abstractNumId w:val="34"/>
  </w:num>
  <w:num w:numId="21" w16cid:durableId="1872263420">
    <w:abstractNumId w:val="52"/>
  </w:num>
  <w:num w:numId="22" w16cid:durableId="1665164730">
    <w:abstractNumId w:val="54"/>
  </w:num>
  <w:num w:numId="23" w16cid:durableId="1300378952">
    <w:abstractNumId w:val="68"/>
  </w:num>
  <w:num w:numId="24" w16cid:durableId="2008046796">
    <w:abstractNumId w:val="36"/>
  </w:num>
  <w:num w:numId="25" w16cid:durableId="752432497">
    <w:abstractNumId w:val="51"/>
  </w:num>
  <w:num w:numId="26" w16cid:durableId="251665631">
    <w:abstractNumId w:val="5"/>
  </w:num>
  <w:num w:numId="27" w16cid:durableId="1693993211">
    <w:abstractNumId w:val="18"/>
  </w:num>
  <w:num w:numId="28" w16cid:durableId="1851798580">
    <w:abstractNumId w:val="46"/>
  </w:num>
  <w:num w:numId="29" w16cid:durableId="717585848">
    <w:abstractNumId w:val="16"/>
  </w:num>
  <w:num w:numId="30" w16cid:durableId="998194389">
    <w:abstractNumId w:val="60"/>
  </w:num>
  <w:num w:numId="31" w16cid:durableId="1277445394">
    <w:abstractNumId w:val="67"/>
  </w:num>
  <w:num w:numId="32" w16cid:durableId="706682058">
    <w:abstractNumId w:val="72"/>
  </w:num>
  <w:num w:numId="33" w16cid:durableId="758136066">
    <w:abstractNumId w:val="38"/>
  </w:num>
  <w:num w:numId="34" w16cid:durableId="2062509967">
    <w:abstractNumId w:val="61"/>
  </w:num>
  <w:num w:numId="35" w16cid:durableId="1489594202">
    <w:abstractNumId w:val="25"/>
  </w:num>
  <w:num w:numId="36" w16cid:durableId="1860969205">
    <w:abstractNumId w:val="69"/>
  </w:num>
  <w:num w:numId="37" w16cid:durableId="1305770584">
    <w:abstractNumId w:val="10"/>
  </w:num>
  <w:num w:numId="38" w16cid:durableId="397246357">
    <w:abstractNumId w:val="14"/>
  </w:num>
  <w:num w:numId="39" w16cid:durableId="1043290785">
    <w:abstractNumId w:val="4"/>
  </w:num>
  <w:num w:numId="40" w16cid:durableId="1627469586">
    <w:abstractNumId w:val="59"/>
  </w:num>
  <w:num w:numId="41" w16cid:durableId="1499884270">
    <w:abstractNumId w:val="17"/>
  </w:num>
  <w:num w:numId="42" w16cid:durableId="1875729850">
    <w:abstractNumId w:val="42"/>
  </w:num>
  <w:num w:numId="43" w16cid:durableId="1874880766">
    <w:abstractNumId w:val="44"/>
  </w:num>
  <w:num w:numId="44" w16cid:durableId="1195774488">
    <w:abstractNumId w:val="23"/>
  </w:num>
  <w:num w:numId="45" w16cid:durableId="2141458488">
    <w:abstractNumId w:val="58"/>
  </w:num>
  <w:num w:numId="46" w16cid:durableId="1042637516">
    <w:abstractNumId w:val="66"/>
  </w:num>
  <w:num w:numId="47" w16cid:durableId="467238779">
    <w:abstractNumId w:val="41"/>
  </w:num>
  <w:num w:numId="48" w16cid:durableId="1628849264">
    <w:abstractNumId w:val="9"/>
  </w:num>
  <w:num w:numId="49" w16cid:durableId="1322927771">
    <w:abstractNumId w:val="13"/>
  </w:num>
  <w:num w:numId="50" w16cid:durableId="484902653">
    <w:abstractNumId w:val="48"/>
  </w:num>
  <w:num w:numId="51" w16cid:durableId="1336031596">
    <w:abstractNumId w:val="22"/>
  </w:num>
  <w:num w:numId="52" w16cid:durableId="1111896189">
    <w:abstractNumId w:val="45"/>
  </w:num>
  <w:num w:numId="53" w16cid:durableId="982006110">
    <w:abstractNumId w:val="12"/>
  </w:num>
  <w:num w:numId="54" w16cid:durableId="267004967">
    <w:abstractNumId w:val="8"/>
  </w:num>
  <w:num w:numId="55" w16cid:durableId="21783937">
    <w:abstractNumId w:val="49"/>
  </w:num>
  <w:num w:numId="56" w16cid:durableId="1724865469">
    <w:abstractNumId w:val="39"/>
  </w:num>
  <w:num w:numId="57" w16cid:durableId="101539153">
    <w:abstractNumId w:val="37"/>
  </w:num>
  <w:num w:numId="58" w16cid:durableId="871917681">
    <w:abstractNumId w:val="35"/>
  </w:num>
  <w:num w:numId="59" w16cid:durableId="573391016">
    <w:abstractNumId w:val="30"/>
  </w:num>
  <w:num w:numId="60" w16cid:durableId="1759449738">
    <w:abstractNumId w:val="28"/>
  </w:num>
  <w:num w:numId="61" w16cid:durableId="1158036470">
    <w:abstractNumId w:val="11"/>
  </w:num>
  <w:num w:numId="62" w16cid:durableId="203643375">
    <w:abstractNumId w:val="65"/>
  </w:num>
  <w:num w:numId="63" w16cid:durableId="70852434">
    <w:abstractNumId w:val="57"/>
  </w:num>
  <w:num w:numId="64" w16cid:durableId="456529775">
    <w:abstractNumId w:val="21"/>
  </w:num>
  <w:num w:numId="65" w16cid:durableId="1768311208">
    <w:abstractNumId w:val="0"/>
  </w:num>
  <w:num w:numId="66" w16cid:durableId="889418286">
    <w:abstractNumId w:val="19"/>
  </w:num>
  <w:num w:numId="67" w16cid:durableId="371659552">
    <w:abstractNumId w:val="40"/>
  </w:num>
  <w:num w:numId="68" w16cid:durableId="1121655739">
    <w:abstractNumId w:val="56"/>
  </w:num>
  <w:num w:numId="69" w16cid:durableId="1597398378">
    <w:abstractNumId w:val="27"/>
  </w:num>
  <w:num w:numId="70" w16cid:durableId="1033268404">
    <w:abstractNumId w:val="70"/>
  </w:num>
  <w:num w:numId="71" w16cid:durableId="479269666">
    <w:abstractNumId w:val="26"/>
  </w:num>
  <w:num w:numId="72" w16cid:durableId="57095988">
    <w:abstractNumId w:val="2"/>
  </w:num>
  <w:num w:numId="73" w16cid:durableId="768618316">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56FCC"/>
    <w:rsid w:val="00062F92"/>
    <w:rsid w:val="0007277E"/>
    <w:rsid w:val="00073380"/>
    <w:rsid w:val="00073F5E"/>
    <w:rsid w:val="0008082A"/>
    <w:rsid w:val="000A4EFB"/>
    <w:rsid w:val="000C5EAD"/>
    <w:rsid w:val="000D0462"/>
    <w:rsid w:val="000D31AA"/>
    <w:rsid w:val="001021DB"/>
    <w:rsid w:val="00135569"/>
    <w:rsid w:val="00162569"/>
    <w:rsid w:val="00166601"/>
    <w:rsid w:val="001832B5"/>
    <w:rsid w:val="001C4DEA"/>
    <w:rsid w:val="001D6843"/>
    <w:rsid w:val="001E126B"/>
    <w:rsid w:val="0021183F"/>
    <w:rsid w:val="002248AD"/>
    <w:rsid w:val="002755E4"/>
    <w:rsid w:val="002822EE"/>
    <w:rsid w:val="00285512"/>
    <w:rsid w:val="00286F31"/>
    <w:rsid w:val="00292EC1"/>
    <w:rsid w:val="002C145C"/>
    <w:rsid w:val="002C460F"/>
    <w:rsid w:val="002F1711"/>
    <w:rsid w:val="002F3680"/>
    <w:rsid w:val="00325E12"/>
    <w:rsid w:val="00335216"/>
    <w:rsid w:val="00356774"/>
    <w:rsid w:val="003916BC"/>
    <w:rsid w:val="003C56A6"/>
    <w:rsid w:val="003E1CE1"/>
    <w:rsid w:val="00401559"/>
    <w:rsid w:val="0042573D"/>
    <w:rsid w:val="004414D6"/>
    <w:rsid w:val="0045059F"/>
    <w:rsid w:val="0045075D"/>
    <w:rsid w:val="00450E40"/>
    <w:rsid w:val="00452C14"/>
    <w:rsid w:val="00456D4D"/>
    <w:rsid w:val="004610EE"/>
    <w:rsid w:val="00464ADA"/>
    <w:rsid w:val="00465705"/>
    <w:rsid w:val="00481860"/>
    <w:rsid w:val="004B3B1C"/>
    <w:rsid w:val="004C22F5"/>
    <w:rsid w:val="004C6EDD"/>
    <w:rsid w:val="00501A81"/>
    <w:rsid w:val="005150BA"/>
    <w:rsid w:val="00527EC3"/>
    <w:rsid w:val="00531265"/>
    <w:rsid w:val="00554E2F"/>
    <w:rsid w:val="005609A0"/>
    <w:rsid w:val="00563977"/>
    <w:rsid w:val="00564D0E"/>
    <w:rsid w:val="00572251"/>
    <w:rsid w:val="005852E1"/>
    <w:rsid w:val="005A289F"/>
    <w:rsid w:val="005A2E92"/>
    <w:rsid w:val="005A41F8"/>
    <w:rsid w:val="005B0FA3"/>
    <w:rsid w:val="005D0DEE"/>
    <w:rsid w:val="005E0DC1"/>
    <w:rsid w:val="005F1F73"/>
    <w:rsid w:val="005F4350"/>
    <w:rsid w:val="0060178B"/>
    <w:rsid w:val="00607A6C"/>
    <w:rsid w:val="00616E5A"/>
    <w:rsid w:val="006313BA"/>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6B52"/>
    <w:rsid w:val="0078316C"/>
    <w:rsid w:val="007B15B7"/>
    <w:rsid w:val="007D4615"/>
    <w:rsid w:val="007E5390"/>
    <w:rsid w:val="0080148E"/>
    <w:rsid w:val="00801AD2"/>
    <w:rsid w:val="00801DEF"/>
    <w:rsid w:val="0080707B"/>
    <w:rsid w:val="00810E9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50877"/>
    <w:rsid w:val="00961BF7"/>
    <w:rsid w:val="009706CC"/>
    <w:rsid w:val="00975844"/>
    <w:rsid w:val="009871D5"/>
    <w:rsid w:val="009A30D6"/>
    <w:rsid w:val="009B3D27"/>
    <w:rsid w:val="009B7D24"/>
    <w:rsid w:val="009C0EAB"/>
    <w:rsid w:val="009D0B33"/>
    <w:rsid w:val="009D1979"/>
    <w:rsid w:val="009D1F0C"/>
    <w:rsid w:val="009E3860"/>
    <w:rsid w:val="00A375D5"/>
    <w:rsid w:val="00A4351A"/>
    <w:rsid w:val="00A473CC"/>
    <w:rsid w:val="00A561C6"/>
    <w:rsid w:val="00A61621"/>
    <w:rsid w:val="00A67620"/>
    <w:rsid w:val="00A73E70"/>
    <w:rsid w:val="00A95A27"/>
    <w:rsid w:val="00AA1BA8"/>
    <w:rsid w:val="00AA5852"/>
    <w:rsid w:val="00AB3F87"/>
    <w:rsid w:val="00AB4F39"/>
    <w:rsid w:val="00AC3659"/>
    <w:rsid w:val="00AC72E0"/>
    <w:rsid w:val="00AF54B0"/>
    <w:rsid w:val="00AF7D79"/>
    <w:rsid w:val="00B050DF"/>
    <w:rsid w:val="00B05E2C"/>
    <w:rsid w:val="00B06E08"/>
    <w:rsid w:val="00B27F6D"/>
    <w:rsid w:val="00B60F48"/>
    <w:rsid w:val="00B611BF"/>
    <w:rsid w:val="00B62884"/>
    <w:rsid w:val="00B6793B"/>
    <w:rsid w:val="00B850D6"/>
    <w:rsid w:val="00B92A40"/>
    <w:rsid w:val="00B93B4D"/>
    <w:rsid w:val="00BC3399"/>
    <w:rsid w:val="00BD10F3"/>
    <w:rsid w:val="00BF7BCA"/>
    <w:rsid w:val="00C01C60"/>
    <w:rsid w:val="00C05DBB"/>
    <w:rsid w:val="00C2108C"/>
    <w:rsid w:val="00C23CC2"/>
    <w:rsid w:val="00C25703"/>
    <w:rsid w:val="00C31774"/>
    <w:rsid w:val="00C419B9"/>
    <w:rsid w:val="00C4477A"/>
    <w:rsid w:val="00C4764B"/>
    <w:rsid w:val="00C52E68"/>
    <w:rsid w:val="00C60C92"/>
    <w:rsid w:val="00C62E2F"/>
    <w:rsid w:val="00C823FB"/>
    <w:rsid w:val="00C85F2C"/>
    <w:rsid w:val="00C94FA1"/>
    <w:rsid w:val="00CA49E4"/>
    <w:rsid w:val="00CB345E"/>
    <w:rsid w:val="00CD7E67"/>
    <w:rsid w:val="00CE0157"/>
    <w:rsid w:val="00CE1DDD"/>
    <w:rsid w:val="00CE2ED1"/>
    <w:rsid w:val="00CF1697"/>
    <w:rsid w:val="00D04270"/>
    <w:rsid w:val="00D0790C"/>
    <w:rsid w:val="00D13294"/>
    <w:rsid w:val="00D252DA"/>
    <w:rsid w:val="00D475B5"/>
    <w:rsid w:val="00D5253E"/>
    <w:rsid w:val="00D66CAE"/>
    <w:rsid w:val="00D878D9"/>
    <w:rsid w:val="00DA5D9F"/>
    <w:rsid w:val="00DA7DF3"/>
    <w:rsid w:val="00DC3D3D"/>
    <w:rsid w:val="00DC4A89"/>
    <w:rsid w:val="00DC63AF"/>
    <w:rsid w:val="00DE04CB"/>
    <w:rsid w:val="00DE0F9B"/>
    <w:rsid w:val="00DF40C6"/>
    <w:rsid w:val="00DF522A"/>
    <w:rsid w:val="00E03F2F"/>
    <w:rsid w:val="00E05A6F"/>
    <w:rsid w:val="00E20FF1"/>
    <w:rsid w:val="00E34634"/>
    <w:rsid w:val="00E36B4A"/>
    <w:rsid w:val="00E41B1D"/>
    <w:rsid w:val="00E642F6"/>
    <w:rsid w:val="00E812F3"/>
    <w:rsid w:val="00E869F4"/>
    <w:rsid w:val="00E9502A"/>
    <w:rsid w:val="00EE67E3"/>
    <w:rsid w:val="00EF6232"/>
    <w:rsid w:val="00F12BC6"/>
    <w:rsid w:val="00F24330"/>
    <w:rsid w:val="00F269E1"/>
    <w:rsid w:val="00F319B8"/>
    <w:rsid w:val="00F536BC"/>
    <w:rsid w:val="00F53ED5"/>
    <w:rsid w:val="00F54F19"/>
    <w:rsid w:val="00F65BF1"/>
    <w:rsid w:val="00F70ADF"/>
    <w:rsid w:val="00F71FC1"/>
    <w:rsid w:val="00F759DB"/>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riteshrk/lasso-ridge-elasticnet/edit"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com/competitions/house-prices-advanced-regression-techniques/submissio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riteshrk"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5</cp:revision>
  <cp:lastPrinted>2024-01-07T12:31:00Z</cp:lastPrinted>
  <dcterms:created xsi:type="dcterms:W3CDTF">2024-01-21T13:19:00Z</dcterms:created>
  <dcterms:modified xsi:type="dcterms:W3CDTF">2024-01-22T05:31:00Z</dcterms:modified>
</cp:coreProperties>
</file>