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954F" w14:textId="77777777" w:rsidR="00B527C0" w:rsidRPr="00B527C0" w:rsidRDefault="00B527C0" w:rsidP="00B527C0">
      <w:pPr>
        <w:rPr>
          <w:b/>
          <w:bCs/>
          <w:sz w:val="28"/>
          <w:szCs w:val="28"/>
        </w:rPr>
      </w:pPr>
      <w:r w:rsidRPr="00B527C0">
        <w:rPr>
          <w:b/>
          <w:bCs/>
          <w:sz w:val="28"/>
          <w:szCs w:val="28"/>
        </w:rPr>
        <w:t>Experiment No. 2</w:t>
      </w:r>
    </w:p>
    <w:p w14:paraId="7473B969" w14:textId="77777777" w:rsidR="00B527C0" w:rsidRPr="00B527C0" w:rsidRDefault="00B527C0" w:rsidP="00B527C0">
      <w:pPr>
        <w:rPr>
          <w:b/>
          <w:bCs/>
        </w:rPr>
      </w:pPr>
      <w:r w:rsidRPr="00B527C0">
        <w:rPr>
          <w:b/>
          <w:bCs/>
        </w:rPr>
        <w:t>Setting Up a Zoho Creator Account and Exploring the Platform Architecture and Interface</w:t>
      </w:r>
    </w:p>
    <w:p w14:paraId="169CD673" w14:textId="77777777" w:rsidR="00B527C0" w:rsidRPr="00B527C0" w:rsidRDefault="00B527C0" w:rsidP="00B527C0">
      <w:pPr>
        <w:rPr>
          <w:b/>
          <w:bCs/>
        </w:rPr>
      </w:pPr>
      <w:r w:rsidRPr="00B527C0">
        <w:rPr>
          <w:b/>
          <w:bCs/>
        </w:rPr>
        <w:t>1. Aim</w:t>
      </w:r>
    </w:p>
    <w:p w14:paraId="19DBC36F" w14:textId="77777777" w:rsidR="00B527C0" w:rsidRPr="00B527C0" w:rsidRDefault="00B527C0" w:rsidP="00B527C0">
      <w:r w:rsidRPr="00B527C0">
        <w:t>To create a Zoho Creator account, build a simple application, design forms, reports, and dashboards, and understand the functionalities of the Develop, Deploy, and Manage modules of the platform.</w:t>
      </w:r>
    </w:p>
    <w:p w14:paraId="1EE54202" w14:textId="77777777" w:rsidR="00B527C0" w:rsidRPr="00B527C0" w:rsidRDefault="00000000" w:rsidP="00B527C0">
      <w:r>
        <w:pict w14:anchorId="3C7891C2">
          <v:rect id="_x0000_i1025" style="width:0;height:1.5pt" o:hralign="center" o:hrstd="t" o:hr="t" fillcolor="#a0a0a0" stroked="f"/>
        </w:pict>
      </w:r>
    </w:p>
    <w:p w14:paraId="5C22018B" w14:textId="77777777" w:rsidR="00B527C0" w:rsidRPr="00B527C0" w:rsidRDefault="00B527C0" w:rsidP="00B527C0">
      <w:pPr>
        <w:rPr>
          <w:b/>
          <w:bCs/>
        </w:rPr>
      </w:pPr>
      <w:r w:rsidRPr="00B527C0">
        <w:rPr>
          <w:b/>
          <w:bCs/>
        </w:rPr>
        <w:t>2. Creating a Zoho Creator Account</w:t>
      </w:r>
    </w:p>
    <w:p w14:paraId="1FA221E4" w14:textId="77777777" w:rsidR="00B527C0" w:rsidRPr="00B527C0" w:rsidRDefault="00B527C0" w:rsidP="00B527C0">
      <w:pPr>
        <w:rPr>
          <w:b/>
          <w:bCs/>
        </w:rPr>
      </w:pPr>
      <w:r w:rsidRPr="00B527C0">
        <w:rPr>
          <w:b/>
          <w:bCs/>
        </w:rPr>
        <w:t>Step 1: Account Creation</w:t>
      </w:r>
    </w:p>
    <w:p w14:paraId="29FAECFD" w14:textId="77777777" w:rsidR="00B527C0" w:rsidRPr="00B527C0" w:rsidRDefault="00B527C0" w:rsidP="00B527C0">
      <w:pPr>
        <w:numPr>
          <w:ilvl w:val="0"/>
          <w:numId w:val="1"/>
        </w:numPr>
      </w:pPr>
      <w:r w:rsidRPr="00B527C0">
        <w:t xml:space="preserve">Visit the Zoho Creator website. </w:t>
      </w:r>
    </w:p>
    <w:p w14:paraId="1A62727D" w14:textId="77777777" w:rsidR="00B527C0" w:rsidRPr="00B527C0" w:rsidRDefault="00B527C0" w:rsidP="00B527C0">
      <w:pPr>
        <w:numPr>
          <w:ilvl w:val="0"/>
          <w:numId w:val="1"/>
        </w:numPr>
      </w:pPr>
      <w:r w:rsidRPr="00B527C0">
        <w:t xml:space="preserve">Register using an email address or Google account. </w:t>
      </w:r>
    </w:p>
    <w:p w14:paraId="4DCEF150" w14:textId="77777777" w:rsidR="00B527C0" w:rsidRPr="00B527C0" w:rsidRDefault="00B527C0" w:rsidP="00B527C0">
      <w:pPr>
        <w:numPr>
          <w:ilvl w:val="0"/>
          <w:numId w:val="1"/>
        </w:numPr>
      </w:pPr>
      <w:r w:rsidRPr="00B527C0">
        <w:t xml:space="preserve">Complete email verification. </w:t>
      </w:r>
    </w:p>
    <w:p w14:paraId="170C63FB" w14:textId="77777777" w:rsidR="00B527C0" w:rsidRPr="00B527C0" w:rsidRDefault="00B527C0" w:rsidP="00B527C0">
      <w:pPr>
        <w:numPr>
          <w:ilvl w:val="0"/>
          <w:numId w:val="1"/>
        </w:numPr>
      </w:pPr>
      <w:r w:rsidRPr="00B527C0">
        <w:t xml:space="preserve">Sign in to access the Zoho Creator workspace. </w:t>
      </w:r>
    </w:p>
    <w:p w14:paraId="51644676" w14:textId="77777777" w:rsidR="00B527C0" w:rsidRPr="00B527C0" w:rsidRDefault="00B527C0" w:rsidP="00B527C0">
      <w:pPr>
        <w:rPr>
          <w:b/>
          <w:bCs/>
        </w:rPr>
      </w:pPr>
      <w:r w:rsidRPr="00B527C0">
        <w:rPr>
          <w:b/>
          <w:bCs/>
        </w:rPr>
        <w:t>Step 2: Creating a Sample Application</w:t>
      </w:r>
    </w:p>
    <w:p w14:paraId="0EEFF224" w14:textId="77777777" w:rsidR="00B527C0" w:rsidRPr="00B527C0" w:rsidRDefault="00B527C0" w:rsidP="00B527C0">
      <w:pPr>
        <w:numPr>
          <w:ilvl w:val="0"/>
          <w:numId w:val="2"/>
        </w:numPr>
      </w:pPr>
      <w:r w:rsidRPr="00B527C0">
        <w:t xml:space="preserve">Select </w:t>
      </w:r>
      <w:r w:rsidRPr="00B527C0">
        <w:rPr>
          <w:b/>
          <w:bCs/>
        </w:rPr>
        <w:t>Create New Application</w:t>
      </w:r>
      <w:r w:rsidRPr="00B527C0">
        <w:t xml:space="preserve">. </w:t>
      </w:r>
    </w:p>
    <w:p w14:paraId="2628F751" w14:textId="77777777" w:rsidR="00B527C0" w:rsidRPr="00B527C0" w:rsidRDefault="00B527C0" w:rsidP="00B527C0">
      <w:pPr>
        <w:numPr>
          <w:ilvl w:val="0"/>
          <w:numId w:val="2"/>
        </w:numPr>
      </w:pPr>
      <w:r w:rsidRPr="00B527C0">
        <w:t xml:space="preserve">Choose </w:t>
      </w:r>
      <w:r w:rsidRPr="00B527C0">
        <w:rPr>
          <w:b/>
          <w:bCs/>
        </w:rPr>
        <w:t>Blank Application</w:t>
      </w:r>
      <w:r w:rsidRPr="00B527C0">
        <w:t xml:space="preserve">. </w:t>
      </w:r>
    </w:p>
    <w:p w14:paraId="0CA4A6A9" w14:textId="77777777" w:rsidR="00B527C0" w:rsidRPr="00B527C0" w:rsidRDefault="00B527C0" w:rsidP="00B527C0">
      <w:pPr>
        <w:numPr>
          <w:ilvl w:val="0"/>
          <w:numId w:val="2"/>
        </w:numPr>
      </w:pPr>
      <w:r w:rsidRPr="00B527C0">
        <w:t xml:space="preserve">Enter the application name as </w:t>
      </w:r>
      <w:r w:rsidRPr="00B527C0">
        <w:rPr>
          <w:b/>
          <w:bCs/>
        </w:rPr>
        <w:t>Corporate Asset</w:t>
      </w:r>
      <w:r w:rsidRPr="00B527C0">
        <w:t xml:space="preserve">. </w:t>
      </w:r>
    </w:p>
    <w:p w14:paraId="239A58C5" w14:textId="77777777" w:rsidR="00B527C0" w:rsidRPr="00B527C0" w:rsidRDefault="00B527C0" w:rsidP="00B527C0">
      <w:pPr>
        <w:numPr>
          <w:ilvl w:val="0"/>
          <w:numId w:val="2"/>
        </w:numPr>
      </w:pPr>
      <w:r w:rsidRPr="00B527C0">
        <w:t xml:space="preserve">Click </w:t>
      </w:r>
      <w:r w:rsidRPr="00B527C0">
        <w:rPr>
          <w:b/>
          <w:bCs/>
        </w:rPr>
        <w:t>Create</w:t>
      </w:r>
      <w:r w:rsidRPr="00B527C0">
        <w:t xml:space="preserve"> to generate the application. </w:t>
      </w:r>
    </w:p>
    <w:p w14:paraId="734C39F5" w14:textId="77777777" w:rsidR="00B527C0" w:rsidRPr="00B527C0" w:rsidRDefault="00000000" w:rsidP="00B527C0">
      <w:r>
        <w:pict w14:anchorId="787CA3E1">
          <v:rect id="_x0000_i1026" style="width:0;height:1.5pt" o:hralign="center" o:hrstd="t" o:hr="t" fillcolor="#a0a0a0" stroked="f"/>
        </w:pict>
      </w:r>
    </w:p>
    <w:p w14:paraId="4E585547" w14:textId="77777777" w:rsidR="00B527C0" w:rsidRPr="00B527C0" w:rsidRDefault="00B527C0" w:rsidP="00B527C0">
      <w:pPr>
        <w:rPr>
          <w:b/>
          <w:bCs/>
        </w:rPr>
      </w:pPr>
      <w:r w:rsidRPr="00B527C0">
        <w:rPr>
          <w:b/>
          <w:bCs/>
        </w:rPr>
        <w:t>3. Sample Application</w:t>
      </w:r>
    </w:p>
    <w:p w14:paraId="2DCC6693" w14:textId="77777777" w:rsidR="00B527C0" w:rsidRPr="00B527C0" w:rsidRDefault="00B527C0" w:rsidP="00B527C0">
      <w:r w:rsidRPr="00B527C0">
        <w:t xml:space="preserve">A sample application named </w:t>
      </w:r>
      <w:r w:rsidRPr="00B527C0">
        <w:rPr>
          <w:b/>
          <w:bCs/>
        </w:rPr>
        <w:t>Corporate Asset</w:t>
      </w:r>
      <w:r w:rsidRPr="00B527C0">
        <w:t xml:space="preserve"> was developed to understand the basic features of Zoho Creator. It includes forms for collecting information, reports for displaying records, and dashboards for presenting data visually. This application demonstrates how low-code development simplifies application creation and management.</w:t>
      </w:r>
    </w:p>
    <w:p w14:paraId="1587F0D1" w14:textId="77777777" w:rsidR="00B527C0" w:rsidRPr="00B527C0" w:rsidRDefault="00000000" w:rsidP="00B527C0">
      <w:r>
        <w:pict w14:anchorId="60A7D7DC">
          <v:rect id="_x0000_i1027" style="width:0;height:1.5pt" o:hralign="center" o:hrstd="t" o:hr="t" fillcolor="#a0a0a0" stroked="f"/>
        </w:pict>
      </w:r>
    </w:p>
    <w:p w14:paraId="1B2E4C7B" w14:textId="77777777" w:rsidR="00B527C0" w:rsidRPr="00B527C0" w:rsidRDefault="00B527C0" w:rsidP="00B527C0">
      <w:pPr>
        <w:rPr>
          <w:b/>
          <w:bCs/>
        </w:rPr>
      </w:pPr>
      <w:r w:rsidRPr="00B527C0">
        <w:rPr>
          <w:b/>
          <w:bCs/>
        </w:rPr>
        <w:t>4. Creating a Form</w:t>
      </w:r>
    </w:p>
    <w:p w14:paraId="5A38DA42" w14:textId="77777777" w:rsidR="00B527C0" w:rsidRPr="00B527C0" w:rsidRDefault="00B527C0" w:rsidP="00B527C0">
      <w:r w:rsidRPr="00B527C0">
        <w:t>A form is used to gather information from users. It provides an interface where data can be entered and stored in the application. Zoho Creator supports various field types including text, number, email, date, phone number, lookup, dropdown, checkbox, radio button, and file upload.</w:t>
      </w:r>
    </w:p>
    <w:p w14:paraId="5219EC12" w14:textId="77777777" w:rsidR="00B527C0" w:rsidRPr="00B527C0" w:rsidRDefault="00B527C0" w:rsidP="00B527C0">
      <w:r w:rsidRPr="00B527C0">
        <w:t>To design a form:</w:t>
      </w:r>
    </w:p>
    <w:p w14:paraId="47823D10" w14:textId="77777777" w:rsidR="00B527C0" w:rsidRPr="00B527C0" w:rsidRDefault="00B527C0" w:rsidP="00B527C0">
      <w:pPr>
        <w:numPr>
          <w:ilvl w:val="0"/>
          <w:numId w:val="3"/>
        </w:numPr>
      </w:pPr>
      <w:r w:rsidRPr="00B527C0">
        <w:t xml:space="preserve">Select </w:t>
      </w:r>
      <w:r w:rsidRPr="00B527C0">
        <w:rPr>
          <w:b/>
          <w:bCs/>
        </w:rPr>
        <w:t>Create → Form</w:t>
      </w:r>
      <w:r w:rsidRPr="00B527C0">
        <w:t xml:space="preserve">. </w:t>
      </w:r>
    </w:p>
    <w:p w14:paraId="6A6D7670" w14:textId="77777777" w:rsidR="00B527C0" w:rsidRPr="00B527C0" w:rsidRDefault="00B527C0" w:rsidP="00B527C0">
      <w:pPr>
        <w:numPr>
          <w:ilvl w:val="0"/>
          <w:numId w:val="3"/>
        </w:numPr>
      </w:pPr>
      <w:r w:rsidRPr="00B527C0">
        <w:t xml:space="preserve">Enter a suitable form name. </w:t>
      </w:r>
    </w:p>
    <w:p w14:paraId="0465888C" w14:textId="77777777" w:rsidR="00B527C0" w:rsidRPr="00B527C0" w:rsidRDefault="00B527C0" w:rsidP="00B527C0">
      <w:pPr>
        <w:numPr>
          <w:ilvl w:val="0"/>
          <w:numId w:val="3"/>
        </w:numPr>
      </w:pPr>
      <w:r w:rsidRPr="00B527C0">
        <w:t xml:space="preserve">Add the required fields using the drag-and-drop builder. </w:t>
      </w:r>
    </w:p>
    <w:p w14:paraId="46341EE0" w14:textId="77777777" w:rsidR="00B527C0" w:rsidRPr="00B527C0" w:rsidRDefault="00B527C0" w:rsidP="00B527C0">
      <w:pPr>
        <w:numPr>
          <w:ilvl w:val="0"/>
          <w:numId w:val="3"/>
        </w:numPr>
      </w:pPr>
      <w:r w:rsidRPr="00B527C0">
        <w:t xml:space="preserve">Configure properties such as field type, validation, mandatory status, and default values. </w:t>
      </w:r>
    </w:p>
    <w:p w14:paraId="5891642B" w14:textId="77777777" w:rsidR="00B527C0" w:rsidRPr="00B527C0" w:rsidRDefault="00B527C0" w:rsidP="00B527C0">
      <w:pPr>
        <w:numPr>
          <w:ilvl w:val="0"/>
          <w:numId w:val="3"/>
        </w:numPr>
      </w:pPr>
      <w:r w:rsidRPr="00B527C0">
        <w:lastRenderedPageBreak/>
        <w:t xml:space="preserve">Save the form. </w:t>
      </w:r>
    </w:p>
    <w:p w14:paraId="5CBCBBEE" w14:textId="77777777" w:rsidR="00B527C0" w:rsidRPr="00B527C0" w:rsidRDefault="00B527C0" w:rsidP="00B527C0">
      <w:r w:rsidRPr="00B527C0">
        <w:t>Forms help maintain accurate and well-structured information while reducing manual errors through validation and automation features.</w:t>
      </w:r>
    </w:p>
    <w:p w14:paraId="4F829265" w14:textId="77777777" w:rsidR="00B527C0" w:rsidRPr="00B527C0" w:rsidRDefault="00000000" w:rsidP="00B527C0">
      <w:r>
        <w:pict w14:anchorId="22110D22">
          <v:rect id="_x0000_i1028" style="width:0;height:1.5pt" o:hralign="center" o:hrstd="t" o:hr="t" fillcolor="#a0a0a0" stroked="f"/>
        </w:pict>
      </w:r>
    </w:p>
    <w:p w14:paraId="5F370CF9" w14:textId="77777777" w:rsidR="00B527C0" w:rsidRPr="00B527C0" w:rsidRDefault="00B527C0" w:rsidP="00B527C0">
      <w:pPr>
        <w:rPr>
          <w:b/>
          <w:bCs/>
        </w:rPr>
      </w:pPr>
      <w:r w:rsidRPr="00B527C0">
        <w:rPr>
          <w:b/>
          <w:bCs/>
        </w:rPr>
        <w:t>5. Creating a Report</w:t>
      </w:r>
    </w:p>
    <w:p w14:paraId="5DF995F4" w14:textId="77777777" w:rsidR="00B527C0" w:rsidRPr="00B527C0" w:rsidRDefault="00B527C0" w:rsidP="00B527C0">
      <w:r w:rsidRPr="00B527C0">
        <w:t>Reports display the information submitted through forms in a structured format. They allow users to manage records efficiently by providing options for searching, filtering, sorting, grouping, and editing data.</w:t>
      </w:r>
    </w:p>
    <w:p w14:paraId="4AFAA840" w14:textId="77777777" w:rsidR="00B527C0" w:rsidRPr="00B527C0" w:rsidRDefault="00B527C0" w:rsidP="00B527C0">
      <w:r w:rsidRPr="00B527C0">
        <w:t>To create a report:</w:t>
      </w:r>
    </w:p>
    <w:p w14:paraId="0D158DB3" w14:textId="77777777" w:rsidR="00B527C0" w:rsidRPr="00B527C0" w:rsidRDefault="00B527C0" w:rsidP="00B527C0">
      <w:pPr>
        <w:numPr>
          <w:ilvl w:val="0"/>
          <w:numId w:val="4"/>
        </w:numPr>
      </w:pPr>
      <w:r w:rsidRPr="00B527C0">
        <w:t xml:space="preserve">Select </w:t>
      </w:r>
      <w:r w:rsidRPr="00B527C0">
        <w:rPr>
          <w:b/>
          <w:bCs/>
        </w:rPr>
        <w:t>Create → Report</w:t>
      </w:r>
      <w:r w:rsidRPr="00B527C0">
        <w:t xml:space="preserve">. </w:t>
      </w:r>
    </w:p>
    <w:p w14:paraId="0EE9B577" w14:textId="77777777" w:rsidR="00B527C0" w:rsidRPr="00B527C0" w:rsidRDefault="00B527C0" w:rsidP="00B527C0">
      <w:pPr>
        <w:numPr>
          <w:ilvl w:val="0"/>
          <w:numId w:val="4"/>
        </w:numPr>
      </w:pPr>
      <w:r w:rsidRPr="00B527C0">
        <w:t xml:space="preserve">Choose the required form. </w:t>
      </w:r>
    </w:p>
    <w:p w14:paraId="36E35ADE" w14:textId="77777777" w:rsidR="00B527C0" w:rsidRPr="00B527C0" w:rsidRDefault="00B527C0" w:rsidP="00B527C0">
      <w:pPr>
        <w:numPr>
          <w:ilvl w:val="0"/>
          <w:numId w:val="4"/>
        </w:numPr>
      </w:pPr>
      <w:r w:rsidRPr="00B527C0">
        <w:t xml:space="preserve">Select an appropriate report type such as List, Summary, Calendar, Kanban, or Spreadsheet. </w:t>
      </w:r>
    </w:p>
    <w:p w14:paraId="4B21B8CF" w14:textId="77777777" w:rsidR="00B527C0" w:rsidRPr="00B527C0" w:rsidRDefault="00B527C0" w:rsidP="00B527C0">
      <w:pPr>
        <w:numPr>
          <w:ilvl w:val="0"/>
          <w:numId w:val="4"/>
        </w:numPr>
      </w:pPr>
      <w:r w:rsidRPr="00B527C0">
        <w:t xml:space="preserve">Customize the displayed fields and apply filters if required. </w:t>
      </w:r>
    </w:p>
    <w:p w14:paraId="67BBC5F2" w14:textId="77777777" w:rsidR="00B527C0" w:rsidRPr="00B527C0" w:rsidRDefault="00B527C0" w:rsidP="00B527C0">
      <w:r w:rsidRPr="00B527C0">
        <w:t>Reports improve data management by making stored information easy to access and analyze.</w:t>
      </w:r>
    </w:p>
    <w:p w14:paraId="29A5D292" w14:textId="77777777" w:rsidR="00B527C0" w:rsidRPr="00B527C0" w:rsidRDefault="00000000" w:rsidP="00B527C0">
      <w:r>
        <w:pict w14:anchorId="03318EA6">
          <v:rect id="_x0000_i1029" style="width:0;height:1.5pt" o:hralign="center" o:hrstd="t" o:hr="t" fillcolor="#a0a0a0" stroked="f"/>
        </w:pict>
      </w:r>
    </w:p>
    <w:p w14:paraId="598BF5F7" w14:textId="77777777" w:rsidR="00B527C0" w:rsidRPr="00B527C0" w:rsidRDefault="00B527C0" w:rsidP="00B527C0">
      <w:pPr>
        <w:rPr>
          <w:b/>
          <w:bCs/>
        </w:rPr>
      </w:pPr>
      <w:r w:rsidRPr="00B527C0">
        <w:rPr>
          <w:b/>
          <w:bCs/>
        </w:rPr>
        <w:t>6. Creating a Dashboard</w:t>
      </w:r>
    </w:p>
    <w:p w14:paraId="6967F725" w14:textId="77777777" w:rsidR="00B527C0" w:rsidRPr="00B527C0" w:rsidRDefault="00B527C0" w:rsidP="00B527C0">
      <w:r w:rsidRPr="00B527C0">
        <w:t>A dashboard provides a consolidated view of important information using visual components such as charts, tables, gauges, KPIs, widgets, and reports. It enables users to monitor application performance without opening multiple reports.</w:t>
      </w:r>
    </w:p>
    <w:p w14:paraId="54812E4B" w14:textId="77777777" w:rsidR="00B527C0" w:rsidRPr="00B527C0" w:rsidRDefault="00B527C0" w:rsidP="00B527C0">
      <w:r w:rsidRPr="00B527C0">
        <w:t>To create a dashboard:</w:t>
      </w:r>
    </w:p>
    <w:p w14:paraId="7AD9C3A4" w14:textId="77777777" w:rsidR="00B527C0" w:rsidRPr="00B527C0" w:rsidRDefault="00B527C0" w:rsidP="00B527C0">
      <w:pPr>
        <w:numPr>
          <w:ilvl w:val="0"/>
          <w:numId w:val="5"/>
        </w:numPr>
      </w:pPr>
      <w:r w:rsidRPr="00B527C0">
        <w:t xml:space="preserve">Select </w:t>
      </w:r>
      <w:r w:rsidRPr="00B527C0">
        <w:rPr>
          <w:b/>
          <w:bCs/>
        </w:rPr>
        <w:t>Create → Dashboard</w:t>
      </w:r>
      <w:r w:rsidRPr="00B527C0">
        <w:t xml:space="preserve">. </w:t>
      </w:r>
    </w:p>
    <w:p w14:paraId="0F3366F6" w14:textId="77777777" w:rsidR="00B527C0" w:rsidRPr="00B527C0" w:rsidRDefault="00B527C0" w:rsidP="00B527C0">
      <w:pPr>
        <w:numPr>
          <w:ilvl w:val="0"/>
          <w:numId w:val="5"/>
        </w:numPr>
      </w:pPr>
      <w:r w:rsidRPr="00B527C0">
        <w:t xml:space="preserve">Provide a dashboard name. </w:t>
      </w:r>
    </w:p>
    <w:p w14:paraId="4201B2ED" w14:textId="77777777" w:rsidR="00B527C0" w:rsidRPr="00B527C0" w:rsidRDefault="00B527C0" w:rsidP="00B527C0">
      <w:pPr>
        <w:numPr>
          <w:ilvl w:val="0"/>
          <w:numId w:val="5"/>
        </w:numPr>
      </w:pPr>
      <w:r w:rsidRPr="00B527C0">
        <w:t xml:space="preserve">Add charts, reports, widgets, buttons, or other components. </w:t>
      </w:r>
    </w:p>
    <w:p w14:paraId="5639F37B" w14:textId="77777777" w:rsidR="00B527C0" w:rsidRPr="00B527C0" w:rsidRDefault="00B527C0" w:rsidP="00B527C0">
      <w:pPr>
        <w:numPr>
          <w:ilvl w:val="0"/>
          <w:numId w:val="5"/>
        </w:numPr>
      </w:pPr>
      <w:r w:rsidRPr="00B527C0">
        <w:t xml:space="preserve">Arrange and resize components according to the desired layout. </w:t>
      </w:r>
    </w:p>
    <w:p w14:paraId="083E972B" w14:textId="77777777" w:rsidR="00B527C0" w:rsidRPr="00B527C0" w:rsidRDefault="00B527C0" w:rsidP="00B527C0">
      <w:r w:rsidRPr="00B527C0">
        <w:t>Dashboards provide quick insights, improve decision-making, and present application data in an interactive format.</w:t>
      </w:r>
    </w:p>
    <w:p w14:paraId="643A0C29" w14:textId="77777777" w:rsidR="00B527C0" w:rsidRPr="00B527C0" w:rsidRDefault="00000000" w:rsidP="00B527C0">
      <w:r>
        <w:pict w14:anchorId="1F3A19C0">
          <v:rect id="_x0000_i1030" style="width:0;height:1.5pt" o:hralign="center" o:hrstd="t" o:hr="t" fillcolor="#a0a0a0" stroked="f"/>
        </w:pict>
      </w:r>
    </w:p>
    <w:p w14:paraId="21F15BEF" w14:textId="77777777" w:rsidR="00B527C0" w:rsidRPr="00B527C0" w:rsidRDefault="00B527C0" w:rsidP="00B527C0">
      <w:pPr>
        <w:rPr>
          <w:b/>
          <w:bCs/>
        </w:rPr>
      </w:pPr>
      <w:r w:rsidRPr="00B527C0">
        <w:rPr>
          <w:b/>
          <w:bCs/>
        </w:rPr>
        <w:t>7. Platform Architecture and Interface</w:t>
      </w:r>
    </w:p>
    <w:p w14:paraId="4360ADE6" w14:textId="77777777" w:rsidR="00B527C0" w:rsidRPr="00B527C0" w:rsidRDefault="00B527C0" w:rsidP="00B527C0">
      <w:pPr>
        <w:rPr>
          <w:b/>
          <w:bCs/>
        </w:rPr>
      </w:pPr>
      <w:r w:rsidRPr="00B527C0">
        <w:rPr>
          <w:b/>
          <w:bCs/>
        </w:rPr>
        <w:t>A. Develop Module</w:t>
      </w:r>
    </w:p>
    <w:p w14:paraId="6EFC34BB" w14:textId="77777777" w:rsidR="00B527C0" w:rsidRPr="00B527C0" w:rsidRDefault="00B527C0" w:rsidP="00B527C0">
      <w:r w:rsidRPr="00B527C0">
        <w:t>The Develop module is the primary workspace used for designing applications. It enables users to create forms, reports, pages, dashboards, workflows, schedules, and automation using a graphical interface. Developers can configure field properties, establish relationships between forms, write Deluge scripts, and integrate applications with external services. This module simplifies application development while minimizing manual coding.</w:t>
      </w:r>
    </w:p>
    <w:p w14:paraId="5C7FE484" w14:textId="77777777" w:rsidR="00B527C0" w:rsidRPr="00B527C0" w:rsidRDefault="00B527C0" w:rsidP="00B527C0">
      <w:pPr>
        <w:rPr>
          <w:b/>
          <w:bCs/>
        </w:rPr>
      </w:pPr>
      <w:r w:rsidRPr="00B527C0">
        <w:rPr>
          <w:b/>
          <w:bCs/>
        </w:rPr>
        <w:lastRenderedPageBreak/>
        <w:t>B. Deploy Module</w:t>
      </w:r>
    </w:p>
    <w:p w14:paraId="316E7C16" w14:textId="77777777" w:rsidR="00B527C0" w:rsidRPr="00B527C0" w:rsidRDefault="00B527C0" w:rsidP="00B527C0">
      <w:r w:rsidRPr="00B527C0">
        <w:t>The Deploy module is responsible for publishing applications for end users. It allows developers to share applications, configure user permissions, manage access rights, release updates, and make applications available on both web and mobile platforms. It ensures users always have access to the latest version of the application.</w:t>
      </w:r>
    </w:p>
    <w:p w14:paraId="769B338D" w14:textId="77777777" w:rsidR="00B527C0" w:rsidRPr="00B527C0" w:rsidRDefault="00B527C0" w:rsidP="00B527C0">
      <w:pPr>
        <w:rPr>
          <w:b/>
          <w:bCs/>
        </w:rPr>
      </w:pPr>
      <w:r w:rsidRPr="00B527C0">
        <w:rPr>
          <w:b/>
          <w:bCs/>
        </w:rPr>
        <w:t>C. Manage Module</w:t>
      </w:r>
    </w:p>
    <w:p w14:paraId="3B15A714" w14:textId="77777777" w:rsidR="00B527C0" w:rsidRPr="00B527C0" w:rsidRDefault="00B527C0" w:rsidP="00B527C0">
      <w:r w:rsidRPr="00B527C0">
        <w:t>The Manage module focuses on application administration after deployment. It includes features for user management, role assignment, security configuration, storage monitoring, backup management, data restoration, and activity tracking. This module helps maintain application reliability, security, and performance throughout its lifecycle.</w:t>
      </w:r>
    </w:p>
    <w:p w14:paraId="48B771AC" w14:textId="77777777" w:rsidR="00B527C0" w:rsidRPr="00B527C0" w:rsidRDefault="00000000" w:rsidP="00B527C0">
      <w:r>
        <w:pict w14:anchorId="12FA8B02">
          <v:rect id="_x0000_i1031" style="width:0;height:1.5pt" o:hralign="center" o:hrstd="t" o:hr="t" fillcolor="#a0a0a0" stroked="f"/>
        </w:pict>
      </w:r>
    </w:p>
    <w:p w14:paraId="4090B14B" w14:textId="77777777" w:rsidR="00B527C0" w:rsidRPr="00B527C0" w:rsidRDefault="00B527C0" w:rsidP="00B527C0">
      <w:pPr>
        <w:rPr>
          <w:b/>
          <w:bCs/>
        </w:rPr>
      </w:pPr>
      <w:r w:rsidRPr="00B527C0">
        <w:rPr>
          <w:b/>
          <w:bCs/>
        </w:rPr>
        <w:t>8. Result</w:t>
      </w:r>
    </w:p>
    <w:p w14:paraId="180DCB8B" w14:textId="2A4CCE45" w:rsidR="00B527C0" w:rsidRDefault="00B527C0">
      <w:r w:rsidRPr="00B527C0">
        <w:t>A Zoho Creator account was successfully created, and a sample application was developed. Forms, reports, and dashboards were designed, and the functionalities of the Develop, Deploy, and Manage modules were studied. The experiment demonstrated the effectiveness of Zoho Creator as a low-code platform for rapid application development.</w:t>
      </w:r>
    </w:p>
    <w:p w14:paraId="76F831CF" w14:textId="77777777" w:rsidR="00B527C0" w:rsidRDefault="00B527C0"/>
    <w:p w14:paraId="514F0ED5" w14:textId="32FE514F" w:rsidR="00B527C0" w:rsidRPr="00EB4B37" w:rsidRDefault="00B527C0">
      <w:r>
        <w:t xml:space="preserve">                                                                      </w:t>
      </w:r>
      <w:r w:rsidRPr="00B527C0">
        <w:rPr>
          <w:b/>
          <w:bCs/>
          <w:sz w:val="36"/>
          <w:szCs w:val="36"/>
          <w:u w:val="single"/>
        </w:rPr>
        <w:t>FORM PICTURES</w:t>
      </w:r>
    </w:p>
    <w:p w14:paraId="44DC7214" w14:textId="77777777" w:rsidR="00B527C0" w:rsidRDefault="00B527C0"/>
    <w:p w14:paraId="28599F37" w14:textId="77777777" w:rsidR="00B527C0" w:rsidRDefault="00B527C0"/>
    <w:p w14:paraId="0C73A24D" w14:textId="77777777" w:rsidR="00B527C0" w:rsidRDefault="00B527C0"/>
    <w:p w14:paraId="2D1CD48A" w14:textId="525E5888" w:rsidR="00B527C0" w:rsidRDefault="00C72488">
      <w:r w:rsidRPr="00C72488">
        <w:rPr>
          <w:noProof/>
        </w:rPr>
        <w:drawing>
          <wp:inline distT="0" distB="0" distL="0" distR="0" wp14:anchorId="087731FA" wp14:editId="426038EB">
            <wp:extent cx="5731510" cy="2461895"/>
            <wp:effectExtent l="0" t="0" r="2540" b="0"/>
            <wp:docPr id="6561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3912" name=""/>
                    <pic:cNvPicPr/>
                  </pic:nvPicPr>
                  <pic:blipFill>
                    <a:blip r:embed="rId5"/>
                    <a:stretch>
                      <a:fillRect/>
                    </a:stretch>
                  </pic:blipFill>
                  <pic:spPr>
                    <a:xfrm>
                      <a:off x="0" y="0"/>
                      <a:ext cx="5731510" cy="2461895"/>
                    </a:xfrm>
                    <a:prstGeom prst="rect">
                      <a:avLst/>
                    </a:prstGeom>
                  </pic:spPr>
                </pic:pic>
              </a:graphicData>
            </a:graphic>
          </wp:inline>
        </w:drawing>
      </w:r>
    </w:p>
    <w:p w14:paraId="5FF1259E" w14:textId="77777777" w:rsidR="00B527C0" w:rsidRDefault="00B527C0"/>
    <w:p w14:paraId="5B008E59" w14:textId="77777777" w:rsidR="00B527C0" w:rsidRDefault="00B527C0"/>
    <w:p w14:paraId="27637BFB" w14:textId="35EF287B" w:rsidR="00B527C0" w:rsidRDefault="00043FF6">
      <w:r w:rsidRPr="00043FF6">
        <w:rPr>
          <w:noProof/>
        </w:rPr>
        <w:lastRenderedPageBreak/>
        <w:drawing>
          <wp:inline distT="0" distB="0" distL="0" distR="0" wp14:anchorId="32F0C7C2" wp14:editId="09C6D502">
            <wp:extent cx="5731510" cy="2453005"/>
            <wp:effectExtent l="0" t="0" r="2540" b="4445"/>
            <wp:docPr id="65769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5542" name=""/>
                    <pic:cNvPicPr/>
                  </pic:nvPicPr>
                  <pic:blipFill>
                    <a:blip r:embed="rId6"/>
                    <a:stretch>
                      <a:fillRect/>
                    </a:stretch>
                  </pic:blipFill>
                  <pic:spPr>
                    <a:xfrm>
                      <a:off x="0" y="0"/>
                      <a:ext cx="5731510" cy="2453005"/>
                    </a:xfrm>
                    <a:prstGeom prst="rect">
                      <a:avLst/>
                    </a:prstGeom>
                  </pic:spPr>
                </pic:pic>
              </a:graphicData>
            </a:graphic>
          </wp:inline>
        </w:drawing>
      </w:r>
    </w:p>
    <w:p w14:paraId="4A931CB3" w14:textId="77777777" w:rsidR="00B527C0" w:rsidRDefault="00B527C0"/>
    <w:p w14:paraId="6A5AC229" w14:textId="0AE0739F" w:rsidR="00B527C0" w:rsidRDefault="00A35F06">
      <w:r w:rsidRPr="00A35F06">
        <w:drawing>
          <wp:inline distT="0" distB="0" distL="0" distR="0" wp14:anchorId="5FC04BFD" wp14:editId="5899C22C">
            <wp:extent cx="5731510" cy="2444115"/>
            <wp:effectExtent l="0" t="0" r="2540" b="0"/>
            <wp:docPr id="95888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84318" name=""/>
                    <pic:cNvPicPr/>
                  </pic:nvPicPr>
                  <pic:blipFill>
                    <a:blip r:embed="rId7"/>
                    <a:stretch>
                      <a:fillRect/>
                    </a:stretch>
                  </pic:blipFill>
                  <pic:spPr>
                    <a:xfrm>
                      <a:off x="0" y="0"/>
                      <a:ext cx="5731510" cy="2444115"/>
                    </a:xfrm>
                    <a:prstGeom prst="rect">
                      <a:avLst/>
                    </a:prstGeom>
                  </pic:spPr>
                </pic:pic>
              </a:graphicData>
            </a:graphic>
          </wp:inline>
        </w:drawing>
      </w:r>
    </w:p>
    <w:p w14:paraId="088763ED" w14:textId="77777777" w:rsidR="00EB4B37" w:rsidRDefault="00EB4B37"/>
    <w:p w14:paraId="59C00792" w14:textId="77777777" w:rsidR="00DB1D1E" w:rsidRDefault="00DB1D1E"/>
    <w:p w14:paraId="013C9197" w14:textId="02089DF5" w:rsidR="00DB1D1E" w:rsidRDefault="00DB1D1E">
      <w:r>
        <w:rPr>
          <w:noProof/>
        </w:rPr>
        <w:drawing>
          <wp:inline distT="0" distB="0" distL="0" distR="0" wp14:anchorId="64B33DDB" wp14:editId="268AFFFF">
            <wp:extent cx="5731510" cy="2456180"/>
            <wp:effectExtent l="0" t="0" r="2540" b="1270"/>
            <wp:docPr id="266437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27908AF0" w14:textId="77777777" w:rsidR="00EB4B37" w:rsidRDefault="00EB4B37"/>
    <w:p w14:paraId="0BF59553" w14:textId="77777777" w:rsidR="00EB4B37" w:rsidRDefault="00EB4B37"/>
    <w:p w14:paraId="6B90A219" w14:textId="5E793BD6" w:rsidR="00DB1D1E" w:rsidRDefault="00DB1D1E">
      <w:r>
        <w:rPr>
          <w:noProof/>
        </w:rPr>
        <w:drawing>
          <wp:inline distT="0" distB="0" distL="0" distR="0" wp14:anchorId="40D52D78" wp14:editId="22DA2A06">
            <wp:extent cx="5731510" cy="2456180"/>
            <wp:effectExtent l="0" t="0" r="2540" b="1270"/>
            <wp:docPr id="1950546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sectPr w:rsidR="00DB1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AA1"/>
    <w:multiLevelType w:val="multilevel"/>
    <w:tmpl w:val="C39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12E1E"/>
    <w:multiLevelType w:val="multilevel"/>
    <w:tmpl w:val="DF0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B7A67"/>
    <w:multiLevelType w:val="multilevel"/>
    <w:tmpl w:val="2E3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0780D"/>
    <w:multiLevelType w:val="multilevel"/>
    <w:tmpl w:val="967E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791656"/>
    <w:multiLevelType w:val="multilevel"/>
    <w:tmpl w:val="0938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108170">
    <w:abstractNumId w:val="3"/>
  </w:num>
  <w:num w:numId="2" w16cid:durableId="807354725">
    <w:abstractNumId w:val="4"/>
  </w:num>
  <w:num w:numId="3" w16cid:durableId="223609986">
    <w:abstractNumId w:val="0"/>
  </w:num>
  <w:num w:numId="4" w16cid:durableId="2041204225">
    <w:abstractNumId w:val="1"/>
  </w:num>
  <w:num w:numId="5" w16cid:durableId="1137186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C0"/>
    <w:rsid w:val="00043FF6"/>
    <w:rsid w:val="002A3A39"/>
    <w:rsid w:val="005A3D37"/>
    <w:rsid w:val="007A11E2"/>
    <w:rsid w:val="008D49CD"/>
    <w:rsid w:val="00A35F06"/>
    <w:rsid w:val="00B10CE9"/>
    <w:rsid w:val="00B527C0"/>
    <w:rsid w:val="00C72488"/>
    <w:rsid w:val="00DB1D1E"/>
    <w:rsid w:val="00EB4B37"/>
    <w:rsid w:val="00F725F8"/>
    <w:rsid w:val="00FA2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D88D"/>
  <w15:chartTrackingRefBased/>
  <w15:docId w15:val="{ED242B00-014D-4D8D-98AF-148FB1CA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7C0"/>
    <w:rPr>
      <w:rFonts w:eastAsiaTheme="majorEastAsia" w:cstheme="majorBidi"/>
      <w:color w:val="272727" w:themeColor="text1" w:themeTint="D8"/>
    </w:rPr>
  </w:style>
  <w:style w:type="paragraph" w:styleId="Title">
    <w:name w:val="Title"/>
    <w:basedOn w:val="Normal"/>
    <w:next w:val="Normal"/>
    <w:link w:val="TitleChar"/>
    <w:uiPriority w:val="10"/>
    <w:qFormat/>
    <w:rsid w:val="00B5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C0"/>
    <w:pPr>
      <w:spacing w:before="160"/>
      <w:jc w:val="center"/>
    </w:pPr>
    <w:rPr>
      <w:i/>
      <w:iCs/>
      <w:color w:val="404040" w:themeColor="text1" w:themeTint="BF"/>
    </w:rPr>
  </w:style>
  <w:style w:type="character" w:customStyle="1" w:styleId="QuoteChar">
    <w:name w:val="Quote Char"/>
    <w:basedOn w:val="DefaultParagraphFont"/>
    <w:link w:val="Quote"/>
    <w:uiPriority w:val="29"/>
    <w:rsid w:val="00B527C0"/>
    <w:rPr>
      <w:i/>
      <w:iCs/>
      <w:color w:val="404040" w:themeColor="text1" w:themeTint="BF"/>
    </w:rPr>
  </w:style>
  <w:style w:type="paragraph" w:styleId="ListParagraph">
    <w:name w:val="List Paragraph"/>
    <w:basedOn w:val="Normal"/>
    <w:uiPriority w:val="34"/>
    <w:qFormat/>
    <w:rsid w:val="00B527C0"/>
    <w:pPr>
      <w:ind w:left="720"/>
      <w:contextualSpacing/>
    </w:pPr>
  </w:style>
  <w:style w:type="character" w:styleId="IntenseEmphasis">
    <w:name w:val="Intense Emphasis"/>
    <w:basedOn w:val="DefaultParagraphFont"/>
    <w:uiPriority w:val="21"/>
    <w:qFormat/>
    <w:rsid w:val="00B527C0"/>
    <w:rPr>
      <w:i/>
      <w:iCs/>
      <w:color w:val="2F5496" w:themeColor="accent1" w:themeShade="BF"/>
    </w:rPr>
  </w:style>
  <w:style w:type="paragraph" w:styleId="IntenseQuote">
    <w:name w:val="Intense Quote"/>
    <w:basedOn w:val="Normal"/>
    <w:next w:val="Normal"/>
    <w:link w:val="IntenseQuoteChar"/>
    <w:uiPriority w:val="30"/>
    <w:qFormat/>
    <w:rsid w:val="00B5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7C0"/>
    <w:rPr>
      <w:i/>
      <w:iCs/>
      <w:color w:val="2F5496" w:themeColor="accent1" w:themeShade="BF"/>
    </w:rPr>
  </w:style>
  <w:style w:type="character" w:styleId="IntenseReference">
    <w:name w:val="Intense Reference"/>
    <w:basedOn w:val="DefaultParagraphFont"/>
    <w:uiPriority w:val="32"/>
    <w:qFormat/>
    <w:rsid w:val="00B52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Sivakumar</dc:creator>
  <cp:keywords/>
  <dc:description/>
  <cp:lastModifiedBy>Ritesh Sivakumar</cp:lastModifiedBy>
  <cp:revision>10</cp:revision>
  <dcterms:created xsi:type="dcterms:W3CDTF">2026-08-09T17:12:00Z</dcterms:created>
  <dcterms:modified xsi:type="dcterms:W3CDTF">2026-08-11T17:26:00Z</dcterms:modified>
</cp:coreProperties>
</file>