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F8" w:rsidRPr="00C107F8" w:rsidRDefault="00C107F8" w:rsidP="00C107F8">
      <w:pPr>
        <w:widowControl w:val="0"/>
        <w:tabs>
          <w:tab w:val="left" w:pos="1995"/>
          <w:tab w:val="left" w:pos="4788"/>
          <w:tab w:val="left" w:pos="6408"/>
          <w:tab w:val="left" w:pos="7659"/>
          <w:tab w:val="left" w:pos="9547"/>
        </w:tabs>
        <w:spacing w:after="0" w:line="240" w:lineRule="auto"/>
        <w:ind w:left="108"/>
        <w:rPr>
          <w:rFonts w:ascii="Times New Roman" w:eastAsia="Times New Roman" w:hAnsi="Times New Roman" w:cs="Times New Roman"/>
          <w:b/>
          <w:i/>
          <w:snapToGrid w:val="0"/>
          <w:sz w:val="2"/>
          <w:szCs w:val="20"/>
          <w:lang w:val="en-US"/>
        </w:rPr>
      </w:pPr>
    </w:p>
    <w:p w:rsidR="00C107F8" w:rsidRPr="00C107F8" w:rsidRDefault="00C107F8" w:rsidP="00C107F8">
      <w:pPr>
        <w:widowControl w:val="0"/>
        <w:shd w:val="pct15" w:color="auto" w:fill="auto"/>
        <w:spacing w:after="0" w:line="240" w:lineRule="auto"/>
        <w:rPr>
          <w:rFonts w:ascii="Arial" w:eastAsia="Times New Roman" w:hAnsi="Arial" w:cs="Times New Roman"/>
          <w:b/>
          <w:i/>
          <w:iCs/>
          <w:snapToGrid w:val="0"/>
          <w:sz w:val="24"/>
          <w:szCs w:val="20"/>
          <w:lang w:val="en-US"/>
        </w:rPr>
      </w:pPr>
      <w:r w:rsidRPr="00C107F8">
        <w:rPr>
          <w:rFonts w:ascii="Arial" w:eastAsia="Times New Roman" w:hAnsi="Arial" w:cs="Times New Roman"/>
          <w:b/>
          <w:snapToGrid w:val="0"/>
          <w:sz w:val="24"/>
          <w:szCs w:val="20"/>
          <w:lang w:val="en-US"/>
        </w:rPr>
        <w:t xml:space="preserve">PROJECT </w:t>
      </w:r>
      <w:r w:rsidRPr="00C107F8">
        <w:rPr>
          <w:rFonts w:ascii="Arial" w:eastAsia="Times New Roman" w:hAnsi="Arial" w:cs="Times New Roman"/>
          <w:b/>
          <w:snapToGrid w:val="0"/>
          <w:sz w:val="24"/>
          <w:szCs w:val="20"/>
          <w:lang w:val="en-US"/>
        </w:rPr>
        <w:tab/>
      </w:r>
      <w:r w:rsidRPr="00C107F8">
        <w:rPr>
          <w:rFonts w:ascii="Arial" w:eastAsia="Times New Roman" w:hAnsi="Arial" w:cs="Times New Roman"/>
          <w:b/>
          <w:iCs/>
          <w:snapToGrid w:val="0"/>
          <w:sz w:val="24"/>
          <w:szCs w:val="24"/>
          <w:lang w:val="en-US"/>
        </w:rPr>
        <w:t>Bank record generations</w:t>
      </w:r>
      <w:r w:rsidRPr="00C107F8">
        <w:rPr>
          <w:rFonts w:ascii="Arial" w:eastAsia="Times New Roman" w:hAnsi="Arial" w:cs="Times New Roman"/>
          <w:b/>
          <w:iCs/>
          <w:snapToGrid w:val="0"/>
          <w:sz w:val="24"/>
          <w:szCs w:val="24"/>
          <w:lang w:val="en-US"/>
        </w:rPr>
        <w:tab/>
      </w:r>
      <w:r w:rsidRPr="00C107F8">
        <w:rPr>
          <w:rFonts w:ascii="Arial" w:eastAsia="Times New Roman" w:hAnsi="Arial" w:cs="Times New Roman"/>
          <w:b/>
          <w:iCs/>
          <w:snapToGrid w:val="0"/>
          <w:sz w:val="24"/>
          <w:szCs w:val="24"/>
          <w:lang w:val="en-US"/>
        </w:rPr>
        <w:tab/>
      </w:r>
      <w:r w:rsidRPr="00C107F8">
        <w:rPr>
          <w:rFonts w:ascii="Arial" w:eastAsia="Times New Roman" w:hAnsi="Arial" w:cs="Times New Roman"/>
          <w:b/>
          <w:iCs/>
          <w:snapToGrid w:val="0"/>
          <w:sz w:val="24"/>
          <w:szCs w:val="24"/>
          <w:lang w:val="en-US"/>
        </w:rPr>
        <w:tab/>
      </w:r>
      <w:r w:rsidRPr="00C107F8">
        <w:rPr>
          <w:rFonts w:ascii="Arial" w:eastAsia="Times New Roman" w:hAnsi="Arial" w:cs="Times New Roman"/>
          <w:b/>
          <w:iCs/>
          <w:snapToGrid w:val="0"/>
          <w:spacing w:val="10"/>
          <w:sz w:val="24"/>
          <w:szCs w:val="24"/>
          <w:lang w:val="en-US"/>
        </w:rPr>
        <w:tab/>
      </w:r>
      <w:r w:rsidRPr="00C107F8">
        <w:rPr>
          <w:rFonts w:ascii="Arial" w:eastAsia="Times New Roman" w:hAnsi="Arial" w:cs="Times New Roman"/>
          <w:b/>
          <w:iCs/>
          <w:snapToGrid w:val="0"/>
          <w:spacing w:val="10"/>
          <w:sz w:val="24"/>
          <w:szCs w:val="24"/>
          <w:lang w:val="en-US"/>
        </w:rPr>
        <w:tab/>
      </w:r>
    </w:p>
    <w:p w:rsidR="00C107F8" w:rsidRPr="00C107F8" w:rsidRDefault="00C107F8" w:rsidP="00C107F8">
      <w:pPr>
        <w:widowControl w:val="0"/>
        <w:spacing w:after="0" w:line="240" w:lineRule="auto"/>
        <w:ind w:left="1440" w:hanging="1440"/>
        <w:rPr>
          <w:rFonts w:ascii="Tahoma" w:eastAsia="Times New Roman" w:hAnsi="Tahoma" w:cs="Times New Roman"/>
          <w:b/>
          <w:snapToGrid w:val="0"/>
          <w:sz w:val="8"/>
          <w:szCs w:val="20"/>
          <w:lang w:val="en-US"/>
        </w:rPr>
      </w:pPr>
    </w:p>
    <w:p w:rsidR="00C107F8" w:rsidRPr="00C107F8" w:rsidRDefault="00C107F8" w:rsidP="00C107F8">
      <w:pPr>
        <w:widowControl w:val="0"/>
        <w:spacing w:after="0" w:line="240" w:lineRule="auto"/>
        <w:ind w:left="1440" w:hanging="1440"/>
        <w:rPr>
          <w:rFonts w:ascii="Tahoma" w:eastAsia="Times New Roman" w:hAnsi="Tahoma" w:cs="Tahoma"/>
          <w:iCs/>
          <w:snapToGrid w:val="0"/>
          <w:sz w:val="20"/>
          <w:szCs w:val="20"/>
          <w:lang w:val="en-US"/>
        </w:rPr>
      </w:pPr>
      <w:r w:rsidRPr="00C107F8">
        <w:rPr>
          <w:rFonts w:ascii="Tahoma" w:eastAsia="Times New Roman" w:hAnsi="Tahoma" w:cs="Times New Roman"/>
          <w:b/>
          <w:snapToGrid w:val="0"/>
          <w:sz w:val="20"/>
          <w:szCs w:val="20"/>
          <w:u w:val="single"/>
          <w:lang w:val="en-US"/>
        </w:rPr>
        <w:t>Objective</w:t>
      </w:r>
      <w:r w:rsidRPr="00C107F8">
        <w:rPr>
          <w:rFonts w:ascii="Tahoma" w:eastAsia="Times New Roman" w:hAnsi="Tahoma" w:cs="Times New Roman"/>
          <w:b/>
          <w:snapToGrid w:val="0"/>
          <w:sz w:val="20"/>
          <w:szCs w:val="20"/>
          <w:lang w:val="en-US"/>
        </w:rPr>
        <w:tab/>
      </w:r>
      <w:r w:rsidRPr="00C107F8">
        <w:rPr>
          <w:rFonts w:ascii="Tahoma" w:eastAsia="Times New Roman" w:hAnsi="Tahoma" w:cs="Tahoma"/>
          <w:iCs/>
          <w:snapToGrid w:val="0"/>
          <w:sz w:val="20"/>
          <w:szCs w:val="20"/>
          <w:lang w:val="en-US"/>
        </w:rPr>
        <w:t>To write a program that parses and processes bank data from a file.</w:t>
      </w:r>
    </w:p>
    <w:p w:rsidR="00C107F8" w:rsidRPr="00C107F8" w:rsidRDefault="00C107F8" w:rsidP="00C107F8">
      <w:pPr>
        <w:widowControl w:val="0"/>
        <w:spacing w:after="0" w:line="240" w:lineRule="auto"/>
        <w:rPr>
          <w:rFonts w:ascii="Tahoma" w:eastAsia="Times New Roman" w:hAnsi="Tahoma" w:cs="Times New Roman"/>
          <w:b/>
          <w:snapToGrid w:val="0"/>
          <w:sz w:val="8"/>
          <w:szCs w:val="20"/>
          <w:lang w:val="en-US"/>
        </w:rPr>
      </w:pPr>
    </w:p>
    <w:p w:rsidR="00C107F8" w:rsidRPr="00C107F8" w:rsidRDefault="00C107F8" w:rsidP="00C107F8">
      <w:pPr>
        <w:widowControl w:val="0"/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napToGrid w:val="0"/>
          <w:sz w:val="8"/>
          <w:szCs w:val="20"/>
          <w:lang w:val="en-US"/>
        </w:rPr>
      </w:pPr>
    </w:p>
    <w:p w:rsidR="00C107F8" w:rsidRPr="00C107F8" w:rsidRDefault="00C107F8" w:rsidP="00C107F8">
      <w:pPr>
        <w:widowControl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val="en-US"/>
        </w:rPr>
      </w:pPr>
      <w:r w:rsidRPr="00C107F8">
        <w:rPr>
          <w:rFonts w:ascii="Arial" w:eastAsia="Times New Roman" w:hAnsi="Arial" w:cs="Arial"/>
          <w:b/>
          <w:bCs/>
          <w:i/>
          <w:iCs/>
          <w:sz w:val="20"/>
          <w:szCs w:val="20"/>
          <w:lang w:val="en-US"/>
        </w:rPr>
        <w:t>PROJECT DESCRIPTION</w:t>
      </w:r>
    </w:p>
    <w:p w:rsidR="00C107F8" w:rsidRPr="00C107F8" w:rsidRDefault="00C107F8" w:rsidP="00C107F8">
      <w:pPr>
        <w:widowControl w:val="0"/>
        <w:spacing w:after="0" w:line="240" w:lineRule="auto"/>
        <w:jc w:val="center"/>
        <w:rPr>
          <w:rFonts w:ascii="Tahoma" w:eastAsia="Times New Roman" w:hAnsi="Tahoma" w:cs="Times New Roman"/>
          <w:snapToGrid w:val="0"/>
          <w:sz w:val="8"/>
          <w:szCs w:val="20"/>
          <w:lang w:val="en-US"/>
        </w:rPr>
      </w:pPr>
    </w:p>
    <w:p w:rsidR="00C107F8" w:rsidRPr="00C107F8" w:rsidRDefault="00C107F8" w:rsidP="00C107F8">
      <w:pPr>
        <w:widowControl w:val="0"/>
        <w:spacing w:after="0" w:line="240" w:lineRule="auto"/>
        <w:ind w:left="720"/>
        <w:rPr>
          <w:rFonts w:ascii="Tahoma" w:eastAsia="Times New Roman" w:hAnsi="Tahoma" w:cs="Tahoma"/>
          <w:snapToGrid w:val="0"/>
          <w:sz w:val="20"/>
          <w:szCs w:val="20"/>
          <w:lang w:val="en-US"/>
        </w:rPr>
      </w:pPr>
      <w:r w:rsidRPr="00C107F8">
        <w:rPr>
          <w:rFonts w:ascii="Tahoma" w:eastAsia="Times New Roman" w:hAnsi="Tahoma" w:cs="Tahoma"/>
          <w:snapToGrid w:val="0"/>
          <w:sz w:val="20"/>
          <w:szCs w:val="20"/>
          <w:lang w:val="en-US"/>
        </w:rPr>
        <w:t xml:space="preserve">Bank of IIT has gotten their hands on some interesting data which will allow for possible </w:t>
      </w:r>
      <w:bookmarkStart w:id="0" w:name="_GoBack"/>
      <w:bookmarkEnd w:id="0"/>
      <w:r w:rsidRPr="00C107F8">
        <w:rPr>
          <w:rFonts w:ascii="Tahoma" w:eastAsia="Times New Roman" w:hAnsi="Tahoma" w:cs="Tahoma"/>
          <w:snapToGrid w:val="0"/>
          <w:sz w:val="20"/>
          <w:szCs w:val="20"/>
          <w:lang w:val="en-US"/>
        </w:rPr>
        <w:t>loans to various clients from various regions.</w:t>
      </w:r>
    </w:p>
    <w:p w:rsidR="00C107F8" w:rsidRPr="00C107F8" w:rsidRDefault="00C107F8" w:rsidP="00C107F8">
      <w:pPr>
        <w:widowControl w:val="0"/>
        <w:spacing w:after="0" w:line="240" w:lineRule="auto"/>
        <w:ind w:left="720"/>
        <w:rPr>
          <w:rFonts w:ascii="Tahoma" w:eastAsia="Times New Roman" w:hAnsi="Tahoma" w:cs="Tahoma"/>
          <w:snapToGrid w:val="0"/>
          <w:sz w:val="10"/>
          <w:szCs w:val="20"/>
          <w:lang w:val="en-US"/>
        </w:rPr>
      </w:pPr>
    </w:p>
    <w:p w:rsidR="00C107F8" w:rsidRPr="00C107F8" w:rsidRDefault="00C107F8" w:rsidP="00C107F8">
      <w:pPr>
        <w:widowControl w:val="0"/>
        <w:spacing w:after="0" w:line="240" w:lineRule="auto"/>
        <w:ind w:left="720"/>
        <w:rPr>
          <w:rFonts w:ascii="Tahoma" w:eastAsia="Times New Roman" w:hAnsi="Tahoma" w:cs="Tahoma"/>
          <w:snapToGrid w:val="0"/>
          <w:sz w:val="20"/>
          <w:szCs w:val="20"/>
          <w:lang w:val="en-US"/>
        </w:rPr>
      </w:pPr>
      <w:r w:rsidRPr="00C107F8">
        <w:rPr>
          <w:rFonts w:ascii="Tahoma" w:eastAsia="Times New Roman" w:hAnsi="Tahoma" w:cs="Tahoma"/>
          <w:snapToGrid w:val="0"/>
          <w:sz w:val="20"/>
          <w:szCs w:val="20"/>
          <w:lang w:val="en-US"/>
        </w:rPr>
        <w:t xml:space="preserve">Accompanying the labs specs is a csv (comma separated value) file named </w:t>
      </w:r>
    </w:p>
    <w:p w:rsidR="00C107F8" w:rsidRPr="00C107F8" w:rsidRDefault="00C107F8" w:rsidP="00C107F8">
      <w:pPr>
        <w:widowControl w:val="0"/>
        <w:spacing w:after="0" w:line="240" w:lineRule="auto"/>
        <w:ind w:left="720"/>
        <w:rPr>
          <w:rFonts w:ascii="Tahoma" w:eastAsia="Times New Roman" w:hAnsi="Tahoma" w:cs="Tahoma"/>
          <w:snapToGrid w:val="0"/>
          <w:sz w:val="20"/>
          <w:szCs w:val="20"/>
          <w:lang w:val="en-US"/>
        </w:rPr>
      </w:pPr>
      <w:r w:rsidRPr="00C107F8">
        <w:rPr>
          <w:rFonts w:ascii="Tahoma" w:eastAsia="Times New Roman" w:hAnsi="Tahoma" w:cs="Tahoma"/>
          <w:b/>
          <w:snapToGrid w:val="0"/>
          <w:sz w:val="20"/>
          <w:szCs w:val="20"/>
          <w:lang w:val="en-US"/>
        </w:rPr>
        <w:t>bank-Detail.csv</w:t>
      </w:r>
      <w:r w:rsidRPr="00C107F8">
        <w:rPr>
          <w:rFonts w:ascii="Tahoma" w:eastAsia="Times New Roman" w:hAnsi="Tahoma" w:cs="Tahoma"/>
          <w:snapToGrid w:val="0"/>
          <w:sz w:val="20"/>
          <w:szCs w:val="20"/>
          <w:lang w:val="en-US"/>
        </w:rPr>
        <w:t xml:space="preserve"> which contains valuable raw data to allow the bank to process loans based on client details from the file.</w:t>
      </w:r>
    </w:p>
    <w:p w:rsidR="00C107F8" w:rsidRPr="00C107F8" w:rsidRDefault="00C107F8" w:rsidP="00C107F8">
      <w:pPr>
        <w:widowControl w:val="0"/>
        <w:spacing w:after="0" w:line="240" w:lineRule="auto"/>
        <w:ind w:left="720"/>
        <w:rPr>
          <w:rFonts w:ascii="Tahoma" w:eastAsia="Times New Roman" w:hAnsi="Tahoma" w:cs="Tahoma"/>
          <w:snapToGrid w:val="0"/>
          <w:sz w:val="10"/>
          <w:szCs w:val="20"/>
          <w:lang w:val="en-US"/>
        </w:rPr>
      </w:pPr>
    </w:p>
    <w:p w:rsidR="00C107F8" w:rsidRPr="00C107F8" w:rsidRDefault="00C107F8" w:rsidP="00C107F8">
      <w:pPr>
        <w:widowControl w:val="0"/>
        <w:spacing w:after="0" w:line="240" w:lineRule="auto"/>
        <w:ind w:left="720"/>
        <w:rPr>
          <w:rFonts w:ascii="Tahoma" w:eastAsia="Times New Roman" w:hAnsi="Tahoma" w:cs="Tahoma"/>
          <w:snapToGrid w:val="0"/>
          <w:sz w:val="20"/>
          <w:szCs w:val="20"/>
          <w:lang w:val="en-US"/>
        </w:rPr>
      </w:pPr>
      <w:r w:rsidRPr="00C107F8">
        <w:rPr>
          <w:rFonts w:ascii="Tahoma" w:eastAsia="Times New Roman" w:hAnsi="Tahoma" w:cs="Tahoma"/>
          <w:snapToGrid w:val="0"/>
          <w:sz w:val="20"/>
          <w:szCs w:val="20"/>
          <w:lang w:val="en-US"/>
        </w:rPr>
        <w:t xml:space="preserve">You need to </w:t>
      </w:r>
      <w:r w:rsidRPr="00C107F8">
        <w:rPr>
          <w:rFonts w:ascii="Tahoma" w:eastAsia="Times New Roman" w:hAnsi="Tahoma" w:cs="Tahoma"/>
          <w:snapToGrid w:val="0"/>
          <w:sz w:val="20"/>
          <w:szCs w:val="20"/>
          <w:u w:val="single"/>
          <w:lang w:val="en-US"/>
        </w:rPr>
        <w:t>parse</w:t>
      </w:r>
      <w:r w:rsidRPr="00C107F8">
        <w:rPr>
          <w:rFonts w:ascii="Tahoma" w:eastAsia="Times New Roman" w:hAnsi="Tahoma" w:cs="Tahoma"/>
          <w:snapToGrid w:val="0"/>
          <w:sz w:val="20"/>
          <w:szCs w:val="20"/>
          <w:lang w:val="en-US"/>
        </w:rPr>
        <w:t xml:space="preserve"> the data and print record data for future loan considerations.</w:t>
      </w:r>
    </w:p>
    <w:p w:rsidR="00C107F8" w:rsidRDefault="00C107F8">
      <w:pPr>
        <w:rPr>
          <w:b/>
          <w:u w:val="single"/>
        </w:rPr>
      </w:pPr>
    </w:p>
    <w:p w:rsidR="007F2C2A" w:rsidRDefault="007F2C2A">
      <w:pPr>
        <w:rPr>
          <w:b/>
          <w:u w:val="single"/>
        </w:rPr>
      </w:pPr>
      <w:r w:rsidRPr="00674BF4">
        <w:rPr>
          <w:b/>
          <w:u w:val="single"/>
        </w:rPr>
        <w:t xml:space="preserve">When </w:t>
      </w:r>
      <w:proofErr w:type="spellStart"/>
      <w:r w:rsidRPr="00674BF4">
        <w:rPr>
          <w:b/>
          <w:u w:val="single"/>
        </w:rPr>
        <w:t>BankRecordTest</w:t>
      </w:r>
      <w:proofErr w:type="spellEnd"/>
      <w:r w:rsidRPr="00674BF4">
        <w:rPr>
          <w:b/>
          <w:u w:val="single"/>
        </w:rPr>
        <w:t xml:space="preserve"> is initiated:</w:t>
      </w:r>
    </w:p>
    <w:p w:rsidR="00674BF4" w:rsidRDefault="00674BF4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C97156" wp14:editId="4F0B45CC">
            <wp:extent cx="57054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96" w:rsidRDefault="00804B96">
      <w:pPr>
        <w:rPr>
          <w:b/>
          <w:u w:val="single"/>
        </w:rPr>
      </w:pPr>
    </w:p>
    <w:p w:rsidR="000A09C9" w:rsidRDefault="00804B96">
      <w:pPr>
        <w:rPr>
          <w:b/>
          <w:u w:val="single"/>
        </w:rPr>
      </w:pPr>
      <w:r w:rsidRPr="00804B96">
        <w:rPr>
          <w:b/>
          <w:u w:val="single"/>
        </w:rPr>
        <w:t xml:space="preserve">To Display </w:t>
      </w:r>
      <w:proofErr w:type="gramStart"/>
      <w:r w:rsidRPr="00804B96">
        <w:rPr>
          <w:b/>
          <w:u w:val="single"/>
        </w:rPr>
        <w:t>n</w:t>
      </w:r>
      <w:proofErr w:type="gramEnd"/>
      <w:r w:rsidRPr="00804B96">
        <w:rPr>
          <w:b/>
          <w:u w:val="single"/>
        </w:rPr>
        <w:t xml:space="preserve"> Records after getting Input from the User: [Optional]</w:t>
      </w:r>
    </w:p>
    <w:p w:rsidR="00804B96" w:rsidRDefault="00B41783">
      <w:pPr>
        <w:rPr>
          <w:b/>
          <w:u w:val="single"/>
        </w:rPr>
      </w:pPr>
      <w:r>
        <w:rPr>
          <w:noProof/>
        </w:rPr>
        <w:drawing>
          <wp:inline distT="0" distB="0" distL="0" distR="0" wp14:anchorId="27185D5C" wp14:editId="4CF33A2A">
            <wp:extent cx="5731510" cy="2522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C9" w:rsidRDefault="000A09C9">
      <w:pPr>
        <w:rPr>
          <w:b/>
          <w:u w:val="single"/>
        </w:rPr>
      </w:pPr>
    </w:p>
    <w:p w:rsidR="000A09C9" w:rsidRDefault="00752444">
      <w:pPr>
        <w:rPr>
          <w:b/>
          <w:u w:val="single"/>
        </w:rPr>
      </w:pPr>
      <w:r w:rsidRPr="00752444">
        <w:rPr>
          <w:b/>
          <w:u w:val="single"/>
        </w:rPr>
        <w:t>To Display total records inside the .csv file</w:t>
      </w:r>
    </w:p>
    <w:p w:rsidR="00D543CD" w:rsidRDefault="0075244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7393FB4" wp14:editId="23F7BFE6">
            <wp:extent cx="57315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44" w:rsidRDefault="00752444">
      <w:pPr>
        <w:rPr>
          <w:b/>
          <w:u w:val="single"/>
        </w:rPr>
      </w:pPr>
    </w:p>
    <w:p w:rsidR="00D16D1C" w:rsidRDefault="00D16D1C">
      <w:pPr>
        <w:rPr>
          <w:b/>
          <w:u w:val="single"/>
        </w:rPr>
      </w:pPr>
    </w:p>
    <w:p w:rsidR="00D16D1C" w:rsidRDefault="00D16D1C">
      <w:pPr>
        <w:rPr>
          <w:b/>
          <w:u w:val="single"/>
        </w:rPr>
      </w:pPr>
    </w:p>
    <w:p w:rsidR="00D16D1C" w:rsidRDefault="00D16D1C">
      <w:pPr>
        <w:rPr>
          <w:b/>
          <w:u w:val="single"/>
        </w:rPr>
      </w:pPr>
    </w:p>
    <w:p w:rsidR="00752444" w:rsidRDefault="00752444">
      <w:pPr>
        <w:rPr>
          <w:b/>
          <w:u w:val="single"/>
        </w:rPr>
      </w:pPr>
      <w:r w:rsidRPr="00752444">
        <w:rPr>
          <w:b/>
          <w:u w:val="single"/>
        </w:rPr>
        <w:t>Exception if File is not available:</w:t>
      </w:r>
    </w:p>
    <w:p w:rsidR="00D16D1C" w:rsidRDefault="00D16D1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0323AD" wp14:editId="0721B8D5">
            <wp:extent cx="5731510" cy="1393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35" w:rsidRDefault="00BC6235">
      <w:pPr>
        <w:rPr>
          <w:b/>
          <w:u w:val="single"/>
        </w:rPr>
      </w:pPr>
    </w:p>
    <w:p w:rsidR="00BC6235" w:rsidRDefault="00BC6235">
      <w:pPr>
        <w:rPr>
          <w:b/>
          <w:u w:val="single"/>
        </w:rPr>
      </w:pPr>
      <w:r>
        <w:rPr>
          <w:b/>
          <w:u w:val="single"/>
        </w:rPr>
        <w:t>If user enter more than existing data in file</w:t>
      </w:r>
    </w:p>
    <w:p w:rsidR="00BC6235" w:rsidRPr="00674BF4" w:rsidRDefault="00BC623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12A5A1" wp14:editId="7C7E909B">
            <wp:extent cx="5731510" cy="2468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35" w:rsidRPr="00674BF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EE6" w:rsidRDefault="00344EE6" w:rsidP="00C107F8">
      <w:pPr>
        <w:spacing w:after="0" w:line="240" w:lineRule="auto"/>
      </w:pPr>
      <w:r>
        <w:separator/>
      </w:r>
    </w:p>
  </w:endnote>
  <w:endnote w:type="continuationSeparator" w:id="0">
    <w:p w:rsidR="00344EE6" w:rsidRDefault="00344EE6" w:rsidP="00C1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EE6" w:rsidRDefault="00344EE6" w:rsidP="00C107F8">
      <w:pPr>
        <w:spacing w:after="0" w:line="240" w:lineRule="auto"/>
      </w:pPr>
      <w:r>
        <w:separator/>
      </w:r>
    </w:p>
  </w:footnote>
  <w:footnote w:type="continuationSeparator" w:id="0">
    <w:p w:rsidR="00344EE6" w:rsidRDefault="00344EE6" w:rsidP="00C10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C107F8" w:rsidRPr="00C107F8" w:rsidTr="007F64B1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C107F8" w:rsidRPr="00C107F8" w:rsidRDefault="00C107F8" w:rsidP="00C107F8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4"/>
              <w:lang w:val="en-US"/>
            </w:rPr>
          </w:pPr>
        </w:p>
        <w:p w:rsidR="00C107F8" w:rsidRPr="00C107F8" w:rsidRDefault="00C107F8" w:rsidP="00C107F8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snapToGrid w:val="0"/>
              <w:sz w:val="6"/>
              <w:szCs w:val="20"/>
              <w:lang w:val="en-US"/>
            </w:rPr>
          </w:pPr>
          <w:r w:rsidRPr="00C107F8"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  <w:lang w:val="en-US"/>
            </w:rPr>
            <w:t>ITMD 510</w:t>
          </w:r>
          <w:r w:rsidRPr="00C107F8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  <w:lang w:val="en-US"/>
            </w:rPr>
            <w:pgNum/>
          </w:r>
          <w:r w:rsidRPr="00C107F8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  <w:lang w:val="en-US"/>
            </w:rPr>
            <w:pgNum/>
          </w:r>
        </w:p>
      </w:tc>
      <w:tc>
        <w:tcPr>
          <w:tcW w:w="4950" w:type="dxa"/>
          <w:shd w:val="pct15" w:color="auto" w:fill="auto"/>
        </w:tcPr>
        <w:p w:rsidR="00C107F8" w:rsidRPr="00C107F8" w:rsidRDefault="00C107F8" w:rsidP="00C107F8">
          <w:pPr>
            <w:widowControl w:val="0"/>
            <w:spacing w:after="0" w:line="240" w:lineRule="auto"/>
            <w:jc w:val="center"/>
            <w:rPr>
              <w:rFonts w:ascii="Arial" w:eastAsia="Times New Roman" w:hAnsi="Arial" w:cs="Times New Roman"/>
              <w:i/>
              <w:snapToGrid w:val="0"/>
              <w:sz w:val="10"/>
              <w:szCs w:val="24"/>
              <w:lang w:val="en-US"/>
            </w:rPr>
          </w:pPr>
        </w:p>
        <w:p w:rsidR="00C107F8" w:rsidRPr="00C107F8" w:rsidRDefault="00C107F8" w:rsidP="00C107F8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b/>
              <w:i/>
              <w:snapToGrid w:val="0"/>
              <w:sz w:val="6"/>
              <w:szCs w:val="20"/>
              <w:lang w:val="en-US"/>
            </w:rPr>
          </w:pPr>
          <w:r w:rsidRPr="00C107F8">
            <w:rPr>
              <w:rFonts w:ascii="Tahoma" w:eastAsia="Times New Roman" w:hAnsi="Tahoma" w:cs="Tahoma"/>
              <w:b/>
              <w:i/>
              <w:snapToGrid w:val="0"/>
              <w:sz w:val="24"/>
              <w:szCs w:val="20"/>
              <w:lang w:val="en-US"/>
            </w:rPr>
            <w:t xml:space="preserve">   Object Oriented App Development</w:t>
          </w:r>
        </w:p>
      </w:tc>
      <w:tc>
        <w:tcPr>
          <w:tcW w:w="1552" w:type="dxa"/>
          <w:shd w:val="pct15" w:color="auto" w:fill="auto"/>
        </w:tcPr>
        <w:p w:rsidR="00C107F8" w:rsidRPr="00C107F8" w:rsidRDefault="00C107F8" w:rsidP="00C107F8">
          <w:pPr>
            <w:widowControl w:val="0"/>
            <w:spacing w:after="0" w:line="240" w:lineRule="auto"/>
            <w:rPr>
              <w:rFonts w:ascii="Arial" w:eastAsia="Times New Roman" w:hAnsi="Arial" w:cs="Times New Roman"/>
              <w:snapToGrid w:val="0"/>
              <w:sz w:val="4"/>
              <w:szCs w:val="4"/>
              <w:lang w:val="en-US"/>
            </w:rPr>
          </w:pPr>
          <w:r w:rsidRPr="00C107F8">
            <w:rPr>
              <w:rFonts w:ascii="Arial" w:eastAsia="Times New Roman" w:hAnsi="Arial" w:cs="Times New Roman"/>
              <w:snapToGrid w:val="0"/>
              <w:sz w:val="4"/>
              <w:szCs w:val="4"/>
              <w:lang w:val="en-US"/>
            </w:rPr>
            <w:t xml:space="preserve"> </w:t>
          </w:r>
        </w:p>
        <w:p w:rsidR="00C107F8" w:rsidRPr="00C107F8" w:rsidRDefault="00C107F8" w:rsidP="00C107F8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napToGrid w:val="0"/>
              <w:sz w:val="6"/>
              <w:szCs w:val="20"/>
              <w:lang w:val="en-US"/>
            </w:rPr>
          </w:pPr>
          <w:r w:rsidRPr="00C107F8">
            <w:rPr>
              <w:rFonts w:ascii="Arial" w:eastAsia="Times New Roman" w:hAnsi="Arial" w:cs="Times New Roman"/>
              <w:snapToGrid w:val="0"/>
              <w:sz w:val="32"/>
              <w:szCs w:val="20"/>
              <w:lang w:val="en-US"/>
            </w:rPr>
            <w:t xml:space="preserve">      Lab 2</w:t>
          </w:r>
        </w:p>
      </w:tc>
    </w:tr>
  </w:tbl>
  <w:p w:rsidR="00C107F8" w:rsidRPr="00C107F8" w:rsidRDefault="00C107F8" w:rsidP="00C10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2A"/>
    <w:rsid w:val="000A09C9"/>
    <w:rsid w:val="00344EE6"/>
    <w:rsid w:val="00674BF4"/>
    <w:rsid w:val="00752444"/>
    <w:rsid w:val="007E77C4"/>
    <w:rsid w:val="007F2C2A"/>
    <w:rsid w:val="00804B96"/>
    <w:rsid w:val="00B41783"/>
    <w:rsid w:val="00BC6235"/>
    <w:rsid w:val="00C107F8"/>
    <w:rsid w:val="00D16D1C"/>
    <w:rsid w:val="00D5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F5C1"/>
  <w15:chartTrackingRefBased/>
  <w15:docId w15:val="{0D418C10-B320-49F4-AD47-BEDCA31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7F8"/>
  </w:style>
  <w:style w:type="paragraph" w:styleId="Footer">
    <w:name w:val="footer"/>
    <w:basedOn w:val="Normal"/>
    <w:link w:val="FooterChar"/>
    <w:uiPriority w:val="99"/>
    <w:unhideWhenUsed/>
    <w:rsid w:val="00C10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shenoy</dc:creator>
  <cp:keywords/>
  <dc:description/>
  <cp:lastModifiedBy>ritesh shenoy</cp:lastModifiedBy>
  <cp:revision>11</cp:revision>
  <dcterms:created xsi:type="dcterms:W3CDTF">2018-10-03T21:17:00Z</dcterms:created>
  <dcterms:modified xsi:type="dcterms:W3CDTF">2018-10-03T21:41:00Z</dcterms:modified>
</cp:coreProperties>
</file>