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6E14" w:rsidRDefault="00886E14" w:rsidP="00886E14"/>
    <w:p w:rsidR="00886E14" w:rsidRDefault="00886E14" w:rsidP="00886E14"/>
    <w:p w:rsidR="00886E14" w:rsidRDefault="00886E14" w:rsidP="00886E14"/>
    <w:p w:rsidR="00886E14" w:rsidRDefault="00886E14" w:rsidP="00886E14"/>
    <w:p w:rsidR="00886E14" w:rsidRDefault="00886E14" w:rsidP="00886E14"/>
    <w:p w:rsidR="00886E14" w:rsidRDefault="00886E14" w:rsidP="00886E14"/>
    <w:p w:rsidR="002E18C2" w:rsidRPr="002E18C2" w:rsidRDefault="002E18C2" w:rsidP="002E18C2">
      <w:pPr>
        <w:jc w:val="center"/>
        <w:rPr>
          <w:rFonts w:asciiTheme="majorHAnsi" w:eastAsiaTheme="majorEastAsia" w:hAnsiTheme="majorHAnsi" w:cstheme="majorBidi"/>
          <w:b/>
          <w:bCs/>
          <w:color w:val="365F91"/>
          <w:sz w:val="52"/>
          <w:szCs w:val="52"/>
        </w:rPr>
      </w:pPr>
      <w:r w:rsidRPr="002E18C2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52"/>
          <w:szCs w:val="52"/>
        </w:rPr>
        <w:t>Standard Operating Procedure</w:t>
      </w:r>
    </w:p>
    <w:p w:rsidR="002E18C2" w:rsidRPr="002E18C2" w:rsidRDefault="002E18C2" w:rsidP="002E18C2">
      <w:pPr>
        <w:jc w:val="center"/>
        <w:rPr>
          <w:rFonts w:asciiTheme="majorHAnsi" w:eastAsiaTheme="majorEastAsia" w:hAnsiTheme="majorHAnsi" w:cstheme="majorBidi"/>
          <w:b/>
          <w:bCs/>
          <w:color w:val="365F91"/>
          <w:sz w:val="52"/>
          <w:szCs w:val="52"/>
        </w:rPr>
      </w:pPr>
      <w:r w:rsidRPr="002E18C2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52"/>
          <w:szCs w:val="52"/>
        </w:rPr>
        <w:t>On</w:t>
      </w:r>
    </w:p>
    <w:p w:rsidR="0091340D" w:rsidRPr="002E18C2" w:rsidRDefault="002E18C2" w:rsidP="00877E10">
      <w:pPr>
        <w:pStyle w:val="Heading1"/>
        <w:jc w:val="center"/>
        <w:rPr>
          <w:sz w:val="52"/>
          <w:szCs w:val="52"/>
        </w:rPr>
      </w:pPr>
      <w:bookmarkStart w:id="0" w:name="_Toc142046261"/>
      <w:bookmarkStart w:id="1" w:name="_Toc142046485"/>
      <w:bookmarkStart w:id="2" w:name="_Toc142046718"/>
      <w:r w:rsidRPr="002E18C2">
        <w:rPr>
          <w:sz w:val="52"/>
          <w:szCs w:val="52"/>
        </w:rPr>
        <w:t xml:space="preserve">AWS </w:t>
      </w:r>
      <w:r w:rsidR="00E7294B" w:rsidRPr="002E18C2">
        <w:rPr>
          <w:sz w:val="52"/>
          <w:szCs w:val="52"/>
        </w:rPr>
        <w:t>DATASYNC</w:t>
      </w:r>
      <w:bookmarkEnd w:id="0"/>
      <w:bookmarkEnd w:id="1"/>
      <w:bookmarkEnd w:id="2"/>
    </w:p>
    <w:p w:rsidR="00886E14" w:rsidRDefault="00886E14">
      <w:r>
        <w:br w:type="page"/>
      </w:r>
    </w:p>
    <w:p w:rsidR="002E18C2" w:rsidRDefault="002E18C2" w:rsidP="008D5BAF">
      <w:pPr>
        <w:pStyle w:val="Heading1"/>
        <w:spacing w:after="240"/>
        <w:jc w:val="center"/>
      </w:pPr>
    </w:p>
    <w:p w:rsidR="002E18C2" w:rsidRPr="00903C00" w:rsidRDefault="002E18C2" w:rsidP="0062572A">
      <w:pPr>
        <w:jc w:val="center"/>
        <w:rPr>
          <w:b/>
          <w:sz w:val="32"/>
        </w:rPr>
      </w:pPr>
      <w:r w:rsidRPr="00903C00">
        <w:rPr>
          <w:b/>
          <w:sz w:val="32"/>
        </w:rPr>
        <w:t>Document Control</w:t>
      </w:r>
    </w:p>
    <w:p w:rsidR="002E18C2" w:rsidRPr="00384217" w:rsidRDefault="002E18C2" w:rsidP="002E18C2">
      <w:pPr>
        <w:jc w:val="center"/>
        <w:rPr>
          <w:rFonts w:cstheme="minorHAnsi"/>
          <w:b/>
          <w:sz w:val="28"/>
          <w:szCs w:val="28"/>
        </w:rPr>
      </w:pPr>
      <w:r w:rsidRPr="00384217">
        <w:rPr>
          <w:rFonts w:cstheme="minorHAnsi"/>
          <w:b/>
          <w:sz w:val="28"/>
          <w:szCs w:val="28"/>
        </w:rPr>
        <w:t>Version History</w:t>
      </w:r>
    </w:p>
    <w:tbl>
      <w:tblPr>
        <w:tblStyle w:val="TableGrid"/>
        <w:tblW w:w="7290" w:type="dxa"/>
        <w:jc w:val="center"/>
        <w:tblInd w:w="558" w:type="dxa"/>
        <w:tblLayout w:type="fixed"/>
        <w:tblLook w:val="04A0" w:firstRow="1" w:lastRow="0" w:firstColumn="1" w:lastColumn="0" w:noHBand="0" w:noVBand="1"/>
      </w:tblPr>
      <w:tblGrid>
        <w:gridCol w:w="1890"/>
        <w:gridCol w:w="1440"/>
        <w:gridCol w:w="1800"/>
        <w:gridCol w:w="2160"/>
      </w:tblGrid>
      <w:tr w:rsidR="002E18C2" w:rsidTr="00A83E30">
        <w:trPr>
          <w:trHeight w:val="576"/>
          <w:jc w:val="center"/>
        </w:trPr>
        <w:tc>
          <w:tcPr>
            <w:tcW w:w="1890" w:type="dxa"/>
            <w:vAlign w:val="center"/>
          </w:tcPr>
          <w:p w:rsidR="002E18C2" w:rsidRPr="00384217" w:rsidRDefault="002E18C2" w:rsidP="00A83E30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84217">
              <w:rPr>
                <w:rFonts w:cstheme="minorHAnsi"/>
                <w:b/>
                <w:sz w:val="24"/>
                <w:szCs w:val="24"/>
              </w:rPr>
              <w:t>Version Detail</w:t>
            </w:r>
          </w:p>
        </w:tc>
        <w:tc>
          <w:tcPr>
            <w:tcW w:w="1440" w:type="dxa"/>
            <w:vAlign w:val="center"/>
          </w:tcPr>
          <w:p w:rsidR="002E18C2" w:rsidRPr="00384217" w:rsidRDefault="002E18C2" w:rsidP="00A83E30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84217">
              <w:rPr>
                <w:rFonts w:cstheme="minorHAnsi"/>
                <w:b/>
                <w:sz w:val="24"/>
                <w:szCs w:val="24"/>
              </w:rPr>
              <w:t>Date</w:t>
            </w:r>
          </w:p>
        </w:tc>
        <w:tc>
          <w:tcPr>
            <w:tcW w:w="1800" w:type="dxa"/>
            <w:vAlign w:val="center"/>
          </w:tcPr>
          <w:p w:rsidR="002E18C2" w:rsidRPr="00384217" w:rsidRDefault="002E18C2" w:rsidP="00A83E30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84217">
              <w:rPr>
                <w:rFonts w:cstheme="minorHAnsi"/>
                <w:b/>
                <w:sz w:val="24"/>
                <w:szCs w:val="24"/>
              </w:rPr>
              <w:t>Prepared By</w:t>
            </w:r>
          </w:p>
        </w:tc>
        <w:tc>
          <w:tcPr>
            <w:tcW w:w="2160" w:type="dxa"/>
            <w:vAlign w:val="center"/>
          </w:tcPr>
          <w:p w:rsidR="002E18C2" w:rsidRPr="00384217" w:rsidRDefault="002E18C2" w:rsidP="00A83E30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84217">
              <w:rPr>
                <w:rFonts w:cstheme="minorHAnsi"/>
                <w:b/>
                <w:sz w:val="24"/>
                <w:szCs w:val="24"/>
              </w:rPr>
              <w:t>Reviewed By</w:t>
            </w:r>
          </w:p>
        </w:tc>
      </w:tr>
      <w:tr w:rsidR="002E18C2" w:rsidTr="00A83E30">
        <w:trPr>
          <w:trHeight w:val="576"/>
          <w:jc w:val="center"/>
        </w:trPr>
        <w:tc>
          <w:tcPr>
            <w:tcW w:w="1890" w:type="dxa"/>
            <w:vAlign w:val="center"/>
          </w:tcPr>
          <w:p w:rsidR="002E18C2" w:rsidRPr="00B94C77" w:rsidRDefault="002E18C2" w:rsidP="00A83E3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94C77">
              <w:rPr>
                <w:rFonts w:cstheme="minorHAnsi"/>
                <w:sz w:val="24"/>
                <w:szCs w:val="24"/>
              </w:rPr>
              <w:t>V1</w:t>
            </w:r>
          </w:p>
        </w:tc>
        <w:tc>
          <w:tcPr>
            <w:tcW w:w="1440" w:type="dxa"/>
            <w:vAlign w:val="center"/>
          </w:tcPr>
          <w:p w:rsidR="002E18C2" w:rsidRPr="00B94C77" w:rsidRDefault="002E18C2" w:rsidP="00A83E30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21/05</w:t>
            </w:r>
            <w:r w:rsidRPr="00B94C77">
              <w:rPr>
                <w:rFonts w:cstheme="minorHAnsi"/>
                <w:sz w:val="24"/>
                <w:szCs w:val="24"/>
              </w:rPr>
              <w:t>/2023</w:t>
            </w:r>
          </w:p>
        </w:tc>
        <w:tc>
          <w:tcPr>
            <w:tcW w:w="1800" w:type="dxa"/>
            <w:vAlign w:val="center"/>
          </w:tcPr>
          <w:p w:rsidR="002E18C2" w:rsidRPr="00B94C77" w:rsidRDefault="002E18C2" w:rsidP="00A83E3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94C77">
              <w:rPr>
                <w:rFonts w:cstheme="minorHAnsi"/>
                <w:sz w:val="24"/>
                <w:szCs w:val="24"/>
              </w:rPr>
              <w:t>Ritesh Nagdive</w:t>
            </w:r>
          </w:p>
        </w:tc>
        <w:tc>
          <w:tcPr>
            <w:tcW w:w="2160" w:type="dxa"/>
            <w:vAlign w:val="center"/>
          </w:tcPr>
          <w:p w:rsidR="002E18C2" w:rsidRPr="00B94C77" w:rsidRDefault="002E18C2" w:rsidP="00A83E3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94C77">
              <w:rPr>
                <w:rFonts w:cstheme="minorHAnsi"/>
                <w:sz w:val="24"/>
                <w:szCs w:val="24"/>
              </w:rPr>
              <w:t>Usama</w:t>
            </w:r>
            <w:proofErr w:type="spellEnd"/>
            <w:r w:rsidRPr="00B94C7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94C77">
              <w:rPr>
                <w:rFonts w:cstheme="minorHAnsi"/>
                <w:sz w:val="24"/>
                <w:szCs w:val="24"/>
              </w:rPr>
              <w:t>Mashayak</w:t>
            </w:r>
            <w:proofErr w:type="spellEnd"/>
          </w:p>
        </w:tc>
      </w:tr>
      <w:tr w:rsidR="002E18C2" w:rsidTr="00A83E30">
        <w:trPr>
          <w:trHeight w:val="576"/>
          <w:jc w:val="center"/>
        </w:trPr>
        <w:tc>
          <w:tcPr>
            <w:tcW w:w="1890" w:type="dxa"/>
            <w:vAlign w:val="center"/>
          </w:tcPr>
          <w:p w:rsidR="002E18C2" w:rsidRPr="00B94C77" w:rsidRDefault="002E18C2" w:rsidP="00A83E30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94C77">
              <w:rPr>
                <w:rFonts w:cstheme="minorHAnsi"/>
                <w:sz w:val="28"/>
                <w:szCs w:val="24"/>
              </w:rPr>
              <w:t>-</w:t>
            </w:r>
          </w:p>
        </w:tc>
        <w:tc>
          <w:tcPr>
            <w:tcW w:w="1440" w:type="dxa"/>
            <w:vAlign w:val="center"/>
          </w:tcPr>
          <w:p w:rsidR="002E18C2" w:rsidRPr="00B94C77" w:rsidRDefault="002E18C2" w:rsidP="00A83E30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94C77">
              <w:rPr>
                <w:rFonts w:cstheme="minorHAnsi"/>
                <w:sz w:val="28"/>
                <w:szCs w:val="24"/>
              </w:rPr>
              <w:t>-</w:t>
            </w:r>
          </w:p>
        </w:tc>
        <w:tc>
          <w:tcPr>
            <w:tcW w:w="1800" w:type="dxa"/>
            <w:vAlign w:val="center"/>
          </w:tcPr>
          <w:p w:rsidR="002E18C2" w:rsidRPr="00B94C77" w:rsidRDefault="002E18C2" w:rsidP="00A83E30">
            <w:pPr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160" w:type="dxa"/>
            <w:vAlign w:val="center"/>
          </w:tcPr>
          <w:p w:rsidR="002E18C2" w:rsidRPr="00B94C77" w:rsidRDefault="002E18C2" w:rsidP="00A83E30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94C77">
              <w:rPr>
                <w:rFonts w:cstheme="minorHAnsi"/>
                <w:sz w:val="28"/>
                <w:szCs w:val="24"/>
              </w:rPr>
              <w:t>-</w:t>
            </w:r>
          </w:p>
        </w:tc>
      </w:tr>
    </w:tbl>
    <w:p w:rsidR="002B0707" w:rsidRPr="00EA2F75" w:rsidRDefault="002E18C2" w:rsidP="00EA2F75">
      <w:pPr>
        <w:pStyle w:val="Heading3"/>
        <w:rPr>
          <w:sz w:val="32"/>
          <w:szCs w:val="32"/>
        </w:rPr>
      </w:pPr>
      <w:r>
        <w:br w:type="page"/>
      </w:r>
      <w:r w:rsidR="002B0707" w:rsidRPr="002B0707">
        <w:rPr>
          <w:sz w:val="32"/>
          <w:szCs w:val="32"/>
        </w:rPr>
        <w:lastRenderedPageBreak/>
        <w:t>Contents</w:t>
      </w:r>
    </w:p>
    <w:p w:rsidR="002B0707" w:rsidRPr="002B0707" w:rsidRDefault="002B0707" w:rsidP="002B0707">
      <w:pPr>
        <w:pStyle w:val="Heading3"/>
        <w:rPr>
          <w:b w:val="0"/>
          <w:color w:val="595959" w:themeColor="text1" w:themeTint="A6"/>
        </w:rPr>
      </w:pPr>
      <w:proofErr w:type="gramStart"/>
      <w:r w:rsidRPr="002B0707">
        <w:rPr>
          <w:b w:val="0"/>
          <w:color w:val="595959" w:themeColor="text1" w:themeTint="A6"/>
        </w:rPr>
        <w:t>1.Introduction</w:t>
      </w:r>
      <w:proofErr w:type="gramEnd"/>
      <w:r w:rsidRPr="002B0707">
        <w:rPr>
          <w:b w:val="0"/>
          <w:color w:val="595959" w:themeColor="text1" w:themeTint="A6"/>
        </w:rPr>
        <w:t xml:space="preserve"> ……………………………………………………………………………………………………………………………………5</w:t>
      </w:r>
    </w:p>
    <w:p w:rsidR="002B0707" w:rsidRPr="002B0707" w:rsidRDefault="002B0707" w:rsidP="002B0707">
      <w:pPr>
        <w:pStyle w:val="Heading3"/>
        <w:rPr>
          <w:b w:val="0"/>
          <w:color w:val="595959" w:themeColor="text1" w:themeTint="A6"/>
        </w:rPr>
      </w:pPr>
      <w:proofErr w:type="gramStart"/>
      <w:r w:rsidRPr="002B0707">
        <w:rPr>
          <w:b w:val="0"/>
          <w:color w:val="595959" w:themeColor="text1" w:themeTint="A6"/>
        </w:rPr>
        <w:t>2.Prerequisite</w:t>
      </w:r>
      <w:proofErr w:type="gramEnd"/>
      <w:r w:rsidRPr="002B0707">
        <w:rPr>
          <w:b w:val="0"/>
          <w:color w:val="595959" w:themeColor="text1" w:themeTint="A6"/>
        </w:rPr>
        <w:t xml:space="preserve"> ……………………………………………………………………………………………………………………………………5</w:t>
      </w:r>
    </w:p>
    <w:p w:rsidR="002B0707" w:rsidRPr="002B0707" w:rsidRDefault="002B0707" w:rsidP="002B0707">
      <w:pPr>
        <w:pStyle w:val="Heading3"/>
        <w:rPr>
          <w:b w:val="0"/>
          <w:color w:val="595959" w:themeColor="text1" w:themeTint="A6"/>
        </w:rPr>
      </w:pPr>
      <w:proofErr w:type="gramStart"/>
      <w:r w:rsidRPr="002B0707">
        <w:rPr>
          <w:b w:val="0"/>
          <w:color w:val="595959" w:themeColor="text1" w:themeTint="A6"/>
        </w:rPr>
        <w:t>3.Steps</w:t>
      </w:r>
      <w:proofErr w:type="gramEnd"/>
      <w:r w:rsidRPr="002B0707">
        <w:rPr>
          <w:b w:val="0"/>
          <w:color w:val="595959" w:themeColor="text1" w:themeTint="A6"/>
        </w:rPr>
        <w:t>………………………………………………………………………………………………………………………………………………..6</w:t>
      </w:r>
    </w:p>
    <w:p w:rsidR="002B0707" w:rsidRPr="002B0707" w:rsidRDefault="002B0707" w:rsidP="002B0707">
      <w:pPr>
        <w:rPr>
          <w:color w:val="595959" w:themeColor="text1" w:themeTint="A6"/>
        </w:rPr>
      </w:pPr>
    </w:p>
    <w:p w:rsidR="002B0707" w:rsidRDefault="002B0707" w:rsidP="002B0707"/>
    <w:p w:rsidR="002B0707" w:rsidRDefault="002B0707" w:rsidP="002B0707"/>
    <w:p w:rsidR="002B0707" w:rsidRDefault="002B0707" w:rsidP="002B0707"/>
    <w:p w:rsidR="002B0707" w:rsidRDefault="002B0707" w:rsidP="002B0707"/>
    <w:p w:rsidR="002B0707" w:rsidRDefault="002B0707" w:rsidP="002B0707"/>
    <w:p w:rsidR="002B0707" w:rsidRDefault="002B0707" w:rsidP="002B0707"/>
    <w:p w:rsidR="002B0707" w:rsidRDefault="002B0707" w:rsidP="002B0707"/>
    <w:p w:rsidR="002B0707" w:rsidRDefault="002B0707" w:rsidP="002B0707"/>
    <w:p w:rsidR="002B0707" w:rsidRDefault="002B0707" w:rsidP="002B0707"/>
    <w:p w:rsidR="002B0707" w:rsidRDefault="002B0707" w:rsidP="002B0707"/>
    <w:p w:rsidR="002B0707" w:rsidRDefault="002B0707" w:rsidP="002B0707"/>
    <w:p w:rsidR="002B0707" w:rsidRDefault="002B0707" w:rsidP="002B0707"/>
    <w:p w:rsidR="002B0707" w:rsidRDefault="002B0707" w:rsidP="002B0707"/>
    <w:p w:rsidR="002B0707" w:rsidRDefault="002B0707" w:rsidP="002B0707"/>
    <w:p w:rsidR="002B0707" w:rsidRDefault="002B0707" w:rsidP="002B0707"/>
    <w:p w:rsidR="002B0707" w:rsidRDefault="002B0707" w:rsidP="002B0707"/>
    <w:p w:rsidR="002B0707" w:rsidRDefault="002B0707" w:rsidP="002B0707"/>
    <w:p w:rsidR="002B0707" w:rsidRDefault="002B0707" w:rsidP="002B0707"/>
    <w:p w:rsidR="002B0707" w:rsidRDefault="002B0707" w:rsidP="002B0707">
      <w:r>
        <w:br w:type="page"/>
      </w:r>
    </w:p>
    <w:p w:rsidR="002B0707" w:rsidRPr="002B0707" w:rsidRDefault="002B0707" w:rsidP="002B0707"/>
    <w:p w:rsidR="00E8196B" w:rsidRPr="00A06A1C" w:rsidRDefault="00440988" w:rsidP="00A06A1C">
      <w:pPr>
        <w:pStyle w:val="ListParagraph"/>
        <w:numPr>
          <w:ilvl w:val="0"/>
          <w:numId w:val="18"/>
        </w:numPr>
        <w:ind w:right="-745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  <w:u w:val="single"/>
        </w:rPr>
      </w:pPr>
      <w:r w:rsidRPr="00A06A1C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  <w:u w:val="single"/>
        </w:rPr>
        <w:t>Introduction</w:t>
      </w:r>
      <w:r w:rsidR="006406A3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  <w:u w:val="single"/>
        </w:rPr>
        <w:t xml:space="preserve"> </w:t>
      </w:r>
    </w:p>
    <w:p w:rsidR="00E8196B" w:rsidRDefault="00E8196B" w:rsidP="00E8196B"/>
    <w:p w:rsidR="00E8196B" w:rsidRDefault="00A52EF3" w:rsidP="00A06A1C">
      <w:pPr>
        <w:jc w:val="center"/>
      </w:pPr>
      <w:r>
        <w:rPr>
          <w:noProof/>
        </w:rPr>
        <w:drawing>
          <wp:inline distT="0" distB="0" distL="0" distR="0" wp14:anchorId="16EB069D" wp14:editId="51697F23">
            <wp:extent cx="5296619" cy="2012596"/>
            <wp:effectExtent l="0" t="0" r="0" b="6985"/>
            <wp:docPr id="3" name="Picture 3" descr="C:\Users\riteshsn\Downloads\Dtasyn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teshsn\Downloads\Dtasyn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967" cy="201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96B" w:rsidRDefault="00E8196B" w:rsidP="00E8196B"/>
    <w:p w:rsidR="00440988" w:rsidRPr="000700ED" w:rsidRDefault="000700ED" w:rsidP="00A52EF3">
      <w:pPr>
        <w:pStyle w:val="Caption"/>
        <w:jc w:val="center"/>
        <w:rPr>
          <w:b w:val="0"/>
          <w:sz w:val="22"/>
        </w:rPr>
      </w:pPr>
      <w:r w:rsidRPr="000700ED">
        <w:rPr>
          <w:sz w:val="22"/>
        </w:rPr>
        <w:t xml:space="preserve">Figure </w:t>
      </w:r>
      <w:r w:rsidRPr="000700ED">
        <w:rPr>
          <w:sz w:val="22"/>
        </w:rPr>
        <w:fldChar w:fldCharType="begin"/>
      </w:r>
      <w:r w:rsidRPr="000700ED">
        <w:rPr>
          <w:sz w:val="22"/>
        </w:rPr>
        <w:instrText xml:space="preserve"> SEQ Figure \* ARABIC </w:instrText>
      </w:r>
      <w:r w:rsidRPr="000700ED">
        <w:rPr>
          <w:sz w:val="22"/>
        </w:rPr>
        <w:fldChar w:fldCharType="separate"/>
      </w:r>
      <w:r w:rsidR="00682C8A">
        <w:rPr>
          <w:noProof/>
          <w:sz w:val="22"/>
        </w:rPr>
        <w:t>1</w:t>
      </w:r>
      <w:r w:rsidRPr="000700ED">
        <w:rPr>
          <w:sz w:val="22"/>
        </w:rPr>
        <w:fldChar w:fldCharType="end"/>
      </w:r>
      <w:r w:rsidR="00440988" w:rsidRPr="000700ED">
        <w:rPr>
          <w:sz w:val="22"/>
        </w:rPr>
        <w:t>:</w:t>
      </w:r>
      <w:r w:rsidR="00A52EF3">
        <w:rPr>
          <w:sz w:val="22"/>
        </w:rPr>
        <w:t xml:space="preserve"> General overview of AWS </w:t>
      </w:r>
      <w:proofErr w:type="spellStart"/>
      <w:r w:rsidR="00A52EF3">
        <w:rPr>
          <w:sz w:val="22"/>
        </w:rPr>
        <w:t>Datasync</w:t>
      </w:r>
      <w:proofErr w:type="spellEnd"/>
    </w:p>
    <w:p w:rsidR="00A52EF3" w:rsidRPr="00A52EF3" w:rsidRDefault="00E8196B" w:rsidP="00A06A1C">
      <w:pPr>
        <w:rPr>
          <w:b/>
          <w:shd w:val="clear" w:color="auto" w:fill="FFFFFF"/>
        </w:rPr>
      </w:pPr>
      <w:r w:rsidRPr="00A52EF3">
        <w:rPr>
          <w:shd w:val="clear" w:color="auto" w:fill="FFFFFF"/>
        </w:rPr>
        <w:t xml:space="preserve">AWS DataSync is a fully managed data transfer service that allows you to accelerate moving large amounts of data online between AWS services or S3 </w:t>
      </w:r>
      <w:r w:rsidR="00A52EF3" w:rsidRPr="00A52EF3">
        <w:rPr>
          <w:shd w:val="clear" w:color="auto" w:fill="FFFFFF"/>
        </w:rPr>
        <w:t>and on-premises storage. In our case, we</w:t>
      </w:r>
      <w:r w:rsidR="005E3FD3">
        <w:rPr>
          <w:shd w:val="clear" w:color="auto" w:fill="FFFFFF"/>
        </w:rPr>
        <w:t xml:space="preserve"> were using</w:t>
      </w:r>
      <w:r w:rsidRPr="00A52EF3">
        <w:rPr>
          <w:shd w:val="clear" w:color="auto" w:fill="FFFFFF"/>
        </w:rPr>
        <w:t xml:space="preserve"> AWS DataSync to transfer data from an S3 bucket</w:t>
      </w:r>
      <w:r w:rsidR="00A52EF3" w:rsidRPr="00A52EF3">
        <w:rPr>
          <w:shd w:val="clear" w:color="auto" w:fill="FFFFFF"/>
        </w:rPr>
        <w:t xml:space="preserve"> to on-prem </w:t>
      </w:r>
      <w:r w:rsidR="005E3FD3">
        <w:rPr>
          <w:shd w:val="clear" w:color="auto" w:fill="FFFFFF"/>
        </w:rPr>
        <w:t>D</w:t>
      </w:r>
      <w:r w:rsidR="00A52EF3" w:rsidRPr="00A52EF3">
        <w:rPr>
          <w:shd w:val="clear" w:color="auto" w:fill="FFFFFF"/>
        </w:rPr>
        <w:t>atacenter</w:t>
      </w:r>
    </w:p>
    <w:p w:rsidR="005E05AE" w:rsidRPr="006646B9" w:rsidRDefault="005E05AE" w:rsidP="00A06A1C">
      <w:pPr>
        <w:pStyle w:val="ListParagraph"/>
        <w:numPr>
          <w:ilvl w:val="0"/>
          <w:numId w:val="18"/>
        </w:numPr>
        <w:ind w:right="-745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  <w:u w:val="single"/>
        </w:rPr>
      </w:pPr>
      <w:r w:rsidRPr="006646B9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  <w:u w:val="single"/>
        </w:rPr>
        <w:t xml:space="preserve">Prerequisite </w:t>
      </w:r>
    </w:p>
    <w:p w:rsidR="005E05AE" w:rsidRPr="002B0707" w:rsidRDefault="005E05AE" w:rsidP="002B0707">
      <w:pPr>
        <w:pStyle w:val="ListParagraph"/>
        <w:numPr>
          <w:ilvl w:val="0"/>
          <w:numId w:val="20"/>
        </w:numPr>
        <w:rPr>
          <w:shd w:val="clear" w:color="auto" w:fill="FFFFFF"/>
        </w:rPr>
      </w:pPr>
      <w:r w:rsidRPr="002B0707">
        <w:rPr>
          <w:shd w:val="clear" w:color="auto" w:fill="FFFFFF"/>
        </w:rPr>
        <w:t xml:space="preserve">AWS </w:t>
      </w:r>
      <w:r w:rsidR="002B0707">
        <w:rPr>
          <w:shd w:val="clear" w:color="auto" w:fill="FFFFFF"/>
        </w:rPr>
        <w:t>DataSync Agent Download from AWS C</w:t>
      </w:r>
      <w:r w:rsidRPr="002B0707">
        <w:rPr>
          <w:shd w:val="clear" w:color="auto" w:fill="FFFFFF"/>
        </w:rPr>
        <w:t xml:space="preserve">onsole </w:t>
      </w:r>
    </w:p>
    <w:p w:rsidR="005E05AE" w:rsidRPr="002B0707" w:rsidRDefault="005E05AE" w:rsidP="002B0707">
      <w:pPr>
        <w:pStyle w:val="ListParagraph"/>
        <w:numPr>
          <w:ilvl w:val="0"/>
          <w:numId w:val="20"/>
        </w:numPr>
        <w:rPr>
          <w:shd w:val="clear" w:color="auto" w:fill="FFFFFF"/>
        </w:rPr>
      </w:pPr>
      <w:r w:rsidRPr="002B0707">
        <w:rPr>
          <w:shd w:val="clear" w:color="auto" w:fill="FFFFFF"/>
        </w:rPr>
        <w:t xml:space="preserve">VMware </w:t>
      </w:r>
      <w:proofErr w:type="spellStart"/>
      <w:r w:rsidRPr="002B0707">
        <w:rPr>
          <w:shd w:val="clear" w:color="auto" w:fill="FFFFFF"/>
        </w:rPr>
        <w:t>ESXi</w:t>
      </w:r>
      <w:proofErr w:type="spellEnd"/>
    </w:p>
    <w:p w:rsidR="006646B9" w:rsidRPr="002B0707" w:rsidRDefault="006646B9" w:rsidP="002B0707">
      <w:pPr>
        <w:pStyle w:val="ListParagraph"/>
        <w:numPr>
          <w:ilvl w:val="0"/>
          <w:numId w:val="20"/>
        </w:numPr>
        <w:rPr>
          <w:shd w:val="clear" w:color="auto" w:fill="FFFFFF"/>
        </w:rPr>
      </w:pPr>
      <w:r w:rsidRPr="002B0707">
        <w:rPr>
          <w:shd w:val="clear" w:color="auto" w:fill="FFFFFF"/>
        </w:rPr>
        <w:t>SMB On-Prem Server (port 139 or 445)</w:t>
      </w:r>
    </w:p>
    <w:p w:rsidR="005E05AE" w:rsidRDefault="005E05AE" w:rsidP="005E05AE">
      <w:pPr>
        <w:rPr>
          <w:rFonts w:cstheme="minorHAnsi"/>
          <w:color w:val="292929"/>
          <w:spacing w:val="-1"/>
          <w:shd w:val="clear" w:color="auto" w:fill="FFFFFF"/>
        </w:rPr>
      </w:pPr>
    </w:p>
    <w:p w:rsidR="002F7AFA" w:rsidRPr="002F7AFA" w:rsidRDefault="002F7AFA" w:rsidP="002F7AFA"/>
    <w:p w:rsidR="00E8196B" w:rsidRDefault="00E8196B" w:rsidP="00FF0F7B">
      <w:pPr>
        <w:pStyle w:val="Caption"/>
        <w:jc w:val="center"/>
        <w:rPr>
          <w:sz w:val="22"/>
        </w:rPr>
      </w:pPr>
    </w:p>
    <w:p w:rsidR="002B0707" w:rsidRDefault="002B0707" w:rsidP="0062572A">
      <w:pPr>
        <w:pStyle w:val="Caption"/>
        <w:jc w:val="center"/>
        <w:rPr>
          <w:sz w:val="22"/>
        </w:rPr>
      </w:pPr>
      <w:r>
        <w:rPr>
          <w:sz w:val="22"/>
        </w:rPr>
        <w:br w:type="page"/>
      </w:r>
    </w:p>
    <w:p w:rsidR="0062572A" w:rsidRPr="00E02CAC" w:rsidRDefault="0062572A" w:rsidP="00E02CAC">
      <w:pPr>
        <w:pStyle w:val="ListParagraph"/>
        <w:numPr>
          <w:ilvl w:val="0"/>
          <w:numId w:val="18"/>
        </w:numPr>
        <w:ind w:right="-745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  <w:u w:val="single"/>
        </w:rPr>
      </w:pPr>
      <w:r w:rsidRPr="002B0707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  <w:u w:val="single"/>
        </w:rPr>
        <w:lastRenderedPageBreak/>
        <w:t>Steps</w:t>
      </w:r>
    </w:p>
    <w:p w:rsidR="005E05AE" w:rsidRPr="0062572A" w:rsidRDefault="0062572A" w:rsidP="0062572A">
      <w:pPr>
        <w:rPr>
          <w:sz w:val="28"/>
          <w:szCs w:val="28"/>
        </w:rPr>
      </w:pPr>
      <w:r w:rsidRPr="0062572A">
        <w:rPr>
          <w:sz w:val="28"/>
          <w:szCs w:val="28"/>
        </w:rPr>
        <w:t>Step</w:t>
      </w:r>
      <w:r w:rsidR="00E969E3" w:rsidRPr="0062572A">
        <w:rPr>
          <w:sz w:val="28"/>
          <w:szCs w:val="28"/>
        </w:rPr>
        <w:t xml:space="preserve"> 1</w:t>
      </w:r>
      <w:r>
        <w:rPr>
          <w:sz w:val="28"/>
          <w:szCs w:val="28"/>
        </w:rPr>
        <w:t>:</w:t>
      </w:r>
    </w:p>
    <w:p w:rsidR="00364592" w:rsidRDefault="00364592" w:rsidP="00364592">
      <w:r>
        <w:t xml:space="preserve">Login to </w:t>
      </w:r>
      <w:proofErr w:type="spellStart"/>
      <w:r>
        <w:t>vmvare</w:t>
      </w:r>
      <w:proofErr w:type="spellEnd"/>
      <w:r>
        <w:t xml:space="preserve"> workstation https://10.0.1.40/ui/#/login</w:t>
      </w:r>
    </w:p>
    <w:p w:rsidR="00364592" w:rsidRPr="00364592" w:rsidRDefault="00364592" w:rsidP="00A06A1C">
      <w:pPr>
        <w:jc w:val="center"/>
      </w:pPr>
      <w:r w:rsidRPr="00364592">
        <w:rPr>
          <w:noProof/>
        </w:rPr>
        <w:drawing>
          <wp:inline distT="0" distB="0" distL="0" distR="0" wp14:anchorId="21DC9C7D" wp14:editId="276C2C7F">
            <wp:extent cx="5943600" cy="3154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2A" w:rsidRPr="0062572A" w:rsidRDefault="0062572A" w:rsidP="0062572A">
      <w:pPr>
        <w:rPr>
          <w:sz w:val="28"/>
          <w:szCs w:val="28"/>
        </w:rPr>
      </w:pPr>
      <w:r w:rsidRPr="0062572A">
        <w:rPr>
          <w:sz w:val="28"/>
          <w:szCs w:val="28"/>
        </w:rPr>
        <w:t>Step</w:t>
      </w:r>
      <w:r>
        <w:rPr>
          <w:sz w:val="28"/>
          <w:szCs w:val="28"/>
        </w:rPr>
        <w:t xml:space="preserve"> 2:</w:t>
      </w:r>
    </w:p>
    <w:p w:rsidR="000B65A8" w:rsidRDefault="006B5BD8" w:rsidP="000B65A8">
      <w:r>
        <w:t xml:space="preserve">Create windows server on </w:t>
      </w:r>
      <w:proofErr w:type="spellStart"/>
      <w:r>
        <w:t>Vmware</w:t>
      </w:r>
      <w:proofErr w:type="spellEnd"/>
      <w:r>
        <w:t xml:space="preserve"> having IP 10.0.1.40  </w:t>
      </w:r>
    </w:p>
    <w:p w:rsidR="006B5BD8" w:rsidRDefault="006B5BD8" w:rsidP="00A06A1C">
      <w:pPr>
        <w:jc w:val="center"/>
      </w:pPr>
      <w:r w:rsidRPr="006B5BD8">
        <w:rPr>
          <w:noProof/>
        </w:rPr>
        <w:drawing>
          <wp:inline distT="0" distB="0" distL="0" distR="0" wp14:anchorId="7BF3C9BE" wp14:editId="528F7469">
            <wp:extent cx="5943600" cy="2921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2A" w:rsidRPr="0062572A" w:rsidRDefault="0062572A" w:rsidP="0062572A">
      <w:pPr>
        <w:rPr>
          <w:sz w:val="28"/>
          <w:szCs w:val="28"/>
        </w:rPr>
      </w:pPr>
      <w:r w:rsidRPr="0062572A">
        <w:rPr>
          <w:sz w:val="28"/>
          <w:szCs w:val="28"/>
        </w:rPr>
        <w:lastRenderedPageBreak/>
        <w:t>Step</w:t>
      </w:r>
      <w:r>
        <w:rPr>
          <w:sz w:val="28"/>
          <w:szCs w:val="28"/>
        </w:rPr>
        <w:t xml:space="preserve"> 3:</w:t>
      </w:r>
    </w:p>
    <w:p w:rsidR="002C5F8E" w:rsidRDefault="00431CC0" w:rsidP="002C5F8E">
      <w:proofErr w:type="gramStart"/>
      <w:r>
        <w:t xml:space="preserve">Create </w:t>
      </w:r>
      <w:r w:rsidR="00EB6D11">
        <w:t xml:space="preserve"> Two</w:t>
      </w:r>
      <w:proofErr w:type="gramEnd"/>
      <w:r w:rsidR="00EB6D11">
        <w:t xml:space="preserve"> </w:t>
      </w:r>
      <w:proofErr w:type="spellStart"/>
      <w:r w:rsidR="00EB6D11">
        <w:t>linux</w:t>
      </w:r>
      <w:proofErr w:type="spellEnd"/>
      <w:r w:rsidR="00EB6D11">
        <w:t xml:space="preserve"> </w:t>
      </w:r>
      <w:proofErr w:type="spellStart"/>
      <w:r w:rsidR="00EB6D11">
        <w:t>vm</w:t>
      </w:r>
      <w:proofErr w:type="spellEnd"/>
      <w:r w:rsidR="00EB6D11">
        <w:t xml:space="preserve"> on </w:t>
      </w:r>
      <w:proofErr w:type="spellStart"/>
      <w:r w:rsidR="00EB6D11">
        <w:t>Vmware</w:t>
      </w:r>
      <w:proofErr w:type="spellEnd"/>
      <w:r w:rsidR="00EB6D11">
        <w:t xml:space="preserve"> name as </w:t>
      </w:r>
    </w:p>
    <w:p w:rsidR="006B5BD8" w:rsidRPr="00DF3E53" w:rsidRDefault="00EB6D11" w:rsidP="000B65A8">
      <w:pPr>
        <w:rPr>
          <w:u w:val="single"/>
          <w:lang w:val="en-IN" w:eastAsia="en-IN"/>
        </w:rPr>
      </w:pPr>
      <w:proofErr w:type="spellStart"/>
      <w:r>
        <w:rPr>
          <w:lang w:val="en-IN" w:eastAsia="en-IN"/>
        </w:rPr>
        <w:t>Datasync</w:t>
      </w:r>
      <w:proofErr w:type="spellEnd"/>
      <w:r>
        <w:rPr>
          <w:lang w:val="en-IN" w:eastAsia="en-IN"/>
        </w:rPr>
        <w:t xml:space="preserve"> Agent-</w:t>
      </w:r>
      <w:proofErr w:type="gramStart"/>
      <w:r>
        <w:rPr>
          <w:lang w:val="en-IN" w:eastAsia="en-IN"/>
        </w:rPr>
        <w:t>1 :</w:t>
      </w:r>
      <w:proofErr w:type="gramEnd"/>
      <w:r>
        <w:rPr>
          <w:lang w:val="en-IN" w:eastAsia="en-IN"/>
        </w:rPr>
        <w:t xml:space="preserve">  </w:t>
      </w:r>
      <w:r w:rsidRPr="00DF3E53">
        <w:rPr>
          <w:u w:val="single"/>
        </w:rPr>
        <w:t>10.0.1.42</w:t>
      </w:r>
    </w:p>
    <w:p w:rsidR="00EB6D11" w:rsidRPr="00DF3E53" w:rsidRDefault="00EB6D11" w:rsidP="00EB6D11">
      <w:pPr>
        <w:rPr>
          <w:u w:val="single"/>
        </w:rPr>
      </w:pPr>
      <w:proofErr w:type="spellStart"/>
      <w:r>
        <w:rPr>
          <w:lang w:val="en-IN" w:eastAsia="en-IN"/>
        </w:rPr>
        <w:t>Datasync</w:t>
      </w:r>
      <w:proofErr w:type="spellEnd"/>
      <w:r>
        <w:rPr>
          <w:lang w:val="en-IN" w:eastAsia="en-IN"/>
        </w:rPr>
        <w:t xml:space="preserve"> Agent-</w:t>
      </w:r>
      <w:proofErr w:type="gramStart"/>
      <w:r>
        <w:rPr>
          <w:lang w:val="en-IN" w:eastAsia="en-IN"/>
        </w:rPr>
        <w:t>2 :</w:t>
      </w:r>
      <w:proofErr w:type="gramEnd"/>
      <w:r>
        <w:rPr>
          <w:lang w:val="en-IN" w:eastAsia="en-IN"/>
        </w:rPr>
        <w:t xml:space="preserve">  </w:t>
      </w:r>
      <w:r w:rsidRPr="00DF3E53">
        <w:rPr>
          <w:u w:val="single"/>
        </w:rPr>
        <w:t>10.0.1.43</w:t>
      </w:r>
    </w:p>
    <w:p w:rsidR="00EB6D11" w:rsidRDefault="00DF3E53" w:rsidP="00A06A1C">
      <w:pPr>
        <w:jc w:val="center"/>
      </w:pPr>
      <w:r w:rsidRPr="00DF3E53">
        <w:rPr>
          <w:noProof/>
        </w:rPr>
        <w:drawing>
          <wp:inline distT="0" distB="0" distL="0" distR="0" wp14:anchorId="6471B9AF" wp14:editId="79ED4ABC">
            <wp:extent cx="5943600" cy="24491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C6" w:rsidRDefault="009258C6" w:rsidP="00A06A1C">
      <w:pPr>
        <w:jc w:val="center"/>
      </w:pPr>
      <w:r w:rsidRPr="009258C6">
        <w:rPr>
          <w:noProof/>
        </w:rPr>
        <w:drawing>
          <wp:inline distT="0" distB="0" distL="0" distR="0" wp14:anchorId="1F58F82C" wp14:editId="33357CC9">
            <wp:extent cx="5943600" cy="2367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C6" w:rsidRDefault="009258C6" w:rsidP="000B65A8"/>
    <w:p w:rsidR="0062572A" w:rsidRPr="0062572A" w:rsidRDefault="0062572A" w:rsidP="0062572A">
      <w:pPr>
        <w:rPr>
          <w:sz w:val="28"/>
          <w:szCs w:val="28"/>
        </w:rPr>
      </w:pPr>
      <w:r w:rsidRPr="0062572A">
        <w:rPr>
          <w:sz w:val="28"/>
          <w:szCs w:val="28"/>
        </w:rPr>
        <w:t>Step</w:t>
      </w:r>
      <w:r>
        <w:rPr>
          <w:sz w:val="28"/>
          <w:szCs w:val="28"/>
        </w:rPr>
        <w:t xml:space="preserve"> 4:</w:t>
      </w:r>
    </w:p>
    <w:p w:rsidR="009258C6" w:rsidRDefault="009258C6" w:rsidP="009258C6">
      <w:r w:rsidRPr="009258C6">
        <w:t>Log in to the AWS Management Console: Open a web browser and go to the AWS Management Console (console.aws.amazon.com).</w:t>
      </w:r>
    </w:p>
    <w:p w:rsidR="00E02CAC" w:rsidRDefault="00E02CAC" w:rsidP="0062572A">
      <w:pPr>
        <w:rPr>
          <w:sz w:val="28"/>
          <w:szCs w:val="28"/>
        </w:rPr>
      </w:pPr>
    </w:p>
    <w:p w:rsidR="0062572A" w:rsidRPr="0062572A" w:rsidRDefault="0062572A" w:rsidP="0062572A">
      <w:pPr>
        <w:rPr>
          <w:sz w:val="28"/>
          <w:szCs w:val="28"/>
        </w:rPr>
      </w:pPr>
      <w:r w:rsidRPr="0062572A">
        <w:rPr>
          <w:sz w:val="28"/>
          <w:szCs w:val="28"/>
        </w:rPr>
        <w:lastRenderedPageBreak/>
        <w:t>Step</w:t>
      </w:r>
      <w:r>
        <w:rPr>
          <w:sz w:val="28"/>
          <w:szCs w:val="28"/>
        </w:rPr>
        <w:t xml:space="preserve"> 5:</w:t>
      </w:r>
    </w:p>
    <w:p w:rsidR="009258C6" w:rsidRPr="009258C6" w:rsidRDefault="009258C6" w:rsidP="009258C6">
      <w:r w:rsidRPr="009258C6">
        <w:t>Open the AWS DataSync service: Search for "DataSync" in the AWS Management Console and open the DataSync service.</w:t>
      </w:r>
    </w:p>
    <w:p w:rsidR="0062572A" w:rsidRPr="0062572A" w:rsidRDefault="0062572A" w:rsidP="0062572A">
      <w:pPr>
        <w:rPr>
          <w:sz w:val="28"/>
          <w:szCs w:val="28"/>
        </w:rPr>
      </w:pPr>
      <w:r w:rsidRPr="0062572A">
        <w:rPr>
          <w:sz w:val="28"/>
          <w:szCs w:val="28"/>
        </w:rPr>
        <w:t>Step</w:t>
      </w:r>
      <w:r>
        <w:rPr>
          <w:sz w:val="28"/>
          <w:szCs w:val="28"/>
        </w:rPr>
        <w:t xml:space="preserve"> 6:</w:t>
      </w:r>
    </w:p>
    <w:p w:rsidR="009258C6" w:rsidRPr="009258C6" w:rsidRDefault="009258C6" w:rsidP="009258C6">
      <w:r w:rsidRPr="009258C6">
        <w:t>Create a new DataSync agent: Click on "Create agent" and follow the instructions to create a new DataSync agent. Choose the appropriate options for your setup, including a name for the agent</w:t>
      </w:r>
      <w:r w:rsidR="00B5643D">
        <w:t xml:space="preserve"> and download the </w:t>
      </w:r>
      <w:proofErr w:type="spellStart"/>
      <w:r w:rsidR="00B5643D">
        <w:t>datasync</w:t>
      </w:r>
      <w:proofErr w:type="spellEnd"/>
      <w:r w:rsidR="00B5643D">
        <w:t xml:space="preserve"> Image from the </w:t>
      </w:r>
      <w:proofErr w:type="spellStart"/>
      <w:r w:rsidR="00B5643D">
        <w:t>Datasync</w:t>
      </w:r>
      <w:proofErr w:type="spellEnd"/>
      <w:r w:rsidR="00B5643D">
        <w:t xml:space="preserve"> Console </w:t>
      </w:r>
    </w:p>
    <w:p w:rsidR="009258C6" w:rsidRDefault="009258C6" w:rsidP="009258C6"/>
    <w:p w:rsidR="009258C6" w:rsidRPr="009258C6" w:rsidRDefault="009258C6" w:rsidP="009258C6"/>
    <w:p w:rsidR="003F7C02" w:rsidRDefault="003F7C02" w:rsidP="00A06A1C">
      <w:pPr>
        <w:jc w:val="center"/>
        <w:rPr>
          <w:sz w:val="32"/>
          <w:u w:val="single"/>
        </w:rPr>
      </w:pPr>
      <w:bookmarkStart w:id="3" w:name="_Toc142046262"/>
      <w:r>
        <w:rPr>
          <w:noProof/>
        </w:rPr>
        <w:drawing>
          <wp:inline distT="0" distB="0" distL="0" distR="0" wp14:anchorId="300A0B7F" wp14:editId="0C67CBA0">
            <wp:extent cx="4282619" cy="511332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731" cy="511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:rsidR="003F7C02" w:rsidRPr="003F7C02" w:rsidRDefault="003F7C02" w:rsidP="00A06A1C">
      <w:pPr>
        <w:jc w:val="center"/>
      </w:pPr>
      <w:r>
        <w:rPr>
          <w:noProof/>
        </w:rPr>
        <w:lastRenderedPageBreak/>
        <w:drawing>
          <wp:inline distT="0" distB="0" distL="0" distR="0" wp14:anchorId="61B44803" wp14:editId="5C3B9453">
            <wp:extent cx="3982850" cy="4769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096" cy="476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72A" w:rsidRPr="0062572A" w:rsidRDefault="0062572A" w:rsidP="0062572A">
      <w:pPr>
        <w:rPr>
          <w:sz w:val="28"/>
          <w:szCs w:val="28"/>
        </w:rPr>
      </w:pPr>
      <w:r w:rsidRPr="0062572A">
        <w:rPr>
          <w:sz w:val="28"/>
          <w:szCs w:val="28"/>
        </w:rPr>
        <w:t>Step</w:t>
      </w:r>
      <w:r>
        <w:rPr>
          <w:sz w:val="28"/>
          <w:szCs w:val="28"/>
        </w:rPr>
        <w:t xml:space="preserve"> 6:</w:t>
      </w:r>
    </w:p>
    <w:p w:rsidR="003F7C02" w:rsidRDefault="003F7C02" w:rsidP="003F7C02">
      <w:r>
        <w:t xml:space="preserve">Once you download the </w:t>
      </w:r>
      <w:proofErr w:type="spellStart"/>
      <w:r>
        <w:t>datasync</w:t>
      </w:r>
      <w:proofErr w:type="spellEnd"/>
      <w:r>
        <w:t xml:space="preserve"> images in zip file then extract the .ova </w:t>
      </w:r>
      <w:r w:rsidR="00CC3C01">
        <w:t xml:space="preserve">image </w:t>
      </w:r>
      <w:r>
        <w:t xml:space="preserve">file. While creating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vm</w:t>
      </w:r>
      <w:proofErr w:type="spellEnd"/>
      <w:r>
        <w:t xml:space="preserve"> we have to upload the .ova </w:t>
      </w:r>
      <w:proofErr w:type="gramStart"/>
      <w:r>
        <w:t>file .</w:t>
      </w:r>
      <w:proofErr w:type="gramEnd"/>
    </w:p>
    <w:p w:rsidR="0032359C" w:rsidRPr="003F7C02" w:rsidRDefault="0032359C" w:rsidP="00A06A1C">
      <w:pPr>
        <w:jc w:val="center"/>
      </w:pPr>
      <w:r>
        <w:rPr>
          <w:noProof/>
        </w:rPr>
        <w:lastRenderedPageBreak/>
        <w:drawing>
          <wp:inline distT="0" distB="0" distL="0" distR="0" wp14:anchorId="7D5909AA" wp14:editId="5BD4ADA6">
            <wp:extent cx="6430010" cy="2984500"/>
            <wp:effectExtent l="0" t="0" r="889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01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72A" w:rsidRPr="0062572A" w:rsidRDefault="0062572A" w:rsidP="0062572A">
      <w:pPr>
        <w:rPr>
          <w:sz w:val="28"/>
          <w:szCs w:val="28"/>
        </w:rPr>
      </w:pPr>
      <w:r w:rsidRPr="0062572A">
        <w:rPr>
          <w:sz w:val="28"/>
          <w:szCs w:val="28"/>
        </w:rPr>
        <w:t>Step</w:t>
      </w:r>
      <w:r>
        <w:rPr>
          <w:sz w:val="28"/>
          <w:szCs w:val="28"/>
        </w:rPr>
        <w:t xml:space="preserve"> 7:</w:t>
      </w:r>
    </w:p>
    <w:p w:rsidR="00F4249C" w:rsidRDefault="00F4249C" w:rsidP="00F4249C">
      <w:r w:rsidRPr="00F4249C">
        <w:t>Set up a source location: Create a source location in the DataSync console. Select "Amazon S3" as the source type and specify the details of the S3 bucket where your data is stored.</w:t>
      </w:r>
    </w:p>
    <w:p w:rsidR="00F4249C" w:rsidRDefault="0032359C" w:rsidP="00A06A1C">
      <w:pPr>
        <w:jc w:val="center"/>
      </w:pPr>
      <w:r>
        <w:rPr>
          <w:noProof/>
        </w:rPr>
        <w:drawing>
          <wp:inline distT="0" distB="0" distL="0" distR="0" wp14:anchorId="0916B2EB" wp14:editId="46DA8D47">
            <wp:extent cx="3826126" cy="3101644"/>
            <wp:effectExtent l="0" t="0" r="317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100" cy="310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49C" w:rsidRPr="00F4249C" w:rsidRDefault="00F4249C" w:rsidP="00F4249C"/>
    <w:p w:rsidR="00E2628A" w:rsidRPr="00E2628A" w:rsidRDefault="004A5EE3" w:rsidP="00A06A1C">
      <w:pPr>
        <w:jc w:val="center"/>
      </w:pPr>
      <w:r>
        <w:rPr>
          <w:noProof/>
        </w:rPr>
        <w:lastRenderedPageBreak/>
        <w:drawing>
          <wp:inline distT="0" distB="0" distL="0" distR="0" wp14:anchorId="496AC791" wp14:editId="2076D94C">
            <wp:extent cx="4812692" cy="3869741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16" cy="386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72A" w:rsidRPr="0062572A" w:rsidRDefault="0062572A" w:rsidP="0062572A">
      <w:pPr>
        <w:rPr>
          <w:sz w:val="28"/>
          <w:szCs w:val="28"/>
        </w:rPr>
      </w:pPr>
      <w:r w:rsidRPr="0062572A">
        <w:rPr>
          <w:sz w:val="28"/>
          <w:szCs w:val="28"/>
        </w:rPr>
        <w:t>Step</w:t>
      </w:r>
      <w:r>
        <w:rPr>
          <w:sz w:val="28"/>
          <w:szCs w:val="28"/>
        </w:rPr>
        <w:t xml:space="preserve"> 8:</w:t>
      </w:r>
    </w:p>
    <w:p w:rsidR="004A5EE3" w:rsidRPr="004A5EE3" w:rsidRDefault="004A5EE3" w:rsidP="004A5EE3">
      <w:r w:rsidRPr="004A5EE3">
        <w:t>Set up a destination location: Create a destination location in the DataSync console. Choose "Server Message Block (SMB)" as the destination type and specify the details of your on-premise SMB server, including the IP address or hostname, shared directory, and any authentication credentials if required.</w:t>
      </w:r>
    </w:p>
    <w:p w:rsidR="0026386A" w:rsidRDefault="00F263A1" w:rsidP="00A06A1C">
      <w:pPr>
        <w:jc w:val="center"/>
        <w:rPr>
          <w:sz w:val="32"/>
          <w:u w:val="single"/>
        </w:rPr>
      </w:pPr>
      <w:r>
        <w:rPr>
          <w:noProof/>
        </w:rPr>
        <w:lastRenderedPageBreak/>
        <w:drawing>
          <wp:inline distT="0" distB="0" distL="0" distR="0" wp14:anchorId="0A7B075D" wp14:editId="2CD62A97">
            <wp:extent cx="4372326" cy="5647334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361" cy="564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86A" w:rsidRDefault="0026386A" w:rsidP="0026386A">
      <w:pPr>
        <w:rPr>
          <w:sz w:val="32"/>
          <w:u w:val="single"/>
        </w:rPr>
      </w:pPr>
    </w:p>
    <w:p w:rsidR="0062572A" w:rsidRPr="0062572A" w:rsidRDefault="0062572A" w:rsidP="0062572A">
      <w:pPr>
        <w:rPr>
          <w:sz w:val="28"/>
          <w:szCs w:val="28"/>
        </w:rPr>
      </w:pPr>
      <w:r w:rsidRPr="0062572A">
        <w:rPr>
          <w:sz w:val="28"/>
          <w:szCs w:val="28"/>
        </w:rPr>
        <w:t>Step</w:t>
      </w:r>
      <w:r>
        <w:rPr>
          <w:sz w:val="28"/>
          <w:szCs w:val="28"/>
        </w:rPr>
        <w:t xml:space="preserve"> 9:</w:t>
      </w:r>
    </w:p>
    <w:p w:rsidR="00A36A17" w:rsidRDefault="00A36A17" w:rsidP="00B33917">
      <w:r w:rsidRPr="00A36A17">
        <w:t>Create a task: Set up a new task in the DataSync console. Choose the previously created source and destination locations, and configure any additional settings for the task, such as scheduling options or data filters.</w:t>
      </w:r>
    </w:p>
    <w:p w:rsidR="00B33917" w:rsidRDefault="00B33917" w:rsidP="00B33917"/>
    <w:p w:rsidR="00A36A17" w:rsidRDefault="00B264E9" w:rsidP="00A06A1C">
      <w:pPr>
        <w:jc w:val="center"/>
      </w:pPr>
      <w:r>
        <w:rPr>
          <w:noProof/>
          <w:sz w:val="32"/>
          <w:u w:val="single"/>
        </w:rPr>
        <w:lastRenderedPageBreak/>
        <w:drawing>
          <wp:inline distT="0" distB="0" distL="0" distR="0" wp14:anchorId="2F2CB85A" wp14:editId="61A911D6">
            <wp:extent cx="3763104" cy="7995514"/>
            <wp:effectExtent l="0" t="0" r="889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54" cy="799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72A" w:rsidRPr="0062572A" w:rsidRDefault="0062572A" w:rsidP="0062572A">
      <w:pPr>
        <w:rPr>
          <w:sz w:val="28"/>
          <w:szCs w:val="28"/>
        </w:rPr>
      </w:pPr>
      <w:r w:rsidRPr="0062572A">
        <w:rPr>
          <w:sz w:val="28"/>
          <w:szCs w:val="28"/>
        </w:rPr>
        <w:lastRenderedPageBreak/>
        <w:t>Step 1</w:t>
      </w:r>
      <w:r>
        <w:rPr>
          <w:sz w:val="28"/>
          <w:szCs w:val="28"/>
        </w:rPr>
        <w:t>0:</w:t>
      </w:r>
    </w:p>
    <w:p w:rsidR="00A36A17" w:rsidRPr="00B33917" w:rsidRDefault="00B264E9" w:rsidP="00B33917">
      <w:r>
        <w:t xml:space="preserve">Review the configuration and </w:t>
      </w:r>
      <w:r w:rsidR="00A36A17" w:rsidRPr="00A36A17">
        <w:t>Once the task is configured, initiate</w:t>
      </w:r>
      <w:r w:rsidR="00A36A17">
        <w:t xml:space="preserve"> </w:t>
      </w:r>
      <w:proofErr w:type="spellStart"/>
      <w:r w:rsidR="00A36A17">
        <w:t>cron</w:t>
      </w:r>
      <w:proofErr w:type="spellEnd"/>
      <w:r w:rsidR="00A36A17">
        <w:t>-</w:t>
      </w:r>
      <w:proofErr w:type="gramStart"/>
      <w:r w:rsidR="00A36A17">
        <w:t xml:space="preserve">job </w:t>
      </w:r>
      <w:r w:rsidR="00A36A17" w:rsidRPr="00A36A17">
        <w:t xml:space="preserve"> </w:t>
      </w:r>
      <w:r w:rsidR="00A36A17">
        <w:t>on</w:t>
      </w:r>
      <w:proofErr w:type="gramEnd"/>
      <w:r w:rsidR="00A36A17">
        <w:t xml:space="preserve"> particular time that we have set and </w:t>
      </w:r>
      <w:r w:rsidR="00A36A17" w:rsidRPr="00A36A17">
        <w:t xml:space="preserve">the data </w:t>
      </w:r>
      <w:r w:rsidR="00A36A17">
        <w:t xml:space="preserve">will </w:t>
      </w:r>
      <w:r w:rsidR="00A36A17" w:rsidRPr="00A36A17">
        <w:t>transfer from the AWS S3 bucket to your on-premise SMB server.</w:t>
      </w:r>
    </w:p>
    <w:p w:rsidR="00F4249C" w:rsidRPr="00E02CAC" w:rsidRDefault="00E02CAC" w:rsidP="000B65A8">
      <w:pPr>
        <w:rPr>
          <w:color w:val="FFFFFF" w:themeColor="background1"/>
        </w:rPr>
      </w:pPr>
      <w:proofErr w:type="gramStart"/>
      <w:r w:rsidRPr="00E02CAC">
        <w:rPr>
          <w:color w:val="FFFFFF" w:themeColor="background1"/>
          <w:highlight w:val="red"/>
        </w:rPr>
        <w:t>Note :</w:t>
      </w:r>
      <w:proofErr w:type="gramEnd"/>
      <w:r w:rsidRPr="00E02CAC">
        <w:rPr>
          <w:color w:val="FFFFFF" w:themeColor="background1"/>
          <w:highlight w:val="red"/>
        </w:rPr>
        <w:t xml:space="preserve"> If </w:t>
      </w:r>
      <w:proofErr w:type="spellStart"/>
      <w:r w:rsidRPr="00E02CAC">
        <w:rPr>
          <w:color w:val="FFFFFF" w:themeColor="background1"/>
          <w:highlight w:val="red"/>
        </w:rPr>
        <w:t>datasync</w:t>
      </w:r>
      <w:proofErr w:type="spellEnd"/>
      <w:r w:rsidRPr="00E02CAC">
        <w:rPr>
          <w:color w:val="FFFFFF" w:themeColor="background1"/>
          <w:highlight w:val="red"/>
        </w:rPr>
        <w:t xml:space="preserve"> ta</w:t>
      </w:r>
      <w:bookmarkStart w:id="4" w:name="_GoBack"/>
      <w:bookmarkEnd w:id="4"/>
      <w:r w:rsidRPr="00E02CAC">
        <w:rPr>
          <w:color w:val="FFFFFF" w:themeColor="background1"/>
          <w:highlight w:val="red"/>
        </w:rPr>
        <w:t xml:space="preserve">sk getting failed reboot the </w:t>
      </w:r>
      <w:proofErr w:type="spellStart"/>
      <w:r w:rsidRPr="00E02CAC">
        <w:rPr>
          <w:color w:val="FFFFFF" w:themeColor="background1"/>
          <w:highlight w:val="red"/>
        </w:rPr>
        <w:t>datasync</w:t>
      </w:r>
      <w:proofErr w:type="spellEnd"/>
      <w:r w:rsidRPr="00E02CAC">
        <w:rPr>
          <w:color w:val="FFFFFF" w:themeColor="background1"/>
          <w:highlight w:val="red"/>
        </w:rPr>
        <w:t xml:space="preserve"> agent and make sure that task</w:t>
      </w:r>
      <w:r>
        <w:rPr>
          <w:color w:val="FFFFFF" w:themeColor="background1"/>
          <w:highlight w:val="red"/>
        </w:rPr>
        <w:t>s</w:t>
      </w:r>
      <w:r w:rsidRPr="00E02CAC">
        <w:rPr>
          <w:color w:val="FFFFFF" w:themeColor="background1"/>
          <w:highlight w:val="red"/>
        </w:rPr>
        <w:t xml:space="preserve"> are working fine</w:t>
      </w:r>
    </w:p>
    <w:sectPr w:rsidR="00F4249C" w:rsidRPr="00E02CAC" w:rsidSect="00886E14">
      <w:headerReference w:type="default" r:id="rId21"/>
      <w:footerReference w:type="default" r:id="rId22"/>
      <w:pgSz w:w="12240" w:h="15840"/>
      <w:pgMar w:top="1440" w:right="1440" w:bottom="1440" w:left="63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21BA" w:rsidRDefault="000F21BA" w:rsidP="00696A50">
      <w:pPr>
        <w:spacing w:after="0" w:line="240" w:lineRule="auto"/>
      </w:pPr>
      <w:r>
        <w:separator/>
      </w:r>
    </w:p>
  </w:endnote>
  <w:endnote w:type="continuationSeparator" w:id="0">
    <w:p w:rsidR="000F21BA" w:rsidRDefault="000F21BA" w:rsidP="00696A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4A75" w:rsidRPr="00886E14" w:rsidRDefault="006B4A75" w:rsidP="00A06A1C">
    <w:pPr>
      <w:pStyle w:val="Footer"/>
      <w:pBdr>
        <w:top w:val="thinThickSmallGap" w:sz="24" w:space="1" w:color="622423" w:themeColor="accent2" w:themeShade="7F"/>
      </w:pBdr>
      <w:ind w:left="284" w:hanging="284"/>
      <w:rPr>
        <w:rFonts w:asciiTheme="majorHAnsi" w:eastAsiaTheme="majorEastAsia" w:hAnsiTheme="majorHAnsi" w:cstheme="majorBidi"/>
        <w:b/>
        <w:color w:val="632423" w:themeColor="accent2" w:themeShade="80"/>
      </w:rPr>
    </w:pPr>
    <w:proofErr w:type="spellStart"/>
    <w:r w:rsidRPr="00886E14">
      <w:rPr>
        <w:rFonts w:asciiTheme="majorHAnsi" w:eastAsiaTheme="majorEastAsia" w:hAnsiTheme="majorHAnsi" w:cstheme="majorBidi"/>
        <w:b/>
        <w:color w:val="632423" w:themeColor="accent2" w:themeShade="80"/>
      </w:rPr>
      <w:t>Deepfoods</w:t>
    </w:r>
    <w:proofErr w:type="spellEnd"/>
    <w:r w:rsidRPr="00886E14">
      <w:rPr>
        <w:rFonts w:asciiTheme="majorHAnsi" w:eastAsiaTheme="majorEastAsia" w:hAnsiTheme="majorHAnsi" w:cstheme="majorBidi"/>
        <w:b/>
        <w:color w:val="632423" w:themeColor="accent2" w:themeShade="80"/>
      </w:rPr>
      <w:t xml:space="preserve"> Pvt. Ltd</w:t>
    </w:r>
    <w:proofErr w:type="gramStart"/>
    <w:r w:rsidRPr="00886E14">
      <w:rPr>
        <w:rFonts w:asciiTheme="majorHAnsi" w:eastAsiaTheme="majorEastAsia" w:hAnsiTheme="majorHAnsi" w:cstheme="majorBidi"/>
        <w:b/>
        <w:color w:val="632423" w:themeColor="accent2" w:themeShade="80"/>
      </w:rPr>
      <w:t>.</w:t>
    </w:r>
    <w:proofErr w:type="gramEnd"/>
    <w:r w:rsidRPr="00886E14">
      <w:rPr>
        <w:rFonts w:asciiTheme="majorHAnsi" w:eastAsiaTheme="majorEastAsia" w:hAnsiTheme="majorHAnsi" w:cstheme="majorBidi"/>
        <w:b/>
        <w:color w:val="632423" w:themeColor="accent2" w:themeShade="80"/>
      </w:rPr>
      <w:ptab w:relativeTo="margin" w:alignment="right" w:leader="none"/>
    </w:r>
    <w:r w:rsidRPr="00886E14">
      <w:rPr>
        <w:rFonts w:asciiTheme="majorHAnsi" w:eastAsiaTheme="majorEastAsia" w:hAnsiTheme="majorHAnsi" w:cstheme="majorBidi"/>
        <w:b/>
        <w:color w:val="632423" w:themeColor="accent2" w:themeShade="80"/>
      </w:rPr>
      <w:t xml:space="preserve">Page </w:t>
    </w:r>
    <w:r w:rsidRPr="00886E14">
      <w:rPr>
        <w:rFonts w:eastAsiaTheme="minorEastAsia"/>
        <w:b/>
        <w:color w:val="632423" w:themeColor="accent2" w:themeShade="80"/>
      </w:rPr>
      <w:fldChar w:fldCharType="begin"/>
    </w:r>
    <w:r w:rsidRPr="00886E14">
      <w:rPr>
        <w:b/>
        <w:color w:val="632423" w:themeColor="accent2" w:themeShade="80"/>
      </w:rPr>
      <w:instrText xml:space="preserve"> PAGE   \* MERGEFORMAT </w:instrText>
    </w:r>
    <w:r w:rsidRPr="00886E14">
      <w:rPr>
        <w:rFonts w:eastAsiaTheme="minorEastAsia"/>
        <w:b/>
        <w:color w:val="632423" w:themeColor="accent2" w:themeShade="80"/>
      </w:rPr>
      <w:fldChar w:fldCharType="separate"/>
    </w:r>
    <w:r w:rsidR="002E60A6" w:rsidRPr="002E60A6">
      <w:rPr>
        <w:rFonts w:asciiTheme="majorHAnsi" w:eastAsiaTheme="majorEastAsia" w:hAnsiTheme="majorHAnsi" w:cstheme="majorBidi"/>
        <w:b/>
        <w:noProof/>
        <w:color w:val="632423" w:themeColor="accent2" w:themeShade="80"/>
      </w:rPr>
      <w:t>13</w:t>
    </w:r>
    <w:r w:rsidRPr="00886E14">
      <w:rPr>
        <w:rFonts w:asciiTheme="majorHAnsi" w:eastAsiaTheme="majorEastAsia" w:hAnsiTheme="majorHAnsi" w:cstheme="majorBidi"/>
        <w:b/>
        <w:noProof/>
        <w:color w:val="632423" w:themeColor="accent2" w:themeShade="8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21BA" w:rsidRDefault="000F21BA" w:rsidP="00696A50">
      <w:pPr>
        <w:spacing w:after="0" w:line="240" w:lineRule="auto"/>
      </w:pPr>
      <w:r>
        <w:separator/>
      </w:r>
    </w:p>
  </w:footnote>
  <w:footnote w:type="continuationSeparator" w:id="0">
    <w:p w:rsidR="000F21BA" w:rsidRDefault="000F21BA" w:rsidP="00696A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4A75" w:rsidRPr="00886E14" w:rsidRDefault="00DD745D" w:rsidP="00886E14">
    <w:pPr>
      <w:pStyle w:val="Header"/>
      <w:rPr>
        <w:b/>
        <w:color w:val="C0504D" w:themeColor="accent2"/>
        <w:sz w:val="24"/>
      </w:rPr>
    </w:pPr>
    <w:r>
      <w:rPr>
        <w:b/>
        <w:color w:val="C0504D" w:themeColor="accent2"/>
        <w:sz w:val="24"/>
      </w:rPr>
      <w:t>DataSync</w:t>
    </w:r>
    <w:r w:rsidR="006B4A75" w:rsidRPr="00886E14">
      <w:rPr>
        <w:b/>
        <w:color w:val="C0504D" w:themeColor="accent2"/>
        <w:sz w:val="24"/>
      </w:rPr>
      <w:t xml:space="preserve"> Standard operating procedures</w:t>
    </w:r>
    <w:r w:rsidR="0062572A">
      <w:rPr>
        <w:b/>
        <w:color w:val="C0504D" w:themeColor="accent2"/>
        <w:sz w:val="24"/>
      </w:rPr>
      <w:t xml:space="preserve">                                                                             </w:t>
    </w:r>
    <w:r w:rsidR="0062572A">
      <w:rPr>
        <w:b/>
        <w:noProof/>
        <w:color w:val="C0504D" w:themeColor="accent2"/>
        <w:sz w:val="24"/>
      </w:rPr>
      <w:drawing>
        <wp:inline distT="0" distB="0" distL="0" distR="0" wp14:anchorId="2DD5DED6" wp14:editId="00D294E2">
          <wp:extent cx="1183963" cy="378885"/>
          <wp:effectExtent l="0" t="0" r="0" b="0"/>
          <wp:docPr id="13" name="Picture 4" descr="C:\Users\usamam\Downloads\logo_fullHD (1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amam\Downloads\logo_fullHD (1).png"/>
                  <pic:cNvPicPr>
                    <a:picLocks noChangeAspect="1"/>
                  </pic:cNvPicPr>
                </pic:nvPicPr>
                <pic:blipFill>
                  <a:blip r:embed="rId1"/>
                  <a:stretch/>
                </pic:blipFill>
                <pic:spPr bwMode="auto">
                  <a:xfrm>
                    <a:off x="0" y="0"/>
                    <a:ext cx="1183192" cy="3786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6B4A75" w:rsidRPr="00886E14" w:rsidRDefault="006B4A75">
    <w:pPr>
      <w:pStyle w:val="Header"/>
      <w:rPr>
        <w:b/>
        <w:color w:val="C0504D" w:themeColor="accent2"/>
        <w:sz w:val="24"/>
      </w:rPr>
    </w:pPr>
    <w:r>
      <w:rPr>
        <w:b/>
        <w:noProof/>
        <w:color w:val="C0504D" w:themeColor="accent2"/>
        <w:sz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9A64D1D" wp14:editId="6BE90F0D">
              <wp:simplePos x="0" y="0"/>
              <wp:positionH relativeFrom="column">
                <wp:posOffset>-11575</wp:posOffset>
              </wp:positionH>
              <wp:positionV relativeFrom="paragraph">
                <wp:posOffset>51226</wp:posOffset>
              </wp:positionV>
              <wp:extent cx="6886937" cy="0"/>
              <wp:effectExtent l="0" t="19050" r="9525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86937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9pt,4.05pt" to="541.4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" strokecolor="#4579b8 [3044]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33199"/>
    <w:multiLevelType w:val="multilevel"/>
    <w:tmpl w:val="EBF80670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1">
    <w:nsid w:val="0B1134CB"/>
    <w:multiLevelType w:val="hybridMultilevel"/>
    <w:tmpl w:val="FADC760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134CE0"/>
    <w:multiLevelType w:val="hybridMultilevel"/>
    <w:tmpl w:val="DD189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F27B30"/>
    <w:multiLevelType w:val="hybridMultilevel"/>
    <w:tmpl w:val="7EE803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AA7CCC"/>
    <w:multiLevelType w:val="hybridMultilevel"/>
    <w:tmpl w:val="C78277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307363"/>
    <w:multiLevelType w:val="hybridMultilevel"/>
    <w:tmpl w:val="C3066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1A39F7"/>
    <w:multiLevelType w:val="hybridMultilevel"/>
    <w:tmpl w:val="B54E29DE"/>
    <w:lvl w:ilvl="0" w:tplc="70F84F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AE34BA"/>
    <w:multiLevelType w:val="hybridMultilevel"/>
    <w:tmpl w:val="8300FD52"/>
    <w:lvl w:ilvl="0" w:tplc="FCBEB376">
      <w:start w:val="1"/>
      <w:numFmt w:val="decimal"/>
      <w:lvlText w:val="%1."/>
      <w:lvlJc w:val="left"/>
      <w:pPr>
        <w:ind w:left="720" w:hanging="360"/>
      </w:pPr>
      <w:rPr>
        <w:rFonts w:hint="default"/>
        <w:color w:val="4F81BD" w:themeColor="accent1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DA1FEE"/>
    <w:multiLevelType w:val="hybridMultilevel"/>
    <w:tmpl w:val="92344C2C"/>
    <w:lvl w:ilvl="0" w:tplc="9B92C79E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>
    <w:nsid w:val="2DC46EB2"/>
    <w:multiLevelType w:val="hybridMultilevel"/>
    <w:tmpl w:val="52B69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494429A"/>
    <w:multiLevelType w:val="hybridMultilevel"/>
    <w:tmpl w:val="847020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7A11A4"/>
    <w:multiLevelType w:val="hybridMultilevel"/>
    <w:tmpl w:val="80665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0664DB"/>
    <w:multiLevelType w:val="hybridMultilevel"/>
    <w:tmpl w:val="4FE0D52A"/>
    <w:lvl w:ilvl="0" w:tplc="3EA6D0C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C687269"/>
    <w:multiLevelType w:val="hybridMultilevel"/>
    <w:tmpl w:val="CEB227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05B0585"/>
    <w:multiLevelType w:val="multilevel"/>
    <w:tmpl w:val="00564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BAB7D8C"/>
    <w:multiLevelType w:val="hybridMultilevel"/>
    <w:tmpl w:val="8E307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DB70209"/>
    <w:multiLevelType w:val="hybridMultilevel"/>
    <w:tmpl w:val="BDA8547C"/>
    <w:lvl w:ilvl="0" w:tplc="7E96DE6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365F91" w:themeColor="accent1" w:themeShade="BF"/>
        <w:sz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E32794D"/>
    <w:multiLevelType w:val="hybridMultilevel"/>
    <w:tmpl w:val="B3622BD6"/>
    <w:lvl w:ilvl="0" w:tplc="FF5AA476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92D1F65"/>
    <w:multiLevelType w:val="hybridMultilevel"/>
    <w:tmpl w:val="266417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5271835"/>
    <w:multiLevelType w:val="hybridMultilevel"/>
    <w:tmpl w:val="48F8B7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"/>
  </w:num>
  <w:num w:numId="3">
    <w:abstractNumId w:val="17"/>
  </w:num>
  <w:num w:numId="4">
    <w:abstractNumId w:val="15"/>
  </w:num>
  <w:num w:numId="5">
    <w:abstractNumId w:val="11"/>
  </w:num>
  <w:num w:numId="6">
    <w:abstractNumId w:val="7"/>
  </w:num>
  <w:num w:numId="7">
    <w:abstractNumId w:val="12"/>
  </w:num>
  <w:num w:numId="8">
    <w:abstractNumId w:val="2"/>
  </w:num>
  <w:num w:numId="9">
    <w:abstractNumId w:val="3"/>
  </w:num>
  <w:num w:numId="10">
    <w:abstractNumId w:val="8"/>
  </w:num>
  <w:num w:numId="11">
    <w:abstractNumId w:val="13"/>
  </w:num>
  <w:num w:numId="12">
    <w:abstractNumId w:val="9"/>
  </w:num>
  <w:num w:numId="13">
    <w:abstractNumId w:val="6"/>
  </w:num>
  <w:num w:numId="14">
    <w:abstractNumId w:val="18"/>
  </w:num>
  <w:num w:numId="15">
    <w:abstractNumId w:val="0"/>
  </w:num>
  <w:num w:numId="16">
    <w:abstractNumId w:val="14"/>
  </w:num>
  <w:num w:numId="17">
    <w:abstractNumId w:val="10"/>
  </w:num>
  <w:num w:numId="18">
    <w:abstractNumId w:val="19"/>
  </w:num>
  <w:num w:numId="19">
    <w:abstractNumId w:val="4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6A50"/>
    <w:rsid w:val="0000062A"/>
    <w:rsid w:val="00014636"/>
    <w:rsid w:val="000411F6"/>
    <w:rsid w:val="00060458"/>
    <w:rsid w:val="000700ED"/>
    <w:rsid w:val="0007293C"/>
    <w:rsid w:val="00095623"/>
    <w:rsid w:val="000B1B90"/>
    <w:rsid w:val="000B218C"/>
    <w:rsid w:val="000B65A8"/>
    <w:rsid w:val="000C0F3C"/>
    <w:rsid w:val="000D1005"/>
    <w:rsid w:val="000D589D"/>
    <w:rsid w:val="000E5042"/>
    <w:rsid w:val="000F1F9A"/>
    <w:rsid w:val="000F21BA"/>
    <w:rsid w:val="00141F40"/>
    <w:rsid w:val="00150924"/>
    <w:rsid w:val="001555F8"/>
    <w:rsid w:val="001618F0"/>
    <w:rsid w:val="001A4D30"/>
    <w:rsid w:val="00217479"/>
    <w:rsid w:val="0022347B"/>
    <w:rsid w:val="002372AE"/>
    <w:rsid w:val="0026386A"/>
    <w:rsid w:val="0026730E"/>
    <w:rsid w:val="00283945"/>
    <w:rsid w:val="00295BC4"/>
    <w:rsid w:val="002B0707"/>
    <w:rsid w:val="002C5F8E"/>
    <w:rsid w:val="002D53CB"/>
    <w:rsid w:val="002E0A36"/>
    <w:rsid w:val="002E18C2"/>
    <w:rsid w:val="002E60A6"/>
    <w:rsid w:val="002E6E7C"/>
    <w:rsid w:val="002E77F2"/>
    <w:rsid w:val="002F3DA8"/>
    <w:rsid w:val="002F7AFA"/>
    <w:rsid w:val="0032359C"/>
    <w:rsid w:val="00333B5F"/>
    <w:rsid w:val="003427D4"/>
    <w:rsid w:val="00344FB2"/>
    <w:rsid w:val="003473E4"/>
    <w:rsid w:val="00347B4E"/>
    <w:rsid w:val="00364592"/>
    <w:rsid w:val="00376B6E"/>
    <w:rsid w:val="003B1BC9"/>
    <w:rsid w:val="003E5863"/>
    <w:rsid w:val="003F7C02"/>
    <w:rsid w:val="00413FA5"/>
    <w:rsid w:val="00431CC0"/>
    <w:rsid w:val="004369AD"/>
    <w:rsid w:val="00440988"/>
    <w:rsid w:val="004459FD"/>
    <w:rsid w:val="004614AA"/>
    <w:rsid w:val="004A5EE3"/>
    <w:rsid w:val="004C7D87"/>
    <w:rsid w:val="004E01BA"/>
    <w:rsid w:val="00560903"/>
    <w:rsid w:val="005764C8"/>
    <w:rsid w:val="0058277E"/>
    <w:rsid w:val="00592A56"/>
    <w:rsid w:val="005A7AA9"/>
    <w:rsid w:val="005B3811"/>
    <w:rsid w:val="005E05AE"/>
    <w:rsid w:val="005E3623"/>
    <w:rsid w:val="005E3FD3"/>
    <w:rsid w:val="005F5720"/>
    <w:rsid w:val="005F6979"/>
    <w:rsid w:val="006037F9"/>
    <w:rsid w:val="0061424A"/>
    <w:rsid w:val="00615A99"/>
    <w:rsid w:val="006256B8"/>
    <w:rsid w:val="0062572A"/>
    <w:rsid w:val="006406A3"/>
    <w:rsid w:val="0066123D"/>
    <w:rsid w:val="006629CB"/>
    <w:rsid w:val="006646B9"/>
    <w:rsid w:val="00673572"/>
    <w:rsid w:val="00682C8A"/>
    <w:rsid w:val="00696A50"/>
    <w:rsid w:val="006A7A69"/>
    <w:rsid w:val="006B4A75"/>
    <w:rsid w:val="006B5BD8"/>
    <w:rsid w:val="006D4942"/>
    <w:rsid w:val="006D746C"/>
    <w:rsid w:val="006E3EAF"/>
    <w:rsid w:val="006E4DDA"/>
    <w:rsid w:val="006F51FF"/>
    <w:rsid w:val="00720720"/>
    <w:rsid w:val="007C0433"/>
    <w:rsid w:val="007C47AC"/>
    <w:rsid w:val="007C6DFD"/>
    <w:rsid w:val="007D7FC0"/>
    <w:rsid w:val="007F509A"/>
    <w:rsid w:val="00810EFE"/>
    <w:rsid w:val="008248D0"/>
    <w:rsid w:val="00865E74"/>
    <w:rsid w:val="00877E10"/>
    <w:rsid w:val="00886E14"/>
    <w:rsid w:val="00895B57"/>
    <w:rsid w:val="00896D6E"/>
    <w:rsid w:val="008D5BAF"/>
    <w:rsid w:val="008E06A0"/>
    <w:rsid w:val="008F3551"/>
    <w:rsid w:val="0091240F"/>
    <w:rsid w:val="0091340D"/>
    <w:rsid w:val="009258C6"/>
    <w:rsid w:val="00937854"/>
    <w:rsid w:val="009714AB"/>
    <w:rsid w:val="0097736A"/>
    <w:rsid w:val="009A2170"/>
    <w:rsid w:val="009B34DB"/>
    <w:rsid w:val="009B4B12"/>
    <w:rsid w:val="009F54F7"/>
    <w:rsid w:val="00A014B2"/>
    <w:rsid w:val="00A03B43"/>
    <w:rsid w:val="00A06A1C"/>
    <w:rsid w:val="00A2339A"/>
    <w:rsid w:val="00A36A17"/>
    <w:rsid w:val="00A40302"/>
    <w:rsid w:val="00A428B8"/>
    <w:rsid w:val="00A52EF3"/>
    <w:rsid w:val="00A64B5F"/>
    <w:rsid w:val="00A77741"/>
    <w:rsid w:val="00A84B9B"/>
    <w:rsid w:val="00A91CBB"/>
    <w:rsid w:val="00A945A0"/>
    <w:rsid w:val="00AE2838"/>
    <w:rsid w:val="00B1175A"/>
    <w:rsid w:val="00B13F47"/>
    <w:rsid w:val="00B20877"/>
    <w:rsid w:val="00B264E9"/>
    <w:rsid w:val="00B3054D"/>
    <w:rsid w:val="00B33917"/>
    <w:rsid w:val="00B56285"/>
    <w:rsid w:val="00B5643D"/>
    <w:rsid w:val="00B644A8"/>
    <w:rsid w:val="00B97737"/>
    <w:rsid w:val="00BD1013"/>
    <w:rsid w:val="00BE4467"/>
    <w:rsid w:val="00BE7B3C"/>
    <w:rsid w:val="00C10ADC"/>
    <w:rsid w:val="00C36294"/>
    <w:rsid w:val="00C87E30"/>
    <w:rsid w:val="00C9055C"/>
    <w:rsid w:val="00CB1788"/>
    <w:rsid w:val="00CB44B3"/>
    <w:rsid w:val="00CC3C01"/>
    <w:rsid w:val="00D204D8"/>
    <w:rsid w:val="00D358F3"/>
    <w:rsid w:val="00D53C10"/>
    <w:rsid w:val="00D6699C"/>
    <w:rsid w:val="00DA08FB"/>
    <w:rsid w:val="00DC0B54"/>
    <w:rsid w:val="00DC61E3"/>
    <w:rsid w:val="00DD745D"/>
    <w:rsid w:val="00DE40D5"/>
    <w:rsid w:val="00DF3E53"/>
    <w:rsid w:val="00E02CAC"/>
    <w:rsid w:val="00E0711C"/>
    <w:rsid w:val="00E21510"/>
    <w:rsid w:val="00E21EA8"/>
    <w:rsid w:val="00E2386C"/>
    <w:rsid w:val="00E2628A"/>
    <w:rsid w:val="00E7294B"/>
    <w:rsid w:val="00E8196B"/>
    <w:rsid w:val="00E969E3"/>
    <w:rsid w:val="00EA2F75"/>
    <w:rsid w:val="00EB6D11"/>
    <w:rsid w:val="00EB72C0"/>
    <w:rsid w:val="00EE1737"/>
    <w:rsid w:val="00F12D55"/>
    <w:rsid w:val="00F168CE"/>
    <w:rsid w:val="00F263A1"/>
    <w:rsid w:val="00F26D2D"/>
    <w:rsid w:val="00F4249C"/>
    <w:rsid w:val="00F53FB2"/>
    <w:rsid w:val="00F67B73"/>
    <w:rsid w:val="00FB6D5E"/>
    <w:rsid w:val="00FC40C0"/>
    <w:rsid w:val="00FF0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06A0"/>
  </w:style>
  <w:style w:type="paragraph" w:styleId="Heading1">
    <w:name w:val="heading 1"/>
    <w:basedOn w:val="Normal"/>
    <w:next w:val="Normal"/>
    <w:link w:val="Heading1Char"/>
    <w:uiPriority w:val="9"/>
    <w:qFormat/>
    <w:rsid w:val="00696A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61E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070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6A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696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A50"/>
  </w:style>
  <w:style w:type="paragraph" w:styleId="Footer">
    <w:name w:val="footer"/>
    <w:basedOn w:val="Normal"/>
    <w:link w:val="FooterChar"/>
    <w:uiPriority w:val="99"/>
    <w:unhideWhenUsed/>
    <w:rsid w:val="00696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A50"/>
  </w:style>
  <w:style w:type="paragraph" w:styleId="BalloonText">
    <w:name w:val="Balloon Text"/>
    <w:basedOn w:val="Normal"/>
    <w:link w:val="BalloonTextChar"/>
    <w:uiPriority w:val="99"/>
    <w:semiHidden/>
    <w:unhideWhenUsed/>
    <w:rsid w:val="00696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A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86E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714A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C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E0711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97737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609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2572A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406A3"/>
    <w:pPr>
      <w:tabs>
        <w:tab w:val="right" w:leader="dot" w:pos="10160"/>
      </w:tabs>
      <w:spacing w:after="100"/>
      <w:ind w:left="426"/>
    </w:pPr>
  </w:style>
  <w:style w:type="character" w:customStyle="1" w:styleId="Heading3Char">
    <w:name w:val="Heading 3 Char"/>
    <w:basedOn w:val="DefaultParagraphFont"/>
    <w:link w:val="Heading3"/>
    <w:uiPriority w:val="9"/>
    <w:rsid w:val="002B0707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06A0"/>
  </w:style>
  <w:style w:type="paragraph" w:styleId="Heading1">
    <w:name w:val="heading 1"/>
    <w:basedOn w:val="Normal"/>
    <w:next w:val="Normal"/>
    <w:link w:val="Heading1Char"/>
    <w:uiPriority w:val="9"/>
    <w:qFormat/>
    <w:rsid w:val="00696A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61E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070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6A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696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A50"/>
  </w:style>
  <w:style w:type="paragraph" w:styleId="Footer">
    <w:name w:val="footer"/>
    <w:basedOn w:val="Normal"/>
    <w:link w:val="FooterChar"/>
    <w:uiPriority w:val="99"/>
    <w:unhideWhenUsed/>
    <w:rsid w:val="00696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A50"/>
  </w:style>
  <w:style w:type="paragraph" w:styleId="BalloonText">
    <w:name w:val="Balloon Text"/>
    <w:basedOn w:val="Normal"/>
    <w:link w:val="BalloonTextChar"/>
    <w:uiPriority w:val="99"/>
    <w:semiHidden/>
    <w:unhideWhenUsed/>
    <w:rsid w:val="00696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A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86E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714A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C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E0711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97737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609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2572A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406A3"/>
    <w:pPr>
      <w:tabs>
        <w:tab w:val="right" w:leader="dot" w:pos="10160"/>
      </w:tabs>
      <w:spacing w:after="100"/>
      <w:ind w:left="426"/>
    </w:pPr>
  </w:style>
  <w:style w:type="character" w:customStyle="1" w:styleId="Heading3Char">
    <w:name w:val="Heading 3 Char"/>
    <w:basedOn w:val="DefaultParagraphFont"/>
    <w:link w:val="Heading3"/>
    <w:uiPriority w:val="9"/>
    <w:rsid w:val="002B0707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21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50213C-F951-4BF2-82F1-FE04EBF0E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2898</TotalTime>
  <Pages>13</Pages>
  <Words>425</Words>
  <Characters>2428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Usama Mashayak</dc:creator>
  <cp:lastModifiedBy>Ritesh Nagdive</cp:lastModifiedBy>
  <cp:revision>58</cp:revision>
  <cp:lastPrinted>2023-02-20T08:57:00Z</cp:lastPrinted>
  <dcterms:created xsi:type="dcterms:W3CDTF">2023-02-08T12:24:00Z</dcterms:created>
  <dcterms:modified xsi:type="dcterms:W3CDTF">2023-08-04T07:50:00Z</dcterms:modified>
</cp:coreProperties>
</file>