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9F39" w14:textId="4E4E7B84" w:rsidR="00E3365E" w:rsidRPr="00E3365E" w:rsidRDefault="00E3365E" w:rsidP="00E3365E">
      <w:pPr>
        <w:shd w:val="clear" w:color="auto" w:fill="FFFFFF"/>
        <w:spacing w:before="144" w:after="0" w:line="600" w:lineRule="atLeast"/>
        <w:outlineLvl w:val="0"/>
        <w:rPr>
          <w:rFonts w:ascii="Helvetica" w:eastAsia="Times New Roman" w:hAnsi="Helvetica" w:cs="Helvetica"/>
          <w:b/>
          <w:bCs/>
          <w:color w:val="FF0000"/>
          <w:spacing w:val="-4"/>
          <w:kern w:val="36"/>
          <w:sz w:val="48"/>
          <w:szCs w:val="48"/>
          <w:lang w:eastAsia="en-IN"/>
        </w:rPr>
      </w:pPr>
      <w:r w:rsidRPr="00E3365E">
        <w:rPr>
          <w:rFonts w:ascii="Helvetica" w:eastAsia="Times New Roman" w:hAnsi="Helvetica" w:cs="Helvetica"/>
          <w:b/>
          <w:bCs/>
          <w:color w:val="FF0000"/>
          <w:spacing w:val="-4"/>
          <w:kern w:val="36"/>
          <w:sz w:val="48"/>
          <w:szCs w:val="48"/>
          <w:lang w:eastAsia="en-IN"/>
        </w:rPr>
        <w:t>8 Common Data Structures</w:t>
      </w:r>
    </w:p>
    <w:p w14:paraId="33E5439B" w14:textId="45453B59" w:rsidR="00E3365E" w:rsidRDefault="00E3365E" w:rsidP="00E3365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Pr>
          <w:rStyle w:val="Strong"/>
          <w:rFonts w:ascii="Georgia" w:hAnsi="Georgia"/>
          <w:color w:val="292929"/>
          <w:spacing w:val="-1"/>
          <w:sz w:val="30"/>
          <w:szCs w:val="30"/>
          <w:shd w:val="clear" w:color="auto" w:fill="FFFFFF"/>
        </w:rPr>
        <w:t>Data Structures</w:t>
      </w:r>
      <w:r>
        <w:rPr>
          <w:rFonts w:ascii="Georgia" w:hAnsi="Georgia"/>
          <w:color w:val="292929"/>
          <w:spacing w:val="-1"/>
          <w:sz w:val="30"/>
          <w:szCs w:val="30"/>
          <w:shd w:val="clear" w:color="auto" w:fill="FFFFFF"/>
        </w:rPr>
        <w:t> are a specialized means of organizing and storing data in computers in such a way that we can perform operations on the stored data more efficiently. Data structures have a wide and diverse scope of usage across the fields of Computer Science and Software Engineering.</w:t>
      </w:r>
    </w:p>
    <w:p w14:paraId="3A5BC05B" w14:textId="1E5C00E9" w:rsidR="00E3365E" w:rsidRDefault="00E3365E" w:rsidP="00E3365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3365E">
        <w:rPr>
          <w:rFonts w:ascii="Helvetica" w:eastAsia="Times New Roman" w:hAnsi="Helvetica" w:cs="Helvetica"/>
          <w:b/>
          <w:bCs/>
          <w:noProof/>
          <w:color w:val="292929"/>
          <w:spacing w:val="-4"/>
          <w:kern w:val="36"/>
          <w:sz w:val="48"/>
          <w:szCs w:val="48"/>
          <w:lang w:eastAsia="en-IN"/>
        </w:rPr>
        <w:drawing>
          <wp:inline distT="0" distB="0" distL="0" distR="0" wp14:anchorId="6871AA7A" wp14:editId="7B7DA626">
            <wp:extent cx="5731510" cy="2155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5190"/>
                    </a:xfrm>
                    <a:prstGeom prst="rect">
                      <a:avLst/>
                    </a:prstGeom>
                  </pic:spPr>
                </pic:pic>
              </a:graphicData>
            </a:graphic>
          </wp:inline>
        </w:drawing>
      </w:r>
    </w:p>
    <w:p w14:paraId="14C81CBB"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structures are being used in almost every program or software system that has been developed. Moreover, data structures come under the fundamentals of Computer Science and Software Engineering. It is a key topic when it comes to Software Engineering interview questions. Hence as developers, we must have good knowledge about data structures.</w:t>
      </w:r>
    </w:p>
    <w:p w14:paraId="5C02F8D0"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article, I will be briefly explaining 8 commonly used data structures every programmer must know.</w:t>
      </w:r>
    </w:p>
    <w:p w14:paraId="79103D51"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1. Arrays</w:t>
      </w:r>
    </w:p>
    <w:p w14:paraId="61137704" w14:textId="31D9F6CE" w:rsidR="00E3365E" w:rsidRP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An </w:t>
      </w:r>
      <w:r>
        <w:rPr>
          <w:rStyle w:val="Strong"/>
          <w:rFonts w:ascii="Georgia" w:hAnsi="Georgia"/>
          <w:color w:val="292929"/>
          <w:spacing w:val="-1"/>
          <w:sz w:val="30"/>
          <w:szCs w:val="30"/>
        </w:rPr>
        <w:t>array</w:t>
      </w:r>
      <w:r>
        <w:rPr>
          <w:rFonts w:ascii="Georgia" w:hAnsi="Georgia"/>
          <w:color w:val="292929"/>
          <w:spacing w:val="-1"/>
          <w:sz w:val="30"/>
          <w:szCs w:val="30"/>
        </w:rPr>
        <w:t> is a structure of fixed-size, which can hold items of the same data type. It can be an array of integers, an array of floating-point numbers, an array of strings or even an array of arrays (such as </w:t>
      </w:r>
      <w:r>
        <w:rPr>
          <w:rStyle w:val="Emphasis"/>
          <w:rFonts w:ascii="Georgia" w:hAnsi="Georgia"/>
          <w:color w:val="292929"/>
          <w:spacing w:val="-1"/>
          <w:sz w:val="30"/>
          <w:szCs w:val="30"/>
        </w:rPr>
        <w:t>2-dimensional arrays</w:t>
      </w:r>
      <w:r>
        <w:rPr>
          <w:rFonts w:ascii="Georgia" w:hAnsi="Georgia"/>
          <w:color w:val="292929"/>
          <w:spacing w:val="-1"/>
          <w:sz w:val="30"/>
          <w:szCs w:val="30"/>
        </w:rPr>
        <w:t>). Arrays are indexed, meaning that random access is possible.</w:t>
      </w:r>
    </w:p>
    <w:p w14:paraId="42C9C3CC" w14:textId="0231215F" w:rsidR="00E3365E" w:rsidRPr="00E3365E" w:rsidRDefault="00E3365E" w:rsidP="00E3365E">
      <w:pPr>
        <w:spacing w:after="0" w:line="240" w:lineRule="auto"/>
        <w:rPr>
          <w:rFonts w:ascii="Times New Roman" w:eastAsia="Times New Roman" w:hAnsi="Times New Roman" w:cs="Times New Roman"/>
          <w:sz w:val="24"/>
          <w:szCs w:val="24"/>
          <w:lang w:eastAsia="en-IN"/>
        </w:rPr>
      </w:pPr>
      <w:r w:rsidRPr="00E3365E">
        <w:rPr>
          <w:rFonts w:ascii="Times New Roman" w:eastAsia="Times New Roman" w:hAnsi="Times New Roman" w:cs="Times New Roman"/>
          <w:noProof/>
          <w:sz w:val="24"/>
          <w:szCs w:val="24"/>
          <w:lang w:eastAsia="en-IN"/>
        </w:rPr>
        <w:drawing>
          <wp:inline distT="0" distB="0" distL="0" distR="0" wp14:anchorId="5A71F6BC" wp14:editId="2170DF3E">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4A9B9CEC" w14:textId="11DE06A5" w:rsidR="00E3365E" w:rsidRDefault="00E3365E" w:rsidP="00E3365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3365E">
        <w:rPr>
          <w:rFonts w:ascii="Times New Roman" w:eastAsia="Times New Roman" w:hAnsi="Times New Roman" w:cs="Times New Roman"/>
          <w:sz w:val="24"/>
          <w:szCs w:val="24"/>
          <w:lang w:eastAsia="en-IN"/>
        </w:rPr>
        <w:t xml:space="preserve">Fig 1. Visualization of basic Terminology of Arrays </w:t>
      </w:r>
    </w:p>
    <w:p w14:paraId="6F6D4D50"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Array operations</w:t>
      </w:r>
    </w:p>
    <w:p w14:paraId="4F3BF7B0" w14:textId="77777777" w:rsidR="00E3365E" w:rsidRDefault="00E3365E" w:rsidP="00E3365E">
      <w:pPr>
        <w:pStyle w:val="ny"/>
        <w:numPr>
          <w:ilvl w:val="0"/>
          <w:numId w:val="1"/>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Traverse</w:t>
      </w:r>
      <w:r>
        <w:rPr>
          <w:rFonts w:ascii="Georgia" w:hAnsi="Georgia" w:cs="Segoe UI"/>
          <w:color w:val="292929"/>
          <w:spacing w:val="-1"/>
          <w:sz w:val="30"/>
          <w:szCs w:val="30"/>
        </w:rPr>
        <w:t>: Go through the elements and print them.</w:t>
      </w:r>
    </w:p>
    <w:p w14:paraId="4A99FE11" w14:textId="77777777" w:rsidR="00E3365E" w:rsidRDefault="00E3365E" w:rsidP="00E3365E">
      <w:pPr>
        <w:pStyle w:val="ny"/>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Search</w:t>
      </w:r>
      <w:r>
        <w:rPr>
          <w:rFonts w:ascii="Georgia" w:hAnsi="Georgia" w:cs="Segoe UI"/>
          <w:color w:val="292929"/>
          <w:spacing w:val="-1"/>
          <w:sz w:val="30"/>
          <w:szCs w:val="30"/>
        </w:rPr>
        <w:t>: Search for an element in the array. You can search the element by its value or its index</w:t>
      </w:r>
    </w:p>
    <w:p w14:paraId="10B4B7EE" w14:textId="77777777" w:rsidR="00E3365E" w:rsidRDefault="00E3365E" w:rsidP="00E3365E">
      <w:pPr>
        <w:pStyle w:val="ny"/>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Update</w:t>
      </w:r>
      <w:r>
        <w:rPr>
          <w:rFonts w:ascii="Georgia" w:hAnsi="Georgia" w:cs="Segoe UI"/>
          <w:color w:val="292929"/>
          <w:spacing w:val="-1"/>
          <w:sz w:val="30"/>
          <w:szCs w:val="30"/>
        </w:rPr>
        <w:t>: Update the value of an existing element at a given index</w:t>
      </w:r>
    </w:p>
    <w:p w14:paraId="0000F291"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Inserting</w:t>
      </w:r>
      <w:r>
        <w:rPr>
          <w:rFonts w:ascii="Georgia" w:hAnsi="Georgia"/>
          <w:color w:val="292929"/>
          <w:spacing w:val="-1"/>
          <w:sz w:val="30"/>
          <w:szCs w:val="30"/>
        </w:rPr>
        <w:t> elements to an array and </w:t>
      </w:r>
      <w:r>
        <w:rPr>
          <w:rStyle w:val="Strong"/>
          <w:rFonts w:ascii="Georgia" w:hAnsi="Georgia"/>
          <w:color w:val="292929"/>
          <w:spacing w:val="-1"/>
          <w:sz w:val="30"/>
          <w:szCs w:val="30"/>
        </w:rPr>
        <w:t>deleting</w:t>
      </w:r>
      <w:r>
        <w:rPr>
          <w:rFonts w:ascii="Georgia" w:hAnsi="Georgia"/>
          <w:color w:val="292929"/>
          <w:spacing w:val="-1"/>
          <w:sz w:val="30"/>
          <w:szCs w:val="30"/>
        </w:rPr>
        <w:t xml:space="preserve"> elements from an array cannot be done straight away as arrays are fixed in size. If you want to insert an element to an array, first you will have to create a new array with increased size (current size + 1), copy the existing </w:t>
      </w:r>
      <w:r>
        <w:rPr>
          <w:rFonts w:ascii="Georgia" w:hAnsi="Georgia"/>
          <w:color w:val="292929"/>
          <w:spacing w:val="-1"/>
          <w:sz w:val="30"/>
          <w:szCs w:val="30"/>
        </w:rPr>
        <w:lastRenderedPageBreak/>
        <w:t>elements and add the new element. The same goes for the deletion with a new array of reduced size.</w:t>
      </w:r>
    </w:p>
    <w:p w14:paraId="3F6654A1"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Applications of arrays</w:t>
      </w:r>
    </w:p>
    <w:p w14:paraId="53C987EB" w14:textId="77777777" w:rsidR="00E3365E" w:rsidRDefault="00E3365E" w:rsidP="00E3365E">
      <w:pPr>
        <w:pStyle w:val="ny"/>
        <w:numPr>
          <w:ilvl w:val="0"/>
          <w:numId w:val="2"/>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as the building blocks to build other data structures such as array lists, heaps, hash tables, vectors and matrices.</w:t>
      </w:r>
    </w:p>
    <w:p w14:paraId="75702B6B" w14:textId="77777777" w:rsidR="00E3365E" w:rsidRDefault="00E3365E" w:rsidP="00E3365E">
      <w:pPr>
        <w:pStyle w:val="ny"/>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for different sorting algorithms such as insertion sort, quick sort, bubble sort and merge sort.</w:t>
      </w:r>
    </w:p>
    <w:p w14:paraId="6B3E9B09"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2. Linked Lists</w:t>
      </w:r>
    </w:p>
    <w:p w14:paraId="5BCE8927"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linked list</w:t>
      </w:r>
      <w:r>
        <w:rPr>
          <w:rFonts w:ascii="Georgia" w:hAnsi="Georgia"/>
          <w:color w:val="292929"/>
          <w:spacing w:val="-1"/>
          <w:sz w:val="30"/>
          <w:szCs w:val="30"/>
        </w:rPr>
        <w:t> is a sequential structure that consists of a sequence of items in linear order which are linked to each other. Hence, you have to access data sequentially and random access is not possible. Linked lists provide a simple and flexible representation of dynamic sets.</w:t>
      </w:r>
    </w:p>
    <w:p w14:paraId="1D7071C4"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consider the following terms regarding linked lists. You can get a clear idea by referring to Figure 2.</w:t>
      </w:r>
    </w:p>
    <w:p w14:paraId="7DC92273" w14:textId="77777777" w:rsidR="00E3365E" w:rsidRDefault="00E3365E" w:rsidP="00E3365E">
      <w:pPr>
        <w:pStyle w:val="ny"/>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Elements in a linked list are known as </w:t>
      </w:r>
      <w:r>
        <w:rPr>
          <w:rStyle w:val="Strong"/>
          <w:rFonts w:ascii="Georgia" w:hAnsi="Georgia" w:cs="Segoe UI"/>
          <w:color w:val="292929"/>
          <w:spacing w:val="-1"/>
          <w:sz w:val="30"/>
          <w:szCs w:val="30"/>
        </w:rPr>
        <w:t>nodes</w:t>
      </w:r>
      <w:r>
        <w:rPr>
          <w:rFonts w:ascii="Georgia" w:hAnsi="Georgia" w:cs="Segoe UI"/>
          <w:color w:val="292929"/>
          <w:spacing w:val="-1"/>
          <w:sz w:val="30"/>
          <w:szCs w:val="30"/>
        </w:rPr>
        <w:t>.</w:t>
      </w:r>
    </w:p>
    <w:p w14:paraId="283B8319" w14:textId="77777777" w:rsidR="00E3365E" w:rsidRDefault="00E3365E" w:rsidP="00E3365E">
      <w:pPr>
        <w:pStyle w:val="ny"/>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Each node contains a </w:t>
      </w:r>
      <w:r>
        <w:rPr>
          <w:rStyle w:val="Strong"/>
          <w:rFonts w:ascii="Georgia" w:hAnsi="Georgia" w:cs="Segoe UI"/>
          <w:color w:val="292929"/>
          <w:spacing w:val="-1"/>
          <w:sz w:val="30"/>
          <w:szCs w:val="30"/>
        </w:rPr>
        <w:t>key</w:t>
      </w:r>
      <w:r>
        <w:rPr>
          <w:rFonts w:ascii="Georgia" w:hAnsi="Georgia" w:cs="Segoe UI"/>
          <w:color w:val="292929"/>
          <w:spacing w:val="-1"/>
          <w:sz w:val="30"/>
          <w:szCs w:val="30"/>
        </w:rPr>
        <w:t> and a pointer to its successor node, known as </w:t>
      </w:r>
      <w:r>
        <w:rPr>
          <w:rStyle w:val="Strong"/>
          <w:rFonts w:ascii="Georgia" w:hAnsi="Georgia" w:cs="Segoe UI"/>
          <w:color w:val="292929"/>
          <w:spacing w:val="-1"/>
          <w:sz w:val="30"/>
          <w:szCs w:val="30"/>
        </w:rPr>
        <w:t>next</w:t>
      </w:r>
      <w:r>
        <w:rPr>
          <w:rFonts w:ascii="Georgia" w:hAnsi="Georgia" w:cs="Segoe UI"/>
          <w:color w:val="292929"/>
          <w:spacing w:val="-1"/>
          <w:sz w:val="30"/>
          <w:szCs w:val="30"/>
        </w:rPr>
        <w:t>.</w:t>
      </w:r>
    </w:p>
    <w:p w14:paraId="0E213086" w14:textId="77777777" w:rsidR="00E3365E" w:rsidRDefault="00E3365E" w:rsidP="00E3365E">
      <w:pPr>
        <w:pStyle w:val="ny"/>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attribute named </w:t>
      </w:r>
      <w:r>
        <w:rPr>
          <w:rStyle w:val="Strong"/>
          <w:rFonts w:ascii="Georgia" w:hAnsi="Georgia" w:cs="Segoe UI"/>
          <w:color w:val="292929"/>
          <w:spacing w:val="-1"/>
          <w:sz w:val="30"/>
          <w:szCs w:val="30"/>
        </w:rPr>
        <w:t>head</w:t>
      </w:r>
      <w:r>
        <w:rPr>
          <w:rFonts w:ascii="Georgia" w:hAnsi="Georgia" w:cs="Segoe UI"/>
          <w:color w:val="292929"/>
          <w:spacing w:val="-1"/>
          <w:sz w:val="30"/>
          <w:szCs w:val="30"/>
        </w:rPr>
        <w:t> points to the first element of the linked list.</w:t>
      </w:r>
    </w:p>
    <w:p w14:paraId="2A4F4160" w14:textId="77777777" w:rsidR="00E3365E" w:rsidRDefault="00E3365E" w:rsidP="00E3365E">
      <w:pPr>
        <w:pStyle w:val="ny"/>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last element of the linked list is known as the </w:t>
      </w:r>
      <w:r>
        <w:rPr>
          <w:rStyle w:val="Strong"/>
          <w:rFonts w:ascii="Georgia" w:hAnsi="Georgia" w:cs="Segoe UI"/>
          <w:color w:val="292929"/>
          <w:spacing w:val="-1"/>
          <w:sz w:val="30"/>
          <w:szCs w:val="30"/>
        </w:rPr>
        <w:t>tail</w:t>
      </w:r>
      <w:r>
        <w:rPr>
          <w:rFonts w:ascii="Georgia" w:hAnsi="Georgia" w:cs="Segoe UI"/>
          <w:color w:val="292929"/>
          <w:spacing w:val="-1"/>
          <w:sz w:val="30"/>
          <w:szCs w:val="30"/>
        </w:rPr>
        <w:t>.</w:t>
      </w:r>
    </w:p>
    <w:p w14:paraId="3D8BB84C" w14:textId="2C9E7D9C" w:rsidR="00E3365E" w:rsidRDefault="00E3365E" w:rsidP="00E3365E">
      <w:pPr>
        <w:rPr>
          <w:rFonts w:ascii="Times New Roman" w:hAnsi="Times New Roman" w:cs="Times New Roman"/>
          <w:sz w:val="24"/>
          <w:szCs w:val="24"/>
        </w:rPr>
      </w:pPr>
      <w:r>
        <w:rPr>
          <w:noProof/>
        </w:rPr>
        <w:lastRenderedPageBreak/>
        <w:drawing>
          <wp:inline distT="0" distB="0" distL="0" distR="0" wp14:anchorId="25314D40" wp14:editId="2804AFD4">
            <wp:extent cx="6168196" cy="10763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769" cy="1077995"/>
                    </a:xfrm>
                    <a:prstGeom prst="rect">
                      <a:avLst/>
                    </a:prstGeom>
                    <a:noFill/>
                    <a:ln>
                      <a:noFill/>
                    </a:ln>
                  </pic:spPr>
                </pic:pic>
              </a:graphicData>
            </a:graphic>
          </wp:inline>
        </w:drawing>
      </w:r>
    </w:p>
    <w:p w14:paraId="6551CE01" w14:textId="56DA2916" w:rsidR="00E3365E" w:rsidRDefault="00E3365E" w:rsidP="00E3365E">
      <w:pPr>
        <w:shd w:val="clear" w:color="auto" w:fill="FFFFFF"/>
        <w:spacing w:before="144" w:after="0" w:line="600" w:lineRule="atLeast"/>
        <w:outlineLvl w:val="0"/>
      </w:pPr>
      <w:r>
        <w:t>Fig 2. Visualization of basic Terminology of Linked Lists</w:t>
      </w:r>
    </w:p>
    <w:p w14:paraId="0AFDEF6A"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Following are the various types of linked lists available.</w:t>
      </w:r>
    </w:p>
    <w:p w14:paraId="4AD65A13" w14:textId="77777777" w:rsidR="00E3365E" w:rsidRDefault="00E3365E" w:rsidP="00E3365E">
      <w:pPr>
        <w:pStyle w:val="ny"/>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Singly linked list</w:t>
      </w:r>
      <w:r>
        <w:rPr>
          <w:rFonts w:ascii="Georgia" w:hAnsi="Georgia" w:cs="Segoe UI"/>
          <w:color w:val="292929"/>
          <w:spacing w:val="-1"/>
          <w:sz w:val="30"/>
          <w:szCs w:val="30"/>
        </w:rPr>
        <w:t> — Traversal of items can be done in the forward direction only.</w:t>
      </w:r>
    </w:p>
    <w:p w14:paraId="1C4A56F5" w14:textId="77777777" w:rsidR="00E3365E" w:rsidRDefault="00E3365E" w:rsidP="00E3365E">
      <w:pPr>
        <w:pStyle w:val="ny"/>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Doubly linked list</w:t>
      </w:r>
      <w:r>
        <w:rPr>
          <w:rFonts w:ascii="Georgia" w:hAnsi="Georgia" w:cs="Segoe UI"/>
          <w:color w:val="292929"/>
          <w:spacing w:val="-1"/>
          <w:sz w:val="30"/>
          <w:szCs w:val="30"/>
        </w:rPr>
        <w:t> — Traversal of items can be done in both forward and backward directions. Nodes consist of an additional pointer known as </w:t>
      </w:r>
      <w:proofErr w:type="spellStart"/>
      <w:r>
        <w:rPr>
          <w:rStyle w:val="Strong"/>
          <w:rFonts w:ascii="Georgia" w:hAnsi="Georgia" w:cs="Segoe UI"/>
          <w:color w:val="292929"/>
          <w:spacing w:val="-1"/>
          <w:sz w:val="30"/>
          <w:szCs w:val="30"/>
        </w:rPr>
        <w:t>prev</w:t>
      </w:r>
      <w:proofErr w:type="spellEnd"/>
      <w:r>
        <w:rPr>
          <w:rFonts w:ascii="Georgia" w:hAnsi="Georgia" w:cs="Segoe UI"/>
          <w:color w:val="292929"/>
          <w:spacing w:val="-1"/>
          <w:sz w:val="30"/>
          <w:szCs w:val="30"/>
        </w:rPr>
        <w:t>, pointing to the previous node.</w:t>
      </w:r>
    </w:p>
    <w:p w14:paraId="6AF6B67D" w14:textId="77777777" w:rsidR="00E3365E" w:rsidRDefault="00E3365E" w:rsidP="00E3365E">
      <w:pPr>
        <w:pStyle w:val="ny"/>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Circular linked lists</w:t>
      </w:r>
      <w:r>
        <w:rPr>
          <w:rFonts w:ascii="Georgia" w:hAnsi="Georgia" w:cs="Segoe UI"/>
          <w:color w:val="292929"/>
          <w:spacing w:val="-1"/>
          <w:sz w:val="30"/>
          <w:szCs w:val="30"/>
        </w:rPr>
        <w:t xml:space="preserve"> — Linked lists where the </w:t>
      </w:r>
      <w:proofErr w:type="spellStart"/>
      <w:r>
        <w:rPr>
          <w:rFonts w:ascii="Georgia" w:hAnsi="Georgia" w:cs="Segoe UI"/>
          <w:color w:val="292929"/>
          <w:spacing w:val="-1"/>
          <w:sz w:val="30"/>
          <w:szCs w:val="30"/>
        </w:rPr>
        <w:t>prev</w:t>
      </w:r>
      <w:proofErr w:type="spellEnd"/>
      <w:r>
        <w:rPr>
          <w:rFonts w:ascii="Georgia" w:hAnsi="Georgia" w:cs="Segoe UI"/>
          <w:color w:val="292929"/>
          <w:spacing w:val="-1"/>
          <w:sz w:val="30"/>
          <w:szCs w:val="30"/>
        </w:rPr>
        <w:t xml:space="preserve"> pointer of the head points to the tail and the next pointer of the tail points to the head.</w:t>
      </w:r>
    </w:p>
    <w:p w14:paraId="15C3D02D"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Linked list operations</w:t>
      </w:r>
    </w:p>
    <w:p w14:paraId="1415FE14" w14:textId="77777777" w:rsidR="00E3365E" w:rsidRDefault="00E3365E" w:rsidP="00E3365E">
      <w:pPr>
        <w:pStyle w:val="ny"/>
        <w:numPr>
          <w:ilvl w:val="0"/>
          <w:numId w:val="5"/>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Search</w:t>
      </w:r>
      <w:r>
        <w:rPr>
          <w:rFonts w:ascii="Georgia" w:hAnsi="Georgia" w:cs="Segoe UI"/>
          <w:color w:val="292929"/>
          <w:spacing w:val="-1"/>
          <w:sz w:val="30"/>
          <w:szCs w:val="30"/>
        </w:rPr>
        <w:t>: Find the first element with the key </w:t>
      </w:r>
      <w:r>
        <w:rPr>
          <w:rStyle w:val="Strong"/>
          <w:rFonts w:ascii="Georgia" w:hAnsi="Georgia" w:cs="Segoe UI"/>
          <w:color w:val="292929"/>
          <w:spacing w:val="-1"/>
          <w:sz w:val="30"/>
          <w:szCs w:val="30"/>
        </w:rPr>
        <w:t>k</w:t>
      </w:r>
      <w:r>
        <w:rPr>
          <w:rFonts w:ascii="Georgia" w:hAnsi="Georgia" w:cs="Segoe UI"/>
          <w:color w:val="292929"/>
          <w:spacing w:val="-1"/>
          <w:sz w:val="30"/>
          <w:szCs w:val="30"/>
        </w:rPr>
        <w:t> in the given linked list by a simple linear search and returns a pointer to this element</w:t>
      </w:r>
    </w:p>
    <w:p w14:paraId="2AC113CB" w14:textId="77777777" w:rsidR="00E3365E" w:rsidRDefault="00E3365E" w:rsidP="00E3365E">
      <w:pPr>
        <w:pStyle w:val="ny"/>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Insert</w:t>
      </w:r>
      <w:r>
        <w:rPr>
          <w:rFonts w:ascii="Georgia" w:hAnsi="Georgia" w:cs="Segoe UI"/>
          <w:color w:val="292929"/>
          <w:spacing w:val="-1"/>
          <w:sz w:val="30"/>
          <w:szCs w:val="30"/>
        </w:rPr>
        <w:t>: Insert a key to the linked list. An insertion can be done in 3 different ways; insert at the beginning of the list, insert at the end of the list and insert in the middle of the list.</w:t>
      </w:r>
    </w:p>
    <w:p w14:paraId="4C211402" w14:textId="77777777" w:rsidR="00E3365E" w:rsidRDefault="00E3365E" w:rsidP="00E3365E">
      <w:pPr>
        <w:pStyle w:val="ny"/>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Delete</w:t>
      </w:r>
      <w:r>
        <w:rPr>
          <w:rFonts w:ascii="Georgia" w:hAnsi="Georgia" w:cs="Segoe UI"/>
          <w:color w:val="292929"/>
          <w:spacing w:val="-1"/>
          <w:sz w:val="30"/>
          <w:szCs w:val="30"/>
        </w:rPr>
        <w:t>: Removes an element </w:t>
      </w:r>
      <w:r>
        <w:rPr>
          <w:rStyle w:val="Strong"/>
          <w:rFonts w:ascii="Georgia" w:hAnsi="Georgia" w:cs="Segoe UI"/>
          <w:color w:val="292929"/>
          <w:spacing w:val="-1"/>
          <w:sz w:val="30"/>
          <w:szCs w:val="30"/>
        </w:rPr>
        <w:t>x</w:t>
      </w:r>
      <w:r>
        <w:rPr>
          <w:rFonts w:ascii="Georgia" w:hAnsi="Georgia" w:cs="Segoe UI"/>
          <w:color w:val="292929"/>
          <w:spacing w:val="-1"/>
          <w:sz w:val="30"/>
          <w:szCs w:val="30"/>
        </w:rPr>
        <w:t xml:space="preserve"> from a given linked list. You cannot delete a node by a single step. A deletion can be </w:t>
      </w:r>
      <w:r>
        <w:rPr>
          <w:rFonts w:ascii="Georgia" w:hAnsi="Georgia" w:cs="Segoe UI"/>
          <w:color w:val="292929"/>
          <w:spacing w:val="-1"/>
          <w:sz w:val="30"/>
          <w:szCs w:val="30"/>
        </w:rPr>
        <w:lastRenderedPageBreak/>
        <w:t>done in 3 different ways; delete from the beginning of the list, delete from the end of the list and delete from the middle of the list.</w:t>
      </w:r>
    </w:p>
    <w:p w14:paraId="2C097296"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Applications of linked lists</w:t>
      </w:r>
    </w:p>
    <w:p w14:paraId="017DA084" w14:textId="77777777" w:rsidR="00E3365E" w:rsidRDefault="00E3365E" w:rsidP="00E3365E">
      <w:pPr>
        <w:pStyle w:val="ny"/>
        <w:numPr>
          <w:ilvl w:val="0"/>
          <w:numId w:val="6"/>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for </w:t>
      </w:r>
      <w:r>
        <w:rPr>
          <w:rStyle w:val="Emphasis"/>
          <w:rFonts w:ascii="Georgia" w:hAnsi="Georgia" w:cs="Segoe UI"/>
          <w:color w:val="292929"/>
          <w:spacing w:val="-1"/>
          <w:sz w:val="30"/>
          <w:szCs w:val="30"/>
        </w:rPr>
        <w:t>symbol table management</w:t>
      </w:r>
      <w:r>
        <w:rPr>
          <w:rFonts w:ascii="Georgia" w:hAnsi="Georgia" w:cs="Segoe UI"/>
          <w:color w:val="292929"/>
          <w:spacing w:val="-1"/>
          <w:sz w:val="30"/>
          <w:szCs w:val="30"/>
        </w:rPr>
        <w:t> in compiler design.</w:t>
      </w:r>
    </w:p>
    <w:p w14:paraId="4B838806" w14:textId="77777777" w:rsidR="00E3365E" w:rsidRDefault="00E3365E" w:rsidP="00E3365E">
      <w:pPr>
        <w:pStyle w:val="ny"/>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in switching between programs using Alt + Tab (implemented using Circular Linked List).</w:t>
      </w:r>
    </w:p>
    <w:p w14:paraId="10061E22"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3. Stacks</w:t>
      </w:r>
    </w:p>
    <w:p w14:paraId="55BEB606"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stack</w:t>
      </w:r>
      <w:r>
        <w:rPr>
          <w:rFonts w:ascii="Georgia" w:hAnsi="Georgia"/>
          <w:color w:val="292929"/>
          <w:spacing w:val="-1"/>
          <w:sz w:val="30"/>
          <w:szCs w:val="30"/>
        </w:rPr>
        <w:t> is a </w:t>
      </w:r>
      <w:r>
        <w:rPr>
          <w:rStyle w:val="Strong"/>
          <w:rFonts w:ascii="Georgia" w:hAnsi="Georgia"/>
          <w:color w:val="292929"/>
          <w:spacing w:val="-1"/>
          <w:sz w:val="30"/>
          <w:szCs w:val="30"/>
        </w:rPr>
        <w:t>LIFO</w:t>
      </w:r>
      <w:r>
        <w:rPr>
          <w:rFonts w:ascii="Georgia" w:hAnsi="Georgia"/>
          <w:color w:val="292929"/>
          <w:spacing w:val="-1"/>
          <w:sz w:val="30"/>
          <w:szCs w:val="30"/>
        </w:rPr>
        <w:t xml:space="preserve"> (Last </w:t>
      </w:r>
      <w:proofErr w:type="gramStart"/>
      <w:r>
        <w:rPr>
          <w:rFonts w:ascii="Georgia" w:hAnsi="Georgia"/>
          <w:color w:val="292929"/>
          <w:spacing w:val="-1"/>
          <w:sz w:val="30"/>
          <w:szCs w:val="30"/>
        </w:rPr>
        <w:t>In</w:t>
      </w:r>
      <w:proofErr w:type="gramEnd"/>
      <w:r>
        <w:rPr>
          <w:rFonts w:ascii="Georgia" w:hAnsi="Georgia"/>
          <w:color w:val="292929"/>
          <w:spacing w:val="-1"/>
          <w:sz w:val="30"/>
          <w:szCs w:val="30"/>
        </w:rPr>
        <w:t xml:space="preserve"> First Out — the element placed at last can be accessed at first) structure which can be commonly found in many programming languages. This structure is named as “stack” because it resembles a real-world stack — a stack of plates.</w:t>
      </w:r>
    </w:p>
    <w:p w14:paraId="1059DC73" w14:textId="43C4CB50" w:rsidR="00E3365E" w:rsidRDefault="00E3365E" w:rsidP="00E3365E">
      <w:pPr>
        <w:rPr>
          <w:rFonts w:ascii="Times New Roman" w:hAnsi="Times New Roman"/>
          <w:sz w:val="24"/>
          <w:szCs w:val="24"/>
        </w:rPr>
      </w:pPr>
      <w:r>
        <w:rPr>
          <w:noProof/>
        </w:rPr>
        <w:drawing>
          <wp:inline distT="0" distB="0" distL="0" distR="0" wp14:anchorId="22FC98EB" wp14:editId="3DBAD687">
            <wp:extent cx="5731510" cy="3797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14:paraId="3841E019"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Stack operations</w:t>
      </w:r>
    </w:p>
    <w:p w14:paraId="523EE570"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Given below are the 2 basic operations that can be performed on a stack. Please refer to Figure 3 to get a better understanding of the stack operations.</w:t>
      </w:r>
    </w:p>
    <w:p w14:paraId="51F4E908" w14:textId="77777777" w:rsidR="00E3365E" w:rsidRDefault="00E3365E" w:rsidP="00E3365E">
      <w:pPr>
        <w:pStyle w:val="ny"/>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Push</w:t>
      </w:r>
      <w:r>
        <w:rPr>
          <w:rFonts w:ascii="Georgia" w:hAnsi="Georgia" w:cs="Segoe UI"/>
          <w:color w:val="292929"/>
          <w:spacing w:val="-1"/>
          <w:sz w:val="30"/>
          <w:szCs w:val="30"/>
        </w:rPr>
        <w:t>: Insert an element on to the top of the stack.</w:t>
      </w:r>
    </w:p>
    <w:p w14:paraId="3B9CAE99" w14:textId="77777777" w:rsidR="00E3365E" w:rsidRDefault="00E3365E" w:rsidP="00E3365E">
      <w:pPr>
        <w:pStyle w:val="ny"/>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Pop</w:t>
      </w:r>
      <w:r>
        <w:rPr>
          <w:rFonts w:ascii="Georgia" w:hAnsi="Georgia" w:cs="Segoe UI"/>
          <w:color w:val="292929"/>
          <w:spacing w:val="-1"/>
          <w:sz w:val="30"/>
          <w:szCs w:val="30"/>
        </w:rPr>
        <w:t>: Delete the topmost element and return it.</w:t>
      </w:r>
    </w:p>
    <w:p w14:paraId="04E3037F" w14:textId="7416ADF6" w:rsidR="00E3365E" w:rsidRDefault="00E3365E" w:rsidP="00E3365E">
      <w:pPr>
        <w:rPr>
          <w:rFonts w:ascii="Times New Roman" w:hAnsi="Times New Roman" w:cs="Times New Roman"/>
          <w:sz w:val="24"/>
          <w:szCs w:val="24"/>
        </w:rPr>
      </w:pPr>
      <w:r>
        <w:rPr>
          <w:noProof/>
        </w:rPr>
        <w:drawing>
          <wp:inline distT="0" distB="0" distL="0" distR="0" wp14:anchorId="4F833F18" wp14:editId="44BBCF90">
            <wp:extent cx="5731510" cy="3183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409BF6F" w14:textId="77777777" w:rsidR="00E3365E" w:rsidRDefault="00E3365E" w:rsidP="00E3365E">
      <w:r>
        <w:t>Fig 3. Visualization of basic Operations of Stacks (Image by author)</w:t>
      </w:r>
    </w:p>
    <w:p w14:paraId="5501C3D0"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Furthermore, the following additional functions are provided for a stack in order to check its status.</w:t>
      </w:r>
    </w:p>
    <w:p w14:paraId="3FC1EF22" w14:textId="77777777" w:rsidR="00E3365E" w:rsidRDefault="00E3365E" w:rsidP="00E3365E">
      <w:pPr>
        <w:pStyle w:val="ny"/>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Peek</w:t>
      </w:r>
      <w:r>
        <w:rPr>
          <w:rFonts w:ascii="Georgia" w:hAnsi="Georgia" w:cs="Segoe UI"/>
          <w:color w:val="292929"/>
          <w:spacing w:val="-1"/>
          <w:sz w:val="30"/>
          <w:szCs w:val="30"/>
        </w:rPr>
        <w:t>: Return the top element of the stack without deleting it.</w:t>
      </w:r>
    </w:p>
    <w:p w14:paraId="0DFFCCC3" w14:textId="77777777" w:rsidR="00E3365E" w:rsidRDefault="00E3365E" w:rsidP="00E3365E">
      <w:pPr>
        <w:pStyle w:val="ny"/>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Strong"/>
          <w:rFonts w:ascii="Georgia" w:hAnsi="Georgia" w:cs="Segoe UI"/>
          <w:color w:val="292929"/>
          <w:spacing w:val="-1"/>
          <w:sz w:val="30"/>
          <w:szCs w:val="30"/>
        </w:rPr>
        <w:t>isEmpty</w:t>
      </w:r>
      <w:proofErr w:type="spellEnd"/>
      <w:r>
        <w:rPr>
          <w:rFonts w:ascii="Georgia" w:hAnsi="Georgia" w:cs="Segoe UI"/>
          <w:color w:val="292929"/>
          <w:spacing w:val="-1"/>
          <w:sz w:val="30"/>
          <w:szCs w:val="30"/>
        </w:rPr>
        <w:t>: Check if the stack is empty.</w:t>
      </w:r>
    </w:p>
    <w:p w14:paraId="295F0D6A" w14:textId="77777777" w:rsidR="00E3365E" w:rsidRDefault="00E3365E" w:rsidP="00E3365E">
      <w:pPr>
        <w:pStyle w:val="ny"/>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Strong"/>
          <w:rFonts w:ascii="Georgia" w:hAnsi="Georgia" w:cs="Segoe UI"/>
          <w:color w:val="292929"/>
          <w:spacing w:val="-1"/>
          <w:sz w:val="30"/>
          <w:szCs w:val="30"/>
        </w:rPr>
        <w:t>isFull</w:t>
      </w:r>
      <w:proofErr w:type="spellEnd"/>
      <w:r>
        <w:rPr>
          <w:rFonts w:ascii="Georgia" w:hAnsi="Georgia" w:cs="Segoe UI"/>
          <w:color w:val="292929"/>
          <w:spacing w:val="-1"/>
          <w:sz w:val="30"/>
          <w:szCs w:val="30"/>
        </w:rPr>
        <w:t>: Check if the stack is full.</w:t>
      </w:r>
    </w:p>
    <w:p w14:paraId="3E92544E"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Applications of stacks</w:t>
      </w:r>
    </w:p>
    <w:p w14:paraId="0EB9020A" w14:textId="77777777" w:rsidR="00E3365E" w:rsidRDefault="00E3365E" w:rsidP="00E3365E">
      <w:pPr>
        <w:pStyle w:val="ny"/>
        <w:numPr>
          <w:ilvl w:val="0"/>
          <w:numId w:val="9"/>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for expression evaluation (e.g.: </w:t>
      </w:r>
      <w:r>
        <w:rPr>
          <w:rStyle w:val="Emphasis"/>
          <w:rFonts w:ascii="Georgia" w:hAnsi="Georgia" w:cs="Segoe UI"/>
          <w:color w:val="292929"/>
          <w:spacing w:val="-1"/>
          <w:sz w:val="30"/>
          <w:szCs w:val="30"/>
        </w:rPr>
        <w:t>shunting-yard algorithm</w:t>
      </w:r>
      <w:r>
        <w:rPr>
          <w:rFonts w:ascii="Georgia" w:hAnsi="Georgia" w:cs="Segoe UI"/>
          <w:color w:val="292929"/>
          <w:spacing w:val="-1"/>
          <w:sz w:val="30"/>
          <w:szCs w:val="30"/>
        </w:rPr>
        <w:t> for parsing and evaluating mathematical expressions).</w:t>
      </w:r>
    </w:p>
    <w:p w14:paraId="6A8FFAF8" w14:textId="77777777" w:rsidR="00E3365E" w:rsidRDefault="00E3365E" w:rsidP="00E3365E">
      <w:pPr>
        <w:pStyle w:val="ny"/>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function calls in recursion programming.</w:t>
      </w:r>
    </w:p>
    <w:p w14:paraId="309BE4EB"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4. Queues</w:t>
      </w:r>
    </w:p>
    <w:p w14:paraId="67A9E9A1"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queue</w:t>
      </w:r>
      <w:r>
        <w:rPr>
          <w:rFonts w:ascii="Georgia" w:hAnsi="Georgia"/>
          <w:color w:val="292929"/>
          <w:spacing w:val="-1"/>
          <w:sz w:val="30"/>
          <w:szCs w:val="30"/>
        </w:rPr>
        <w:t> is a </w:t>
      </w:r>
      <w:r>
        <w:rPr>
          <w:rStyle w:val="Strong"/>
          <w:rFonts w:ascii="Georgia" w:hAnsi="Georgia"/>
          <w:color w:val="292929"/>
          <w:spacing w:val="-1"/>
          <w:sz w:val="30"/>
          <w:szCs w:val="30"/>
        </w:rPr>
        <w:t>FIFO</w:t>
      </w:r>
      <w:r>
        <w:rPr>
          <w:rFonts w:ascii="Georgia" w:hAnsi="Georgia"/>
          <w:color w:val="292929"/>
          <w:spacing w:val="-1"/>
          <w:sz w:val="30"/>
          <w:szCs w:val="30"/>
        </w:rPr>
        <w:t xml:space="preserve"> (First </w:t>
      </w:r>
      <w:proofErr w:type="gramStart"/>
      <w:r>
        <w:rPr>
          <w:rFonts w:ascii="Georgia" w:hAnsi="Georgia"/>
          <w:color w:val="292929"/>
          <w:spacing w:val="-1"/>
          <w:sz w:val="30"/>
          <w:szCs w:val="30"/>
        </w:rPr>
        <w:t>In</w:t>
      </w:r>
      <w:proofErr w:type="gramEnd"/>
      <w:r>
        <w:rPr>
          <w:rFonts w:ascii="Georgia" w:hAnsi="Georgia"/>
          <w:color w:val="292929"/>
          <w:spacing w:val="-1"/>
          <w:sz w:val="30"/>
          <w:szCs w:val="30"/>
        </w:rPr>
        <w:t xml:space="preserve"> First Out — the element placed at first can be accessed at first) structure which can be commonly found in many programming languages. This structure is named as “queue” because it resembles a real-world queue — people waiting in a queue.</w:t>
      </w:r>
    </w:p>
    <w:p w14:paraId="7C74B2A8" w14:textId="5BC56892" w:rsidR="00E3365E" w:rsidRDefault="00E3365E" w:rsidP="00E3365E">
      <w:pPr>
        <w:rPr>
          <w:rFonts w:ascii="Times New Roman" w:hAnsi="Times New Roman"/>
          <w:sz w:val="24"/>
          <w:szCs w:val="24"/>
        </w:rPr>
      </w:pPr>
      <w:r>
        <w:rPr>
          <w:noProof/>
        </w:rPr>
        <w:drawing>
          <wp:inline distT="0" distB="0" distL="0" distR="0" wp14:anchorId="79185FBF" wp14:editId="2A175284">
            <wp:extent cx="5731510" cy="4297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DA9619E"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Queue operations</w:t>
      </w:r>
    </w:p>
    <w:p w14:paraId="7612CC8D"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Given below are the 2 basic operations that can be performed on a queue. Please refer to Figure 4 to get a better understanding of the queue operations.</w:t>
      </w:r>
    </w:p>
    <w:p w14:paraId="4A3E3B7A" w14:textId="77777777" w:rsidR="00E3365E" w:rsidRDefault="00E3365E" w:rsidP="00E3365E">
      <w:pPr>
        <w:pStyle w:val="ny"/>
        <w:numPr>
          <w:ilvl w:val="0"/>
          <w:numId w:val="10"/>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Enqueue</w:t>
      </w:r>
      <w:r>
        <w:rPr>
          <w:rFonts w:ascii="Georgia" w:hAnsi="Georgia" w:cs="Segoe UI"/>
          <w:color w:val="292929"/>
          <w:spacing w:val="-1"/>
          <w:sz w:val="30"/>
          <w:szCs w:val="30"/>
        </w:rPr>
        <w:t>: Insert an element to the end of the queue.</w:t>
      </w:r>
    </w:p>
    <w:p w14:paraId="507C93B5" w14:textId="77777777" w:rsidR="00E3365E" w:rsidRDefault="00E3365E" w:rsidP="00E3365E">
      <w:pPr>
        <w:pStyle w:val="ny"/>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Dequeue</w:t>
      </w:r>
      <w:r>
        <w:rPr>
          <w:rFonts w:ascii="Georgia" w:hAnsi="Georgia" w:cs="Segoe UI"/>
          <w:color w:val="292929"/>
          <w:spacing w:val="-1"/>
          <w:sz w:val="30"/>
          <w:szCs w:val="30"/>
        </w:rPr>
        <w:t>: Delete the element from the beginning of the queue.</w:t>
      </w:r>
    </w:p>
    <w:p w14:paraId="563B5F2B" w14:textId="07F2192E" w:rsidR="00E3365E" w:rsidRDefault="00E3365E" w:rsidP="00E3365E">
      <w:pPr>
        <w:rPr>
          <w:rFonts w:ascii="Times New Roman" w:hAnsi="Times New Roman" w:cs="Times New Roman"/>
          <w:sz w:val="24"/>
          <w:szCs w:val="24"/>
        </w:rPr>
      </w:pPr>
      <w:r>
        <w:rPr>
          <w:noProof/>
        </w:rPr>
        <w:drawing>
          <wp:inline distT="0" distB="0" distL="0" distR="0" wp14:anchorId="371E0F09" wp14:editId="5FBA44E6">
            <wp:extent cx="5731510" cy="3910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3EBEDB59" w14:textId="77777777" w:rsidR="00E3365E" w:rsidRDefault="00E3365E" w:rsidP="00E3365E">
      <w:r>
        <w:t>Fig 4. Visualization of Basic Operations of Queues (Image by author)</w:t>
      </w:r>
    </w:p>
    <w:p w14:paraId="3AF1C04C"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Applications of queues</w:t>
      </w:r>
    </w:p>
    <w:p w14:paraId="676AEAB7" w14:textId="77777777" w:rsidR="00E3365E" w:rsidRDefault="00E3365E" w:rsidP="00E3365E">
      <w:pPr>
        <w:pStyle w:val="ny"/>
        <w:numPr>
          <w:ilvl w:val="0"/>
          <w:numId w:val="11"/>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manage threads in multithreading.</w:t>
      </w:r>
    </w:p>
    <w:p w14:paraId="0BBB56C9" w14:textId="77777777" w:rsidR="00E3365E" w:rsidRDefault="00E3365E" w:rsidP="00E3365E">
      <w:pPr>
        <w:pStyle w:val="ny"/>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queuing systems (e.g.: priority queues).</w:t>
      </w:r>
    </w:p>
    <w:p w14:paraId="2CFD0A81"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5. Hash Tables</w:t>
      </w:r>
    </w:p>
    <w:p w14:paraId="0288B429"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Hash Table</w:t>
      </w:r>
      <w:r>
        <w:rPr>
          <w:rFonts w:ascii="Georgia" w:hAnsi="Georgia"/>
          <w:color w:val="292929"/>
          <w:spacing w:val="-1"/>
          <w:sz w:val="30"/>
          <w:szCs w:val="30"/>
        </w:rPr>
        <w:t> is a data structure that stores values which have keys associated with each of them. Furthermore, it supports lookup efficiently if we know the key associated with the value. Hence it is very efficient in inserting and searching, irrespective of the size of the data.</w:t>
      </w:r>
    </w:p>
    <w:p w14:paraId="51742C56"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Direct Addressing</w:t>
      </w:r>
      <w:r>
        <w:rPr>
          <w:rFonts w:ascii="Georgia" w:hAnsi="Georgia"/>
          <w:color w:val="292929"/>
          <w:spacing w:val="-1"/>
          <w:sz w:val="30"/>
          <w:szCs w:val="30"/>
        </w:rPr>
        <w:t xml:space="preserve"> uses the one-to-one mapping between the values and keys when storing in a table. However, there is a problem with this approach when there is a large number of key-value pairs. The table will be huge with so many records and may be impractical or even impossible to be stored, given the memory available on a typical computer. To avoid this </w:t>
      </w:r>
      <w:proofErr w:type="gramStart"/>
      <w:r>
        <w:rPr>
          <w:rFonts w:ascii="Georgia" w:hAnsi="Georgia"/>
          <w:color w:val="292929"/>
          <w:spacing w:val="-1"/>
          <w:sz w:val="30"/>
          <w:szCs w:val="30"/>
        </w:rPr>
        <w:t>issue</w:t>
      </w:r>
      <w:proofErr w:type="gramEnd"/>
      <w:r>
        <w:rPr>
          <w:rFonts w:ascii="Georgia" w:hAnsi="Georgia"/>
          <w:color w:val="292929"/>
          <w:spacing w:val="-1"/>
          <w:sz w:val="30"/>
          <w:szCs w:val="30"/>
        </w:rPr>
        <w:t xml:space="preserve"> we use </w:t>
      </w:r>
      <w:r>
        <w:rPr>
          <w:rStyle w:val="Strong"/>
          <w:rFonts w:ascii="Georgia" w:hAnsi="Georgia"/>
          <w:color w:val="292929"/>
          <w:spacing w:val="-1"/>
          <w:sz w:val="30"/>
          <w:szCs w:val="30"/>
        </w:rPr>
        <w:t>hash tables</w:t>
      </w:r>
      <w:r>
        <w:rPr>
          <w:rFonts w:ascii="Georgia" w:hAnsi="Georgia"/>
          <w:color w:val="292929"/>
          <w:spacing w:val="-1"/>
          <w:sz w:val="30"/>
          <w:szCs w:val="30"/>
        </w:rPr>
        <w:t>.</w:t>
      </w:r>
    </w:p>
    <w:p w14:paraId="70D5B5DC"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Hash Function</w:t>
      </w:r>
    </w:p>
    <w:p w14:paraId="51AEA8DD"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special function named as the </w:t>
      </w:r>
      <w:r>
        <w:rPr>
          <w:rStyle w:val="Strong"/>
          <w:rFonts w:ascii="Georgia" w:hAnsi="Georgia"/>
          <w:color w:val="292929"/>
          <w:spacing w:val="-1"/>
          <w:sz w:val="30"/>
          <w:szCs w:val="30"/>
        </w:rPr>
        <w:t>hash function</w:t>
      </w:r>
      <w:r>
        <w:rPr>
          <w:rFonts w:ascii="Georgia" w:hAnsi="Georgia"/>
          <w:color w:val="292929"/>
          <w:spacing w:val="-1"/>
          <w:sz w:val="30"/>
          <w:szCs w:val="30"/>
        </w:rPr>
        <w:t> (</w:t>
      </w:r>
      <w:r>
        <w:rPr>
          <w:rStyle w:val="Strong"/>
          <w:rFonts w:ascii="Georgia" w:hAnsi="Georgia"/>
          <w:color w:val="292929"/>
          <w:spacing w:val="-1"/>
          <w:sz w:val="30"/>
          <w:szCs w:val="30"/>
        </w:rPr>
        <w:t>h</w:t>
      </w:r>
      <w:r>
        <w:rPr>
          <w:rFonts w:ascii="Georgia" w:hAnsi="Georgia"/>
          <w:color w:val="292929"/>
          <w:spacing w:val="-1"/>
          <w:sz w:val="30"/>
          <w:szCs w:val="30"/>
        </w:rPr>
        <w:t>) is used to overcome the aforementioned problem in direct addressing.</w:t>
      </w:r>
    </w:p>
    <w:p w14:paraId="34910E83"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direct accessing, a value with key </w:t>
      </w:r>
      <w:r>
        <w:rPr>
          <w:rStyle w:val="Strong"/>
          <w:rFonts w:ascii="Georgia" w:hAnsi="Georgia"/>
          <w:color w:val="292929"/>
          <w:spacing w:val="-1"/>
          <w:sz w:val="30"/>
          <w:szCs w:val="30"/>
        </w:rPr>
        <w:t>k</w:t>
      </w:r>
      <w:r>
        <w:rPr>
          <w:rFonts w:ascii="Georgia" w:hAnsi="Georgia"/>
          <w:color w:val="292929"/>
          <w:spacing w:val="-1"/>
          <w:sz w:val="30"/>
          <w:szCs w:val="30"/>
        </w:rPr>
        <w:t> is stored in the slot </w:t>
      </w:r>
      <w:r>
        <w:rPr>
          <w:rStyle w:val="Strong"/>
          <w:rFonts w:ascii="Georgia" w:hAnsi="Georgia"/>
          <w:color w:val="292929"/>
          <w:spacing w:val="-1"/>
          <w:sz w:val="30"/>
          <w:szCs w:val="30"/>
        </w:rPr>
        <w:t>k</w:t>
      </w:r>
      <w:r>
        <w:rPr>
          <w:rFonts w:ascii="Georgia" w:hAnsi="Georgia"/>
          <w:color w:val="292929"/>
          <w:spacing w:val="-1"/>
          <w:sz w:val="30"/>
          <w:szCs w:val="30"/>
        </w:rPr>
        <w:t>. Using the hash function, we calculate the index of the table (slot) to which each value goes. The value calculated using the hash function for a given key is called the </w:t>
      </w:r>
      <w:r>
        <w:rPr>
          <w:rStyle w:val="Strong"/>
          <w:rFonts w:ascii="Georgia" w:hAnsi="Georgia"/>
          <w:color w:val="292929"/>
          <w:spacing w:val="-1"/>
          <w:sz w:val="30"/>
          <w:szCs w:val="30"/>
        </w:rPr>
        <w:t>hash value</w:t>
      </w:r>
      <w:r>
        <w:rPr>
          <w:rFonts w:ascii="Georgia" w:hAnsi="Georgia"/>
          <w:color w:val="292929"/>
          <w:spacing w:val="-1"/>
          <w:sz w:val="30"/>
          <w:szCs w:val="30"/>
        </w:rPr>
        <w:t> which indicates the index of the table to which the value is mapped.</w:t>
      </w:r>
    </w:p>
    <w:p w14:paraId="3BE68478" w14:textId="77777777" w:rsidR="00E3365E" w:rsidRDefault="00E3365E" w:rsidP="00E3365E">
      <w:pPr>
        <w:pStyle w:val="ov"/>
        <w:shd w:val="clear" w:color="auto" w:fill="FFFFFF"/>
        <w:spacing w:before="420" w:beforeAutospacing="0" w:after="0" w:afterAutospacing="0" w:line="600" w:lineRule="atLeast"/>
        <w:rPr>
          <w:rFonts w:ascii="Helvetica" w:hAnsi="Helvetica" w:cs="Helvetica"/>
          <w:color w:val="757575"/>
          <w:spacing w:val="-2"/>
          <w:sz w:val="42"/>
          <w:szCs w:val="42"/>
        </w:rPr>
      </w:pPr>
      <w:r>
        <w:rPr>
          <w:rStyle w:val="Strong"/>
          <w:rFonts w:ascii="Helvetica" w:hAnsi="Helvetica" w:cs="Helvetica"/>
          <w:color w:val="757575"/>
          <w:spacing w:val="-2"/>
          <w:sz w:val="42"/>
          <w:szCs w:val="42"/>
        </w:rPr>
        <w:t>h(k) = k % m</w:t>
      </w:r>
    </w:p>
    <w:p w14:paraId="1574B102" w14:textId="77777777" w:rsidR="00E3365E" w:rsidRDefault="00E3365E" w:rsidP="00E3365E">
      <w:pPr>
        <w:pStyle w:val="ny"/>
        <w:numPr>
          <w:ilvl w:val="0"/>
          <w:numId w:val="12"/>
        </w:numPr>
        <w:shd w:val="clear" w:color="auto" w:fill="FFFFFF"/>
        <w:spacing w:before="63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h:</w:t>
      </w:r>
      <w:r>
        <w:rPr>
          <w:rFonts w:ascii="Georgia" w:hAnsi="Georgia" w:cs="Segoe UI"/>
          <w:color w:val="292929"/>
          <w:spacing w:val="-1"/>
          <w:sz w:val="30"/>
          <w:szCs w:val="30"/>
        </w:rPr>
        <w:t> Hash function</w:t>
      </w:r>
    </w:p>
    <w:p w14:paraId="38B76328" w14:textId="77777777" w:rsidR="00E3365E" w:rsidRDefault="00E3365E" w:rsidP="00E3365E">
      <w:pPr>
        <w:pStyle w:val="ny"/>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k:</w:t>
      </w:r>
      <w:r>
        <w:rPr>
          <w:rFonts w:ascii="Georgia" w:hAnsi="Georgia" w:cs="Segoe UI"/>
          <w:color w:val="292929"/>
          <w:spacing w:val="-1"/>
          <w:sz w:val="30"/>
          <w:szCs w:val="30"/>
        </w:rPr>
        <w:t> Key of which the hash value should be determined</w:t>
      </w:r>
    </w:p>
    <w:p w14:paraId="6E63CFAB" w14:textId="77777777" w:rsidR="00E3365E" w:rsidRDefault="00E3365E" w:rsidP="00E3365E">
      <w:pPr>
        <w:pStyle w:val="ny"/>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m:</w:t>
      </w:r>
      <w:r>
        <w:rPr>
          <w:rFonts w:ascii="Georgia" w:hAnsi="Georgia" w:cs="Segoe UI"/>
          <w:color w:val="292929"/>
          <w:spacing w:val="-1"/>
          <w:sz w:val="30"/>
          <w:szCs w:val="30"/>
        </w:rPr>
        <w:t> Size of the hash table (number of slots available). A prime value that is not close to an exact power of 2 is a good choice for </w:t>
      </w:r>
      <w:r>
        <w:rPr>
          <w:rStyle w:val="Strong"/>
          <w:rFonts w:ascii="Georgia" w:hAnsi="Georgia" w:cs="Segoe UI"/>
          <w:color w:val="292929"/>
          <w:spacing w:val="-1"/>
          <w:sz w:val="30"/>
          <w:szCs w:val="30"/>
        </w:rPr>
        <w:t>m</w:t>
      </w:r>
      <w:r>
        <w:rPr>
          <w:rFonts w:ascii="Georgia" w:hAnsi="Georgia" w:cs="Segoe UI"/>
          <w:color w:val="292929"/>
          <w:spacing w:val="-1"/>
          <w:sz w:val="30"/>
          <w:szCs w:val="30"/>
        </w:rPr>
        <w:t>.</w:t>
      </w:r>
    </w:p>
    <w:p w14:paraId="0622C0AC" w14:textId="45947B75" w:rsidR="00E3365E" w:rsidRDefault="00E3365E" w:rsidP="00E3365E">
      <w:pPr>
        <w:rPr>
          <w:rFonts w:ascii="Times New Roman" w:hAnsi="Times New Roman" w:cs="Times New Roman"/>
          <w:sz w:val="24"/>
          <w:szCs w:val="24"/>
        </w:rPr>
      </w:pPr>
      <w:r>
        <w:rPr>
          <w:noProof/>
        </w:rPr>
        <w:drawing>
          <wp:inline distT="0" distB="0" distL="0" distR="0" wp14:anchorId="17338E6F" wp14:editId="522DE419">
            <wp:extent cx="5731510" cy="2350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7E46292C" w14:textId="77777777" w:rsidR="00E3365E" w:rsidRDefault="00E3365E" w:rsidP="00E3365E">
      <w:r>
        <w:t>Fig 5. Representation of a Hash Function (Image by author)</w:t>
      </w:r>
    </w:p>
    <w:p w14:paraId="64A68102"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Consider the hash function </w:t>
      </w:r>
      <w:r>
        <w:rPr>
          <w:rStyle w:val="Strong"/>
          <w:rFonts w:ascii="Georgia" w:hAnsi="Georgia"/>
          <w:color w:val="292929"/>
          <w:spacing w:val="-1"/>
          <w:sz w:val="30"/>
          <w:szCs w:val="30"/>
        </w:rPr>
        <w:t>h(k) = k % 20</w:t>
      </w:r>
      <w:r>
        <w:rPr>
          <w:rFonts w:ascii="Georgia" w:hAnsi="Georgia"/>
          <w:color w:val="292929"/>
          <w:spacing w:val="-1"/>
          <w:sz w:val="30"/>
          <w:szCs w:val="30"/>
        </w:rPr>
        <w:t>, where the size of the hash table is 20. Given a set of keys, we want to calculate the hash value of each to determine the index where it should go in the hash table. Consider we have the following keys, the hash and the hash table index.</w:t>
      </w:r>
    </w:p>
    <w:p w14:paraId="62B005A9" w14:textId="77777777" w:rsidR="00E3365E" w:rsidRDefault="00E3365E" w:rsidP="00E3365E">
      <w:pPr>
        <w:pStyle w:val="ny"/>
        <w:numPr>
          <w:ilvl w:val="0"/>
          <w:numId w:val="1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1 </w:t>
      </w:r>
      <w:r>
        <w:rPr>
          <w:color w:val="292929"/>
          <w:spacing w:val="-1"/>
          <w:sz w:val="30"/>
          <w:szCs w:val="30"/>
        </w:rPr>
        <w:t>→</w:t>
      </w:r>
      <w:r>
        <w:rPr>
          <w:rFonts w:ascii="Georgia" w:hAnsi="Georgia" w:cs="Segoe UI"/>
          <w:color w:val="292929"/>
          <w:spacing w:val="-1"/>
          <w:sz w:val="30"/>
          <w:szCs w:val="30"/>
        </w:rPr>
        <w:t xml:space="preserve"> 1%20 </w:t>
      </w:r>
      <w:r>
        <w:rPr>
          <w:color w:val="292929"/>
          <w:spacing w:val="-1"/>
          <w:sz w:val="30"/>
          <w:szCs w:val="30"/>
        </w:rPr>
        <w:t>→</w:t>
      </w:r>
      <w:r>
        <w:rPr>
          <w:rFonts w:ascii="Georgia" w:hAnsi="Georgia" w:cs="Segoe UI"/>
          <w:color w:val="292929"/>
          <w:spacing w:val="-1"/>
          <w:sz w:val="30"/>
          <w:szCs w:val="30"/>
        </w:rPr>
        <w:t xml:space="preserve"> 1</w:t>
      </w:r>
    </w:p>
    <w:p w14:paraId="15D61FBB" w14:textId="77777777" w:rsidR="00E3365E" w:rsidRDefault="00E3365E" w:rsidP="00E3365E">
      <w:pPr>
        <w:pStyle w:val="ny"/>
        <w:numPr>
          <w:ilvl w:val="0"/>
          <w:numId w:val="1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5 </w:t>
      </w:r>
      <w:r>
        <w:rPr>
          <w:color w:val="292929"/>
          <w:spacing w:val="-1"/>
          <w:sz w:val="30"/>
          <w:szCs w:val="30"/>
        </w:rPr>
        <w:t>→</w:t>
      </w:r>
      <w:r>
        <w:rPr>
          <w:rFonts w:ascii="Georgia" w:hAnsi="Georgia" w:cs="Segoe UI"/>
          <w:color w:val="292929"/>
          <w:spacing w:val="-1"/>
          <w:sz w:val="30"/>
          <w:szCs w:val="30"/>
        </w:rPr>
        <w:t xml:space="preserve"> 5%20 </w:t>
      </w:r>
      <w:r>
        <w:rPr>
          <w:color w:val="292929"/>
          <w:spacing w:val="-1"/>
          <w:sz w:val="30"/>
          <w:szCs w:val="30"/>
        </w:rPr>
        <w:t>→</w:t>
      </w:r>
      <w:r>
        <w:rPr>
          <w:rFonts w:ascii="Georgia" w:hAnsi="Georgia" w:cs="Segoe UI"/>
          <w:color w:val="292929"/>
          <w:spacing w:val="-1"/>
          <w:sz w:val="30"/>
          <w:szCs w:val="30"/>
        </w:rPr>
        <w:t xml:space="preserve"> 5</w:t>
      </w:r>
    </w:p>
    <w:p w14:paraId="528BFBA9" w14:textId="77777777" w:rsidR="00E3365E" w:rsidRDefault="00E3365E" w:rsidP="00E3365E">
      <w:pPr>
        <w:pStyle w:val="ny"/>
        <w:numPr>
          <w:ilvl w:val="0"/>
          <w:numId w:val="1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23 </w:t>
      </w:r>
      <w:r>
        <w:rPr>
          <w:color w:val="292929"/>
          <w:spacing w:val="-1"/>
          <w:sz w:val="30"/>
          <w:szCs w:val="30"/>
        </w:rPr>
        <w:t>→</w:t>
      </w:r>
      <w:r>
        <w:rPr>
          <w:rFonts w:ascii="Georgia" w:hAnsi="Georgia" w:cs="Segoe UI"/>
          <w:color w:val="292929"/>
          <w:spacing w:val="-1"/>
          <w:sz w:val="30"/>
          <w:szCs w:val="30"/>
        </w:rPr>
        <w:t xml:space="preserve"> 23%20 </w:t>
      </w:r>
      <w:r>
        <w:rPr>
          <w:color w:val="292929"/>
          <w:spacing w:val="-1"/>
          <w:sz w:val="30"/>
          <w:szCs w:val="30"/>
        </w:rPr>
        <w:t>→</w:t>
      </w:r>
      <w:r>
        <w:rPr>
          <w:rFonts w:ascii="Georgia" w:hAnsi="Georgia" w:cs="Segoe UI"/>
          <w:color w:val="292929"/>
          <w:spacing w:val="-1"/>
          <w:sz w:val="30"/>
          <w:szCs w:val="30"/>
        </w:rPr>
        <w:t xml:space="preserve"> 3</w:t>
      </w:r>
    </w:p>
    <w:p w14:paraId="5F425B1C" w14:textId="77777777" w:rsidR="00E3365E" w:rsidRDefault="00E3365E" w:rsidP="00E3365E">
      <w:pPr>
        <w:pStyle w:val="ny"/>
        <w:numPr>
          <w:ilvl w:val="0"/>
          <w:numId w:val="1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63 </w:t>
      </w:r>
      <w:r>
        <w:rPr>
          <w:color w:val="292929"/>
          <w:spacing w:val="-1"/>
          <w:sz w:val="30"/>
          <w:szCs w:val="30"/>
        </w:rPr>
        <w:t>→</w:t>
      </w:r>
      <w:r>
        <w:rPr>
          <w:rFonts w:ascii="Georgia" w:hAnsi="Georgia" w:cs="Segoe UI"/>
          <w:color w:val="292929"/>
          <w:spacing w:val="-1"/>
          <w:sz w:val="30"/>
          <w:szCs w:val="30"/>
        </w:rPr>
        <w:t xml:space="preserve"> 63%20 </w:t>
      </w:r>
      <w:r>
        <w:rPr>
          <w:color w:val="292929"/>
          <w:spacing w:val="-1"/>
          <w:sz w:val="30"/>
          <w:szCs w:val="30"/>
        </w:rPr>
        <w:t>→</w:t>
      </w:r>
      <w:r>
        <w:rPr>
          <w:rFonts w:ascii="Georgia" w:hAnsi="Georgia" w:cs="Segoe UI"/>
          <w:color w:val="292929"/>
          <w:spacing w:val="-1"/>
          <w:sz w:val="30"/>
          <w:szCs w:val="30"/>
        </w:rPr>
        <w:t xml:space="preserve"> 3</w:t>
      </w:r>
    </w:p>
    <w:p w14:paraId="0FAE1D69"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the last two examples given above, we can see that </w:t>
      </w:r>
      <w:r>
        <w:rPr>
          <w:rStyle w:val="Strong"/>
          <w:rFonts w:ascii="Georgia" w:hAnsi="Georgia"/>
          <w:color w:val="292929"/>
          <w:spacing w:val="-1"/>
          <w:sz w:val="30"/>
          <w:szCs w:val="30"/>
        </w:rPr>
        <w:t>collision</w:t>
      </w:r>
      <w:r>
        <w:rPr>
          <w:rFonts w:ascii="Georgia" w:hAnsi="Georgia"/>
          <w:color w:val="292929"/>
          <w:spacing w:val="-1"/>
          <w:sz w:val="30"/>
          <w:szCs w:val="30"/>
        </w:rPr>
        <w:t xml:space="preserve"> can arise when the hash function generates the same index for more than one key. We can resolve collisions by selecting a </w:t>
      </w:r>
      <w:r>
        <w:rPr>
          <w:rFonts w:ascii="Georgia" w:hAnsi="Georgia"/>
          <w:color w:val="292929"/>
          <w:spacing w:val="-1"/>
          <w:sz w:val="30"/>
          <w:szCs w:val="30"/>
        </w:rPr>
        <w:lastRenderedPageBreak/>
        <w:t>suitable hash function h and use techniques such as </w:t>
      </w:r>
      <w:r>
        <w:rPr>
          <w:rStyle w:val="Strong"/>
          <w:rFonts w:ascii="Georgia" w:hAnsi="Georgia"/>
          <w:color w:val="292929"/>
          <w:spacing w:val="-1"/>
          <w:sz w:val="30"/>
          <w:szCs w:val="30"/>
        </w:rPr>
        <w:t>chaining</w:t>
      </w:r>
      <w:r>
        <w:rPr>
          <w:rFonts w:ascii="Georgia" w:hAnsi="Georgia"/>
          <w:color w:val="292929"/>
          <w:spacing w:val="-1"/>
          <w:sz w:val="30"/>
          <w:szCs w:val="30"/>
        </w:rPr>
        <w:t> and </w:t>
      </w:r>
      <w:r>
        <w:rPr>
          <w:rStyle w:val="Strong"/>
          <w:rFonts w:ascii="Georgia" w:hAnsi="Georgia"/>
          <w:color w:val="292929"/>
          <w:spacing w:val="-1"/>
          <w:sz w:val="30"/>
          <w:szCs w:val="30"/>
        </w:rPr>
        <w:t>open addressing</w:t>
      </w:r>
      <w:r>
        <w:rPr>
          <w:rFonts w:ascii="Georgia" w:hAnsi="Georgia"/>
          <w:color w:val="292929"/>
          <w:spacing w:val="-1"/>
          <w:sz w:val="30"/>
          <w:szCs w:val="30"/>
        </w:rPr>
        <w:t>.</w:t>
      </w:r>
    </w:p>
    <w:p w14:paraId="25AB0FA0"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Applications of hash tables</w:t>
      </w:r>
    </w:p>
    <w:p w14:paraId="2E8335BB" w14:textId="77777777" w:rsidR="00E3365E" w:rsidRDefault="00E3365E" w:rsidP="00E3365E">
      <w:pPr>
        <w:pStyle w:val="ny"/>
        <w:numPr>
          <w:ilvl w:val="0"/>
          <w:numId w:val="14"/>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database indexes.</w:t>
      </w:r>
    </w:p>
    <w:p w14:paraId="7AB12125" w14:textId="77777777" w:rsidR="00E3365E" w:rsidRDefault="00E3365E" w:rsidP="00E3365E">
      <w:pPr>
        <w:pStyle w:val="ny"/>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associative arrays.</w:t>
      </w:r>
    </w:p>
    <w:p w14:paraId="78517CF4" w14:textId="77777777" w:rsidR="00E3365E" w:rsidRDefault="00E3365E" w:rsidP="00E3365E">
      <w:pPr>
        <w:pStyle w:val="ny"/>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the “set” data structure.</w:t>
      </w:r>
    </w:p>
    <w:p w14:paraId="693387DC" w14:textId="77777777" w:rsidR="00E3365E" w:rsidRDefault="00E3365E" w:rsidP="00E3365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6. Trees</w:t>
      </w:r>
    </w:p>
    <w:p w14:paraId="78F0006C"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tree</w:t>
      </w:r>
      <w:r>
        <w:rPr>
          <w:rFonts w:ascii="Georgia" w:hAnsi="Georgia"/>
          <w:color w:val="292929"/>
          <w:spacing w:val="-1"/>
          <w:sz w:val="30"/>
          <w:szCs w:val="30"/>
        </w:rPr>
        <w:t> is a hierarchical structure where data is organized hierarchically and are linked together. This structure is different from a linked list whereas, in a linked list, items are linked in a linear order.</w:t>
      </w:r>
    </w:p>
    <w:p w14:paraId="2A4D38F4"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Various types of trees have been developed throughout the past decades, in order to suit certain applications and meet certain constraints. Some examples are binary search tree, B tree, </w:t>
      </w:r>
      <w:proofErr w:type="spellStart"/>
      <w:r>
        <w:rPr>
          <w:rFonts w:ascii="Georgia" w:hAnsi="Georgia"/>
          <w:color w:val="292929"/>
          <w:spacing w:val="-1"/>
          <w:sz w:val="30"/>
          <w:szCs w:val="30"/>
        </w:rPr>
        <w:t>treap</w:t>
      </w:r>
      <w:proofErr w:type="spellEnd"/>
      <w:r>
        <w:rPr>
          <w:rFonts w:ascii="Georgia" w:hAnsi="Georgia"/>
          <w:color w:val="292929"/>
          <w:spacing w:val="-1"/>
          <w:sz w:val="30"/>
          <w:szCs w:val="30"/>
        </w:rPr>
        <w:t>, red-black tree, splay tree, AVL tree and n-</w:t>
      </w:r>
      <w:proofErr w:type="spellStart"/>
      <w:r>
        <w:rPr>
          <w:rFonts w:ascii="Georgia" w:hAnsi="Georgia"/>
          <w:color w:val="292929"/>
          <w:spacing w:val="-1"/>
          <w:sz w:val="30"/>
          <w:szCs w:val="30"/>
        </w:rPr>
        <w:t>ary</w:t>
      </w:r>
      <w:proofErr w:type="spellEnd"/>
      <w:r>
        <w:rPr>
          <w:rFonts w:ascii="Georgia" w:hAnsi="Georgia"/>
          <w:color w:val="292929"/>
          <w:spacing w:val="-1"/>
          <w:sz w:val="30"/>
          <w:szCs w:val="30"/>
        </w:rPr>
        <w:t xml:space="preserve"> tree.</w:t>
      </w:r>
    </w:p>
    <w:p w14:paraId="6F8EBD15"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Binary Search Trees</w:t>
      </w:r>
    </w:p>
    <w:p w14:paraId="51F8C3AB" w14:textId="77777777" w:rsidR="00E3365E" w:rsidRDefault="00E3365E" w:rsidP="00E3365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binary search tree (BST)</w:t>
      </w:r>
      <w:r>
        <w:rPr>
          <w:rFonts w:ascii="Georgia" w:hAnsi="Georgia"/>
          <w:color w:val="292929"/>
          <w:spacing w:val="-1"/>
          <w:sz w:val="30"/>
          <w:szCs w:val="30"/>
        </w:rPr>
        <w:t>, as the name suggests, is a binary tree where data is organized in a hierarchical structure. This data structure stores values in sorted order.</w:t>
      </w:r>
    </w:p>
    <w:p w14:paraId="4F774678"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Every node in a binary search tree comprises the following attributes.</w:t>
      </w:r>
    </w:p>
    <w:p w14:paraId="2DD75125" w14:textId="77777777" w:rsidR="00E3365E" w:rsidRDefault="00E3365E" w:rsidP="00E3365E">
      <w:pPr>
        <w:pStyle w:val="ny"/>
        <w:numPr>
          <w:ilvl w:val="0"/>
          <w:numId w:val="1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key</w:t>
      </w:r>
      <w:r>
        <w:rPr>
          <w:rFonts w:ascii="Georgia" w:hAnsi="Georgia" w:cs="Segoe UI"/>
          <w:color w:val="292929"/>
          <w:spacing w:val="-1"/>
          <w:sz w:val="30"/>
          <w:szCs w:val="30"/>
        </w:rPr>
        <w:t>: The value stored in the node.</w:t>
      </w:r>
    </w:p>
    <w:p w14:paraId="3850D355" w14:textId="77777777" w:rsidR="00E3365E" w:rsidRDefault="00E3365E" w:rsidP="00E3365E">
      <w:pPr>
        <w:pStyle w:val="ny"/>
        <w:numPr>
          <w:ilvl w:val="0"/>
          <w:numId w:val="1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left</w:t>
      </w:r>
      <w:r>
        <w:rPr>
          <w:rFonts w:ascii="Georgia" w:hAnsi="Georgia" w:cs="Segoe UI"/>
          <w:color w:val="292929"/>
          <w:spacing w:val="-1"/>
          <w:sz w:val="30"/>
          <w:szCs w:val="30"/>
        </w:rPr>
        <w:t>: The pointer to the left child.</w:t>
      </w:r>
    </w:p>
    <w:p w14:paraId="0FC82405" w14:textId="77777777" w:rsidR="00E3365E" w:rsidRDefault="00E3365E" w:rsidP="00E3365E">
      <w:pPr>
        <w:pStyle w:val="ny"/>
        <w:numPr>
          <w:ilvl w:val="0"/>
          <w:numId w:val="1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right</w:t>
      </w:r>
      <w:r>
        <w:rPr>
          <w:rFonts w:ascii="Georgia" w:hAnsi="Georgia" w:cs="Segoe UI"/>
          <w:color w:val="292929"/>
          <w:spacing w:val="-1"/>
          <w:sz w:val="30"/>
          <w:szCs w:val="30"/>
        </w:rPr>
        <w:t>: The pointer to the right child.</w:t>
      </w:r>
    </w:p>
    <w:p w14:paraId="0C1A99E1" w14:textId="77777777" w:rsidR="00E3365E" w:rsidRDefault="00E3365E" w:rsidP="00E3365E">
      <w:pPr>
        <w:pStyle w:val="ny"/>
        <w:numPr>
          <w:ilvl w:val="0"/>
          <w:numId w:val="1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w:t>
      </w:r>
      <w:r>
        <w:rPr>
          <w:rFonts w:ascii="Georgia" w:hAnsi="Georgia" w:cs="Segoe UI"/>
          <w:color w:val="292929"/>
          <w:spacing w:val="-1"/>
          <w:sz w:val="30"/>
          <w:szCs w:val="30"/>
        </w:rPr>
        <w:t>: The pointer to the parent node.</w:t>
      </w:r>
    </w:p>
    <w:p w14:paraId="738DF9D8"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binary search tree exhibits a unique property that distinguishes it from other trees. This property is known as the </w:t>
      </w:r>
      <w:r>
        <w:rPr>
          <w:rStyle w:val="Strong"/>
          <w:rFonts w:ascii="Georgia" w:hAnsi="Georgia"/>
          <w:color w:val="292929"/>
          <w:spacing w:val="-1"/>
          <w:sz w:val="30"/>
          <w:szCs w:val="30"/>
        </w:rPr>
        <w:t>binary-search-tree property</w:t>
      </w:r>
      <w:r>
        <w:rPr>
          <w:rFonts w:ascii="Georgia" w:hAnsi="Georgia"/>
          <w:color w:val="292929"/>
          <w:spacing w:val="-1"/>
          <w:sz w:val="30"/>
          <w:szCs w:val="30"/>
        </w:rPr>
        <w:t>.</w:t>
      </w:r>
    </w:p>
    <w:p w14:paraId="28B6BAA6" w14:textId="77777777" w:rsidR="00E3365E" w:rsidRDefault="00E3365E" w:rsidP="00E336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 </w:t>
      </w:r>
      <w:r>
        <w:rPr>
          <w:rStyle w:val="Strong"/>
          <w:rFonts w:ascii="Georgia" w:hAnsi="Georgia"/>
          <w:color w:val="292929"/>
          <w:spacing w:val="-1"/>
          <w:sz w:val="30"/>
          <w:szCs w:val="30"/>
        </w:rPr>
        <w:t>x</w:t>
      </w:r>
      <w:r>
        <w:rPr>
          <w:rFonts w:ascii="Georgia" w:hAnsi="Georgia"/>
          <w:color w:val="292929"/>
          <w:spacing w:val="-1"/>
          <w:sz w:val="30"/>
          <w:szCs w:val="30"/>
        </w:rPr>
        <w:t> be a node in a binary search tree.</w:t>
      </w:r>
    </w:p>
    <w:p w14:paraId="05232A6E" w14:textId="77777777" w:rsidR="00E3365E" w:rsidRDefault="00E3365E" w:rsidP="00E3365E">
      <w:pPr>
        <w:pStyle w:val="ny"/>
        <w:numPr>
          <w:ilvl w:val="0"/>
          <w:numId w:val="1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w:t>
      </w:r>
      <w:r>
        <w:rPr>
          <w:rStyle w:val="Strong"/>
          <w:rFonts w:ascii="Georgia" w:hAnsi="Georgia" w:cs="Segoe UI"/>
          <w:color w:val="292929"/>
          <w:spacing w:val="-1"/>
          <w:sz w:val="30"/>
          <w:szCs w:val="30"/>
        </w:rPr>
        <w:t>y</w:t>
      </w:r>
      <w:r>
        <w:rPr>
          <w:rFonts w:ascii="Georgia" w:hAnsi="Georgia" w:cs="Segoe UI"/>
          <w:color w:val="292929"/>
          <w:spacing w:val="-1"/>
          <w:sz w:val="30"/>
          <w:szCs w:val="30"/>
        </w:rPr>
        <w:t> is a node in the </w:t>
      </w:r>
      <w:r>
        <w:rPr>
          <w:rStyle w:val="Strong"/>
          <w:rFonts w:ascii="Georgia" w:hAnsi="Georgia" w:cs="Segoe UI"/>
          <w:color w:val="292929"/>
          <w:spacing w:val="-1"/>
          <w:sz w:val="30"/>
          <w:szCs w:val="30"/>
        </w:rPr>
        <w:t>left</w:t>
      </w:r>
      <w:r>
        <w:rPr>
          <w:rFonts w:ascii="Georgia" w:hAnsi="Georgia" w:cs="Segoe UI"/>
          <w:color w:val="292929"/>
          <w:spacing w:val="-1"/>
          <w:sz w:val="30"/>
          <w:szCs w:val="30"/>
        </w:rPr>
        <w:t> subtree of x, then </w:t>
      </w:r>
      <w:proofErr w:type="spellStart"/>
      <w:r>
        <w:rPr>
          <w:rStyle w:val="Strong"/>
          <w:rFonts w:ascii="Georgia" w:hAnsi="Georgia" w:cs="Segoe UI"/>
          <w:color w:val="292929"/>
          <w:spacing w:val="-1"/>
          <w:sz w:val="30"/>
          <w:szCs w:val="30"/>
        </w:rPr>
        <w:t>y.key</w:t>
      </w:r>
      <w:proofErr w:type="spellEnd"/>
      <w:r>
        <w:rPr>
          <w:rStyle w:val="Strong"/>
          <w:rFonts w:ascii="Georgia" w:hAnsi="Georgia" w:cs="Segoe UI"/>
          <w:color w:val="292929"/>
          <w:spacing w:val="-1"/>
          <w:sz w:val="30"/>
          <w:szCs w:val="30"/>
        </w:rPr>
        <w:t xml:space="preserve"> ≤ </w:t>
      </w:r>
      <w:proofErr w:type="spellStart"/>
      <w:r>
        <w:rPr>
          <w:rStyle w:val="Strong"/>
          <w:rFonts w:ascii="Georgia" w:hAnsi="Georgia" w:cs="Segoe UI"/>
          <w:color w:val="292929"/>
          <w:spacing w:val="-1"/>
          <w:sz w:val="30"/>
          <w:szCs w:val="30"/>
        </w:rPr>
        <w:t>x.key</w:t>
      </w:r>
      <w:proofErr w:type="spellEnd"/>
    </w:p>
    <w:p w14:paraId="311F7350" w14:textId="77777777" w:rsidR="00E3365E" w:rsidRDefault="00E3365E" w:rsidP="00E3365E">
      <w:pPr>
        <w:pStyle w:val="ny"/>
        <w:numPr>
          <w:ilvl w:val="0"/>
          <w:numId w:val="1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w:t>
      </w:r>
      <w:r>
        <w:rPr>
          <w:rStyle w:val="Strong"/>
          <w:rFonts w:ascii="Georgia" w:hAnsi="Georgia" w:cs="Segoe UI"/>
          <w:color w:val="292929"/>
          <w:spacing w:val="-1"/>
          <w:sz w:val="30"/>
          <w:szCs w:val="30"/>
        </w:rPr>
        <w:t>y</w:t>
      </w:r>
      <w:r>
        <w:rPr>
          <w:rFonts w:ascii="Georgia" w:hAnsi="Georgia" w:cs="Segoe UI"/>
          <w:color w:val="292929"/>
          <w:spacing w:val="-1"/>
          <w:sz w:val="30"/>
          <w:szCs w:val="30"/>
        </w:rPr>
        <w:t> is a node in the </w:t>
      </w:r>
      <w:r>
        <w:rPr>
          <w:rStyle w:val="Strong"/>
          <w:rFonts w:ascii="Georgia" w:hAnsi="Georgia" w:cs="Segoe UI"/>
          <w:color w:val="292929"/>
          <w:spacing w:val="-1"/>
          <w:sz w:val="30"/>
          <w:szCs w:val="30"/>
        </w:rPr>
        <w:t>right</w:t>
      </w:r>
      <w:r>
        <w:rPr>
          <w:rFonts w:ascii="Georgia" w:hAnsi="Georgia" w:cs="Segoe UI"/>
          <w:color w:val="292929"/>
          <w:spacing w:val="-1"/>
          <w:sz w:val="30"/>
          <w:szCs w:val="30"/>
        </w:rPr>
        <w:t> subtree of x, then </w:t>
      </w:r>
      <w:proofErr w:type="spellStart"/>
      <w:r>
        <w:rPr>
          <w:rStyle w:val="Strong"/>
          <w:rFonts w:ascii="Georgia" w:hAnsi="Georgia" w:cs="Segoe UI"/>
          <w:color w:val="292929"/>
          <w:spacing w:val="-1"/>
          <w:sz w:val="30"/>
          <w:szCs w:val="30"/>
        </w:rPr>
        <w:t>y.key</w:t>
      </w:r>
      <w:proofErr w:type="spellEnd"/>
      <w:r>
        <w:rPr>
          <w:rStyle w:val="Strong"/>
          <w:rFonts w:ascii="Georgia" w:hAnsi="Georgia" w:cs="Segoe UI"/>
          <w:color w:val="292929"/>
          <w:spacing w:val="-1"/>
          <w:sz w:val="30"/>
          <w:szCs w:val="30"/>
        </w:rPr>
        <w:t xml:space="preserve"> ≥ </w:t>
      </w:r>
      <w:proofErr w:type="spellStart"/>
      <w:r>
        <w:rPr>
          <w:rStyle w:val="Strong"/>
          <w:rFonts w:ascii="Georgia" w:hAnsi="Georgia" w:cs="Segoe UI"/>
          <w:color w:val="292929"/>
          <w:spacing w:val="-1"/>
          <w:sz w:val="30"/>
          <w:szCs w:val="30"/>
        </w:rPr>
        <w:t>x.key</w:t>
      </w:r>
      <w:proofErr w:type="spellEnd"/>
    </w:p>
    <w:p w14:paraId="1E978421" w14:textId="2B5CD320" w:rsidR="00E3365E" w:rsidRDefault="00E3365E" w:rsidP="00E3365E">
      <w:pPr>
        <w:rPr>
          <w:rFonts w:ascii="Times New Roman" w:hAnsi="Times New Roman" w:cs="Times New Roman"/>
          <w:sz w:val="24"/>
          <w:szCs w:val="24"/>
        </w:rPr>
      </w:pPr>
      <w:r>
        <w:rPr>
          <w:noProof/>
        </w:rPr>
        <w:drawing>
          <wp:inline distT="0" distB="0" distL="0" distR="0" wp14:anchorId="2FEBFAB6" wp14:editId="58BB7AA4">
            <wp:extent cx="5731510" cy="2946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35B4A514" w14:textId="77777777" w:rsidR="00E3365E" w:rsidRDefault="00E3365E" w:rsidP="00E3365E">
      <w:r>
        <w:t>Fig 6. Visualization of Basic Terminology of Trees (Image by author)</w:t>
      </w:r>
    </w:p>
    <w:p w14:paraId="6E2DC7DB" w14:textId="77777777" w:rsidR="00E3365E" w:rsidRDefault="00E3365E" w:rsidP="00E3365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Applications of trees</w:t>
      </w:r>
    </w:p>
    <w:p w14:paraId="6D59035C" w14:textId="77777777" w:rsidR="00E3365E" w:rsidRDefault="00E3365E" w:rsidP="00E3365E">
      <w:pPr>
        <w:pStyle w:val="ny"/>
        <w:numPr>
          <w:ilvl w:val="0"/>
          <w:numId w:val="17"/>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Binary Trees</w:t>
      </w:r>
      <w:r>
        <w:rPr>
          <w:rFonts w:ascii="Georgia" w:hAnsi="Georgia" w:cs="Segoe UI"/>
          <w:color w:val="292929"/>
          <w:spacing w:val="-1"/>
          <w:sz w:val="30"/>
          <w:szCs w:val="30"/>
        </w:rPr>
        <w:t>: Used to implement expression parsers and expression solvers.</w:t>
      </w:r>
    </w:p>
    <w:p w14:paraId="0AE2C25B" w14:textId="77777777" w:rsidR="00E3365E" w:rsidRDefault="00E3365E" w:rsidP="00E3365E">
      <w:pPr>
        <w:pStyle w:val="ny"/>
        <w:numPr>
          <w:ilvl w:val="0"/>
          <w:numId w:val="1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Binary Search Tree</w:t>
      </w:r>
      <w:r>
        <w:rPr>
          <w:rFonts w:ascii="Georgia" w:hAnsi="Georgia" w:cs="Segoe UI"/>
          <w:color w:val="292929"/>
          <w:spacing w:val="-1"/>
          <w:sz w:val="30"/>
          <w:szCs w:val="30"/>
        </w:rPr>
        <w:t>: used in many search applications where data are constantly entering and leaving.</w:t>
      </w:r>
    </w:p>
    <w:p w14:paraId="3846E01F" w14:textId="77777777" w:rsidR="00E3365E" w:rsidRDefault="00E3365E" w:rsidP="00E3365E">
      <w:pPr>
        <w:pStyle w:val="ny"/>
        <w:numPr>
          <w:ilvl w:val="0"/>
          <w:numId w:val="1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Heaps</w:t>
      </w:r>
      <w:r>
        <w:rPr>
          <w:rFonts w:ascii="Georgia" w:hAnsi="Georgia" w:cs="Segoe UI"/>
          <w:color w:val="292929"/>
          <w:spacing w:val="-1"/>
          <w:sz w:val="30"/>
          <w:szCs w:val="30"/>
        </w:rPr>
        <w:t>: used by JVM (Java Virtual Machine) to store Java objects.</w:t>
      </w:r>
    </w:p>
    <w:p w14:paraId="1210CE8B" w14:textId="1C1D49AD" w:rsidR="00E3365E" w:rsidRDefault="00E3365E" w:rsidP="00E3365E">
      <w:pPr>
        <w:pStyle w:val="ny"/>
        <w:numPr>
          <w:ilvl w:val="0"/>
          <w:numId w:val="17"/>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Strong"/>
          <w:rFonts w:ascii="Georgia" w:hAnsi="Georgia" w:cs="Segoe UI"/>
          <w:color w:val="292929"/>
          <w:spacing w:val="-1"/>
          <w:sz w:val="30"/>
          <w:szCs w:val="30"/>
        </w:rPr>
        <w:t>Treaps</w:t>
      </w:r>
      <w:proofErr w:type="spellEnd"/>
      <w:r>
        <w:rPr>
          <w:rFonts w:ascii="Georgia" w:hAnsi="Georgia" w:cs="Segoe UI"/>
          <w:color w:val="292929"/>
          <w:spacing w:val="-1"/>
          <w:sz w:val="30"/>
          <w:szCs w:val="30"/>
        </w:rPr>
        <w:t>: used in wireless networking.</w:t>
      </w:r>
    </w:p>
    <w:p w14:paraId="5A93B2EC" w14:textId="77777777" w:rsidR="00054D69" w:rsidRDefault="00054D69" w:rsidP="00054D6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7. Heaps</w:t>
      </w:r>
    </w:p>
    <w:p w14:paraId="6F43EB16" w14:textId="77777777" w:rsidR="00054D69" w:rsidRDefault="00054D69" w:rsidP="00054D6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Heap</w:t>
      </w:r>
      <w:r>
        <w:rPr>
          <w:rFonts w:ascii="Georgia" w:hAnsi="Georgia"/>
          <w:color w:val="292929"/>
          <w:spacing w:val="-1"/>
          <w:sz w:val="30"/>
          <w:szCs w:val="30"/>
        </w:rPr>
        <w:t> is a special case of a binary tree where the parent nodes are compared to their children with their values and are arranged accordingly.</w:t>
      </w:r>
    </w:p>
    <w:p w14:paraId="1B9EA5A7"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 us see how we can represent heaps. Heaps can be represented using trees as well as arrays. Figures 7 and 8 show how we can represent a binary heap using a binary tree and an array.</w:t>
      </w:r>
    </w:p>
    <w:p w14:paraId="3045B87B" w14:textId="1B0F69C5" w:rsidR="00054D69" w:rsidRDefault="00054D69" w:rsidP="00054D69">
      <w:pPr>
        <w:rPr>
          <w:rFonts w:ascii="Times New Roman" w:hAnsi="Times New Roman"/>
          <w:sz w:val="24"/>
          <w:szCs w:val="24"/>
        </w:rPr>
      </w:pPr>
      <w:r>
        <w:rPr>
          <w:noProof/>
        </w:rPr>
        <w:lastRenderedPageBreak/>
        <w:drawing>
          <wp:inline distT="0" distB="0" distL="0" distR="0" wp14:anchorId="044DDFEB" wp14:editId="105F95FE">
            <wp:extent cx="5320145" cy="338683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968" cy="3391176"/>
                    </a:xfrm>
                    <a:prstGeom prst="rect">
                      <a:avLst/>
                    </a:prstGeom>
                    <a:noFill/>
                    <a:ln>
                      <a:noFill/>
                    </a:ln>
                  </pic:spPr>
                </pic:pic>
              </a:graphicData>
            </a:graphic>
          </wp:inline>
        </w:drawing>
      </w:r>
    </w:p>
    <w:p w14:paraId="7DC32517" w14:textId="331A58C9" w:rsidR="00054D69" w:rsidRDefault="00054D69" w:rsidP="00054D69">
      <w:r>
        <w:t xml:space="preserve">Fig 7. Binary Tree Representation of a Heap </w:t>
      </w:r>
    </w:p>
    <w:p w14:paraId="4272DE76" w14:textId="45FEAC5E" w:rsidR="00054D69" w:rsidRDefault="00054D69" w:rsidP="00054D69">
      <w:r>
        <w:rPr>
          <w:noProof/>
        </w:rPr>
        <w:drawing>
          <wp:inline distT="0" distB="0" distL="0" distR="0" wp14:anchorId="3A93FE68" wp14:editId="023BAA3E">
            <wp:extent cx="5731510" cy="2404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04745"/>
                    </a:xfrm>
                    <a:prstGeom prst="rect">
                      <a:avLst/>
                    </a:prstGeom>
                    <a:noFill/>
                    <a:ln>
                      <a:noFill/>
                    </a:ln>
                  </pic:spPr>
                </pic:pic>
              </a:graphicData>
            </a:graphic>
          </wp:inline>
        </w:drawing>
      </w:r>
    </w:p>
    <w:p w14:paraId="4BCD3F7D" w14:textId="15FBD131" w:rsidR="00054D69" w:rsidRDefault="00054D69" w:rsidP="00054D69">
      <w:r>
        <w:t xml:space="preserve">Fig 8. Array Representation of a Heap </w:t>
      </w:r>
    </w:p>
    <w:p w14:paraId="1C098A76"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Heaps can be of 2 types.</w:t>
      </w:r>
    </w:p>
    <w:p w14:paraId="3511817F" w14:textId="77777777" w:rsidR="00054D69" w:rsidRDefault="00054D69" w:rsidP="00054D69">
      <w:pPr>
        <w:pStyle w:val="ny"/>
        <w:numPr>
          <w:ilvl w:val="0"/>
          <w:numId w:val="1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Min Heap</w:t>
      </w:r>
      <w:r>
        <w:rPr>
          <w:rFonts w:ascii="Georgia" w:hAnsi="Georgia" w:cs="Segoe UI"/>
          <w:color w:val="292929"/>
          <w:spacing w:val="-1"/>
          <w:sz w:val="30"/>
          <w:szCs w:val="30"/>
        </w:rPr>
        <w:t> — the key of the parent is less than or equal to those of its children. This is called the </w:t>
      </w:r>
      <w:r>
        <w:rPr>
          <w:rStyle w:val="Strong"/>
          <w:rFonts w:ascii="Georgia" w:hAnsi="Georgia" w:cs="Segoe UI"/>
          <w:color w:val="292929"/>
          <w:spacing w:val="-1"/>
          <w:sz w:val="30"/>
          <w:szCs w:val="30"/>
        </w:rPr>
        <w:t>min-heap property</w:t>
      </w:r>
      <w:r>
        <w:rPr>
          <w:rFonts w:ascii="Georgia" w:hAnsi="Georgia" w:cs="Segoe UI"/>
          <w:color w:val="292929"/>
          <w:spacing w:val="-1"/>
          <w:sz w:val="30"/>
          <w:szCs w:val="30"/>
        </w:rPr>
        <w:t>. The root will contain the minimum value of the heap.</w:t>
      </w:r>
    </w:p>
    <w:p w14:paraId="7BA1BA8D" w14:textId="77777777" w:rsidR="00054D69" w:rsidRDefault="00054D69" w:rsidP="00054D69">
      <w:pPr>
        <w:pStyle w:val="ny"/>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Max Heap</w:t>
      </w:r>
      <w:r>
        <w:rPr>
          <w:rFonts w:ascii="Georgia" w:hAnsi="Georgia" w:cs="Segoe UI"/>
          <w:color w:val="292929"/>
          <w:spacing w:val="-1"/>
          <w:sz w:val="30"/>
          <w:szCs w:val="30"/>
        </w:rPr>
        <w:t> — the key of the parent is greater than or equal to those of its children. This is called the </w:t>
      </w:r>
      <w:r>
        <w:rPr>
          <w:rStyle w:val="Strong"/>
          <w:rFonts w:ascii="Georgia" w:hAnsi="Georgia" w:cs="Segoe UI"/>
          <w:color w:val="292929"/>
          <w:spacing w:val="-1"/>
          <w:sz w:val="30"/>
          <w:szCs w:val="30"/>
        </w:rPr>
        <w:t>max-heap property</w:t>
      </w:r>
      <w:r>
        <w:rPr>
          <w:rFonts w:ascii="Georgia" w:hAnsi="Georgia" w:cs="Segoe UI"/>
          <w:color w:val="292929"/>
          <w:spacing w:val="-1"/>
          <w:sz w:val="30"/>
          <w:szCs w:val="30"/>
        </w:rPr>
        <w:t>. The root will contain the maximum value of the heap.</w:t>
      </w:r>
    </w:p>
    <w:p w14:paraId="067EB620" w14:textId="77777777" w:rsidR="00054D69" w:rsidRDefault="00054D69" w:rsidP="00054D6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Applications of heaps</w:t>
      </w:r>
    </w:p>
    <w:p w14:paraId="461DA9B0" w14:textId="77777777" w:rsidR="00054D69" w:rsidRDefault="00054D69" w:rsidP="00054D69">
      <w:pPr>
        <w:pStyle w:val="ny"/>
        <w:numPr>
          <w:ilvl w:val="0"/>
          <w:numId w:val="19"/>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in </w:t>
      </w:r>
      <w:r>
        <w:rPr>
          <w:rStyle w:val="Strong"/>
          <w:rFonts w:ascii="Georgia" w:hAnsi="Georgia" w:cs="Segoe UI"/>
          <w:color w:val="292929"/>
          <w:spacing w:val="-1"/>
          <w:sz w:val="30"/>
          <w:szCs w:val="30"/>
        </w:rPr>
        <w:t>heapsort algorithm</w:t>
      </w:r>
      <w:r>
        <w:rPr>
          <w:rFonts w:ascii="Georgia" w:hAnsi="Georgia" w:cs="Segoe UI"/>
          <w:color w:val="292929"/>
          <w:spacing w:val="-1"/>
          <w:sz w:val="30"/>
          <w:szCs w:val="30"/>
        </w:rPr>
        <w:t>.</w:t>
      </w:r>
    </w:p>
    <w:p w14:paraId="7B03AA63" w14:textId="77777777" w:rsidR="00054D69" w:rsidRDefault="00054D69" w:rsidP="00054D69">
      <w:pPr>
        <w:pStyle w:val="ny"/>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implement priority queues as the priority values can be ordered according to the heap property where the heap can be implemented using an array.</w:t>
      </w:r>
    </w:p>
    <w:p w14:paraId="56AC95EB" w14:textId="77777777" w:rsidR="00054D69" w:rsidRDefault="00054D69" w:rsidP="00054D69">
      <w:pPr>
        <w:pStyle w:val="ny"/>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Queue functions can be implemented using heaps within </w:t>
      </w:r>
      <w:proofErr w:type="gramStart"/>
      <w:r>
        <w:rPr>
          <w:rStyle w:val="Strong"/>
          <w:rFonts w:ascii="Georgia" w:hAnsi="Georgia" w:cs="Segoe UI"/>
          <w:color w:val="292929"/>
          <w:spacing w:val="-1"/>
          <w:sz w:val="30"/>
          <w:szCs w:val="30"/>
        </w:rPr>
        <w:t>O(</w:t>
      </w:r>
      <w:proofErr w:type="gramEnd"/>
      <w:r>
        <w:rPr>
          <w:rStyle w:val="Strong"/>
          <w:rFonts w:ascii="Georgia" w:hAnsi="Georgia" w:cs="Segoe UI"/>
          <w:color w:val="292929"/>
          <w:spacing w:val="-1"/>
          <w:sz w:val="30"/>
          <w:szCs w:val="30"/>
        </w:rPr>
        <w:t>log n)</w:t>
      </w:r>
      <w:r>
        <w:rPr>
          <w:rFonts w:ascii="Georgia" w:hAnsi="Georgia" w:cs="Segoe UI"/>
          <w:color w:val="292929"/>
          <w:spacing w:val="-1"/>
          <w:sz w:val="30"/>
          <w:szCs w:val="30"/>
        </w:rPr>
        <w:t> time.</w:t>
      </w:r>
    </w:p>
    <w:p w14:paraId="36003F40" w14:textId="77777777" w:rsidR="00054D69" w:rsidRDefault="00054D69" w:rsidP="00054D69">
      <w:pPr>
        <w:pStyle w:val="ny"/>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Used to find the </w:t>
      </w:r>
      <w:proofErr w:type="spellStart"/>
      <w:r>
        <w:rPr>
          <w:rFonts w:ascii="Georgia" w:hAnsi="Georgia" w:cs="Segoe UI"/>
          <w:color w:val="292929"/>
          <w:spacing w:val="-1"/>
          <w:sz w:val="30"/>
          <w:szCs w:val="30"/>
        </w:rPr>
        <w:t>k</w:t>
      </w:r>
      <w:r>
        <w:rPr>
          <w:color w:val="292929"/>
          <w:spacing w:val="-1"/>
          <w:sz w:val="30"/>
          <w:szCs w:val="30"/>
        </w:rPr>
        <w:t>ᵗʰ</w:t>
      </w:r>
      <w:proofErr w:type="spellEnd"/>
      <w:r>
        <w:rPr>
          <w:rFonts w:ascii="Georgia" w:hAnsi="Georgia" w:cs="Segoe UI"/>
          <w:color w:val="292929"/>
          <w:spacing w:val="-1"/>
          <w:sz w:val="30"/>
          <w:szCs w:val="30"/>
        </w:rPr>
        <w:t xml:space="preserve"> smallest (or largest) value in a given array.</w:t>
      </w:r>
    </w:p>
    <w:p w14:paraId="6974C790" w14:textId="77777777" w:rsidR="00054D69" w:rsidRDefault="00054D69" w:rsidP="00054D6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8. Graphs</w:t>
      </w:r>
    </w:p>
    <w:p w14:paraId="4018C717" w14:textId="77777777" w:rsidR="00054D69" w:rsidRDefault="00054D69" w:rsidP="00054D6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graph</w:t>
      </w:r>
      <w:r>
        <w:rPr>
          <w:rFonts w:ascii="Georgia" w:hAnsi="Georgia"/>
          <w:color w:val="292929"/>
          <w:spacing w:val="-1"/>
          <w:sz w:val="30"/>
          <w:szCs w:val="30"/>
        </w:rPr>
        <w:t> consists of a finite set of </w:t>
      </w:r>
      <w:r>
        <w:rPr>
          <w:rStyle w:val="Strong"/>
          <w:rFonts w:ascii="Georgia" w:hAnsi="Georgia"/>
          <w:color w:val="292929"/>
          <w:spacing w:val="-1"/>
          <w:sz w:val="30"/>
          <w:szCs w:val="30"/>
        </w:rPr>
        <w:t>vertices</w:t>
      </w:r>
      <w:r>
        <w:rPr>
          <w:rFonts w:ascii="Georgia" w:hAnsi="Georgia"/>
          <w:color w:val="292929"/>
          <w:spacing w:val="-1"/>
          <w:sz w:val="30"/>
          <w:szCs w:val="30"/>
        </w:rPr>
        <w:t> or nodes and a set of </w:t>
      </w:r>
      <w:r>
        <w:rPr>
          <w:rStyle w:val="Strong"/>
          <w:rFonts w:ascii="Georgia" w:hAnsi="Georgia"/>
          <w:color w:val="292929"/>
          <w:spacing w:val="-1"/>
          <w:sz w:val="30"/>
          <w:szCs w:val="30"/>
        </w:rPr>
        <w:t>edges</w:t>
      </w:r>
      <w:r>
        <w:rPr>
          <w:rFonts w:ascii="Georgia" w:hAnsi="Georgia"/>
          <w:color w:val="292929"/>
          <w:spacing w:val="-1"/>
          <w:sz w:val="30"/>
          <w:szCs w:val="30"/>
        </w:rPr>
        <w:t> connecting these vertices.</w:t>
      </w:r>
    </w:p>
    <w:p w14:paraId="119A86CA"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Strong"/>
          <w:rFonts w:ascii="Georgia" w:hAnsi="Georgia"/>
          <w:color w:val="292929"/>
          <w:spacing w:val="-1"/>
          <w:sz w:val="30"/>
          <w:szCs w:val="30"/>
        </w:rPr>
        <w:t>order</w:t>
      </w:r>
      <w:r>
        <w:rPr>
          <w:rFonts w:ascii="Georgia" w:hAnsi="Georgia"/>
          <w:color w:val="292929"/>
          <w:spacing w:val="-1"/>
          <w:sz w:val="30"/>
          <w:szCs w:val="30"/>
        </w:rPr>
        <w:t> of a graph is the number of vertices in the graph. The </w:t>
      </w:r>
      <w:r>
        <w:rPr>
          <w:rStyle w:val="Strong"/>
          <w:rFonts w:ascii="Georgia" w:hAnsi="Georgia"/>
          <w:color w:val="292929"/>
          <w:spacing w:val="-1"/>
          <w:sz w:val="30"/>
          <w:szCs w:val="30"/>
        </w:rPr>
        <w:t>size</w:t>
      </w:r>
      <w:r>
        <w:rPr>
          <w:rFonts w:ascii="Georgia" w:hAnsi="Georgia"/>
          <w:color w:val="292929"/>
          <w:spacing w:val="-1"/>
          <w:sz w:val="30"/>
          <w:szCs w:val="30"/>
        </w:rPr>
        <w:t> of a graph is the number of edges in the graph.</w:t>
      </w:r>
    </w:p>
    <w:p w14:paraId="7031A728"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Two nodes are said to be </w:t>
      </w:r>
      <w:r>
        <w:rPr>
          <w:rStyle w:val="Strong"/>
          <w:rFonts w:ascii="Georgia" w:hAnsi="Georgia"/>
          <w:color w:val="292929"/>
          <w:spacing w:val="-1"/>
          <w:sz w:val="30"/>
          <w:szCs w:val="30"/>
        </w:rPr>
        <w:t>adjacent</w:t>
      </w:r>
      <w:r>
        <w:rPr>
          <w:rFonts w:ascii="Georgia" w:hAnsi="Georgia"/>
          <w:color w:val="292929"/>
          <w:spacing w:val="-1"/>
          <w:sz w:val="30"/>
          <w:szCs w:val="30"/>
        </w:rPr>
        <w:t> if they are connected to each other by the same edge.</w:t>
      </w:r>
    </w:p>
    <w:p w14:paraId="3BE69714" w14:textId="77777777" w:rsidR="00054D69" w:rsidRDefault="00054D69" w:rsidP="00054D6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Directed Graphs</w:t>
      </w:r>
    </w:p>
    <w:p w14:paraId="183EA353" w14:textId="77777777" w:rsidR="00054D69" w:rsidRDefault="00054D69" w:rsidP="00054D6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graph </w:t>
      </w:r>
      <w:r>
        <w:rPr>
          <w:rStyle w:val="Strong"/>
          <w:rFonts w:ascii="Georgia" w:hAnsi="Georgia"/>
          <w:color w:val="292929"/>
          <w:spacing w:val="-1"/>
          <w:sz w:val="30"/>
          <w:szCs w:val="30"/>
        </w:rPr>
        <w:t>G</w:t>
      </w:r>
      <w:r>
        <w:rPr>
          <w:rFonts w:ascii="Georgia" w:hAnsi="Georgia"/>
          <w:color w:val="292929"/>
          <w:spacing w:val="-1"/>
          <w:sz w:val="30"/>
          <w:szCs w:val="30"/>
        </w:rPr>
        <w:t> is said to be a </w:t>
      </w:r>
      <w:r>
        <w:rPr>
          <w:rStyle w:val="Strong"/>
          <w:rFonts w:ascii="Georgia" w:hAnsi="Georgia"/>
          <w:color w:val="292929"/>
          <w:spacing w:val="-1"/>
          <w:sz w:val="30"/>
          <w:szCs w:val="30"/>
        </w:rPr>
        <w:t>directed graph</w:t>
      </w:r>
      <w:r>
        <w:rPr>
          <w:rFonts w:ascii="Georgia" w:hAnsi="Georgia"/>
          <w:color w:val="292929"/>
          <w:spacing w:val="-1"/>
          <w:sz w:val="30"/>
          <w:szCs w:val="30"/>
        </w:rPr>
        <w:t> if all its edges have a direction indicating what is the start vertex and what is the end vertex.</w:t>
      </w:r>
    </w:p>
    <w:p w14:paraId="360C5E73"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say that </w:t>
      </w:r>
      <w:r>
        <w:rPr>
          <w:rStyle w:val="Strong"/>
          <w:rFonts w:ascii="Georgia" w:hAnsi="Georgia"/>
          <w:color w:val="292929"/>
          <w:spacing w:val="-1"/>
          <w:sz w:val="30"/>
          <w:szCs w:val="30"/>
        </w:rPr>
        <w:t>(u, v)</w:t>
      </w:r>
      <w:r>
        <w:rPr>
          <w:rFonts w:ascii="Georgia" w:hAnsi="Georgia"/>
          <w:color w:val="292929"/>
          <w:spacing w:val="-1"/>
          <w:sz w:val="30"/>
          <w:szCs w:val="30"/>
        </w:rPr>
        <w:t> is </w:t>
      </w:r>
      <w:r>
        <w:rPr>
          <w:rStyle w:val="Strong"/>
          <w:rFonts w:ascii="Georgia" w:hAnsi="Georgia"/>
          <w:color w:val="292929"/>
          <w:spacing w:val="-1"/>
          <w:sz w:val="30"/>
          <w:szCs w:val="30"/>
        </w:rPr>
        <w:t>incident from</w:t>
      </w:r>
      <w:r>
        <w:rPr>
          <w:rFonts w:ascii="Georgia" w:hAnsi="Georgia"/>
          <w:color w:val="292929"/>
          <w:spacing w:val="-1"/>
          <w:sz w:val="30"/>
          <w:szCs w:val="30"/>
        </w:rPr>
        <w:t> or </w:t>
      </w:r>
      <w:r>
        <w:rPr>
          <w:rStyle w:val="Strong"/>
          <w:rFonts w:ascii="Georgia" w:hAnsi="Georgia"/>
          <w:color w:val="292929"/>
          <w:spacing w:val="-1"/>
          <w:sz w:val="30"/>
          <w:szCs w:val="30"/>
        </w:rPr>
        <w:t>leaves</w:t>
      </w:r>
      <w:r>
        <w:rPr>
          <w:rFonts w:ascii="Georgia" w:hAnsi="Georgia"/>
          <w:color w:val="292929"/>
          <w:spacing w:val="-1"/>
          <w:sz w:val="30"/>
          <w:szCs w:val="30"/>
        </w:rPr>
        <w:t> vertex </w:t>
      </w:r>
      <w:r>
        <w:rPr>
          <w:rStyle w:val="Strong"/>
          <w:rFonts w:ascii="Georgia" w:hAnsi="Georgia"/>
          <w:color w:val="292929"/>
          <w:spacing w:val="-1"/>
          <w:sz w:val="30"/>
          <w:szCs w:val="30"/>
        </w:rPr>
        <w:t>u</w:t>
      </w:r>
      <w:r>
        <w:rPr>
          <w:rFonts w:ascii="Georgia" w:hAnsi="Georgia"/>
          <w:color w:val="292929"/>
          <w:spacing w:val="-1"/>
          <w:sz w:val="30"/>
          <w:szCs w:val="30"/>
        </w:rPr>
        <w:t> and is </w:t>
      </w:r>
      <w:r>
        <w:rPr>
          <w:rStyle w:val="Strong"/>
          <w:rFonts w:ascii="Georgia" w:hAnsi="Georgia"/>
          <w:color w:val="292929"/>
          <w:spacing w:val="-1"/>
          <w:sz w:val="30"/>
          <w:szCs w:val="30"/>
        </w:rPr>
        <w:t>incident to</w:t>
      </w:r>
      <w:r>
        <w:rPr>
          <w:rFonts w:ascii="Georgia" w:hAnsi="Georgia"/>
          <w:color w:val="292929"/>
          <w:spacing w:val="-1"/>
          <w:sz w:val="30"/>
          <w:szCs w:val="30"/>
        </w:rPr>
        <w:t> or </w:t>
      </w:r>
      <w:r>
        <w:rPr>
          <w:rStyle w:val="Strong"/>
          <w:rFonts w:ascii="Georgia" w:hAnsi="Georgia"/>
          <w:color w:val="292929"/>
          <w:spacing w:val="-1"/>
          <w:sz w:val="30"/>
          <w:szCs w:val="30"/>
        </w:rPr>
        <w:t>enters</w:t>
      </w:r>
      <w:r>
        <w:rPr>
          <w:rFonts w:ascii="Georgia" w:hAnsi="Georgia"/>
          <w:color w:val="292929"/>
          <w:spacing w:val="-1"/>
          <w:sz w:val="30"/>
          <w:szCs w:val="30"/>
        </w:rPr>
        <w:t> vertex </w:t>
      </w:r>
      <w:r>
        <w:rPr>
          <w:rStyle w:val="Strong"/>
          <w:rFonts w:ascii="Georgia" w:hAnsi="Georgia"/>
          <w:color w:val="292929"/>
          <w:spacing w:val="-1"/>
          <w:sz w:val="30"/>
          <w:szCs w:val="30"/>
        </w:rPr>
        <w:t>v</w:t>
      </w:r>
      <w:r>
        <w:rPr>
          <w:rFonts w:ascii="Georgia" w:hAnsi="Georgia"/>
          <w:color w:val="292929"/>
          <w:spacing w:val="-1"/>
          <w:sz w:val="30"/>
          <w:szCs w:val="30"/>
        </w:rPr>
        <w:t>.</w:t>
      </w:r>
    </w:p>
    <w:p w14:paraId="13903D91"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Self-loops</w:t>
      </w:r>
      <w:r>
        <w:rPr>
          <w:rFonts w:ascii="Georgia" w:hAnsi="Georgia"/>
          <w:color w:val="292929"/>
          <w:spacing w:val="-1"/>
          <w:sz w:val="30"/>
          <w:szCs w:val="30"/>
        </w:rPr>
        <w:t>: Edges from a vertex to itself.</w:t>
      </w:r>
    </w:p>
    <w:p w14:paraId="1F96AAB6" w14:textId="77777777" w:rsidR="00054D69" w:rsidRDefault="00054D69" w:rsidP="00054D6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Undirected Graphs</w:t>
      </w:r>
    </w:p>
    <w:p w14:paraId="721FC315" w14:textId="77777777" w:rsidR="00054D69" w:rsidRDefault="00054D69" w:rsidP="00054D6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graph </w:t>
      </w:r>
      <w:r>
        <w:rPr>
          <w:rStyle w:val="Strong"/>
          <w:rFonts w:ascii="Georgia" w:hAnsi="Georgia"/>
          <w:color w:val="292929"/>
          <w:spacing w:val="-1"/>
          <w:sz w:val="30"/>
          <w:szCs w:val="30"/>
        </w:rPr>
        <w:t>G</w:t>
      </w:r>
      <w:r>
        <w:rPr>
          <w:rFonts w:ascii="Georgia" w:hAnsi="Georgia"/>
          <w:color w:val="292929"/>
          <w:spacing w:val="-1"/>
          <w:sz w:val="30"/>
          <w:szCs w:val="30"/>
        </w:rPr>
        <w:t> is said to be an </w:t>
      </w:r>
      <w:r>
        <w:rPr>
          <w:rStyle w:val="Strong"/>
          <w:rFonts w:ascii="Georgia" w:hAnsi="Georgia"/>
          <w:color w:val="292929"/>
          <w:spacing w:val="-1"/>
          <w:sz w:val="30"/>
          <w:szCs w:val="30"/>
        </w:rPr>
        <w:t>undirected graph</w:t>
      </w:r>
      <w:r>
        <w:rPr>
          <w:rFonts w:ascii="Georgia" w:hAnsi="Georgia"/>
          <w:color w:val="292929"/>
          <w:spacing w:val="-1"/>
          <w:sz w:val="30"/>
          <w:szCs w:val="30"/>
        </w:rPr>
        <w:t> if all its edges have no direction. It can go in both ways between the two vertices.</w:t>
      </w:r>
    </w:p>
    <w:p w14:paraId="478BFAF5" w14:textId="77777777" w:rsidR="00054D69" w:rsidRDefault="00054D69" w:rsidP="00054D6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a vertex is not connected to any other node in the graph, it is said to be </w:t>
      </w:r>
      <w:r>
        <w:rPr>
          <w:rStyle w:val="Strong"/>
          <w:rFonts w:ascii="Georgia" w:hAnsi="Georgia"/>
          <w:color w:val="292929"/>
          <w:spacing w:val="-1"/>
          <w:sz w:val="30"/>
          <w:szCs w:val="30"/>
        </w:rPr>
        <w:t>isolated</w:t>
      </w:r>
      <w:r>
        <w:rPr>
          <w:rFonts w:ascii="Georgia" w:hAnsi="Georgia"/>
          <w:color w:val="292929"/>
          <w:spacing w:val="-1"/>
          <w:sz w:val="30"/>
          <w:szCs w:val="30"/>
        </w:rPr>
        <w:t>.</w:t>
      </w:r>
    </w:p>
    <w:p w14:paraId="60276C6F" w14:textId="0C2259FF" w:rsidR="00054D69" w:rsidRDefault="00054D69" w:rsidP="00054D69">
      <w:pPr>
        <w:rPr>
          <w:rFonts w:ascii="Times New Roman" w:hAnsi="Times New Roman"/>
          <w:sz w:val="24"/>
          <w:szCs w:val="24"/>
        </w:rPr>
      </w:pPr>
      <w:r>
        <w:rPr>
          <w:noProof/>
        </w:rPr>
        <w:drawing>
          <wp:inline distT="0" distB="0" distL="0" distR="0" wp14:anchorId="319CDA70" wp14:editId="1B6BA840">
            <wp:extent cx="5731510" cy="30473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2AA0246D" w14:textId="6377B996" w:rsidR="00054D69" w:rsidRDefault="00054D69" w:rsidP="00054D69">
      <w:pPr>
        <w:pStyle w:val="ny"/>
        <w:shd w:val="clear" w:color="auto" w:fill="FFFFFF"/>
        <w:spacing w:before="274" w:beforeAutospacing="0" w:after="0" w:afterAutospacing="0" w:line="420" w:lineRule="atLeast"/>
        <w:ind w:left="810"/>
        <w:rPr>
          <w:rFonts w:ascii="Georgia" w:hAnsi="Georgia" w:cs="Segoe UI"/>
          <w:color w:val="292929"/>
          <w:spacing w:val="-1"/>
          <w:sz w:val="30"/>
          <w:szCs w:val="30"/>
        </w:rPr>
      </w:pPr>
      <w:r>
        <w:t>Fig 9. Visualization of Terminology of Graphs</w:t>
      </w:r>
    </w:p>
    <w:p w14:paraId="20AF8C1D" w14:textId="77777777" w:rsidR="00054D69" w:rsidRDefault="00054D69" w:rsidP="00054D6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Applications of graphs</w:t>
      </w:r>
    </w:p>
    <w:p w14:paraId="099EEC83" w14:textId="77777777" w:rsidR="00054D69" w:rsidRDefault="00054D69" w:rsidP="00054D69">
      <w:pPr>
        <w:pStyle w:val="ny"/>
        <w:numPr>
          <w:ilvl w:val="0"/>
          <w:numId w:val="20"/>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Used to represent social media networks. Each user is a vertex, and when users </w:t>
      </w:r>
      <w:proofErr w:type="gramStart"/>
      <w:r>
        <w:rPr>
          <w:rFonts w:ascii="Georgia" w:hAnsi="Georgia" w:cs="Segoe UI"/>
          <w:color w:val="292929"/>
          <w:spacing w:val="-1"/>
          <w:sz w:val="30"/>
          <w:szCs w:val="30"/>
        </w:rPr>
        <w:t>connect</w:t>
      </w:r>
      <w:proofErr w:type="gramEnd"/>
      <w:r>
        <w:rPr>
          <w:rFonts w:ascii="Georgia" w:hAnsi="Georgia" w:cs="Segoe UI"/>
          <w:color w:val="292929"/>
          <w:spacing w:val="-1"/>
          <w:sz w:val="30"/>
          <w:szCs w:val="30"/>
        </w:rPr>
        <w:t xml:space="preserve"> they create an edge.</w:t>
      </w:r>
    </w:p>
    <w:p w14:paraId="30E40501" w14:textId="77777777" w:rsidR="00054D69" w:rsidRDefault="00054D69" w:rsidP="00054D69">
      <w:pPr>
        <w:pStyle w:val="ny"/>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represent web pages and links by search engines. Web pages on the internet are linked to each other by hyperlinks. Each page is a vertex and the hyperlink between two pages is an edge. Used for Page Ranking in Google.</w:t>
      </w:r>
    </w:p>
    <w:p w14:paraId="36A0BFAC" w14:textId="77777777" w:rsidR="00054D69" w:rsidRDefault="00054D69" w:rsidP="00054D69">
      <w:pPr>
        <w:pStyle w:val="ny"/>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Used to represent locations and routes in GPS. Locations are vertices and the routes connecting locations are edges. Used to calculate the shortest route between two locations.</w:t>
      </w:r>
    </w:p>
    <w:p w14:paraId="4FE5E7D3" w14:textId="77777777" w:rsidR="00054D69" w:rsidRDefault="00054D69" w:rsidP="00054D6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Final Thoughts</w:t>
      </w:r>
    </w:p>
    <w:p w14:paraId="41FB6849" w14:textId="77777777" w:rsidR="00054D69" w:rsidRDefault="00054D69" w:rsidP="00054D6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cheat sheet for the time complexities of the data structure operations can be found in this </w:t>
      </w:r>
      <w:hyperlink r:id="rId17" w:tgtFrame="_blank" w:history="1">
        <w:r>
          <w:rPr>
            <w:rStyle w:val="Hyperlink"/>
            <w:rFonts w:ascii="Georgia" w:hAnsi="Georgia"/>
            <w:spacing w:val="-1"/>
            <w:sz w:val="30"/>
            <w:szCs w:val="30"/>
          </w:rPr>
          <w:t>link</w:t>
        </w:r>
      </w:hyperlink>
      <w:r>
        <w:rPr>
          <w:rFonts w:ascii="Georgia" w:hAnsi="Georgia"/>
          <w:color w:val="292929"/>
          <w:spacing w:val="-1"/>
          <w:sz w:val="30"/>
          <w:szCs w:val="30"/>
        </w:rPr>
        <w:t>. Moreover, check out my article below where I have implemented a few common data structures from scratch using C++.</w:t>
      </w:r>
    </w:p>
    <w:p w14:paraId="0A671F5D" w14:textId="77777777" w:rsidR="00E3365E" w:rsidRDefault="00E3365E" w:rsidP="00E3365E">
      <w:pPr>
        <w:shd w:val="clear" w:color="auto" w:fill="FFFFFF"/>
        <w:spacing w:before="144" w:after="0" w:line="600" w:lineRule="atLeast"/>
        <w:outlineLvl w:val="0"/>
      </w:pPr>
    </w:p>
    <w:p w14:paraId="2109DF07" w14:textId="77777777" w:rsidR="00E3365E" w:rsidRPr="00E3365E" w:rsidRDefault="00E3365E" w:rsidP="00E3365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p>
    <w:sectPr w:rsidR="00E3365E" w:rsidRPr="00E3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22D"/>
    <w:multiLevelType w:val="multilevel"/>
    <w:tmpl w:val="AA7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7ED3"/>
    <w:multiLevelType w:val="multilevel"/>
    <w:tmpl w:val="621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0A7E"/>
    <w:multiLevelType w:val="multilevel"/>
    <w:tmpl w:val="58C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E7B03"/>
    <w:multiLevelType w:val="multilevel"/>
    <w:tmpl w:val="D43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3730F"/>
    <w:multiLevelType w:val="multilevel"/>
    <w:tmpl w:val="B3A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355E"/>
    <w:multiLevelType w:val="multilevel"/>
    <w:tmpl w:val="393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1744"/>
    <w:multiLevelType w:val="multilevel"/>
    <w:tmpl w:val="9AD0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3938"/>
    <w:multiLevelType w:val="multilevel"/>
    <w:tmpl w:val="9EF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68E3"/>
    <w:multiLevelType w:val="multilevel"/>
    <w:tmpl w:val="43A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84DB7"/>
    <w:multiLevelType w:val="multilevel"/>
    <w:tmpl w:val="465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D3B8D"/>
    <w:multiLevelType w:val="multilevel"/>
    <w:tmpl w:val="C526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D5100"/>
    <w:multiLevelType w:val="multilevel"/>
    <w:tmpl w:val="834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A2DB4"/>
    <w:multiLevelType w:val="multilevel"/>
    <w:tmpl w:val="35C8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669B3"/>
    <w:multiLevelType w:val="multilevel"/>
    <w:tmpl w:val="6E2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560B9"/>
    <w:multiLevelType w:val="multilevel"/>
    <w:tmpl w:val="C7D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417C9"/>
    <w:multiLevelType w:val="multilevel"/>
    <w:tmpl w:val="762C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911CA"/>
    <w:multiLevelType w:val="multilevel"/>
    <w:tmpl w:val="558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11D49"/>
    <w:multiLevelType w:val="multilevel"/>
    <w:tmpl w:val="7F1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813F7"/>
    <w:multiLevelType w:val="multilevel"/>
    <w:tmpl w:val="222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26915"/>
    <w:multiLevelType w:val="multilevel"/>
    <w:tmpl w:val="33D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874336">
    <w:abstractNumId w:val="7"/>
  </w:num>
  <w:num w:numId="2" w16cid:durableId="1380014831">
    <w:abstractNumId w:val="0"/>
  </w:num>
  <w:num w:numId="3" w16cid:durableId="1363899336">
    <w:abstractNumId w:val="2"/>
  </w:num>
  <w:num w:numId="4" w16cid:durableId="1531069416">
    <w:abstractNumId w:val="19"/>
  </w:num>
  <w:num w:numId="5" w16cid:durableId="1662387654">
    <w:abstractNumId w:val="14"/>
  </w:num>
  <w:num w:numId="6" w16cid:durableId="625623363">
    <w:abstractNumId w:val="5"/>
  </w:num>
  <w:num w:numId="7" w16cid:durableId="1617251861">
    <w:abstractNumId w:val="13"/>
  </w:num>
  <w:num w:numId="8" w16cid:durableId="906846431">
    <w:abstractNumId w:val="15"/>
  </w:num>
  <w:num w:numId="9" w16cid:durableId="372779068">
    <w:abstractNumId w:val="11"/>
  </w:num>
  <w:num w:numId="10" w16cid:durableId="1107848825">
    <w:abstractNumId w:val="4"/>
  </w:num>
  <w:num w:numId="11" w16cid:durableId="1853062338">
    <w:abstractNumId w:val="16"/>
  </w:num>
  <w:num w:numId="12" w16cid:durableId="2082218571">
    <w:abstractNumId w:val="17"/>
  </w:num>
  <w:num w:numId="13" w16cid:durableId="1156258761">
    <w:abstractNumId w:val="3"/>
  </w:num>
  <w:num w:numId="14" w16cid:durableId="526718080">
    <w:abstractNumId w:val="8"/>
  </w:num>
  <w:num w:numId="15" w16cid:durableId="330792181">
    <w:abstractNumId w:val="10"/>
  </w:num>
  <w:num w:numId="16" w16cid:durableId="455757253">
    <w:abstractNumId w:val="18"/>
  </w:num>
  <w:num w:numId="17" w16cid:durableId="1100222783">
    <w:abstractNumId w:val="6"/>
  </w:num>
  <w:num w:numId="18" w16cid:durableId="1255627688">
    <w:abstractNumId w:val="12"/>
  </w:num>
  <w:num w:numId="19" w16cid:durableId="334842587">
    <w:abstractNumId w:val="9"/>
  </w:num>
  <w:num w:numId="20" w16cid:durableId="555241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5E"/>
    <w:rsid w:val="00054D69"/>
    <w:rsid w:val="00E3365E"/>
    <w:rsid w:val="00E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8999"/>
  <w15:chartTrackingRefBased/>
  <w15:docId w15:val="{EB6DC0F3-DEFF-4FE4-89D8-593E232B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3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5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3365E"/>
    <w:rPr>
      <w:b/>
      <w:bCs/>
    </w:rPr>
  </w:style>
  <w:style w:type="character" w:styleId="Hyperlink">
    <w:name w:val="Hyperlink"/>
    <w:basedOn w:val="DefaultParagraphFont"/>
    <w:uiPriority w:val="99"/>
    <w:unhideWhenUsed/>
    <w:rsid w:val="00E3365E"/>
    <w:rPr>
      <w:color w:val="0563C1" w:themeColor="hyperlink"/>
      <w:u w:val="single"/>
    </w:rPr>
  </w:style>
  <w:style w:type="character" w:styleId="UnresolvedMention">
    <w:name w:val="Unresolved Mention"/>
    <w:basedOn w:val="DefaultParagraphFont"/>
    <w:uiPriority w:val="99"/>
    <w:semiHidden/>
    <w:unhideWhenUsed/>
    <w:rsid w:val="00E3365E"/>
    <w:rPr>
      <w:color w:val="605E5C"/>
      <w:shd w:val="clear" w:color="auto" w:fill="E1DFDD"/>
    </w:rPr>
  </w:style>
  <w:style w:type="paragraph" w:customStyle="1" w:styleId="pw-post-body-paragraph">
    <w:name w:val="pw-post-body-paragraph"/>
    <w:basedOn w:val="Normal"/>
    <w:rsid w:val="00E336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365E"/>
    <w:rPr>
      <w:i/>
      <w:iCs/>
    </w:rPr>
  </w:style>
  <w:style w:type="character" w:customStyle="1" w:styleId="Heading2Char">
    <w:name w:val="Heading 2 Char"/>
    <w:basedOn w:val="DefaultParagraphFont"/>
    <w:link w:val="Heading2"/>
    <w:uiPriority w:val="9"/>
    <w:semiHidden/>
    <w:rsid w:val="00E3365E"/>
    <w:rPr>
      <w:rFonts w:asciiTheme="majorHAnsi" w:eastAsiaTheme="majorEastAsia" w:hAnsiTheme="majorHAnsi" w:cstheme="majorBidi"/>
      <w:color w:val="2F5496" w:themeColor="accent1" w:themeShade="BF"/>
      <w:sz w:val="26"/>
      <w:szCs w:val="26"/>
    </w:rPr>
  </w:style>
  <w:style w:type="paragraph" w:customStyle="1" w:styleId="ny">
    <w:name w:val="ny"/>
    <w:basedOn w:val="Normal"/>
    <w:rsid w:val="00E336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v">
    <w:name w:val="ov"/>
    <w:basedOn w:val="Normal"/>
    <w:rsid w:val="00E336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555">
      <w:bodyDiv w:val="1"/>
      <w:marLeft w:val="0"/>
      <w:marRight w:val="0"/>
      <w:marTop w:val="0"/>
      <w:marBottom w:val="0"/>
      <w:divBdr>
        <w:top w:val="none" w:sz="0" w:space="0" w:color="auto"/>
        <w:left w:val="none" w:sz="0" w:space="0" w:color="auto"/>
        <w:bottom w:val="none" w:sz="0" w:space="0" w:color="auto"/>
        <w:right w:val="none" w:sz="0" w:space="0" w:color="auto"/>
      </w:divBdr>
      <w:divsChild>
        <w:div w:id="1482623323">
          <w:marLeft w:val="0"/>
          <w:marRight w:val="0"/>
          <w:marTop w:val="0"/>
          <w:marBottom w:val="0"/>
          <w:divBdr>
            <w:top w:val="none" w:sz="0" w:space="0" w:color="auto"/>
            <w:left w:val="none" w:sz="0" w:space="0" w:color="auto"/>
            <w:bottom w:val="none" w:sz="0" w:space="0" w:color="auto"/>
            <w:right w:val="none" w:sz="0" w:space="0" w:color="auto"/>
          </w:divBdr>
          <w:divsChild>
            <w:div w:id="17597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069">
      <w:bodyDiv w:val="1"/>
      <w:marLeft w:val="0"/>
      <w:marRight w:val="0"/>
      <w:marTop w:val="0"/>
      <w:marBottom w:val="0"/>
      <w:divBdr>
        <w:top w:val="none" w:sz="0" w:space="0" w:color="auto"/>
        <w:left w:val="none" w:sz="0" w:space="0" w:color="auto"/>
        <w:bottom w:val="none" w:sz="0" w:space="0" w:color="auto"/>
        <w:right w:val="none" w:sz="0" w:space="0" w:color="auto"/>
      </w:divBdr>
      <w:divsChild>
        <w:div w:id="1232544544">
          <w:marLeft w:val="0"/>
          <w:marRight w:val="0"/>
          <w:marTop w:val="0"/>
          <w:marBottom w:val="0"/>
          <w:divBdr>
            <w:top w:val="none" w:sz="0" w:space="0" w:color="auto"/>
            <w:left w:val="none" w:sz="0" w:space="0" w:color="auto"/>
            <w:bottom w:val="none" w:sz="0" w:space="0" w:color="auto"/>
            <w:right w:val="none" w:sz="0" w:space="0" w:color="auto"/>
          </w:divBdr>
          <w:divsChild>
            <w:div w:id="8166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283">
      <w:bodyDiv w:val="1"/>
      <w:marLeft w:val="0"/>
      <w:marRight w:val="0"/>
      <w:marTop w:val="0"/>
      <w:marBottom w:val="0"/>
      <w:divBdr>
        <w:top w:val="none" w:sz="0" w:space="0" w:color="auto"/>
        <w:left w:val="none" w:sz="0" w:space="0" w:color="auto"/>
        <w:bottom w:val="none" w:sz="0" w:space="0" w:color="auto"/>
        <w:right w:val="none" w:sz="0" w:space="0" w:color="auto"/>
      </w:divBdr>
    </w:div>
    <w:div w:id="1000936071">
      <w:bodyDiv w:val="1"/>
      <w:marLeft w:val="0"/>
      <w:marRight w:val="0"/>
      <w:marTop w:val="0"/>
      <w:marBottom w:val="0"/>
      <w:divBdr>
        <w:top w:val="none" w:sz="0" w:space="0" w:color="auto"/>
        <w:left w:val="none" w:sz="0" w:space="0" w:color="auto"/>
        <w:bottom w:val="none" w:sz="0" w:space="0" w:color="auto"/>
        <w:right w:val="none" w:sz="0" w:space="0" w:color="auto"/>
      </w:divBdr>
      <w:divsChild>
        <w:div w:id="1045061553">
          <w:marLeft w:val="0"/>
          <w:marRight w:val="0"/>
          <w:marTop w:val="0"/>
          <w:marBottom w:val="0"/>
          <w:divBdr>
            <w:top w:val="none" w:sz="0" w:space="0" w:color="auto"/>
            <w:left w:val="none" w:sz="0" w:space="0" w:color="auto"/>
            <w:bottom w:val="none" w:sz="0" w:space="0" w:color="auto"/>
            <w:right w:val="none" w:sz="0" w:space="0" w:color="auto"/>
          </w:divBdr>
          <w:divsChild>
            <w:div w:id="17618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2367">
      <w:bodyDiv w:val="1"/>
      <w:marLeft w:val="0"/>
      <w:marRight w:val="0"/>
      <w:marTop w:val="0"/>
      <w:marBottom w:val="0"/>
      <w:divBdr>
        <w:top w:val="none" w:sz="0" w:space="0" w:color="auto"/>
        <w:left w:val="none" w:sz="0" w:space="0" w:color="auto"/>
        <w:bottom w:val="none" w:sz="0" w:space="0" w:color="auto"/>
        <w:right w:val="none" w:sz="0" w:space="0" w:color="auto"/>
      </w:divBdr>
    </w:div>
    <w:div w:id="1301610846">
      <w:bodyDiv w:val="1"/>
      <w:marLeft w:val="0"/>
      <w:marRight w:val="0"/>
      <w:marTop w:val="0"/>
      <w:marBottom w:val="0"/>
      <w:divBdr>
        <w:top w:val="none" w:sz="0" w:space="0" w:color="auto"/>
        <w:left w:val="none" w:sz="0" w:space="0" w:color="auto"/>
        <w:bottom w:val="none" w:sz="0" w:space="0" w:color="auto"/>
        <w:right w:val="none" w:sz="0" w:space="0" w:color="auto"/>
      </w:divBdr>
      <w:divsChild>
        <w:div w:id="1747262274">
          <w:marLeft w:val="0"/>
          <w:marRight w:val="0"/>
          <w:marTop w:val="0"/>
          <w:marBottom w:val="0"/>
          <w:divBdr>
            <w:top w:val="none" w:sz="0" w:space="0" w:color="auto"/>
            <w:left w:val="none" w:sz="0" w:space="0" w:color="auto"/>
            <w:bottom w:val="none" w:sz="0" w:space="0" w:color="auto"/>
            <w:right w:val="none" w:sz="0" w:space="0" w:color="auto"/>
          </w:divBdr>
          <w:divsChild>
            <w:div w:id="921915380">
              <w:marLeft w:val="0"/>
              <w:marRight w:val="0"/>
              <w:marTop w:val="0"/>
              <w:marBottom w:val="0"/>
              <w:divBdr>
                <w:top w:val="none" w:sz="0" w:space="0" w:color="auto"/>
                <w:left w:val="none" w:sz="0" w:space="0" w:color="auto"/>
                <w:bottom w:val="none" w:sz="0" w:space="0" w:color="auto"/>
                <w:right w:val="none" w:sz="0" w:space="0" w:color="auto"/>
              </w:divBdr>
            </w:div>
          </w:divsChild>
        </w:div>
        <w:div w:id="800423590">
          <w:marLeft w:val="0"/>
          <w:marRight w:val="0"/>
          <w:marTop w:val="0"/>
          <w:marBottom w:val="0"/>
          <w:divBdr>
            <w:top w:val="none" w:sz="0" w:space="0" w:color="auto"/>
            <w:left w:val="none" w:sz="0" w:space="0" w:color="auto"/>
            <w:bottom w:val="none" w:sz="0" w:space="0" w:color="auto"/>
            <w:right w:val="none" w:sz="0" w:space="0" w:color="auto"/>
          </w:divBdr>
          <w:divsChild>
            <w:div w:id="1037198394">
              <w:marLeft w:val="0"/>
              <w:marRight w:val="0"/>
              <w:marTop w:val="0"/>
              <w:marBottom w:val="0"/>
              <w:divBdr>
                <w:top w:val="none" w:sz="0" w:space="0" w:color="auto"/>
                <w:left w:val="none" w:sz="0" w:space="0" w:color="auto"/>
                <w:bottom w:val="none" w:sz="0" w:space="0" w:color="auto"/>
                <w:right w:val="none" w:sz="0" w:space="0" w:color="auto"/>
              </w:divBdr>
            </w:div>
          </w:divsChild>
        </w:div>
        <w:div w:id="1411318208">
          <w:marLeft w:val="0"/>
          <w:marRight w:val="0"/>
          <w:marTop w:val="0"/>
          <w:marBottom w:val="0"/>
          <w:divBdr>
            <w:top w:val="none" w:sz="0" w:space="0" w:color="auto"/>
            <w:left w:val="none" w:sz="0" w:space="0" w:color="auto"/>
            <w:bottom w:val="none" w:sz="0" w:space="0" w:color="auto"/>
            <w:right w:val="none" w:sz="0" w:space="0" w:color="auto"/>
          </w:divBdr>
          <w:divsChild>
            <w:div w:id="1084373822">
              <w:marLeft w:val="0"/>
              <w:marRight w:val="0"/>
              <w:marTop w:val="0"/>
              <w:marBottom w:val="0"/>
              <w:divBdr>
                <w:top w:val="none" w:sz="0" w:space="0" w:color="auto"/>
                <w:left w:val="none" w:sz="0" w:space="0" w:color="auto"/>
                <w:bottom w:val="none" w:sz="0" w:space="0" w:color="auto"/>
                <w:right w:val="none" w:sz="0" w:space="0" w:color="auto"/>
              </w:divBdr>
            </w:div>
          </w:divsChild>
        </w:div>
        <w:div w:id="1734812307">
          <w:marLeft w:val="0"/>
          <w:marRight w:val="0"/>
          <w:marTop w:val="0"/>
          <w:marBottom w:val="0"/>
          <w:divBdr>
            <w:top w:val="none" w:sz="0" w:space="0" w:color="auto"/>
            <w:left w:val="none" w:sz="0" w:space="0" w:color="auto"/>
            <w:bottom w:val="none" w:sz="0" w:space="0" w:color="auto"/>
            <w:right w:val="none" w:sz="0" w:space="0" w:color="auto"/>
          </w:divBdr>
          <w:divsChild>
            <w:div w:id="405568530">
              <w:marLeft w:val="0"/>
              <w:marRight w:val="0"/>
              <w:marTop w:val="0"/>
              <w:marBottom w:val="0"/>
              <w:divBdr>
                <w:top w:val="none" w:sz="0" w:space="0" w:color="auto"/>
                <w:left w:val="none" w:sz="0" w:space="0" w:color="auto"/>
                <w:bottom w:val="none" w:sz="0" w:space="0" w:color="auto"/>
                <w:right w:val="none" w:sz="0" w:space="0" w:color="auto"/>
              </w:divBdr>
            </w:div>
          </w:divsChild>
        </w:div>
        <w:div w:id="460458084">
          <w:blockQuote w:val="1"/>
          <w:marLeft w:val="0"/>
          <w:marRight w:val="0"/>
          <w:marTop w:val="0"/>
          <w:marBottom w:val="0"/>
          <w:divBdr>
            <w:top w:val="none" w:sz="0" w:space="0" w:color="auto"/>
            <w:left w:val="none" w:sz="0" w:space="0" w:color="auto"/>
            <w:bottom w:val="none" w:sz="0" w:space="0" w:color="auto"/>
            <w:right w:val="none" w:sz="0" w:space="0" w:color="auto"/>
          </w:divBdr>
        </w:div>
        <w:div w:id="460421883">
          <w:marLeft w:val="0"/>
          <w:marRight w:val="0"/>
          <w:marTop w:val="0"/>
          <w:marBottom w:val="0"/>
          <w:divBdr>
            <w:top w:val="none" w:sz="0" w:space="0" w:color="auto"/>
            <w:left w:val="none" w:sz="0" w:space="0" w:color="auto"/>
            <w:bottom w:val="none" w:sz="0" w:space="0" w:color="auto"/>
            <w:right w:val="none" w:sz="0" w:space="0" w:color="auto"/>
          </w:divBdr>
          <w:divsChild>
            <w:div w:id="441069575">
              <w:marLeft w:val="0"/>
              <w:marRight w:val="0"/>
              <w:marTop w:val="0"/>
              <w:marBottom w:val="0"/>
              <w:divBdr>
                <w:top w:val="none" w:sz="0" w:space="0" w:color="auto"/>
                <w:left w:val="none" w:sz="0" w:space="0" w:color="auto"/>
                <w:bottom w:val="none" w:sz="0" w:space="0" w:color="auto"/>
                <w:right w:val="none" w:sz="0" w:space="0" w:color="auto"/>
              </w:divBdr>
            </w:div>
          </w:divsChild>
        </w:div>
        <w:div w:id="743843780">
          <w:marLeft w:val="0"/>
          <w:marRight w:val="0"/>
          <w:marTop w:val="0"/>
          <w:marBottom w:val="0"/>
          <w:divBdr>
            <w:top w:val="none" w:sz="0" w:space="0" w:color="auto"/>
            <w:left w:val="none" w:sz="0" w:space="0" w:color="auto"/>
            <w:bottom w:val="none" w:sz="0" w:space="0" w:color="auto"/>
            <w:right w:val="none" w:sz="0" w:space="0" w:color="auto"/>
          </w:divBdr>
          <w:divsChild>
            <w:div w:id="766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6139">
      <w:bodyDiv w:val="1"/>
      <w:marLeft w:val="0"/>
      <w:marRight w:val="0"/>
      <w:marTop w:val="0"/>
      <w:marBottom w:val="0"/>
      <w:divBdr>
        <w:top w:val="none" w:sz="0" w:space="0" w:color="auto"/>
        <w:left w:val="none" w:sz="0" w:space="0" w:color="auto"/>
        <w:bottom w:val="none" w:sz="0" w:space="0" w:color="auto"/>
        <w:right w:val="none" w:sz="0" w:space="0" w:color="auto"/>
      </w:divBdr>
      <w:divsChild>
        <w:div w:id="878395075">
          <w:marLeft w:val="0"/>
          <w:marRight w:val="0"/>
          <w:marTop w:val="0"/>
          <w:marBottom w:val="0"/>
          <w:divBdr>
            <w:top w:val="none" w:sz="0" w:space="0" w:color="auto"/>
            <w:left w:val="none" w:sz="0" w:space="0" w:color="auto"/>
            <w:bottom w:val="none" w:sz="0" w:space="0" w:color="auto"/>
            <w:right w:val="none" w:sz="0" w:space="0" w:color="auto"/>
          </w:divBdr>
          <w:divsChild>
            <w:div w:id="2074425072">
              <w:marLeft w:val="0"/>
              <w:marRight w:val="0"/>
              <w:marTop w:val="0"/>
              <w:marBottom w:val="0"/>
              <w:divBdr>
                <w:top w:val="none" w:sz="0" w:space="0" w:color="auto"/>
                <w:left w:val="none" w:sz="0" w:space="0" w:color="auto"/>
                <w:bottom w:val="none" w:sz="0" w:space="0" w:color="auto"/>
                <w:right w:val="none" w:sz="0" w:space="0" w:color="auto"/>
              </w:divBdr>
            </w:div>
          </w:divsChild>
        </w:div>
        <w:div w:id="990063624">
          <w:marLeft w:val="0"/>
          <w:marRight w:val="0"/>
          <w:marTop w:val="0"/>
          <w:marBottom w:val="0"/>
          <w:divBdr>
            <w:top w:val="none" w:sz="0" w:space="0" w:color="auto"/>
            <w:left w:val="none" w:sz="0" w:space="0" w:color="auto"/>
            <w:bottom w:val="none" w:sz="0" w:space="0" w:color="auto"/>
            <w:right w:val="none" w:sz="0" w:space="0" w:color="auto"/>
          </w:divBdr>
          <w:divsChild>
            <w:div w:id="17491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igocheatsheet.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1835</Words>
  <Characters>10460</Characters>
  <Application>Microsoft Office Word</Application>
  <DocSecurity>0</DocSecurity>
  <Lines>87</Lines>
  <Paragraphs>24</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DAS</dc:creator>
  <cp:keywords/>
  <dc:description/>
  <cp:lastModifiedBy>DEBRAJ DAS</cp:lastModifiedBy>
  <cp:revision>2</cp:revision>
  <dcterms:created xsi:type="dcterms:W3CDTF">2022-11-10T09:59:00Z</dcterms:created>
  <dcterms:modified xsi:type="dcterms:W3CDTF">2022-11-10T10:13:00Z</dcterms:modified>
</cp:coreProperties>
</file>