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B729" w14:textId="697AF467" w:rsidR="00BB6BC6" w:rsidRDefault="00863E91" w:rsidP="00863E91">
      <w:pPr>
        <w:jc w:val="center"/>
        <w:rPr>
          <w:b/>
          <w:bCs/>
          <w:sz w:val="36"/>
          <w:szCs w:val="36"/>
        </w:rPr>
      </w:pPr>
      <w:r w:rsidRPr="00863E91">
        <w:rPr>
          <w:b/>
          <w:bCs/>
          <w:sz w:val="36"/>
          <w:szCs w:val="36"/>
        </w:rPr>
        <w:t>Website UI Redesign – IRCTC</w:t>
      </w:r>
    </w:p>
    <w:p w14:paraId="1CC8E9C5" w14:textId="77777777" w:rsidR="00863E91" w:rsidRDefault="00863E91" w:rsidP="00863E91">
      <w:pPr>
        <w:rPr>
          <w:b/>
          <w:bCs/>
          <w:sz w:val="28"/>
          <w:szCs w:val="28"/>
        </w:rPr>
      </w:pPr>
    </w:p>
    <w:p w14:paraId="7F22859F" w14:textId="68904629" w:rsidR="00863E91" w:rsidRPr="00863E91" w:rsidRDefault="00863E91" w:rsidP="00863E91">
      <w:pPr>
        <w:rPr>
          <w:b/>
          <w:bCs/>
          <w:sz w:val="24"/>
          <w:szCs w:val="24"/>
        </w:rPr>
      </w:pPr>
      <w:r w:rsidRPr="00863E91">
        <w:rPr>
          <w:b/>
          <w:bCs/>
          <w:sz w:val="24"/>
          <w:szCs w:val="24"/>
        </w:rPr>
        <w:t xml:space="preserve">Problems </w:t>
      </w:r>
      <w:proofErr w:type="gramStart"/>
      <w:r w:rsidRPr="00863E91">
        <w:rPr>
          <w:b/>
          <w:bCs/>
          <w:sz w:val="24"/>
          <w:szCs w:val="24"/>
        </w:rPr>
        <w:t>Identified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6A6D22CA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• Cluttered and overcrowded interface</w:t>
      </w:r>
    </w:p>
    <w:p w14:paraId="77DC8D4D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• Poor spacing and alignment</w:t>
      </w:r>
    </w:p>
    <w:p w14:paraId="6325AEB8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• Confusing navigation structure</w:t>
      </w:r>
    </w:p>
    <w:p w14:paraId="37ACAA7A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• Important actions not highlighted properly</w:t>
      </w:r>
    </w:p>
    <w:p w14:paraId="628E25BD" w14:textId="01E0780D" w:rsid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• Inconsistent colo</w:t>
      </w:r>
      <w:r>
        <w:rPr>
          <w:sz w:val="24"/>
          <w:szCs w:val="24"/>
        </w:rPr>
        <w:t>u</w:t>
      </w:r>
      <w:r w:rsidRPr="00863E91">
        <w:rPr>
          <w:sz w:val="24"/>
          <w:szCs w:val="24"/>
        </w:rPr>
        <w:t>r and typography usage</w:t>
      </w:r>
    </w:p>
    <w:p w14:paraId="571D2DF9" w14:textId="77777777" w:rsidR="00863E91" w:rsidRDefault="00863E91" w:rsidP="00863E91">
      <w:pPr>
        <w:rPr>
          <w:sz w:val="24"/>
          <w:szCs w:val="24"/>
        </w:rPr>
      </w:pPr>
    </w:p>
    <w:p w14:paraId="151AF47C" w14:textId="75F01924" w:rsidR="00863E91" w:rsidRPr="00863E91" w:rsidRDefault="00863E91" w:rsidP="00863E91">
      <w:pPr>
        <w:rPr>
          <w:b/>
          <w:bCs/>
          <w:sz w:val="24"/>
          <w:szCs w:val="24"/>
        </w:rPr>
      </w:pPr>
      <w:r w:rsidRPr="00863E91">
        <w:rPr>
          <w:b/>
          <w:bCs/>
          <w:sz w:val="24"/>
          <w:szCs w:val="24"/>
        </w:rPr>
        <w:t xml:space="preserve">Design </w:t>
      </w:r>
      <w:proofErr w:type="gramStart"/>
      <w:r w:rsidRPr="00863E91">
        <w:rPr>
          <w:b/>
          <w:bCs/>
          <w:sz w:val="24"/>
          <w:szCs w:val="24"/>
        </w:rPr>
        <w:t>Goal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621E3D5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The goal of this redesign is to simplify the interface and improve usability.</w:t>
      </w:r>
    </w:p>
    <w:p w14:paraId="761E3932" w14:textId="1D2E315B" w:rsid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The design focuses on making train search and booking faster, clearer, and user-friendly.</w:t>
      </w:r>
    </w:p>
    <w:p w14:paraId="2AB4FC42" w14:textId="77777777" w:rsidR="00863E91" w:rsidRDefault="00863E91" w:rsidP="00863E91">
      <w:pPr>
        <w:rPr>
          <w:sz w:val="24"/>
          <w:szCs w:val="24"/>
        </w:rPr>
      </w:pPr>
    </w:p>
    <w:p w14:paraId="12DD0BB1" w14:textId="31D3E3D2" w:rsidR="00863E91" w:rsidRPr="00863E91" w:rsidRDefault="00863E91" w:rsidP="00863E91">
      <w:pPr>
        <w:rPr>
          <w:b/>
          <w:bCs/>
          <w:sz w:val="24"/>
          <w:szCs w:val="24"/>
        </w:rPr>
      </w:pPr>
      <w:r w:rsidRPr="00863E91">
        <w:rPr>
          <w:b/>
          <w:bCs/>
          <w:sz w:val="24"/>
          <w:szCs w:val="24"/>
        </w:rPr>
        <w:t xml:space="preserve">Final </w:t>
      </w:r>
      <w:proofErr w:type="gramStart"/>
      <w:r w:rsidRPr="00863E91">
        <w:rPr>
          <w:b/>
          <w:bCs/>
          <w:sz w:val="24"/>
          <w:szCs w:val="24"/>
        </w:rPr>
        <w:t>Design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5163ED9" w14:textId="2B4EE6BE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 xml:space="preserve">Desktop Design: Clean layout with </w:t>
      </w:r>
      <w:r w:rsidRPr="00863E91">
        <w:rPr>
          <w:sz w:val="24"/>
          <w:szCs w:val="24"/>
        </w:rPr>
        <w:t>c</w:t>
      </w:r>
      <w:r>
        <w:rPr>
          <w:sz w:val="24"/>
          <w:szCs w:val="24"/>
        </w:rPr>
        <w:t>e</w:t>
      </w:r>
      <w:r w:rsidRPr="00863E91">
        <w:rPr>
          <w:sz w:val="24"/>
          <w:szCs w:val="24"/>
        </w:rPr>
        <w:t>ntred</w:t>
      </w:r>
      <w:r w:rsidRPr="00863E91">
        <w:rPr>
          <w:sz w:val="24"/>
          <w:szCs w:val="24"/>
        </w:rPr>
        <w:t xml:space="preserve"> search card and structured train listings.</w:t>
      </w:r>
    </w:p>
    <w:p w14:paraId="7A106636" w14:textId="0175D17E" w:rsid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Mobile Design: Responsive stacked layout for easy navigation and touch interaction.</w:t>
      </w:r>
    </w:p>
    <w:p w14:paraId="51CAB936" w14:textId="77777777" w:rsidR="00863E91" w:rsidRDefault="00863E91" w:rsidP="00863E91">
      <w:pPr>
        <w:rPr>
          <w:sz w:val="24"/>
          <w:szCs w:val="24"/>
        </w:rPr>
      </w:pPr>
    </w:p>
    <w:p w14:paraId="6CC464E5" w14:textId="79B34400" w:rsidR="00863E91" w:rsidRPr="00863E91" w:rsidRDefault="00863E91" w:rsidP="00863E91">
      <w:pPr>
        <w:rPr>
          <w:b/>
          <w:bCs/>
          <w:sz w:val="24"/>
          <w:szCs w:val="24"/>
        </w:rPr>
      </w:pPr>
      <w:proofErr w:type="gramStart"/>
      <w:r w:rsidRPr="00863E91">
        <w:rPr>
          <w:b/>
          <w:bCs/>
          <w:sz w:val="24"/>
          <w:szCs w:val="24"/>
        </w:rPr>
        <w:t>Conclusion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55FA29F" w14:textId="77777777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The redesigned interface improves usability and enhances visual hierarchy.</w:t>
      </w:r>
    </w:p>
    <w:p w14:paraId="7590764B" w14:textId="00EE8A4D" w:rsidR="00863E91" w:rsidRPr="00863E91" w:rsidRDefault="00863E91" w:rsidP="00863E91">
      <w:pPr>
        <w:rPr>
          <w:sz w:val="24"/>
          <w:szCs w:val="24"/>
        </w:rPr>
      </w:pPr>
      <w:r w:rsidRPr="00863E91">
        <w:rPr>
          <w:sz w:val="24"/>
          <w:szCs w:val="24"/>
        </w:rPr>
        <w:t>It provides a cleaner, more intuitive experience for users booking train tickets.</w:t>
      </w:r>
    </w:p>
    <w:sectPr w:rsidR="00863E91" w:rsidRPr="00863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91"/>
    <w:rsid w:val="00473142"/>
    <w:rsid w:val="004A3632"/>
    <w:rsid w:val="00863E91"/>
    <w:rsid w:val="00B57DCA"/>
    <w:rsid w:val="00BB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DE98"/>
  <w15:chartTrackingRefBased/>
  <w15:docId w15:val="{4D23B5E4-E866-4D4D-8299-E98962A1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Sudhakaran</dc:creator>
  <cp:keywords/>
  <dc:description/>
  <cp:lastModifiedBy>Rithanya Sudhakaran</cp:lastModifiedBy>
  <cp:revision>1</cp:revision>
  <dcterms:created xsi:type="dcterms:W3CDTF">2026-06-13T06:30:00Z</dcterms:created>
  <dcterms:modified xsi:type="dcterms:W3CDTF">2026-06-13T06:33:00Z</dcterms:modified>
</cp:coreProperties>
</file>