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line="360"/>
        <w:jc w:val="center"/>
      </w:pPr>
      <w:r>
        <w:rPr>
          <w:rFonts w:ascii="Times New Roman" w:cs="Times New Roman" w:eastAsia="Times New Roman" w:hAnsi="Times New Roman"/>
          <w:b/>
          <w:bCs/>
          <w:sz w:val="72"/>
          <w:szCs w:val="72"/>
        </w:rPr>
        <w:t xml:space="preserve">Woxsen University</w:t>
      </w:r>
    </w:p>
    <w:p>
      <w:pPr>
        <w:spacing w:after="100"/>
        <w:jc w:val="center"/>
      </w:pPr>
      <w:r>
        <w:rPr>
          <w:rFonts w:ascii="Times New Roman" w:cs="Times New Roman" w:eastAsia="Times New Roman" w:hAnsi="Times New Roman"/>
          <w:b/>
          <w:bCs/>
          <w:sz w:val="40"/>
          <w:szCs w:val="40"/>
        </w:rPr>
        <w:t xml:space="preserve">School of Technology</w:t>
      </w:r>
    </w:p>
    <w:p>
      <w:pPr>
        <w:spacing w:after="60"/>
        <w:jc w:val="center"/>
      </w:pPr>
      <w:r>
        <w:drawing>
          <wp:inline distT="0" distB="0" distL="0" distR="0">
            <wp:extent cx="1371600" cy="666750"/>
            <wp:effectExtent t="0" r="0" b="0" l="0"/>
            <wp:docPr id="1" name="logo" descr="Woxsen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71600" cy="666750"/>
                    </a:xfrm>
                    <a:prstGeom prst="rect">
                      <a:avLst/>
                    </a:prstGeom>
                  </pic:spPr>
                </pic:pic>
              </a:graphicData>
            </a:graphic>
          </wp:inline>
        </w:drawing>
      </w:r>
    </w:p>
    <w:p>
      <w:pPr>
        <w:spacing w:after="60" w:line="360"/>
        <w:jc w:val="center"/>
      </w:pPr>
      <w:r>
        <w:rPr>
          <w:rFonts w:ascii="Times New Roman" w:cs="Times New Roman" w:eastAsia="Times New Roman" w:hAnsi="Times New Roman"/>
          <w:sz w:val="24"/>
          <w:szCs w:val="24"/>
        </w:rPr>
        <w:t xml:space="preserve">B.Tech - Computer Science and Engineering</w:t>
      </w:r>
    </w:p>
    <w:p>
      <w:pPr>
        <w:spacing w:after="120" w:before="120"/>
        <w:jc w:val="center"/>
      </w:pPr>
      <w:r>
        <w:rPr>
          <w:rFonts w:ascii="Times New Roman" w:cs="Times New Roman" w:eastAsia="Times New Roman" w:hAnsi="Times New Roman"/>
          <w:b/>
          <w:bCs/>
          <w:sz w:val="28"/>
          <w:szCs w:val="28"/>
        </w:rPr>
        <w:t xml:space="preserve">PROJECT BASED LEARNING REPORT</w:t>
      </w:r>
    </w:p>
    <w:p>
      <w:pPr>
        <w:spacing w:after="60" w:line="360"/>
        <w:jc w:val="center"/>
      </w:pPr>
      <w:r>
        <w:rPr>
          <w:rFonts w:ascii="Times New Roman" w:cs="Times New Roman" w:eastAsia="Times New Roman" w:hAnsi="Times New Roman"/>
          <w:sz w:val="24"/>
          <w:szCs w:val="24"/>
        </w:rPr>
        <w:t xml:space="preserve">Title of the Project</w:t>
      </w:r>
    </w:p>
    <w:p>
      <w:pPr>
        <w:spacing w:after="140"/>
        <w:jc w:val="center"/>
      </w:pPr>
      <w:r>
        <w:rPr>
          <w:rFonts w:ascii="Times New Roman" w:cs="Times New Roman" w:eastAsia="Times New Roman" w:hAnsi="Times New Roman"/>
          <w:b/>
          <w:bCs/>
          <w:sz w:val="28"/>
          <w:szCs w:val="28"/>
        </w:rPr>
        <w:t xml:space="preserve">(Intelligent Traffic Signal Control Using Fuzzy Logic and Optimization)</w:t>
      </w:r>
    </w:p>
    <w:p>
      <w:pPr>
        <w:spacing w:after="60" w:line="360"/>
        <w:jc w:val="center"/>
      </w:pPr>
      <w:r>
        <w:rPr>
          <w:rFonts w:ascii="Times New Roman" w:cs="Times New Roman" w:eastAsia="Times New Roman" w:hAnsi="Times New Roman"/>
          <w:sz w:val="24"/>
          <w:szCs w:val="24"/>
        </w:rPr>
        <w:t xml:space="preserve">Course Code: 24TU03MJM3</w:t>
      </w:r>
    </w:p>
    <w:p>
      <w:pPr>
        <w:spacing w:after="60" w:line="360"/>
        <w:jc w:val="center"/>
      </w:pPr>
      <w:r>
        <w:rPr>
          <w:rFonts w:ascii="Times New Roman" w:cs="Times New Roman" w:eastAsia="Times New Roman" w:hAnsi="Times New Roman"/>
          <w:sz w:val="24"/>
          <w:szCs w:val="24"/>
        </w:rPr>
        <w:t xml:space="preserve">Course Name: Foundations of AI and Optimization</w:t>
      </w:r>
    </w:p>
    <w:p>
      <w:pPr>
        <w:spacing w:after="60" w:line="360"/>
        <w:jc w:val="center"/>
      </w:pPr>
      <w:r>
        <w:rPr>
          <w:rFonts w:ascii="Times New Roman" w:cs="Times New Roman" w:eastAsia="Times New Roman" w:hAnsi="Times New Roman"/>
          <w:sz w:val="24"/>
          <w:szCs w:val="24"/>
        </w:rPr>
        <w:t xml:space="preserve">Semester: III</w:t>
      </w:r>
    </w:p>
    <w:p>
      <w:pPr>
        <w:spacing w:after="60" w:line="360"/>
        <w:jc w:val="center"/>
      </w:pPr>
      <w:r>
        <w:rPr>
          <w:rFonts w:ascii="Times New Roman" w:cs="Times New Roman" w:eastAsia="Times New Roman" w:hAnsi="Times New Roman"/>
          <w:sz w:val="24"/>
          <w:szCs w:val="24"/>
        </w:rPr>
        <w:t xml:space="preserve">Academic Year: 2026-27</w:t>
      </w:r>
    </w:p>
    <w:p>
      <w:pPr>
        <w:spacing w:after="60" w:before="140"/>
        <w:jc w:val="center"/>
      </w:pPr>
      <w:r>
        <w:rPr>
          <w:rFonts w:ascii="Times New Roman" w:cs="Times New Roman" w:eastAsia="Times New Roman" w:hAnsi="Times New Roman"/>
          <w:b/>
          <w:bCs/>
          <w:sz w:val="24"/>
          <w:szCs w:val="24"/>
        </w:rPr>
        <w:t xml:space="preserve">Submitted by:</w:t>
      </w:r>
    </w:p>
    <w:p>
      <w:pPr>
        <w:spacing w:after="20" w:line="300"/>
        <w:jc w:val="center"/>
      </w:pPr>
      <w:r>
        <w:rPr>
          <w:rFonts w:ascii="Times New Roman" w:cs="Times New Roman" w:eastAsia="Times New Roman" w:hAnsi="Times New Roman"/>
          <w:sz w:val="24"/>
          <w:szCs w:val="24"/>
        </w:rPr>
        <w:t xml:space="preserve">1. D. Ritheek - 25WU0102057</w:t>
      </w:r>
    </w:p>
    <w:p>
      <w:pPr>
        <w:spacing w:after="20" w:line="300"/>
        <w:jc w:val="center"/>
      </w:pPr>
      <w:r>
        <w:rPr>
          <w:rFonts w:ascii="Times New Roman" w:cs="Times New Roman" w:eastAsia="Times New Roman" w:hAnsi="Times New Roman"/>
          <w:sz w:val="24"/>
          <w:szCs w:val="24"/>
        </w:rPr>
        <w:t xml:space="preserve">2. M. Srilakshmi Reddy - 25WU0102140</w:t>
      </w:r>
    </w:p>
    <w:p>
      <w:pPr>
        <w:spacing w:after="20" w:line="300"/>
        <w:jc w:val="center"/>
      </w:pPr>
      <w:r>
        <w:rPr>
          <w:rFonts w:ascii="Times New Roman" w:cs="Times New Roman" w:eastAsia="Times New Roman" w:hAnsi="Times New Roman"/>
          <w:sz w:val="24"/>
          <w:szCs w:val="24"/>
        </w:rPr>
        <w:t xml:space="preserve">3. B. Deekshan Raj - 25WU0102037</w:t>
      </w:r>
    </w:p>
    <w:p>
      <w:pPr>
        <w:spacing w:after="20" w:line="300"/>
        <w:jc w:val="center"/>
      </w:pPr>
      <w:r>
        <w:rPr>
          <w:rFonts w:ascii="Times New Roman" w:cs="Times New Roman" w:eastAsia="Times New Roman" w:hAnsi="Times New Roman"/>
          <w:sz w:val="24"/>
          <w:szCs w:val="24"/>
        </w:rPr>
        <w:t xml:space="preserve">4. P. Priyakaran Reddy - 25WU0101090</w:t>
      </w:r>
    </w:p>
    <w:p>
      <w:pPr>
        <w:spacing w:after="20" w:line="300"/>
        <w:jc w:val="center"/>
      </w:pPr>
      <w:r>
        <w:rPr>
          <w:rFonts w:ascii="Times New Roman" w:cs="Times New Roman" w:eastAsia="Times New Roman" w:hAnsi="Times New Roman"/>
          <w:sz w:val="24"/>
          <w:szCs w:val="24"/>
        </w:rPr>
        <w:t xml:space="preserve">5. G. Madhan - 25WU0102344</w:t>
      </w:r>
    </w:p>
    <w:p>
      <w:pPr>
        <w:spacing w:after="60" w:before="60"/>
        <w:jc w:val="center"/>
      </w:pPr>
      <w:r>
        <w:rPr>
          <w:rFonts w:ascii="Times New Roman" w:cs="Times New Roman" w:eastAsia="Times New Roman" w:hAnsi="Times New Roman"/>
          <w:sz w:val="24"/>
          <w:szCs w:val="24"/>
        </w:rPr>
        <w:t xml:space="preserve">Section: ______________</w:t>
      </w:r>
    </w:p>
    <w:p>
      <w:pPr>
        <w:spacing w:after="40" w:before="100"/>
        <w:jc w:val="center"/>
      </w:pPr>
      <w:r>
        <w:rPr>
          <w:rFonts w:ascii="Times New Roman" w:cs="Times New Roman" w:eastAsia="Times New Roman" w:hAnsi="Times New Roman"/>
          <w:b/>
          <w:bCs/>
          <w:sz w:val="24"/>
          <w:szCs w:val="24"/>
        </w:rPr>
        <w:t xml:space="preserve">Under the Guidance of:</w:t>
      </w:r>
    </w:p>
    <w:p>
      <w:pPr>
        <w:spacing w:after="60" w:line="360"/>
        <w:jc w:val="center"/>
      </w:pPr>
      <w:r>
        <w:rPr>
          <w:rFonts w:ascii="Times New Roman" w:cs="Times New Roman" w:eastAsia="Times New Roman" w:hAnsi="Times New Roman"/>
          <w:sz w:val="24"/>
          <w:szCs w:val="24"/>
        </w:rPr>
        <w:t xml:space="preserve">Faculty Name: ______________________________</w:t>
      </w:r>
    </w:p>
    <w:p>
      <w:pPr>
        <w:spacing w:after="60" w:line="360"/>
        <w:jc w:val="center"/>
      </w:pPr>
      <w:r>
        <w:rPr>
          <w:rFonts w:ascii="Times New Roman" w:cs="Times New Roman" w:eastAsia="Times New Roman" w:hAnsi="Times New Roman"/>
          <w:sz w:val="24"/>
          <w:szCs w:val="24"/>
        </w:rPr>
        <w:t xml:space="preserve">Designation: ______________________________</w:t>
      </w:r>
    </w:p>
    <w:p>
      <w:pPr>
        <w:spacing w:after="40" w:before="80"/>
        <w:jc w:val="center"/>
      </w:pPr>
      <w:r>
        <w:rPr>
          <w:rFonts w:ascii="Times New Roman" w:cs="Times New Roman" w:eastAsia="Times New Roman" w:hAnsi="Times New Roman"/>
          <w:sz w:val="24"/>
          <w:szCs w:val="24"/>
        </w:rPr>
        <w:t xml:space="preserve">Department of Computer Science and Engineering</w:t>
      </w:r>
    </w:p>
    <w:p>
      <w:pPr>
        <w:spacing w:before="80"/>
        <w:jc w:val="center"/>
      </w:pPr>
      <w:r>
        <w:rPr>
          <w:rFonts w:ascii="Times New Roman" w:cs="Times New Roman" w:eastAsia="Times New Roman" w:hAnsi="Times New Roman"/>
          <w:sz w:val="24"/>
          <w:szCs w:val="24"/>
        </w:rPr>
        <w:t xml:space="preserve">October, 2026</w:t>
      </w:r>
    </w:p>
    <w:p>
      <w:pPr>
        <w:pageBreakBefore/>
        <w:spacing w:after="240" w:line="360"/>
        <w:jc w:val="center"/>
      </w:pPr>
      <w:r>
        <w:rPr>
          <w:rFonts w:ascii="Times New Roman" w:cs="Times New Roman" w:eastAsia="Times New Roman" w:hAnsi="Times New Roman"/>
          <w:b/>
          <w:bCs/>
          <w:sz w:val="28"/>
          <w:szCs w:val="28"/>
        </w:rPr>
        <w:t xml:space="preserve">CERTIFICATE</w:t>
      </w:r>
    </w:p>
    <w:p>
      <w:pPr>
        <w:spacing w:after="100" w:line="360"/>
        <w:jc w:val="both"/>
      </w:pPr>
      <w:r>
        <w:rPr>
          <w:rFonts w:ascii="Times New Roman" w:cs="Times New Roman" w:eastAsia="Times New Roman" w:hAnsi="Times New Roman"/>
          <w:sz w:val="24"/>
          <w:szCs w:val="24"/>
        </w:rPr>
        <w:t xml:space="preserve">This is to certify that the Project titled </w:t>
      </w:r>
      <w:r>
        <w:rPr>
          <w:rFonts w:ascii="Times New Roman" w:cs="Times New Roman" w:eastAsia="Times New Roman" w:hAnsi="Times New Roman"/>
          <w:b/>
          <w:bCs/>
          <w:sz w:val="24"/>
          <w:szCs w:val="24"/>
        </w:rPr>
        <w:t xml:space="preserve">"Intelligent Traffic Signal Control Using Fuzzy Logic and Optimization"</w:t>
      </w:r>
      <w:r>
        <w:rPr>
          <w:rFonts w:ascii="Times New Roman" w:cs="Times New Roman" w:eastAsia="Times New Roman" w:hAnsi="Times New Roman"/>
          <w:sz w:val="24"/>
          <w:szCs w:val="24"/>
        </w:rPr>
        <w:t xml:space="preserve"> is a bonafide work carried out by the following students of B.Tech - Computer Science and Engineering, during the Academic Year </w:t>
      </w:r>
      <w:r>
        <w:rPr>
          <w:rFonts w:ascii="Times New Roman" w:cs="Times New Roman" w:eastAsia="Times New Roman" w:hAnsi="Times New Roman"/>
          <w:b/>
          <w:bCs/>
          <w:sz w:val="24"/>
          <w:szCs w:val="24"/>
        </w:rPr>
        <w:t xml:space="preserve">2026-27</w:t>
      </w:r>
      <w:r>
        <w:rPr>
          <w:rFonts w:ascii="Times New Roman" w:cs="Times New Roman" w:eastAsia="Times New Roman" w:hAnsi="Times New Roman"/>
          <w:sz w:val="24"/>
          <w:szCs w:val="24"/>
        </w:rPr>
        <w:t xml:space="preserve">, under my supervision and guidance.</w:t>
      </w:r>
    </w:p>
    <w:p>
      <w:pPr>
        <w:spacing w:after="0"/>
      </w:pPr>
      <w:r>
        <w:rPr>
          <w:rFonts w:ascii="Times New Roman" w:cs="Times New Roman" w:eastAsia="Times New Roman" w:hAnsi="Times New Roman"/>
          <w:sz w:val="24"/>
          <w:szCs w:val="24"/>
        </w:rPr>
        <w:t xml:space="preserve"/>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4800"/>
        <w:gridCol w:w="3000"/>
      </w:tblGrid>
      <w:tr>
        <w:trPr>
          <w:cantSplit/>
          <w:tblHeader/>
        </w:trPr>
        <w:tc>
          <w:tcPr>
            <w:tcW w:type="dxa" w:w="4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Name</w:t>
            </w:r>
          </w:p>
        </w:tc>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Register Number</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D. Ritheek</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25WU0102057</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M. Srilakshmi Reddy</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25WU0102140</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B. Deekshan Raj</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25WU0102037</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P. Priyakaran Reddy</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25WU0101090</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G. Madhan</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25WU0102344</w:t>
            </w:r>
          </w:p>
        </w:tc>
      </w:tr>
    </w:tbl>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100" w:line="360"/>
        <w:jc w:val="left"/>
      </w:pPr>
      <w:r>
        <w:rPr>
          <w:rFonts w:ascii="Times New Roman" w:cs="Times New Roman" w:eastAsia="Times New Roman" w:hAnsi="Times New Roman"/>
          <w:sz w:val="24"/>
          <w:szCs w:val="24"/>
        </w:rPr>
        <w:t xml:space="preserve">Guide Signature</w:t>
      </w:r>
    </w:p>
    <w:p>
      <w:pPr>
        <w:spacing w:after="100" w:line="360"/>
        <w:jc w:val="left"/>
      </w:pPr>
      <w:r>
        <w:rPr>
          <w:rFonts w:ascii="Times New Roman" w:cs="Times New Roman" w:eastAsia="Times New Roman" w:hAnsi="Times New Roman"/>
          <w:sz w:val="24"/>
          <w:szCs w:val="24"/>
        </w:rPr>
        <w:t xml:space="preserve">(Name of the Guide)</w:t>
      </w:r>
    </w:p>
    <w:p>
      <w:pPr>
        <w:spacing w:after="100" w:line="360"/>
        <w:jc w:val="left"/>
      </w:pPr>
      <w:r>
        <w:rPr>
          <w:rFonts w:ascii="Times New Roman" w:cs="Times New Roman" w:eastAsia="Times New Roman" w:hAnsi="Times New Roman"/>
          <w:sz w:val="24"/>
          <w:szCs w:val="24"/>
        </w:rPr>
        <w:t xml:space="preserve">Designation</w:t>
      </w:r>
    </w:p>
    <w:p>
      <w:pPr>
        <w:pageBreakBefore/>
        <w:spacing w:after="240" w:line="360"/>
        <w:jc w:val="center"/>
      </w:pPr>
      <w:r>
        <w:rPr>
          <w:rFonts w:ascii="Times New Roman" w:cs="Times New Roman" w:eastAsia="Times New Roman" w:hAnsi="Times New Roman"/>
          <w:b/>
          <w:bCs/>
          <w:sz w:val="28"/>
          <w:szCs w:val="28"/>
        </w:rPr>
        <w:t xml:space="preserve">DECLARATION</w:t>
      </w:r>
    </w:p>
    <w:p>
      <w:pPr>
        <w:spacing w:after="100" w:line="360"/>
        <w:jc w:val="both"/>
      </w:pPr>
      <w:r>
        <w:rPr>
          <w:rFonts w:ascii="Times New Roman" w:cs="Times New Roman" w:eastAsia="Times New Roman" w:hAnsi="Times New Roman"/>
          <w:sz w:val="24"/>
          <w:szCs w:val="24"/>
        </w:rPr>
        <w:t xml:space="preserve">We hereby declare that the Project titled </w:t>
      </w:r>
      <w:r>
        <w:rPr>
          <w:rFonts w:ascii="Times New Roman" w:cs="Times New Roman" w:eastAsia="Times New Roman" w:hAnsi="Times New Roman"/>
          <w:b/>
          <w:bCs/>
          <w:sz w:val="24"/>
          <w:szCs w:val="24"/>
        </w:rPr>
        <w:t xml:space="preserve">"Intelligent Traffic Signal Control Using Fuzzy Logic and Optimization"</w:t>
      </w:r>
      <w:r>
        <w:rPr>
          <w:rFonts w:ascii="Times New Roman" w:cs="Times New Roman" w:eastAsia="Times New Roman" w:hAnsi="Times New Roman"/>
          <w:sz w:val="24"/>
          <w:szCs w:val="24"/>
        </w:rPr>
        <w:t xml:space="preserve"> submitted by us is an original work carried out under the guidance of the faculty mentioned above.</w:t>
      </w:r>
    </w:p>
    <w:p>
      <w:pPr>
        <w:spacing w:after="100" w:line="360"/>
        <w:jc w:val="both"/>
      </w:pPr>
      <w:r>
        <w:rPr>
          <w:rFonts w:ascii="Times New Roman" w:cs="Times New Roman" w:eastAsia="Times New Roman" w:hAnsi="Times New Roman"/>
          <w:sz w:val="24"/>
          <w:szCs w:val="24"/>
        </w:rPr>
        <w:t xml:space="preserve">We confirm that this work has not been submitted in part or full for the award of any degree, diploma, or other academic qualification in this or any other institution.</w:t>
      </w:r>
    </w:p>
    <w:p>
      <w:pPr>
        <w:spacing w:after="100" w:line="360"/>
        <w:jc w:val="both"/>
      </w:pPr>
      <w:r>
        <w:rPr>
          <w:rFonts w:ascii="Times New Roman" w:cs="Times New Roman" w:eastAsia="Times New Roman" w:hAnsi="Times New Roman"/>
          <w:sz w:val="24"/>
          <w:szCs w:val="24"/>
        </w:rPr>
        <w:t xml:space="preserve">All sources of information used in this project report have been properly acknowledged and cited as per university referencing standards.</w:t>
      </w:r>
    </w:p>
    <w:p>
      <w:pPr>
        <w:spacing w:after="100" w:line="360"/>
        <w:jc w:val="both"/>
      </w:pPr>
      <w:r>
        <w:rPr>
          <w:rFonts w:ascii="Times New Roman" w:cs="Times New Roman" w:eastAsia="Times New Roman" w:hAnsi="Times New Roman"/>
          <w:sz w:val="24"/>
          <w:szCs w:val="24"/>
        </w:rPr>
        <w:t xml:space="preserve">We further declare that the plagiarism percentage is within the permissible limit prescribed by the institution.</w:t>
      </w:r>
    </w:p>
    <w:p>
      <w:pPr>
        <w:spacing w:after="100" w:line="360"/>
        <w:jc w:val="left"/>
      </w:pPr>
      <w:r>
        <w:rPr>
          <w:rFonts w:ascii="Times New Roman" w:cs="Times New Roman" w:eastAsia="Times New Roman" w:hAnsi="Times New Roman"/>
          <w:sz w:val="24"/>
          <w:szCs w:val="24"/>
        </w:rPr>
        <w:t xml:space="preserve">Place: ______________</w:t>
      </w:r>
    </w:p>
    <w:p>
      <w:pPr>
        <w:spacing w:after="100" w:line="360"/>
        <w:jc w:val="left"/>
      </w:pPr>
      <w:r>
        <w:rPr>
          <w:rFonts w:ascii="Times New Roman" w:cs="Times New Roman" w:eastAsia="Times New Roman" w:hAnsi="Times New Roman"/>
          <w:sz w:val="24"/>
          <w:szCs w:val="24"/>
        </w:rPr>
        <w:t xml:space="preserve">Date: October 2026</w:t>
      </w:r>
    </w:p>
    <w:p>
      <w:pPr>
        <w:spacing w:after="120" w:before="300" w:line="360"/>
        <w:jc w:val="left"/>
      </w:pPr>
      <w:r>
        <w:rPr>
          <w:rFonts w:ascii="Times New Roman" w:cs="Times New Roman" w:eastAsia="Times New Roman" w:hAnsi="Times New Roman"/>
          <w:b/>
          <w:bCs/>
          <w:sz w:val="24"/>
          <w:szCs w:val="24"/>
        </w:rPr>
        <w:t xml:space="preserve">Signature of the Candidates</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4800"/>
        <w:gridCol w:w="3000"/>
      </w:tblGrid>
      <w:tr>
        <w:trPr>
          <w:cantSplit/>
          <w:tblHeader/>
        </w:trPr>
        <w:tc>
          <w:tcPr>
            <w:tcW w:type="dxa" w:w="4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Name</w:t>
            </w:r>
          </w:p>
        </w:tc>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Register Number</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D. Ritheek</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25WU0102057</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M. Srilakshmi Reddy</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25WU0102140</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B. Deekshan Raj</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25WU0102037</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P. Priyakaran Reddy</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25WU0101090</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G. Madhan</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25WU0102344</w:t>
            </w:r>
          </w:p>
        </w:tc>
      </w:tr>
    </w:tbl>
    <w:p>
      <w:pPr>
        <w:pageBreakBefore/>
        <w:spacing w:after="240" w:line="360"/>
        <w:jc w:val="center"/>
      </w:pPr>
      <w:r>
        <w:rPr>
          <w:rFonts w:ascii="Times New Roman" w:cs="Times New Roman" w:eastAsia="Times New Roman" w:hAnsi="Times New Roman"/>
          <w:b/>
          <w:bCs/>
          <w:sz w:val="28"/>
          <w:szCs w:val="28"/>
        </w:rPr>
        <w:t xml:space="preserve">ACKNOWLEDGEMENT</w:t>
      </w:r>
    </w:p>
    <w:p>
      <w:pPr>
        <w:spacing w:after="100" w:line="360"/>
        <w:jc w:val="both"/>
      </w:pPr>
      <w:r>
        <w:rPr>
          <w:rFonts w:ascii="Times New Roman" w:cs="Times New Roman" w:eastAsia="Times New Roman" w:hAnsi="Times New Roman"/>
          <w:sz w:val="24"/>
          <w:szCs w:val="24"/>
        </w:rPr>
        <w:t xml:space="preserve">We express our sincere gratitude to </w:t>
      </w:r>
      <w:r>
        <w:rPr>
          <w:rFonts w:ascii="Times New Roman" w:cs="Times New Roman" w:eastAsia="Times New Roman" w:hAnsi="Times New Roman"/>
          <w:b/>
          <w:bCs/>
          <w:sz w:val="24"/>
          <w:szCs w:val="24"/>
        </w:rPr>
        <w:t xml:space="preserve">Woxsen University</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School of Technology</w:t>
      </w:r>
      <w:r>
        <w:rPr>
          <w:rFonts w:ascii="Times New Roman" w:cs="Times New Roman" w:eastAsia="Times New Roman" w:hAnsi="Times New Roman"/>
          <w:sz w:val="24"/>
          <w:szCs w:val="24"/>
        </w:rPr>
        <w:t xml:space="preserve"> for providing the academic environment and resources needed to complete this project.</w:t>
      </w:r>
    </w:p>
    <w:p>
      <w:pPr>
        <w:spacing w:after="100" w:line="360"/>
        <w:jc w:val="both"/>
      </w:pPr>
      <w:r>
        <w:rPr>
          <w:rFonts w:ascii="Times New Roman" w:cs="Times New Roman" w:eastAsia="Times New Roman" w:hAnsi="Times New Roman"/>
          <w:sz w:val="24"/>
          <w:szCs w:val="24"/>
        </w:rPr>
        <w:t xml:space="preserve">We are deeply thankful to our faculty guide for continuous guidance, encouragement and constructive feedback throughout the project. We also thank the faculty of the course </w:t>
      </w:r>
      <w:r>
        <w:rPr>
          <w:rFonts w:ascii="Times New Roman" w:cs="Times New Roman" w:eastAsia="Times New Roman" w:hAnsi="Times New Roman"/>
          <w:b/>
          <w:bCs/>
          <w:sz w:val="24"/>
          <w:szCs w:val="24"/>
        </w:rPr>
        <w:t xml:space="preserve">Foundations of AI and Optimization</w:t>
      </w:r>
      <w:r>
        <w:rPr>
          <w:rFonts w:ascii="Times New Roman" w:cs="Times New Roman" w:eastAsia="Times New Roman" w:hAnsi="Times New Roman"/>
          <w:sz w:val="24"/>
          <w:szCs w:val="24"/>
        </w:rPr>
        <w:t xml:space="preserve"> for the concepts of knowledge representation, genetic algorithms and fuzzy logic that form the basis of this work, and for the reviews that helped us improve the project at each stage.</w:t>
      </w:r>
    </w:p>
    <w:p>
      <w:pPr>
        <w:spacing w:after="100" w:line="360"/>
        <w:jc w:val="both"/>
      </w:pPr>
      <w:r>
        <w:rPr>
          <w:rFonts w:ascii="Times New Roman" w:cs="Times New Roman" w:eastAsia="Times New Roman" w:hAnsi="Times New Roman"/>
          <w:sz w:val="24"/>
          <w:szCs w:val="24"/>
        </w:rPr>
        <w:t xml:space="preserve">We thank the Head of the Department of Computer Science and Engineering for the support extended to us. We are grateful to our classmates and friends for their suggestions during discussions, and to our families for their constant support and motivation.</w:t>
      </w:r>
    </w:p>
    <w:p>
      <w:pPr>
        <w:spacing w:after="100" w:line="360"/>
        <w:jc w:val="both"/>
      </w:pPr>
      <w:r>
        <w:rPr>
          <w:rFonts w:ascii="Times New Roman" w:cs="Times New Roman" w:eastAsia="Times New Roman" w:hAnsi="Times New Roman"/>
          <w:sz w:val="24"/>
          <w:szCs w:val="24"/>
        </w:rPr>
        <w:t xml:space="preserve">Finally, we thank all the members of the project team for their cooperation, shared effort and commitment, which made it possible to complete this work.</w:t>
      </w:r>
    </w:p>
    <w:p>
      <w:pPr>
        <w:spacing w:before="300"/>
        <w:jc w:val="right"/>
      </w:pPr>
      <w:r>
        <w:rPr>
          <w:rFonts w:ascii="Times New Roman" w:cs="Times New Roman" w:eastAsia="Times New Roman" w:hAnsi="Times New Roman"/>
          <w:b/>
          <w:bCs/>
          <w:sz w:val="24"/>
          <w:szCs w:val="24"/>
        </w:rPr>
        <w:t xml:space="preserve">D. Ritheek, M. Srilakshmi Reddy, B. Deekshan Raj, P. Priyakaran Reddy and G. Madhan</w:t>
      </w:r>
    </w:p>
    <w:p>
      <w:pPr>
        <w:pageBreakBefore/>
        <w:spacing w:after="240" w:line="360"/>
        <w:jc w:val="center"/>
      </w:pPr>
      <w:r>
        <w:rPr>
          <w:rFonts w:ascii="Times New Roman" w:cs="Times New Roman" w:eastAsia="Times New Roman" w:hAnsi="Times New Roman"/>
          <w:b/>
          <w:bCs/>
          <w:sz w:val="28"/>
          <w:szCs w:val="28"/>
        </w:rPr>
        <w:t xml:space="preserve">ABSTRACT</w:t>
      </w:r>
    </w:p>
    <w:p>
      <w:pPr>
        <w:spacing w:after="100" w:line="360"/>
        <w:jc w:val="both"/>
      </w:pPr>
      <w:r>
        <w:rPr>
          <w:rFonts w:ascii="Times New Roman" w:cs="Times New Roman" w:eastAsia="Times New Roman" w:hAnsi="Times New Roman"/>
          <w:sz w:val="24"/>
          <w:szCs w:val="24"/>
        </w:rPr>
        <w:t xml:space="preserve">Most urban traffic signals still run on fixed timers that give every approach the same green time regardless of the vehicles actually waiting. This causes avoidable delay when one road is congested while the cross road is nearly empty. This project designs, tunes and evaluates a Mamdani fuzzy logic controller that sets the green time of a two-phase signalized intersection from live traffic conditions, and uses a genetic algorithm (GA), particle swarm optimization (PSO) and simulated annealing (SA) to tune its membership functions automatically.</w:t>
      </w:r>
    </w:p>
    <w:p>
      <w:pPr>
        <w:spacing w:after="100" w:line="360"/>
        <w:jc w:val="both"/>
      </w:pPr>
      <w:r>
        <w:rPr>
          <w:rFonts w:ascii="Times New Roman" w:cs="Times New Roman" w:eastAsia="Times New Roman" w:hAnsi="Times New Roman"/>
          <w:sz w:val="24"/>
          <w:szCs w:val="24"/>
        </w:rPr>
        <w:t xml:space="preserve">Two controller versions were built. Version 1 used two inputs and nine rules. Version 2 uses three inputs (own queue, own waiting time and opposing queue), 27 rules and 12 tunable membership breakpoints. A queueing simulator with Poisson arrivals and time-varying demand was used to generate 120 scenarios, divided into 40 training, 20 validation and 60 test scenarios. Each optimizer received an equal budget of 2000 evaluations, the final controller was selected on the validation set, and the test set was scored only once.</w:t>
      </w:r>
    </w:p>
    <w:p>
      <w:pPr>
        <w:spacing w:after="100" w:line="360"/>
        <w:jc w:val="both"/>
      </w:pPr>
      <w:r>
        <w:rPr>
          <w:rFonts w:ascii="Times New Roman" w:cs="Times New Roman" w:eastAsia="Times New Roman" w:hAnsi="Times New Roman"/>
          <w:sz w:val="24"/>
          <w:szCs w:val="24"/>
        </w:rPr>
        <w:t xml:space="preserve">On the 60 unseen test scenarios, version 2 reduced mean delay by 58.5% against a fixed 30-second timer and by 42.4% against version 1 (95% confidence interval 36.2% to 48.5%; 59 wins, 0 losses, 1 tie). A simple actuated baseline, with green time equal to three seconds per queued vehicle, achieved a 57.8% reduction, so version 2 improves on it by only 4.3% (31 wins, 14 losses, 15 ties). The choice of optimizer did not materially change the outcome, and the largest gain came from the controller structure, not from the optimizer. A working prototype with a command-line tool, a local web application and an interactive 3D replay accompanies the study. All data are simulated and only a single two-phase intersection is modelled.</w:t>
      </w:r>
    </w:p>
    <w:p>
      <w:pPr>
        <w:spacing w:after="10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Fuzzy logic, Mamdani inference, genetic algorithm, particle swarm optimization, simulated annealing, adaptive traffic signal control, simulation.</w:t>
      </w:r>
    </w:p>
    <w:p>
      <w:pPr>
        <w:pageBreakBefore/>
        <w:spacing w:after="240" w:line="360"/>
        <w:jc w:val="center"/>
      </w:pPr>
      <w:r>
        <w:rPr>
          <w:rFonts w:ascii="Times New Roman" w:cs="Times New Roman" w:eastAsia="Times New Roman" w:hAnsi="Times New Roman"/>
          <w:b/>
          <w:bCs/>
          <w:sz w:val="28"/>
          <w:szCs w:val="28"/>
        </w:rPr>
        <w:t xml:space="preserve">TABLE OF CONTENTS</w:t>
      </w:r>
    </w:p>
    <w:p>
      <w:pPr>
        <w:tabs>
          <w:tab w:val="right" w:pos="8666" w:leader="dot"/>
        </w:tabs>
        <w:spacing w:after="40" w:line="300"/>
        <w:ind w:left="0" w:righ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sz w:val="24"/>
          <w:szCs w:val="24"/>
        </w:rPr>
        <w:t xml:space="preserve">	1</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1.1 Background</w:t>
      </w:r>
      <w:r>
        <w:rPr>
          <w:rFonts w:ascii="Times New Roman" w:cs="Times New Roman" w:eastAsia="Times New Roman" w:hAnsi="Times New Roman"/>
          <w:sz w:val="24"/>
          <w:szCs w:val="24"/>
        </w:rPr>
        <w:t xml:space="preserve">	1</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1.2 Motivation and Relevance to a Real-World Problem</w:t>
      </w:r>
      <w:r>
        <w:rPr>
          <w:rFonts w:ascii="Times New Roman" w:cs="Times New Roman" w:eastAsia="Times New Roman" w:hAnsi="Times New Roman"/>
          <w:sz w:val="24"/>
          <w:szCs w:val="24"/>
        </w:rPr>
        <w:t xml:space="preserve">	1</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1.3 Scope of the Work</w:t>
      </w:r>
      <w:r>
        <w:rPr>
          <w:rFonts w:ascii="Times New Roman" w:cs="Times New Roman" w:eastAsia="Times New Roman" w:hAnsi="Times New Roman"/>
          <w:sz w:val="24"/>
          <w:szCs w:val="24"/>
        </w:rPr>
        <w:t xml:space="preserve">	2</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1.4 Organization of the Report</w:t>
      </w:r>
      <w:r>
        <w:rPr>
          <w:rFonts w:ascii="Times New Roman" w:cs="Times New Roman" w:eastAsia="Times New Roman" w:hAnsi="Times New Roman"/>
          <w:sz w:val="24"/>
          <w:szCs w:val="24"/>
        </w:rPr>
        <w:t xml:space="preserve">	2</w:t>
      </w:r>
    </w:p>
    <w:p>
      <w:pPr>
        <w:tabs>
          <w:tab w:val="right" w:pos="8666" w:leader="dot"/>
        </w:tabs>
        <w:spacing w:after="40" w:line="300"/>
        <w:ind w:left="0" w:right="0"/>
      </w:pPr>
      <w:r>
        <w:rPr>
          <w:rFonts w:ascii="Times New Roman" w:cs="Times New Roman" w:eastAsia="Times New Roman" w:hAnsi="Times New Roman"/>
          <w:b/>
          <w:bCs/>
          <w:sz w:val="24"/>
          <w:szCs w:val="24"/>
        </w:rPr>
        <w:t xml:space="preserve">2. PROBLEM STATEMENT AND OBJECTIVES</w:t>
      </w:r>
      <w:r>
        <w:rPr>
          <w:rFonts w:ascii="Times New Roman" w:cs="Times New Roman" w:eastAsia="Times New Roman" w:hAnsi="Times New Roman"/>
          <w:sz w:val="24"/>
          <w:szCs w:val="24"/>
        </w:rPr>
        <w:t xml:space="preserve">	4</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2.1 Problem Definition</w:t>
      </w:r>
      <w:r>
        <w:rPr>
          <w:rFonts w:ascii="Times New Roman" w:cs="Times New Roman" w:eastAsia="Times New Roman" w:hAnsi="Times New Roman"/>
          <w:sz w:val="24"/>
          <w:szCs w:val="24"/>
        </w:rPr>
        <w:t xml:space="preserve">	4</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2.2 Objectives</w:t>
      </w:r>
      <w:r>
        <w:rPr>
          <w:rFonts w:ascii="Times New Roman" w:cs="Times New Roman" w:eastAsia="Times New Roman" w:hAnsi="Times New Roman"/>
          <w:sz w:val="24"/>
          <w:szCs w:val="24"/>
        </w:rPr>
        <w:t xml:space="preserve">	4</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2.3 Constraints and Assumptions</w:t>
      </w:r>
      <w:r>
        <w:rPr>
          <w:rFonts w:ascii="Times New Roman" w:cs="Times New Roman" w:eastAsia="Times New Roman" w:hAnsi="Times New Roman"/>
          <w:sz w:val="24"/>
          <w:szCs w:val="24"/>
        </w:rPr>
        <w:t xml:space="preserve">	5</w:t>
      </w:r>
    </w:p>
    <w:p>
      <w:pPr>
        <w:tabs>
          <w:tab w:val="right" w:pos="8666" w:leader="dot"/>
        </w:tabs>
        <w:spacing w:after="40" w:line="300"/>
        <w:ind w:left="0" w:right="0"/>
      </w:pPr>
      <w:r>
        <w:rPr>
          <w:rFonts w:ascii="Times New Roman" w:cs="Times New Roman" w:eastAsia="Times New Roman" w:hAnsi="Times New Roman"/>
          <w:b/>
          <w:bCs/>
          <w:sz w:val="24"/>
          <w:szCs w:val="24"/>
        </w:rPr>
        <w:t xml:space="preserve">3. LITERATURE REVIEW</w:t>
      </w:r>
      <w:r>
        <w:rPr>
          <w:rFonts w:ascii="Times New Roman" w:cs="Times New Roman" w:eastAsia="Times New Roman" w:hAnsi="Times New Roman"/>
          <w:sz w:val="24"/>
          <w:szCs w:val="24"/>
        </w:rPr>
        <w:t xml:space="preserve">	6</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3.1 Webster: Traffic Signal Settings (1958)</w:t>
      </w:r>
      <w:r>
        <w:rPr>
          <w:rFonts w:ascii="Times New Roman" w:cs="Times New Roman" w:eastAsia="Times New Roman" w:hAnsi="Times New Roman"/>
          <w:sz w:val="24"/>
          <w:szCs w:val="24"/>
        </w:rPr>
        <w:t xml:space="preserve">	6</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3.2 Pappis and Mamdani: A Fuzzy Logic Controller for a Traffic Junction (1977)</w:t>
      </w:r>
      <w:r>
        <w:rPr>
          <w:rFonts w:ascii="Times New Roman" w:cs="Times New Roman" w:eastAsia="Times New Roman" w:hAnsi="Times New Roman"/>
          <w:sz w:val="24"/>
          <w:szCs w:val="24"/>
        </w:rPr>
        <w:t xml:space="preserve">	6</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3.3 Lee: Fuzzy Logic in Control Systems (1990)</w:t>
      </w:r>
      <w:r>
        <w:rPr>
          <w:rFonts w:ascii="Times New Roman" w:cs="Times New Roman" w:eastAsia="Times New Roman" w:hAnsi="Times New Roman"/>
          <w:sz w:val="24"/>
          <w:szCs w:val="24"/>
        </w:rPr>
        <w:t xml:space="preserve">	6</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3.4 SCOOT: A Traffic Responsive Method of Coordinating Signals (1981)</w:t>
      </w:r>
      <w:r>
        <w:rPr>
          <w:rFonts w:ascii="Times New Roman" w:cs="Times New Roman" w:eastAsia="Times New Roman" w:hAnsi="Times New Roman"/>
          <w:sz w:val="24"/>
          <w:szCs w:val="24"/>
        </w:rPr>
        <w:t xml:space="preserve">	6</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3.5 SCATS: The Sydney Co-ordinated Adaptive Traffic System (1982)</w:t>
      </w:r>
      <w:r>
        <w:rPr>
          <w:rFonts w:ascii="Times New Roman" w:cs="Times New Roman" w:eastAsia="Times New Roman" w:hAnsi="Times New Roman"/>
          <w:sz w:val="24"/>
          <w:szCs w:val="24"/>
        </w:rPr>
        <w:t xml:space="preserve">	7</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3.6 Wiering: Multi-Agent Reinforcement Learning for Traffic Light Control (2000)</w:t>
      </w:r>
      <w:r>
        <w:rPr>
          <w:rFonts w:ascii="Times New Roman" w:cs="Times New Roman" w:eastAsia="Times New Roman" w:hAnsi="Times New Roman"/>
          <w:sz w:val="24"/>
          <w:szCs w:val="24"/>
        </w:rPr>
        <w:t xml:space="preserve">	7</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3.7 Abdulhai et al.: Reinforcement Learning for True Adaptive Traffic Signal Control (2003)</w:t>
      </w:r>
      <w:r>
        <w:rPr>
          <w:rFonts w:ascii="Times New Roman" w:cs="Times New Roman" w:eastAsia="Times New Roman" w:hAnsi="Times New Roman"/>
          <w:sz w:val="24"/>
          <w:szCs w:val="24"/>
        </w:rPr>
        <w:t xml:space="preserve">	7</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3.8 Comparison of Related Work</w:t>
      </w:r>
      <w:r>
        <w:rPr>
          <w:rFonts w:ascii="Times New Roman" w:cs="Times New Roman" w:eastAsia="Times New Roman" w:hAnsi="Times New Roman"/>
          <w:sz w:val="24"/>
          <w:szCs w:val="24"/>
        </w:rPr>
        <w:t xml:space="preserve">	7</w:t>
      </w:r>
    </w:p>
    <w:p>
      <w:pPr>
        <w:tabs>
          <w:tab w:val="right" w:pos="8666" w:leader="dot"/>
        </w:tabs>
        <w:spacing w:after="40" w:line="300"/>
        <w:ind w:left="0" w:right="0"/>
      </w:pPr>
      <w:r>
        <w:rPr>
          <w:rFonts w:ascii="Times New Roman" w:cs="Times New Roman" w:eastAsia="Times New Roman" w:hAnsi="Times New Roman"/>
          <w:b/>
          <w:bCs/>
          <w:sz w:val="24"/>
          <w:szCs w:val="24"/>
        </w:rPr>
        <w:t xml:space="preserve">4. METHODOLOGY AND SYSTEM DESIGN</w:t>
      </w:r>
      <w:r>
        <w:rPr>
          <w:rFonts w:ascii="Times New Roman" w:cs="Times New Roman" w:eastAsia="Times New Roman" w:hAnsi="Times New Roman"/>
          <w:sz w:val="24"/>
          <w:szCs w:val="24"/>
        </w:rPr>
        <w:t xml:space="preserve">	9</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4.1 Overall Architecture</w:t>
      </w:r>
      <w:r>
        <w:rPr>
          <w:rFonts w:ascii="Times New Roman" w:cs="Times New Roman" w:eastAsia="Times New Roman" w:hAnsi="Times New Roman"/>
          <w:sz w:val="24"/>
          <w:szCs w:val="24"/>
        </w:rPr>
        <w:t xml:space="preserve">	9</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4.2 Fuzzy Controller Design</w:t>
      </w:r>
      <w:r>
        <w:rPr>
          <w:rFonts w:ascii="Times New Roman" w:cs="Times New Roman" w:eastAsia="Times New Roman" w:hAnsi="Times New Roman"/>
          <w:sz w:val="24"/>
          <w:szCs w:val="24"/>
        </w:rPr>
        <w:t xml:space="preserve">	9</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4.3 Control Cycle and Flowchart</w:t>
      </w:r>
      <w:r>
        <w:rPr>
          <w:rFonts w:ascii="Times New Roman" w:cs="Times New Roman" w:eastAsia="Times New Roman" w:hAnsi="Times New Roman"/>
          <w:sz w:val="24"/>
          <w:szCs w:val="24"/>
        </w:rPr>
        <w:t xml:space="preserve">	10</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4.4 Traffic Simulator</w:t>
      </w:r>
      <w:r>
        <w:rPr>
          <w:rFonts w:ascii="Times New Roman" w:cs="Times New Roman" w:eastAsia="Times New Roman" w:hAnsi="Times New Roman"/>
          <w:sz w:val="24"/>
          <w:szCs w:val="24"/>
        </w:rPr>
        <w:t xml:space="preserve">	11</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4.5 Optimization Methods</w:t>
      </w:r>
      <w:r>
        <w:rPr>
          <w:rFonts w:ascii="Times New Roman" w:cs="Times New Roman" w:eastAsia="Times New Roman" w:hAnsi="Times New Roman"/>
          <w:sz w:val="24"/>
          <w:szCs w:val="24"/>
        </w:rPr>
        <w:t xml:space="preserve">	12</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4.6 Data, Splitting and Evaluation Protocol</w:t>
      </w:r>
      <w:r>
        <w:rPr>
          <w:rFonts w:ascii="Times New Roman" w:cs="Times New Roman" w:eastAsia="Times New Roman" w:hAnsi="Times New Roman"/>
          <w:sz w:val="24"/>
          <w:szCs w:val="24"/>
        </w:rPr>
        <w:t xml:space="preserve">	12</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4.7 Baselines</w:t>
      </w:r>
      <w:r>
        <w:rPr>
          <w:rFonts w:ascii="Times New Roman" w:cs="Times New Roman" w:eastAsia="Times New Roman" w:hAnsi="Times New Roman"/>
          <w:sz w:val="24"/>
          <w:szCs w:val="24"/>
        </w:rPr>
        <w:t xml:space="preserve">	13</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4.8 Tools and Technologies</w:t>
      </w:r>
      <w:r>
        <w:rPr>
          <w:rFonts w:ascii="Times New Roman" w:cs="Times New Roman" w:eastAsia="Times New Roman" w:hAnsi="Times New Roman"/>
          <w:sz w:val="24"/>
          <w:szCs w:val="24"/>
        </w:rPr>
        <w:t xml:space="preserve">	13</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4.9 Data Flow</w:t>
      </w:r>
      <w:r>
        <w:rPr>
          <w:rFonts w:ascii="Times New Roman" w:cs="Times New Roman" w:eastAsia="Times New Roman" w:hAnsi="Times New Roman"/>
          <w:sz w:val="24"/>
          <w:szCs w:val="24"/>
        </w:rPr>
        <w:t xml:space="preserve">	14</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4.10 Design Decisions and Justification</w:t>
      </w:r>
      <w:r>
        <w:rPr>
          <w:rFonts w:ascii="Times New Roman" w:cs="Times New Roman" w:eastAsia="Times New Roman" w:hAnsi="Times New Roman"/>
          <w:sz w:val="24"/>
          <w:szCs w:val="24"/>
        </w:rPr>
        <w:t xml:space="preserve">	14</w:t>
      </w:r>
    </w:p>
    <w:p>
      <w:pPr>
        <w:tabs>
          <w:tab w:val="right" w:pos="8666" w:leader="dot"/>
        </w:tabs>
        <w:spacing w:after="40" w:line="300"/>
        <w:ind w:left="0" w:right="0"/>
      </w:pPr>
      <w:r>
        <w:rPr>
          <w:rFonts w:ascii="Times New Roman" w:cs="Times New Roman" w:eastAsia="Times New Roman" w:hAnsi="Times New Roman"/>
          <w:b/>
          <w:bCs/>
          <w:sz w:val="24"/>
          <w:szCs w:val="24"/>
        </w:rPr>
        <w:t xml:space="preserve">5. IMPLEMENTATION</w:t>
      </w:r>
      <w:r>
        <w:rPr>
          <w:rFonts w:ascii="Times New Roman" w:cs="Times New Roman" w:eastAsia="Times New Roman" w:hAnsi="Times New Roman"/>
          <w:sz w:val="24"/>
          <w:szCs w:val="24"/>
        </w:rPr>
        <w:t xml:space="preserve">	16</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5.1 Dataset and Scenario Generation</w:t>
      </w:r>
      <w:r>
        <w:rPr>
          <w:rFonts w:ascii="Times New Roman" w:cs="Times New Roman" w:eastAsia="Times New Roman" w:hAnsi="Times New Roman"/>
          <w:sz w:val="24"/>
          <w:szCs w:val="24"/>
        </w:rPr>
        <w:t xml:space="preserve">	16</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5.2 Fuzzy Controller Module</w:t>
      </w:r>
      <w:r>
        <w:rPr>
          <w:rFonts w:ascii="Times New Roman" w:cs="Times New Roman" w:eastAsia="Times New Roman" w:hAnsi="Times New Roman"/>
          <w:sz w:val="24"/>
          <w:szCs w:val="24"/>
        </w:rPr>
        <w:t xml:space="preserve">	16</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5.3 Simulator Module</w:t>
      </w:r>
      <w:r>
        <w:rPr>
          <w:rFonts w:ascii="Times New Roman" w:cs="Times New Roman" w:eastAsia="Times New Roman" w:hAnsi="Times New Roman"/>
          <w:sz w:val="24"/>
          <w:szCs w:val="24"/>
        </w:rPr>
        <w:t xml:space="preserve">	17</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5.4 Optimizer Module</w:t>
      </w:r>
      <w:r>
        <w:rPr>
          <w:rFonts w:ascii="Times New Roman" w:cs="Times New Roman" w:eastAsia="Times New Roman" w:hAnsi="Times New Roman"/>
          <w:sz w:val="24"/>
          <w:szCs w:val="24"/>
        </w:rPr>
        <w:t xml:space="preserve">	17</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5.5 Selection and Testing Module</w:t>
      </w:r>
      <w:r>
        <w:rPr>
          <w:rFonts w:ascii="Times New Roman" w:cs="Times New Roman" w:eastAsia="Times New Roman" w:hAnsi="Times New Roman"/>
          <w:sz w:val="24"/>
          <w:szCs w:val="24"/>
        </w:rPr>
        <w:t xml:space="preserve">	17</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5.6 Prototype Interfaces</w:t>
      </w:r>
      <w:r>
        <w:rPr>
          <w:rFonts w:ascii="Times New Roman" w:cs="Times New Roman" w:eastAsia="Times New Roman" w:hAnsi="Times New Roman"/>
          <w:sz w:val="24"/>
          <w:szCs w:val="24"/>
        </w:rPr>
        <w:t xml:space="preserve">	18</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5.7 Testing and Reproducibility</w:t>
      </w:r>
      <w:r>
        <w:rPr>
          <w:rFonts w:ascii="Times New Roman" w:cs="Times New Roman" w:eastAsia="Times New Roman" w:hAnsi="Times New Roman"/>
          <w:sz w:val="24"/>
          <w:szCs w:val="24"/>
        </w:rPr>
        <w:t xml:space="preserve">	20</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5.8 Challenges and Resolutions</w:t>
      </w:r>
      <w:r>
        <w:rPr>
          <w:rFonts w:ascii="Times New Roman" w:cs="Times New Roman" w:eastAsia="Times New Roman" w:hAnsi="Times New Roman"/>
          <w:sz w:val="24"/>
          <w:szCs w:val="24"/>
        </w:rPr>
        <w:t xml:space="preserve">	20</w:t>
      </w:r>
    </w:p>
    <w:p>
      <w:pPr>
        <w:tabs>
          <w:tab w:val="right" w:pos="8666" w:leader="dot"/>
        </w:tabs>
        <w:spacing w:after="40" w:line="300"/>
        <w:ind w:left="0" w:right="0"/>
      </w:pPr>
      <w:r>
        <w:rPr>
          <w:rFonts w:ascii="Times New Roman" w:cs="Times New Roman" w:eastAsia="Times New Roman" w:hAnsi="Times New Roman"/>
          <w:b/>
          <w:bCs/>
          <w:sz w:val="24"/>
          <w:szCs w:val="24"/>
        </w:rPr>
        <w:t xml:space="preserve">6. RESULTS AND DISCUSSION</w:t>
      </w:r>
      <w:r>
        <w:rPr>
          <w:rFonts w:ascii="Times New Roman" w:cs="Times New Roman" w:eastAsia="Times New Roman" w:hAnsi="Times New Roman"/>
          <w:sz w:val="24"/>
          <w:szCs w:val="24"/>
        </w:rPr>
        <w:t xml:space="preserve">	21</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6.1 Delay Reduction against the Fixed Timer</w:t>
      </w:r>
      <w:r>
        <w:rPr>
          <w:rFonts w:ascii="Times New Roman" w:cs="Times New Roman" w:eastAsia="Times New Roman" w:hAnsi="Times New Roman"/>
          <w:sz w:val="24"/>
          <w:szCs w:val="24"/>
        </w:rPr>
        <w:t xml:space="preserve">	21</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6.2 Pairwise Comparisons</w:t>
      </w:r>
      <w:r>
        <w:rPr>
          <w:rFonts w:ascii="Times New Roman" w:cs="Times New Roman" w:eastAsia="Times New Roman" w:hAnsi="Times New Roman"/>
          <w:sz w:val="24"/>
          <w:szCs w:val="24"/>
        </w:rPr>
        <w:t xml:space="preserve">	22</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6.3 Results by Demand Profile</w:t>
      </w:r>
      <w:r>
        <w:rPr>
          <w:rFonts w:ascii="Times New Roman" w:cs="Times New Roman" w:eastAsia="Times New Roman" w:hAnsi="Times New Roman"/>
          <w:sz w:val="24"/>
          <w:szCs w:val="24"/>
        </w:rPr>
        <w:t xml:space="preserve">	22</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6.4 Queues, Fairness and Throughput</w:t>
      </w:r>
      <w:r>
        <w:rPr>
          <w:rFonts w:ascii="Times New Roman" w:cs="Times New Roman" w:eastAsia="Times New Roman" w:hAnsi="Times New Roman"/>
          <w:sz w:val="24"/>
          <w:szCs w:val="24"/>
        </w:rPr>
        <w:t xml:space="preserve">	23</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6.5 Effect of the Optimizer and of the Controller Structure</w:t>
      </w:r>
      <w:r>
        <w:rPr>
          <w:rFonts w:ascii="Times New Roman" w:cs="Times New Roman" w:eastAsia="Times New Roman" w:hAnsi="Times New Roman"/>
          <w:sz w:val="24"/>
          <w:szCs w:val="24"/>
        </w:rPr>
        <w:t xml:space="preserve">	23</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6.6 Robustness beyond the Training Range</w:t>
      </w:r>
      <w:r>
        <w:rPr>
          <w:rFonts w:ascii="Times New Roman" w:cs="Times New Roman" w:eastAsia="Times New Roman" w:hAnsi="Times New Roman"/>
          <w:sz w:val="24"/>
          <w:szCs w:val="24"/>
        </w:rPr>
        <w:t xml:space="preserve">	24</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6.7 Interpretation</w:t>
      </w:r>
      <w:r>
        <w:rPr>
          <w:rFonts w:ascii="Times New Roman" w:cs="Times New Roman" w:eastAsia="Times New Roman" w:hAnsi="Times New Roman"/>
          <w:sz w:val="24"/>
          <w:szCs w:val="24"/>
        </w:rPr>
        <w:t xml:space="preserve">	24</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6.8 Comparison with Objectives</w:t>
      </w:r>
      <w:r>
        <w:rPr>
          <w:rFonts w:ascii="Times New Roman" w:cs="Times New Roman" w:eastAsia="Times New Roman" w:hAnsi="Times New Roman"/>
          <w:sz w:val="24"/>
          <w:szCs w:val="24"/>
        </w:rPr>
        <w:t xml:space="preserve">	24</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6.9 Threats to Validity</w:t>
      </w:r>
      <w:r>
        <w:rPr>
          <w:rFonts w:ascii="Times New Roman" w:cs="Times New Roman" w:eastAsia="Times New Roman" w:hAnsi="Times New Roman"/>
          <w:sz w:val="24"/>
          <w:szCs w:val="24"/>
        </w:rPr>
        <w:t xml:space="preserve">	25</w:t>
      </w:r>
    </w:p>
    <w:p>
      <w:pPr>
        <w:tabs>
          <w:tab w:val="right" w:pos="8666" w:leader="dot"/>
        </w:tabs>
        <w:spacing w:after="40" w:line="300"/>
        <w:ind w:left="0" w:right="0"/>
      </w:pPr>
      <w:r>
        <w:rPr>
          <w:rFonts w:ascii="Times New Roman" w:cs="Times New Roman" w:eastAsia="Times New Roman" w:hAnsi="Times New Roman"/>
          <w:b/>
          <w:bCs/>
          <w:sz w:val="24"/>
          <w:szCs w:val="24"/>
        </w:rPr>
        <w:t xml:space="preserve">7. CONCLUSION AND FUTURE SCOPE</w:t>
      </w:r>
      <w:r>
        <w:rPr>
          <w:rFonts w:ascii="Times New Roman" w:cs="Times New Roman" w:eastAsia="Times New Roman" w:hAnsi="Times New Roman"/>
          <w:sz w:val="24"/>
          <w:szCs w:val="24"/>
        </w:rPr>
        <w:t xml:space="preserve">	26</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7.1 Summary</w:t>
      </w:r>
      <w:r>
        <w:rPr>
          <w:rFonts w:ascii="Times New Roman" w:cs="Times New Roman" w:eastAsia="Times New Roman" w:hAnsi="Times New Roman"/>
          <w:sz w:val="24"/>
          <w:szCs w:val="24"/>
        </w:rPr>
        <w:t xml:space="preserve">	26</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7.2 Learning Outcomes</w:t>
      </w:r>
      <w:r>
        <w:rPr>
          <w:rFonts w:ascii="Times New Roman" w:cs="Times New Roman" w:eastAsia="Times New Roman" w:hAnsi="Times New Roman"/>
          <w:sz w:val="24"/>
          <w:szCs w:val="24"/>
        </w:rPr>
        <w:t xml:space="preserve">	26</w:t>
      </w:r>
    </w:p>
    <w:p>
      <w:pPr>
        <w:tabs>
          <w:tab w:val="right" w:pos="8666" w:leader="dot"/>
        </w:tabs>
        <w:spacing w:after="40" w:line="300"/>
        <w:ind w:left="360" w:right="0"/>
      </w:pPr>
      <w:r>
        <w:rPr>
          <w:rFonts w:ascii="Times New Roman" w:cs="Times New Roman" w:eastAsia="Times New Roman" w:hAnsi="Times New Roman"/>
          <w:b w:val="false"/>
          <w:bCs w:val="false"/>
          <w:sz w:val="24"/>
          <w:szCs w:val="24"/>
        </w:rPr>
        <w:t xml:space="preserve">7.3 Future Enhancements</w:t>
      </w:r>
      <w:r>
        <w:rPr>
          <w:rFonts w:ascii="Times New Roman" w:cs="Times New Roman" w:eastAsia="Times New Roman" w:hAnsi="Times New Roman"/>
          <w:sz w:val="24"/>
          <w:szCs w:val="24"/>
        </w:rPr>
        <w:t xml:space="preserve">	26</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REFERENCES</w:t>
      </w:r>
      <w:r>
        <w:rPr>
          <w:rFonts w:ascii="Times New Roman" w:cs="Times New Roman" w:eastAsia="Times New Roman" w:hAnsi="Times New Roman"/>
          <w:sz w:val="24"/>
          <w:szCs w:val="24"/>
        </w:rPr>
        <w:t xml:space="preserve">	27</w:t>
      </w:r>
    </w:p>
    <w:p>
      <w:pPr>
        <w:pageBreakBefore/>
        <w:spacing w:after="240" w:line="360"/>
        <w:jc w:val="center"/>
      </w:pPr>
      <w:r>
        <w:rPr>
          <w:rFonts w:ascii="Times New Roman" w:cs="Times New Roman" w:eastAsia="Times New Roman" w:hAnsi="Times New Roman"/>
          <w:b/>
          <w:bCs/>
          <w:sz w:val="28"/>
          <w:szCs w:val="28"/>
        </w:rPr>
        <w:t xml:space="preserve">LIST OF FIGURES</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Figure 4.1: Overall system architecture</w:t>
      </w:r>
      <w:r>
        <w:rPr>
          <w:rFonts w:ascii="Times New Roman" w:cs="Times New Roman" w:eastAsia="Times New Roman" w:hAnsi="Times New Roman"/>
          <w:sz w:val="24"/>
          <w:szCs w:val="24"/>
        </w:rPr>
        <w:t xml:space="preserve">	9</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Figure 4.2: Representative membership functions for queue length (input) and green time (output). The shapes are illustrative; the tuned breakpoints are produced by the optimizer.</w:t>
      </w:r>
      <w:r>
        <w:rPr>
          <w:rFonts w:ascii="Times New Roman" w:cs="Times New Roman" w:eastAsia="Times New Roman" w:hAnsi="Times New Roman"/>
          <w:sz w:val="24"/>
          <w:szCs w:val="24"/>
        </w:rPr>
        <w:t xml:space="preserve">	10</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Figure 4.3: Flowchart of the control cycle</w:t>
      </w:r>
      <w:r>
        <w:rPr>
          <w:rFonts w:ascii="Times New Roman" w:cs="Times New Roman" w:eastAsia="Times New Roman" w:hAnsi="Times New Roman"/>
          <w:sz w:val="24"/>
          <w:szCs w:val="24"/>
        </w:rPr>
        <w:t xml:space="preserve">	11</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Figure 4.4: Illustrative demand profiles used to generate scenarios (rush-hour ramp, surge, lull)</w:t>
      </w:r>
      <w:r>
        <w:rPr>
          <w:rFonts w:ascii="Times New Roman" w:cs="Times New Roman" w:eastAsia="Times New Roman" w:hAnsi="Times New Roman"/>
          <w:sz w:val="24"/>
          <w:szCs w:val="24"/>
        </w:rPr>
        <w:t xml:space="preserve">	11</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Figure 4.5: Genetic algorithm tuning loop around the fuzzy controller</w:t>
      </w:r>
      <w:r>
        <w:rPr>
          <w:rFonts w:ascii="Times New Roman" w:cs="Times New Roman" w:eastAsia="Times New Roman" w:hAnsi="Times New Roman"/>
          <w:sz w:val="24"/>
          <w:szCs w:val="24"/>
        </w:rPr>
        <w:t xml:space="preserve">	12</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Figure 4.6: Data flow diagram of the system</w:t>
      </w:r>
      <w:r>
        <w:rPr>
          <w:rFonts w:ascii="Times New Roman" w:cs="Times New Roman" w:eastAsia="Times New Roman" w:hAnsi="Times New Roman"/>
          <w:sz w:val="24"/>
          <w:szCs w:val="24"/>
        </w:rPr>
        <w:t xml:space="preserve">	14</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Figure 5.1: Command-line output showing the recommended green time and the rules that fired</w:t>
      </w:r>
      <w:r>
        <w:rPr>
          <w:rFonts w:ascii="Times New Roman" w:cs="Times New Roman" w:eastAsia="Times New Roman" w:hAnsi="Times New Roman"/>
          <w:sz w:val="24"/>
          <w:szCs w:val="24"/>
        </w:rPr>
        <w:t xml:space="preserve">	18</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Figure 5.2: Local web application (Traffic Controller Lab): scenario, demand profile, seeds and controller selection</w:t>
      </w:r>
      <w:r>
        <w:rPr>
          <w:rFonts w:ascii="Times New Roman" w:cs="Times New Roman" w:eastAsia="Times New Roman" w:hAnsi="Times New Roman"/>
          <w:sz w:val="24"/>
          <w:szCs w:val="24"/>
        </w:rPr>
        <w:t xml:space="preserve">	19</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Figure 5.3: 3D replay under the fixed timer (heavy preset, 0.30/0.30 veh/s, constant demand, seed 1). The side panel shows queues and total delay so far</w:t>
      </w:r>
      <w:r>
        <w:rPr>
          <w:rFonts w:ascii="Times New Roman" w:cs="Times New Roman" w:eastAsia="Times New Roman" w:hAnsi="Times New Roman"/>
          <w:sz w:val="24"/>
          <w:szCs w:val="24"/>
        </w:rPr>
        <w:t xml:space="preserve">	19</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Figure 5.4: The same traffic replayed under the trained fuzzy v2 controller. The panel compares total delay with the fixed timer at the same simulated second</w:t>
      </w:r>
      <w:r>
        <w:rPr>
          <w:rFonts w:ascii="Times New Roman" w:cs="Times New Roman" w:eastAsia="Times New Roman" w:hAnsi="Times New Roman"/>
          <w:sz w:val="24"/>
          <w:szCs w:val="24"/>
        </w:rPr>
        <w:t xml:space="preserve">	20</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Figure 6.1: Mean delay reduction versus the fixed 30-second timer on 60 test scenarios</w:t>
      </w:r>
      <w:r>
        <w:rPr>
          <w:rFonts w:ascii="Times New Roman" w:cs="Times New Roman" w:eastAsia="Times New Roman" w:hAnsi="Times New Roman"/>
          <w:sz w:val="24"/>
          <w:szCs w:val="24"/>
        </w:rPr>
        <w:t xml:space="preserve">	21</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Figure 6.2: Improvement of version 2 over version 1 and over the simple rule</w:t>
      </w:r>
      <w:r>
        <w:rPr>
          <w:rFonts w:ascii="Times New Roman" w:cs="Times New Roman" w:eastAsia="Times New Roman" w:hAnsi="Times New Roman"/>
          <w:sz w:val="24"/>
          <w:szCs w:val="24"/>
        </w:rPr>
        <w:t xml:space="preserve">	22</w:t>
      </w:r>
    </w:p>
    <w:p>
      <w:pPr>
        <w:pageBreakBefore/>
        <w:spacing w:after="240" w:line="360"/>
        <w:jc w:val="center"/>
      </w:pPr>
      <w:r>
        <w:rPr>
          <w:rFonts w:ascii="Times New Roman" w:cs="Times New Roman" w:eastAsia="Times New Roman" w:hAnsi="Times New Roman"/>
          <w:b/>
          <w:bCs/>
          <w:sz w:val="28"/>
          <w:szCs w:val="28"/>
        </w:rPr>
        <w:t xml:space="preserve">LIST OF TABLES</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Table 3.1: Comparison of related work</w:t>
      </w:r>
      <w:r>
        <w:rPr>
          <w:rFonts w:ascii="Times New Roman" w:cs="Times New Roman" w:eastAsia="Times New Roman" w:hAnsi="Times New Roman"/>
          <w:sz w:val="24"/>
          <w:szCs w:val="24"/>
        </w:rPr>
        <w:t xml:space="preserve">	7</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Table 4.1: Summary of the fuzzy controller (version 2)</w:t>
      </w:r>
      <w:r>
        <w:rPr>
          <w:rFonts w:ascii="Times New Roman" w:cs="Times New Roman" w:eastAsia="Times New Roman" w:hAnsi="Times New Roman"/>
          <w:sz w:val="24"/>
          <w:szCs w:val="24"/>
        </w:rPr>
        <w:t xml:space="preserve">	10</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Table 4.2: Division of scenarios</w:t>
      </w:r>
      <w:r>
        <w:rPr>
          <w:rFonts w:ascii="Times New Roman" w:cs="Times New Roman" w:eastAsia="Times New Roman" w:hAnsi="Times New Roman"/>
          <w:sz w:val="24"/>
          <w:szCs w:val="24"/>
        </w:rPr>
        <w:t xml:space="preserve">	13</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Table 4.3: Tools and technologies</w:t>
      </w:r>
      <w:r>
        <w:rPr>
          <w:rFonts w:ascii="Times New Roman" w:cs="Times New Roman" w:eastAsia="Times New Roman" w:hAnsi="Times New Roman"/>
          <w:sz w:val="24"/>
          <w:szCs w:val="24"/>
        </w:rPr>
        <w:t xml:space="preserve">	14</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Table 5.1: Main challenges and how they were handled</w:t>
      </w:r>
      <w:r>
        <w:rPr>
          <w:rFonts w:ascii="Times New Roman" w:cs="Times New Roman" w:eastAsia="Times New Roman" w:hAnsi="Times New Roman"/>
          <w:sz w:val="24"/>
          <w:szCs w:val="24"/>
        </w:rPr>
        <w:t xml:space="preserve">	20</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Table 6.1: Mean delay and reduction relative to the fixed 30-second timer (test set)</w:t>
      </w:r>
      <w:r>
        <w:rPr>
          <w:rFonts w:ascii="Times New Roman" w:cs="Times New Roman" w:eastAsia="Times New Roman" w:hAnsi="Times New Roman"/>
          <w:sz w:val="24"/>
          <w:szCs w:val="24"/>
        </w:rPr>
        <w:t xml:space="preserve">	21</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Table 6.2: Pairwise comparisons on the test set</w:t>
      </w:r>
      <w:r>
        <w:rPr>
          <w:rFonts w:ascii="Times New Roman" w:cs="Times New Roman" w:eastAsia="Times New Roman" w:hAnsi="Times New Roman"/>
          <w:sz w:val="24"/>
          <w:szCs w:val="24"/>
        </w:rPr>
        <w:t xml:space="preserve">	22</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Table 6.3: Delay reduction relative to the fixed 30 s timer by demand profile (test set)</w:t>
      </w:r>
      <w:r>
        <w:rPr>
          <w:rFonts w:ascii="Times New Roman" w:cs="Times New Roman" w:eastAsia="Times New Roman" w:hAnsi="Times New Roman"/>
          <w:sz w:val="24"/>
          <w:szCs w:val="24"/>
        </w:rPr>
        <w:t xml:space="preserve">	22</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Table 6.4: Other metrics on the test set (means over scenarios)</w:t>
      </w:r>
      <w:r>
        <w:rPr>
          <w:rFonts w:ascii="Times New Roman" w:cs="Times New Roman" w:eastAsia="Times New Roman" w:hAnsi="Times New Roman"/>
          <w:sz w:val="24"/>
          <w:szCs w:val="24"/>
        </w:rPr>
        <w:t xml:space="preserve">	23</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Table 6.5: Optimizer comparison (2000 evaluations each, 3 seeds; fitness lower is better)</w:t>
      </w:r>
      <w:r>
        <w:rPr>
          <w:rFonts w:ascii="Times New Roman" w:cs="Times New Roman" w:eastAsia="Times New Roman" w:hAnsi="Times New Roman"/>
          <w:sz w:val="24"/>
          <w:szCs w:val="24"/>
        </w:rPr>
        <w:t xml:space="preserve">	23</w:t>
      </w:r>
    </w:p>
    <w:p>
      <w:pPr>
        <w:tabs>
          <w:tab w:val="right" w:pos="8666" w:leader="dot"/>
        </w:tabs>
        <w:spacing w:after="40" w:line="300"/>
        <w:ind w:left="0" w:right="0"/>
      </w:pPr>
      <w:r>
        <w:rPr>
          <w:rFonts w:ascii="Times New Roman" w:cs="Times New Roman" w:eastAsia="Times New Roman" w:hAnsi="Times New Roman"/>
          <w:b w:val="false"/>
          <w:bCs w:val="false"/>
          <w:sz w:val="24"/>
          <w:szCs w:val="24"/>
        </w:rPr>
        <w:t xml:space="preserve">Table 6.6: Objectives and outcomes</w:t>
      </w:r>
      <w:r>
        <w:rPr>
          <w:rFonts w:ascii="Times New Roman" w:cs="Times New Roman" w:eastAsia="Times New Roman" w:hAnsi="Times New Roman"/>
          <w:sz w:val="24"/>
          <w:szCs w:val="24"/>
        </w:rPr>
        <w:t xml:space="preserve">	24</w:t>
      </w:r>
    </w:p>
    <w:p>
      <w:pPr>
        <w:sectPr>
          <w:footerReference w:type="default" r:id="rId7"/>
          <w:footerReference w:type="first" r:id="rId8"/>
          <w:pgSz w:w="11906" w:h="16838" w:orient="portrait"/>
          <w:pgMar w:top="1440" w:right="1440" w:bottom="1440" w:left="1800" w:header="708" w:footer="708" w:gutter="0"/>
          <w:pgBorders>
            <w:top w:val="single" w:color="000000" w:sz="4" w:space="24"/>
            <w:left w:val="single" w:color="000000" w:sz="4" w:space="24"/>
            <w:bottom w:val="single" w:color="000000" w:sz="4" w:space="24"/>
            <w:right w:val="single" w:color="000000" w:sz="4" w:space="24"/>
          </w:pgBorders>
          <w:pgNumType w:start="1" w:fmt="lowerRoman"/>
          <w:titlePg/>
          <w:docGrid w:linePitch="360"/>
        </w:sectPr>
      </w:pPr>
    </w:p>
    <w:p>
      <w:pPr>
        <w:pStyle w:val="Heading1"/>
        <w:pageBreakBefore/>
        <w:spacing w:after="200" w:line="360"/>
        <w:jc w:val="center"/>
      </w:pPr>
      <w:r>
        <w:rPr>
          <w:rFonts w:ascii="Times New Roman" w:cs="Times New Roman" w:eastAsia="Times New Roman" w:hAnsi="Times New Roman"/>
          <w:b/>
          <w:bCs/>
          <w:sz w:val="28"/>
          <w:szCs w:val="28"/>
        </w:rPr>
        <w:t xml:space="preserve">1. INTRODUCTION</w:t>
      </w:r>
    </w:p>
    <w:p>
      <w:pPr>
        <w:pStyle w:val="Heading2"/>
        <w:keepNext/>
        <w:spacing w:after="80" w:before="160" w:line="360"/>
      </w:pPr>
      <w:r>
        <w:rPr>
          <w:rFonts w:ascii="Times New Roman" w:cs="Times New Roman" w:eastAsia="Times New Roman" w:hAnsi="Times New Roman"/>
          <w:b/>
          <w:bCs/>
          <w:sz w:val="24"/>
          <w:szCs w:val="24"/>
        </w:rPr>
        <w:t xml:space="preserve">1.1 Background</w:t>
      </w:r>
    </w:p>
    <w:p>
      <w:pPr>
        <w:spacing w:after="100" w:line="360"/>
        <w:jc w:val="both"/>
      </w:pPr>
      <w:r>
        <w:rPr>
          <w:rFonts w:ascii="Times New Roman" w:cs="Times New Roman" w:eastAsia="Times New Roman" w:hAnsi="Times New Roman"/>
          <w:sz w:val="24"/>
          <w:szCs w:val="24"/>
        </w:rPr>
        <w:t xml:space="preserve">Road traffic is a defining feature of modern cities. As vehicle ownership grows faster than road capacity, congestion has become a routine part of urban life. It lengthens journeys, wastes fuel, increases exhaust emissions and adds to driver stress. A large share of this delay occurs at signalized intersections, where a single timing decision determines how long one direction of traffic moves while the other waits.</w:t>
      </w:r>
    </w:p>
    <w:p>
      <w:pPr>
        <w:spacing w:after="100" w:line="360"/>
        <w:jc w:val="both"/>
      </w:pPr>
      <w:r>
        <w:rPr>
          <w:rFonts w:ascii="Times New Roman" w:cs="Times New Roman" w:eastAsia="Times New Roman" w:hAnsi="Times New Roman"/>
          <w:sz w:val="24"/>
          <w:szCs w:val="24"/>
        </w:rPr>
        <w:t xml:space="preserve">Traffic signals have been in use for more than a century, and their control strategies are commonly grouped into three families. </w:t>
      </w:r>
      <w:r>
        <w:rPr>
          <w:rFonts w:ascii="Times New Roman" w:cs="Times New Roman" w:eastAsia="Times New Roman" w:hAnsi="Times New Roman"/>
          <w:b/>
          <w:bCs/>
          <w:sz w:val="24"/>
          <w:szCs w:val="24"/>
        </w:rPr>
        <w:t xml:space="preserve">Fixed-time control</w:t>
      </w:r>
      <w:r>
        <w:rPr>
          <w:rFonts w:ascii="Times New Roman" w:cs="Times New Roman" w:eastAsia="Times New Roman" w:hAnsi="Times New Roman"/>
          <w:sz w:val="24"/>
          <w:szCs w:val="24"/>
        </w:rPr>
        <w:t xml:space="preserve"> repeats a pre-set cycle with constant green durations. It is simple and cheap but cannot respond to changes in demand. </w:t>
      </w:r>
      <w:r>
        <w:rPr>
          <w:rFonts w:ascii="Times New Roman" w:cs="Times New Roman" w:eastAsia="Times New Roman" w:hAnsi="Times New Roman"/>
          <w:b/>
          <w:bCs/>
          <w:sz w:val="24"/>
          <w:szCs w:val="24"/>
        </w:rPr>
        <w:t xml:space="preserve">Actuated control</w:t>
      </w:r>
      <w:r>
        <w:rPr>
          <w:rFonts w:ascii="Times New Roman" w:cs="Times New Roman" w:eastAsia="Times New Roman" w:hAnsi="Times New Roman"/>
          <w:sz w:val="24"/>
          <w:szCs w:val="24"/>
        </w:rPr>
        <w:t xml:space="preserve"> uses detectors to extend or shorten green time according to the vehicles present. </w:t>
      </w:r>
      <w:r>
        <w:rPr>
          <w:rFonts w:ascii="Times New Roman" w:cs="Times New Roman" w:eastAsia="Times New Roman" w:hAnsi="Times New Roman"/>
          <w:b/>
          <w:bCs/>
          <w:sz w:val="24"/>
          <w:szCs w:val="24"/>
        </w:rPr>
        <w:t xml:space="preserve">Adaptive control</w:t>
      </w:r>
      <w:r>
        <w:rPr>
          <w:rFonts w:ascii="Times New Roman" w:cs="Times New Roman" w:eastAsia="Times New Roman" w:hAnsi="Times New Roman"/>
          <w:sz w:val="24"/>
          <w:szCs w:val="24"/>
        </w:rPr>
        <w:t xml:space="preserve"> goes further and continuously adjusts timings using measured demand; well-known examples include the SCOOT and SCATS systems [10], [11]. Many intersections in developing regions still run on fixed timers, either because adaptive systems are expensive or because the timing logic is difficult for local engineers to inspect and trust.</w:t>
      </w:r>
    </w:p>
    <w:p>
      <w:pPr>
        <w:spacing w:after="100" w:line="360"/>
        <w:jc w:val="both"/>
      </w:pPr>
      <w:r>
        <w:rPr>
          <w:rFonts w:ascii="Times New Roman" w:cs="Times New Roman" w:eastAsia="Times New Roman" w:hAnsi="Times New Roman"/>
          <w:sz w:val="24"/>
          <w:szCs w:val="24"/>
        </w:rPr>
        <w:t xml:space="preserve">Fuzzy logic, introduced by Zadeh [1], offers a middle path. It represents imprecise human concepts such as a "long queue" or a "short wait" mathematically (an idea developed further in [15]), and it expresses control decisions as readable IF-THEN rules. A fuzzy traffic controller can therefore capture the reasoning of an experienced traffic officer in a form that engineers can read, check and modify. Pappis and Mamdani [7] showed as early as 1977 that a fuzzy controller could operate a traffic junction.</w:t>
      </w:r>
    </w:p>
    <w:p>
      <w:pPr>
        <w:spacing w:after="100" w:line="360"/>
        <w:jc w:val="both"/>
      </w:pPr>
      <w:r>
        <w:rPr>
          <w:rFonts w:ascii="Times New Roman" w:cs="Times New Roman" w:eastAsia="Times New Roman" w:hAnsi="Times New Roman"/>
          <w:sz w:val="24"/>
          <w:szCs w:val="24"/>
        </w:rPr>
        <w:t xml:space="preserve">A fuzzy controller is only as good as its parameters. The number, shape and position of the membership functions strongly influence the decisions it makes, and choosing them by hand is largely guesswork. Metaheuristic optimization algorithms such as genetic algorithms [3], [9], particle swarm optimization [4] and simulated annealing [5] can search for good parameter values automatically by evaluating candidate controllers in a simulator. This project combines the two ideas: a fuzzy controller decides the green time, and an optimizer tunes the fuzzy controller.</w:t>
      </w:r>
    </w:p>
    <w:p>
      <w:pPr>
        <w:pStyle w:val="Heading2"/>
        <w:keepNext/>
        <w:spacing w:after="80" w:before="160" w:line="360"/>
      </w:pPr>
      <w:r>
        <w:rPr>
          <w:rFonts w:ascii="Times New Roman" w:cs="Times New Roman" w:eastAsia="Times New Roman" w:hAnsi="Times New Roman"/>
          <w:b/>
          <w:bCs/>
          <w:sz w:val="24"/>
          <w:szCs w:val="24"/>
        </w:rPr>
        <w:t xml:space="preserve">1.2 Motivation and Relevance to a Real-World Problem</w:t>
      </w:r>
    </w:p>
    <w:p>
      <w:pPr>
        <w:spacing w:after="100" w:line="360"/>
        <w:jc w:val="both"/>
      </w:pPr>
      <w:r>
        <w:rPr>
          <w:rFonts w:ascii="Times New Roman" w:cs="Times New Roman" w:eastAsia="Times New Roman" w:hAnsi="Times New Roman"/>
          <w:sz w:val="24"/>
          <w:szCs w:val="24"/>
        </w:rPr>
        <w:t xml:space="preserve">The motivation for this work comes from everyday observation. At many junctions, one approach is packed with vehicles while the opposing approach is empty, yet the signal continues to give both the same green time. Each unnecessary second of green on an empty road is a second of waiting imposed on a queue elsewhere. The cost is borne by every driver, bus passenger and ambulance caught in the queue.</w:t>
      </w:r>
    </w:p>
    <w:p>
      <w:pPr>
        <w:spacing w:after="100" w:line="360"/>
        <w:jc w:val="both"/>
      </w:pPr>
      <w:r>
        <w:rPr>
          <w:rFonts w:ascii="Times New Roman" w:cs="Times New Roman" w:eastAsia="Times New Roman" w:hAnsi="Times New Roman"/>
          <w:sz w:val="24"/>
          <w:szCs w:val="24"/>
        </w:rPr>
        <w:t xml:space="preserve">The relevance of the problem can be summarised in four points: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Economic:</w:t>
      </w:r>
      <w:r>
        <w:rPr>
          <w:rFonts w:ascii="Times New Roman" w:cs="Times New Roman" w:eastAsia="Times New Roman" w:hAnsi="Times New Roman"/>
          <w:sz w:val="24"/>
          <w:szCs w:val="24"/>
        </w:rPr>
        <w:t xml:space="preserve"> delay is lost working time and wasted fuel. Even a modest percentage reduction, multiplied over thousands of vehicles per hour, is significant.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Environmental:</w:t>
      </w:r>
      <w:r>
        <w:rPr>
          <w:rFonts w:ascii="Times New Roman" w:cs="Times New Roman" w:eastAsia="Times New Roman" w:hAnsi="Times New Roman"/>
          <w:sz w:val="24"/>
          <w:szCs w:val="24"/>
        </w:rPr>
        <w:t xml:space="preserve"> vehicles idling at red lights emit pollutants without moving. Shorter queues reduce idling.</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Practical:</w:t>
      </w:r>
      <w:r>
        <w:rPr>
          <w:rFonts w:ascii="Times New Roman" w:cs="Times New Roman" w:eastAsia="Times New Roman" w:hAnsi="Times New Roman"/>
          <w:sz w:val="24"/>
          <w:szCs w:val="24"/>
        </w:rPr>
        <w:t xml:space="preserve"> a controller that can explain which rules produced a decision is easier for authorities to adopt than an opaque model.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Educational:</w:t>
      </w:r>
      <w:r>
        <w:rPr>
          <w:rFonts w:ascii="Times New Roman" w:cs="Times New Roman" w:eastAsia="Times New Roman" w:hAnsi="Times New Roman"/>
          <w:sz w:val="24"/>
          <w:szCs w:val="24"/>
        </w:rPr>
        <w:t xml:space="preserve"> the problem is a clear, measurable setting in which knowledge representation, fuzzy reasoning and evolutionary optimization, all topics of the course, can be applied together.</w:t>
      </w:r>
    </w:p>
    <w:p>
      <w:pPr>
        <w:spacing w:after="100" w:line="360"/>
        <w:jc w:val="both"/>
      </w:pPr>
      <w:r>
        <w:rPr>
          <w:rFonts w:ascii="Times New Roman" w:cs="Times New Roman" w:eastAsia="Times New Roman" w:hAnsi="Times New Roman"/>
          <w:sz w:val="24"/>
          <w:szCs w:val="24"/>
        </w:rPr>
        <w:t xml:space="preserve">The project is also motivated by an honest research question: how much of the benefit of adaptive control comes from a sophisticated controller, and how much comes from simply reacting to queues at all? Chapter 6 answers this question by comparing the fuzzy controller with a deliberately simple adaptive rule.</w:t>
      </w:r>
    </w:p>
    <w:p>
      <w:pPr>
        <w:pStyle w:val="Heading2"/>
        <w:keepNext/>
        <w:spacing w:after="80" w:before="160" w:line="360"/>
      </w:pPr>
      <w:r>
        <w:rPr>
          <w:rFonts w:ascii="Times New Roman" w:cs="Times New Roman" w:eastAsia="Times New Roman" w:hAnsi="Times New Roman"/>
          <w:b/>
          <w:bCs/>
          <w:sz w:val="24"/>
          <w:szCs w:val="24"/>
        </w:rPr>
        <w:t xml:space="preserve">1.3 Scope of the Work</w:t>
      </w:r>
    </w:p>
    <w:p>
      <w:pPr>
        <w:spacing w:after="100" w:line="360"/>
        <w:jc w:val="both"/>
      </w:pPr>
      <w:r>
        <w:rPr>
          <w:rFonts w:ascii="Times New Roman" w:cs="Times New Roman" w:eastAsia="Times New Roman" w:hAnsi="Times New Roman"/>
          <w:sz w:val="24"/>
          <w:szCs w:val="24"/>
        </w:rPr>
        <w:t xml:space="preserve">The scope of this project covers the design, tuning, benchmarking and prototyping of a fuzzy signal controller for a single intersection. Specifically, it includes: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Mamdani fuzzy controller for a two-phase (north-south and east-west) intersection;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queueing-based traffic simulator with randomly arriving vehicles and time-varying demand;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tuning of the controller with a genetic algorithm, particle swarm optimization and simulated annealing under equal budgets;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benchmarking against a fixed 30-second timer and a simple actuated rule on unseen scenarios, with statistical confidence intervals;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working prototype consisting of a command-line tool, a local web application and a 3D replay.</w:t>
      </w:r>
    </w:p>
    <w:p>
      <w:pPr>
        <w:spacing w:after="100" w:line="360"/>
        <w:jc w:val="both"/>
      </w:pPr>
      <w:r>
        <w:rPr>
          <w:rFonts w:ascii="Times New Roman" w:cs="Times New Roman" w:eastAsia="Times New Roman" w:hAnsi="Times New Roman"/>
          <w:sz w:val="24"/>
          <w:szCs w:val="24"/>
        </w:rPr>
        <w:t xml:space="preserve">The following are outside the scope of the work: real-world traffic counts, multi-intersection networks, turning movements, pedestrian phases, emergency-vehicle priority, and deployment on physical signal hardware. These are discussed as future work in Chapter 7.</w:t>
      </w:r>
    </w:p>
    <w:p>
      <w:pPr>
        <w:pStyle w:val="Heading2"/>
        <w:keepNext/>
        <w:spacing w:after="80" w:before="160" w:line="360"/>
      </w:pPr>
      <w:r>
        <w:rPr>
          <w:rFonts w:ascii="Times New Roman" w:cs="Times New Roman" w:eastAsia="Times New Roman" w:hAnsi="Times New Roman"/>
          <w:b/>
          <w:bCs/>
          <w:sz w:val="24"/>
          <w:szCs w:val="24"/>
        </w:rPr>
        <w:t xml:space="preserve">1.4 Organization of the Report</w:t>
      </w:r>
    </w:p>
    <w:p>
      <w:pPr>
        <w:spacing w:after="100" w:line="360"/>
        <w:jc w:val="both"/>
      </w:pPr>
      <w:r>
        <w:rPr>
          <w:rFonts w:ascii="Times New Roman" w:cs="Times New Roman" w:eastAsia="Times New Roman" w:hAnsi="Times New Roman"/>
          <w:sz w:val="24"/>
          <w:szCs w:val="24"/>
        </w:rPr>
        <w:t xml:space="preserve">The report is organized into seven chapters. </w:t>
      </w:r>
      <w:r>
        <w:rPr>
          <w:rFonts w:ascii="Times New Roman" w:cs="Times New Roman" w:eastAsia="Times New Roman" w:hAnsi="Times New Roman"/>
          <w:b/>
          <w:bCs/>
          <w:sz w:val="24"/>
          <w:szCs w:val="24"/>
        </w:rPr>
        <w:t xml:space="preserve">Chapter 1</w:t>
      </w:r>
      <w:r>
        <w:rPr>
          <w:rFonts w:ascii="Times New Roman" w:cs="Times New Roman" w:eastAsia="Times New Roman" w:hAnsi="Times New Roman"/>
          <w:sz w:val="24"/>
          <w:szCs w:val="24"/>
        </w:rPr>
        <w:t xml:space="preserve"> introduces the background, motivation and scope. </w:t>
      </w:r>
      <w:r>
        <w:rPr>
          <w:rFonts w:ascii="Times New Roman" w:cs="Times New Roman" w:eastAsia="Times New Roman" w:hAnsi="Times New Roman"/>
          <w:b/>
          <w:bCs/>
          <w:sz w:val="24"/>
          <w:szCs w:val="24"/>
        </w:rPr>
        <w:t xml:space="preserve">Chapter 2</w:t>
      </w:r>
      <w:r>
        <w:rPr>
          <w:rFonts w:ascii="Times New Roman" w:cs="Times New Roman" w:eastAsia="Times New Roman" w:hAnsi="Times New Roman"/>
          <w:sz w:val="24"/>
          <w:szCs w:val="24"/>
        </w:rPr>
        <w:t xml:space="preserve"> states the problem, objectives, constraints and assumptions. </w:t>
      </w:r>
      <w:r>
        <w:rPr>
          <w:rFonts w:ascii="Times New Roman" w:cs="Times New Roman" w:eastAsia="Times New Roman" w:hAnsi="Times New Roman"/>
          <w:b/>
          <w:bCs/>
          <w:sz w:val="24"/>
          <w:szCs w:val="24"/>
        </w:rPr>
        <w:t xml:space="preserve">Chapter 3</w:t>
      </w:r>
      <w:r>
        <w:rPr>
          <w:rFonts w:ascii="Times New Roman" w:cs="Times New Roman" w:eastAsia="Times New Roman" w:hAnsi="Times New Roman"/>
          <w:sz w:val="24"/>
          <w:szCs w:val="24"/>
        </w:rPr>
        <w:t xml:space="preserve"> reviews related work and ends with a comparison table. </w:t>
      </w:r>
      <w:r>
        <w:rPr>
          <w:rFonts w:ascii="Times New Roman" w:cs="Times New Roman" w:eastAsia="Times New Roman" w:hAnsi="Times New Roman"/>
          <w:b/>
          <w:bCs/>
          <w:sz w:val="24"/>
          <w:szCs w:val="24"/>
        </w:rPr>
        <w:t xml:space="preserve">Chapter 4</w:t>
      </w:r>
      <w:r>
        <w:rPr>
          <w:rFonts w:ascii="Times New Roman" w:cs="Times New Roman" w:eastAsia="Times New Roman" w:hAnsi="Times New Roman"/>
          <w:sz w:val="24"/>
          <w:szCs w:val="24"/>
        </w:rPr>
        <w:t xml:space="preserve"> describes the methodology and system design, including the architecture, flowcharts and algorithms. </w:t>
      </w:r>
      <w:r>
        <w:rPr>
          <w:rFonts w:ascii="Times New Roman" w:cs="Times New Roman" w:eastAsia="Times New Roman" w:hAnsi="Times New Roman"/>
          <w:b/>
          <w:bCs/>
          <w:sz w:val="24"/>
          <w:szCs w:val="24"/>
        </w:rPr>
        <w:t xml:space="preserve">Chapter 5</w:t>
      </w:r>
      <w:r>
        <w:rPr>
          <w:rFonts w:ascii="Times New Roman" w:cs="Times New Roman" w:eastAsia="Times New Roman" w:hAnsi="Times New Roman"/>
          <w:sz w:val="24"/>
          <w:szCs w:val="24"/>
        </w:rPr>
        <w:t xml:space="preserve"> describes the implementation of each module of the prototype. </w:t>
      </w:r>
      <w:r>
        <w:rPr>
          <w:rFonts w:ascii="Times New Roman" w:cs="Times New Roman" w:eastAsia="Times New Roman" w:hAnsi="Times New Roman"/>
          <w:b/>
          <w:bCs/>
          <w:sz w:val="24"/>
          <w:szCs w:val="24"/>
        </w:rPr>
        <w:t xml:space="preserve">Chapter 6</w:t>
      </w:r>
      <w:r>
        <w:rPr>
          <w:rFonts w:ascii="Times New Roman" w:cs="Times New Roman" w:eastAsia="Times New Roman" w:hAnsi="Times New Roman"/>
          <w:sz w:val="24"/>
          <w:szCs w:val="24"/>
        </w:rPr>
        <w:t xml:space="preserve"> presents and discusses the results. </w:t>
      </w:r>
      <w:r>
        <w:rPr>
          <w:rFonts w:ascii="Times New Roman" w:cs="Times New Roman" w:eastAsia="Times New Roman" w:hAnsi="Times New Roman"/>
          <w:b/>
          <w:bCs/>
          <w:sz w:val="24"/>
          <w:szCs w:val="24"/>
        </w:rPr>
        <w:t xml:space="preserve">Chapter 7</w:t>
      </w:r>
      <w:r>
        <w:rPr>
          <w:rFonts w:ascii="Times New Roman" w:cs="Times New Roman" w:eastAsia="Times New Roman" w:hAnsi="Times New Roman"/>
          <w:sz w:val="24"/>
          <w:szCs w:val="24"/>
        </w:rPr>
        <w:t xml:space="preserve"> concludes the report, lists the learning outcomes and proposes future enhancements. The references follow in IEEE format.</w:t>
      </w:r>
    </w:p>
    <w:p>
      <w:pPr>
        <w:pStyle w:val="Heading1"/>
        <w:pageBreakBefore/>
        <w:spacing w:after="200" w:line="360"/>
        <w:jc w:val="center"/>
      </w:pPr>
      <w:r>
        <w:rPr>
          <w:rFonts w:ascii="Times New Roman" w:cs="Times New Roman" w:eastAsia="Times New Roman" w:hAnsi="Times New Roman"/>
          <w:b/>
          <w:bCs/>
          <w:sz w:val="28"/>
          <w:szCs w:val="28"/>
        </w:rPr>
        <w:t xml:space="preserve">2. PROBLEM STATEMENT AND OBJECTIVES</w:t>
      </w:r>
    </w:p>
    <w:p>
      <w:pPr>
        <w:pStyle w:val="Heading2"/>
        <w:keepNext/>
        <w:spacing w:after="80" w:before="160" w:line="360"/>
      </w:pPr>
      <w:r>
        <w:rPr>
          <w:rFonts w:ascii="Times New Roman" w:cs="Times New Roman" w:eastAsia="Times New Roman" w:hAnsi="Times New Roman"/>
          <w:b/>
          <w:bCs/>
          <w:sz w:val="24"/>
          <w:szCs w:val="24"/>
        </w:rPr>
        <w:t xml:space="preserve">2.1 Problem Definition</w:t>
      </w:r>
    </w:p>
    <w:p>
      <w:pPr>
        <w:spacing w:after="100" w:line="360"/>
        <w:jc w:val="both"/>
      </w:pPr>
      <w:r>
        <w:rPr>
          <w:rFonts w:ascii="Times New Roman" w:cs="Times New Roman" w:eastAsia="Times New Roman" w:hAnsi="Times New Roman"/>
          <w:sz w:val="24"/>
          <w:szCs w:val="24"/>
        </w:rPr>
        <w:t xml:space="preserve">Consider an isolated intersection controlled by a two-phase signal. In the first phase the north-south approaches receive green; in the second phase the east-west approaches receive green; a short clearance interval separates the two. Vehicles arrive at random, and demand on the two roads changes over time because of rush-hour build-up, short surges and quiet periods. Under fixed-time control the green durations are constants, so the queue on a busy approach can grow while an idle approach holds the green.</w:t>
      </w:r>
    </w:p>
    <w:p>
      <w:pPr>
        <w:spacing w:after="100" w:line="360"/>
        <w:jc w:val="both"/>
      </w:pPr>
      <w:r>
        <w:rPr>
          <w:rFonts w:ascii="Times New Roman" w:cs="Times New Roman" w:eastAsia="Times New Roman" w:hAnsi="Times New Roman"/>
          <w:sz w:val="24"/>
          <w:szCs w:val="24"/>
        </w:rPr>
        <w:t xml:space="preserve">The problem addressed in this project is therefore stated as follows: </w:t>
      </w:r>
      <w:r>
        <w:rPr>
          <w:rFonts w:ascii="Times New Roman" w:cs="Times New Roman" w:eastAsia="Times New Roman" w:hAnsi="Times New Roman"/>
          <w:b/>
          <w:bCs/>
          <w:sz w:val="24"/>
          <w:szCs w:val="24"/>
        </w:rPr>
        <w:t xml:space="preserve">design a controller that selects the green duration of each phase from the live traffic state, so that the total vehicle delay at the intersection is lower than that of a fixed-time timer, and demonstrate this improvement quantitatively on traffic that was not used to design the controller.</w:t>
      </w:r>
    </w:p>
    <w:p>
      <w:pPr>
        <w:spacing w:after="100" w:line="360"/>
        <w:jc w:val="both"/>
      </w:pPr>
      <w:r>
        <w:rPr>
          <w:rFonts w:ascii="Times New Roman" w:cs="Times New Roman" w:eastAsia="Times New Roman" w:hAnsi="Times New Roman"/>
          <w:sz w:val="24"/>
          <w:szCs w:val="24"/>
        </w:rPr>
        <w:t xml:space="preserve">The problem has two layers. The first is a control problem: given the queue on the approach being served, its waiting time and the queue on the opposing approach, what green time should be chosen? The second is a parameter-tuning problem: the fuzzy controller that answers the first question has many numerical parameters, and good values must be found. The project treats these as a nested problem in which the optimizer searches for the controller parameters that minimize delay in simulation.</w:t>
      </w:r>
    </w:p>
    <w:p>
      <w:pPr>
        <w:pStyle w:val="Heading2"/>
        <w:keepNext/>
        <w:spacing w:after="80" w:before="160" w:line="360"/>
      </w:pPr>
      <w:r>
        <w:rPr>
          <w:rFonts w:ascii="Times New Roman" w:cs="Times New Roman" w:eastAsia="Times New Roman" w:hAnsi="Times New Roman"/>
          <w:b/>
          <w:bCs/>
          <w:sz w:val="24"/>
          <w:szCs w:val="24"/>
        </w:rPr>
        <w:t xml:space="preserve">2.2 Objectives</w:t>
      </w:r>
    </w:p>
    <w:p>
      <w:pPr>
        <w:spacing w:after="100" w:line="360"/>
        <w:jc w:val="both"/>
      </w:pPr>
      <w:r>
        <w:rPr>
          <w:rFonts w:ascii="Times New Roman" w:cs="Times New Roman" w:eastAsia="Times New Roman" w:hAnsi="Times New Roman"/>
          <w:sz w:val="24"/>
          <w:szCs w:val="24"/>
        </w:rPr>
        <w:t xml:space="preserve">The project has four objectives, all of which were completed.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Objective 1: Controller.</w:t>
      </w:r>
      <w:r>
        <w:rPr>
          <w:rFonts w:ascii="Times New Roman" w:cs="Times New Roman" w:eastAsia="Times New Roman" w:hAnsi="Times New Roman"/>
          <w:sz w:val="24"/>
          <w:szCs w:val="24"/>
        </w:rPr>
        <w:t xml:space="preserve"> Design a Mamdani fuzzy controller that maps queue lengths and waiting time to a green duration between 10 and 60 seconds, with a rule base that is readable and explainable.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Objective 2: Tuning.</w:t>
      </w:r>
      <w:r>
        <w:rPr>
          <w:rFonts w:ascii="Times New Roman" w:cs="Times New Roman" w:eastAsia="Times New Roman" w:hAnsi="Times New Roman"/>
          <w:sz w:val="24"/>
          <w:szCs w:val="24"/>
        </w:rPr>
        <w:t xml:space="preserve"> Tune the controller automatically using a genetic algorithm, and compare it with particle swarm optimization and simulated annealing under an equal evaluation budget.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Objective 3: Benchmark.</w:t>
      </w:r>
      <w:r>
        <w:rPr>
          <w:rFonts w:ascii="Times New Roman" w:cs="Times New Roman" w:eastAsia="Times New Roman" w:hAnsi="Times New Roman"/>
          <w:sz w:val="24"/>
          <w:szCs w:val="24"/>
        </w:rPr>
        <w:t xml:space="preserve"> Evaluate the tuned controller against a fixed 30-second timer, a previous controller version and a simple actuated rule, using scenarios that were not used for tuning, and report the results with confidence intervals and win-loss counts.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Objective 4: Prototype.</w:t>
      </w:r>
      <w:r>
        <w:rPr>
          <w:rFonts w:ascii="Times New Roman" w:cs="Times New Roman" w:eastAsia="Times New Roman" w:hAnsi="Times New Roman"/>
          <w:sz w:val="24"/>
          <w:szCs w:val="24"/>
        </w:rPr>
        <w:t xml:space="preserve"> Deliver a working, reproducible prototype that allows the controller to be run, inspected and visually compared with the fixed timer.</w:t>
      </w:r>
    </w:p>
    <w:p>
      <w:pPr>
        <w:spacing w:after="100" w:line="360"/>
        <w:jc w:val="both"/>
      </w:pPr>
      <w:r>
        <w:rPr>
          <w:rFonts w:ascii="Times New Roman" w:cs="Times New Roman" w:eastAsia="Times New Roman" w:hAnsi="Times New Roman"/>
          <w:sz w:val="24"/>
          <w:szCs w:val="24"/>
        </w:rPr>
        <w:t xml:space="preserve">Each objective maps to a part of the report: Objective 1 is addressed in Sections 4.2 and 5.2; Objective 2 in Sections 4.4 and 5.4; Objective 3 in Sections 4.5 and 6.1 to 6.4; and Objective 4 in Chapter 5.</w:t>
      </w:r>
    </w:p>
    <w:p>
      <w:pPr>
        <w:pStyle w:val="Heading2"/>
        <w:keepNext/>
        <w:spacing w:after="80" w:before="160" w:line="360"/>
      </w:pPr>
      <w:r>
        <w:rPr>
          <w:rFonts w:ascii="Times New Roman" w:cs="Times New Roman" w:eastAsia="Times New Roman" w:hAnsi="Times New Roman"/>
          <w:b/>
          <w:bCs/>
          <w:sz w:val="24"/>
          <w:szCs w:val="24"/>
        </w:rPr>
        <w:t xml:space="preserve">2.3 Constraints and Assumptions</w:t>
      </w:r>
    </w:p>
    <w:p>
      <w:pPr>
        <w:spacing w:after="100" w:line="360"/>
        <w:jc w:val="both"/>
      </w:pPr>
      <w:r>
        <w:rPr>
          <w:rFonts w:ascii="Times New Roman" w:cs="Times New Roman" w:eastAsia="Times New Roman" w:hAnsi="Times New Roman"/>
          <w:sz w:val="24"/>
          <w:szCs w:val="24"/>
        </w:rPr>
        <w:t xml:space="preserve">The following constraints and assumptions apply to the study.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Simulated data.</w:t>
      </w:r>
      <w:r>
        <w:rPr>
          <w:rFonts w:ascii="Times New Roman" w:cs="Times New Roman" w:eastAsia="Times New Roman" w:hAnsi="Times New Roman"/>
          <w:sz w:val="24"/>
          <w:szCs w:val="24"/>
        </w:rPr>
        <w:t xml:space="preserve"> No real traffic data were available. All scenarios are generated by a simulator, so the results measure performance in the simulated environment and should not be read as field measurements.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Single intersection.</w:t>
      </w:r>
      <w:r>
        <w:rPr>
          <w:rFonts w:ascii="Times New Roman" w:cs="Times New Roman" w:eastAsia="Times New Roman" w:hAnsi="Times New Roman"/>
          <w:sz w:val="24"/>
          <w:szCs w:val="24"/>
        </w:rPr>
        <w:t xml:space="preserve"> The model contains one intersection with two phases. Interaction between neighbouring junctions is not considered.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Arrival process.</w:t>
      </w:r>
      <w:r>
        <w:rPr>
          <w:rFonts w:ascii="Times New Roman" w:cs="Times New Roman" w:eastAsia="Times New Roman" w:hAnsi="Times New Roman"/>
          <w:sz w:val="24"/>
          <w:szCs w:val="24"/>
        </w:rPr>
        <w:t xml:space="preserve"> Vehicle arrivals follow a Poisson process whose rate, piecewise linear in time, is set by one of six demand profiles. One simulated run lasts 3600 seconds.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Discharge model.</w:t>
      </w:r>
      <w:r>
        <w:rPr>
          <w:rFonts w:ascii="Times New Roman" w:cs="Times New Roman" w:eastAsia="Times New Roman" w:hAnsi="Times New Roman"/>
          <w:sz w:val="24"/>
          <w:szCs w:val="24"/>
        </w:rPr>
        <w:t xml:space="preserve"> Queued vehicles discharge at a saturation flow of 0.5 vehicles per second, and a 3-second clearance interval separates the phases.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Green-time range.</w:t>
      </w:r>
      <w:r>
        <w:rPr>
          <w:rFonts w:ascii="Times New Roman" w:cs="Times New Roman" w:eastAsia="Times New Roman" w:hAnsi="Times New Roman"/>
          <w:sz w:val="24"/>
          <w:szCs w:val="24"/>
        </w:rPr>
        <w:t xml:space="preserve"> The controller output is restricted to 10 to 60 seconds so that no phase is starved or held unreasonably long.</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Equal budget.</w:t>
      </w:r>
      <w:r>
        <w:rPr>
          <w:rFonts w:ascii="Times New Roman" w:cs="Times New Roman" w:eastAsia="Times New Roman" w:hAnsi="Times New Roman"/>
          <w:sz w:val="24"/>
          <w:szCs w:val="24"/>
        </w:rPr>
        <w:t xml:space="preserve"> All optimizers receive the same budget of 2000 evaluations so that the comparison is fair.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Single evaluation of the test set.</w:t>
      </w:r>
      <w:r>
        <w:rPr>
          <w:rFonts w:ascii="Times New Roman" w:cs="Times New Roman" w:eastAsia="Times New Roman" w:hAnsi="Times New Roman"/>
          <w:sz w:val="24"/>
          <w:szCs w:val="24"/>
        </w:rPr>
        <w:t xml:space="preserve"> The test scenarios are used once, after the final controller has been chosen on validation data, to avoid optimistic bias.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Reproducibility.</w:t>
      </w:r>
      <w:r>
        <w:rPr>
          <w:rFonts w:ascii="Times New Roman" w:cs="Times New Roman" w:eastAsia="Times New Roman" w:hAnsi="Times New Roman"/>
          <w:sz w:val="24"/>
          <w:szCs w:val="24"/>
        </w:rPr>
        <w:t xml:space="preserve"> All random processes use fixed seeds so that every reported number can be regenerated.</w:t>
      </w:r>
    </w:p>
    <w:p>
      <w:pPr>
        <w:pStyle w:val="Heading1"/>
        <w:pageBreakBefore/>
        <w:spacing w:after="200" w:line="360"/>
        <w:jc w:val="center"/>
      </w:pPr>
      <w:r>
        <w:rPr>
          <w:rFonts w:ascii="Times New Roman" w:cs="Times New Roman" w:eastAsia="Times New Roman" w:hAnsi="Times New Roman"/>
          <w:b/>
          <w:bCs/>
          <w:sz w:val="28"/>
          <w:szCs w:val="28"/>
        </w:rPr>
        <w:t xml:space="preserve">3. LITERATURE REVIEW</w:t>
      </w:r>
    </w:p>
    <w:p>
      <w:pPr>
        <w:spacing w:after="100" w:line="360"/>
        <w:jc w:val="both"/>
      </w:pPr>
      <w:r>
        <w:rPr>
          <w:rFonts w:ascii="Times New Roman" w:cs="Times New Roman" w:eastAsia="Times New Roman" w:hAnsi="Times New Roman"/>
          <w:sz w:val="24"/>
          <w:szCs w:val="24"/>
        </w:rPr>
        <w:t xml:space="preserve">This chapter reviews seven works that relate to the project: classical signal timing, fuzzy traffic control, two operational adaptive systems, two reinforcement-learning approaches and the foundational work on fuzzy control. They are compared at the end of the chapter.</w:t>
      </w:r>
    </w:p>
    <w:p>
      <w:pPr>
        <w:pStyle w:val="Heading2"/>
        <w:keepNext/>
        <w:spacing w:after="80" w:before="160" w:line="360"/>
      </w:pPr>
      <w:r>
        <w:rPr>
          <w:rFonts w:ascii="Times New Roman" w:cs="Times New Roman" w:eastAsia="Times New Roman" w:hAnsi="Times New Roman"/>
          <w:b/>
          <w:bCs/>
          <w:sz w:val="24"/>
          <w:szCs w:val="24"/>
        </w:rPr>
        <w:t xml:space="preserve">3.1 Webster: Traffic Signal Settings (1958)</w:t>
      </w:r>
    </w:p>
    <w:p>
      <w:pPr>
        <w:spacing w:after="100" w:line="360"/>
        <w:jc w:val="both"/>
      </w:pPr>
      <w:r>
        <w:rPr>
          <w:rFonts w:ascii="Times New Roman" w:cs="Times New Roman" w:eastAsia="Times New Roman" w:hAnsi="Times New Roman"/>
          <w:sz w:val="24"/>
          <w:szCs w:val="24"/>
        </w:rPr>
        <w:t xml:space="preserve">Webster [8] produced the classical analysis of fixed-time signal settings. By studying delay at signalized intersections, he derived expressions for the cycle length that minimizes average delay and a rule for dividing green time among phases in proportion to demand. His work remains the basis of many fixed-time plans. The limitation relevant to this project is that the plan is computed for an assumed constant demand; once the plan is set, it cannot respond to short-term variations in traffic. This is the behaviour that the fixed 30-second timer in our experiments represents.</w:t>
      </w:r>
    </w:p>
    <w:p>
      <w:pPr>
        <w:pStyle w:val="Heading2"/>
        <w:keepNext/>
        <w:spacing w:after="80" w:before="160" w:line="360"/>
      </w:pPr>
      <w:r>
        <w:rPr>
          <w:rFonts w:ascii="Times New Roman" w:cs="Times New Roman" w:eastAsia="Times New Roman" w:hAnsi="Times New Roman"/>
          <w:b/>
          <w:bCs/>
          <w:sz w:val="24"/>
          <w:szCs w:val="24"/>
        </w:rPr>
        <w:t xml:space="preserve">3.2 Pappis and Mamdani: A Fuzzy Logic Controller for a Traffic Junction (1977)</w:t>
      </w:r>
    </w:p>
    <w:p>
      <w:pPr>
        <w:spacing w:after="100" w:line="360"/>
        <w:jc w:val="both"/>
      </w:pPr>
      <w:r>
        <w:rPr>
          <w:rFonts w:ascii="Times New Roman" w:cs="Times New Roman" w:eastAsia="Times New Roman" w:hAnsi="Times New Roman"/>
          <w:sz w:val="24"/>
          <w:szCs w:val="24"/>
        </w:rPr>
        <w:t xml:space="preserve">Pappis and Mamdani [7] applied fuzzy control to a traffic junction, using rules written in linguistic form to decide whether to extend or end the current green. The paper is important because it demonstrated that the rule-based control ideas of Mamdani and Assilian [2] were applicable to traffic. Its controller used a hand-designed rule base and hand-chosen membership functions; there was no automatic tuning. The present project builds on this idea and adds an optimizer to choose the membership parameters, and a formal train-validation-test evaluation.</w:t>
      </w:r>
    </w:p>
    <w:p>
      <w:pPr>
        <w:pStyle w:val="Heading2"/>
        <w:keepNext/>
        <w:spacing w:after="80" w:before="160" w:line="360"/>
      </w:pPr>
      <w:r>
        <w:rPr>
          <w:rFonts w:ascii="Times New Roman" w:cs="Times New Roman" w:eastAsia="Times New Roman" w:hAnsi="Times New Roman"/>
          <w:b/>
          <w:bCs/>
          <w:sz w:val="24"/>
          <w:szCs w:val="24"/>
        </w:rPr>
        <w:t xml:space="preserve">3.3 Lee: Fuzzy Logic in Control Systems (1990)</w:t>
      </w:r>
    </w:p>
    <w:p>
      <w:pPr>
        <w:spacing w:after="100" w:line="360"/>
        <w:jc w:val="both"/>
      </w:pPr>
      <w:r>
        <w:rPr>
          <w:rFonts w:ascii="Times New Roman" w:cs="Times New Roman" w:eastAsia="Times New Roman" w:hAnsi="Times New Roman"/>
          <w:sz w:val="24"/>
          <w:szCs w:val="24"/>
        </w:rPr>
        <w:t xml:space="preserve">Lee [6] published a widely cited two-part survey of fuzzy logic controllers. It describes the structure of a fuzzy controller in detail: fuzzification, knowledge base, inference engine and defuzzification, along with alternatives for each stage. This tutorial treatment guided the structure of our controller, in particular the choice of centroid defuzzification and the organization of the rule base. It also noted the lack of systematic methods for choosing membership functions, which is the gap that the optimization part of our work addresses.</w:t>
      </w:r>
    </w:p>
    <w:p>
      <w:pPr>
        <w:pStyle w:val="Heading2"/>
        <w:keepNext/>
        <w:spacing w:after="80" w:before="160" w:line="360"/>
      </w:pPr>
      <w:r>
        <w:rPr>
          <w:rFonts w:ascii="Times New Roman" w:cs="Times New Roman" w:eastAsia="Times New Roman" w:hAnsi="Times New Roman"/>
          <w:b/>
          <w:bCs/>
          <w:sz w:val="24"/>
          <w:szCs w:val="24"/>
        </w:rPr>
        <w:t xml:space="preserve">3.4 SCOOT: A Traffic Responsive Method of Coordinating Signals (1981)</w:t>
      </w:r>
    </w:p>
    <w:p>
      <w:pPr>
        <w:spacing w:after="100" w:line="360"/>
        <w:jc w:val="both"/>
      </w:pPr>
      <w:r>
        <w:rPr>
          <w:rFonts w:ascii="Times New Roman" w:cs="Times New Roman" w:eastAsia="Times New Roman" w:hAnsi="Times New Roman"/>
          <w:sz w:val="24"/>
          <w:szCs w:val="24"/>
        </w:rPr>
        <w:t xml:space="preserve">SCOOT [10] was developed by the Transport Research Laboratory in the United Kingdom. It uses detector data to build a model of queues approaching a set of coordinated signals and continually adjusts the cycle, split and offset in small steps. SCOOT showed that on-line adaptive control can reduce delay compared with fixed plans across a network. It is a network-level system that requires extensive detector infrastructure and a central computer, which is beyond the scope of an isolated-junction study, but it motivates the use of live queue information as the controller input.</w:t>
      </w:r>
    </w:p>
    <w:p>
      <w:pPr>
        <w:pStyle w:val="Heading2"/>
        <w:keepNext/>
        <w:spacing w:after="80" w:before="160" w:line="360"/>
      </w:pPr>
      <w:r>
        <w:rPr>
          <w:rFonts w:ascii="Times New Roman" w:cs="Times New Roman" w:eastAsia="Times New Roman" w:hAnsi="Times New Roman"/>
          <w:b/>
          <w:bCs/>
          <w:sz w:val="24"/>
          <w:szCs w:val="24"/>
        </w:rPr>
        <w:t xml:space="preserve">3.5 SCATS: The Sydney Co-ordinated Adaptive Traffic System (1982)</w:t>
      </w:r>
    </w:p>
    <w:p>
      <w:pPr>
        <w:spacing w:after="100" w:line="360"/>
        <w:jc w:val="both"/>
      </w:pPr>
      <w:r>
        <w:rPr>
          <w:rFonts w:ascii="Times New Roman" w:cs="Times New Roman" w:eastAsia="Times New Roman" w:hAnsi="Times New Roman"/>
          <w:sz w:val="24"/>
          <w:szCs w:val="24"/>
        </w:rPr>
        <w:t xml:space="preserve">SCATS [11] was developed in Sydney and is used in many cities around the world. It selects among pre-defined plans and adjusts splits according to measured degree of saturation at the stop line. Like SCOOT, it demonstrates the value of responding to measured demand. SCATS uses a plan-selection hierarchy rather than learning or rule-based reasoning, so its decisions are less easily expressed as simple human-readable rules than those of a fuzzy controller.</w:t>
      </w:r>
    </w:p>
    <w:p>
      <w:pPr>
        <w:pStyle w:val="Heading2"/>
        <w:keepNext/>
        <w:spacing w:after="80" w:before="160" w:line="360"/>
      </w:pPr>
      <w:r>
        <w:rPr>
          <w:rFonts w:ascii="Times New Roman" w:cs="Times New Roman" w:eastAsia="Times New Roman" w:hAnsi="Times New Roman"/>
          <w:b/>
          <w:bCs/>
          <w:sz w:val="24"/>
          <w:szCs w:val="24"/>
        </w:rPr>
        <w:t xml:space="preserve">3.6 Wiering: Multi-Agent Reinforcement Learning for Traffic Light Control (2000)</w:t>
      </w:r>
    </w:p>
    <w:p>
      <w:pPr>
        <w:spacing w:after="100" w:line="360"/>
        <w:jc w:val="both"/>
      </w:pPr>
      <w:r>
        <w:rPr>
          <w:rFonts w:ascii="Times New Roman" w:cs="Times New Roman" w:eastAsia="Times New Roman" w:hAnsi="Times New Roman"/>
          <w:sz w:val="24"/>
          <w:szCs w:val="24"/>
        </w:rPr>
        <w:t xml:space="preserve">Wiering [13] proposed that traffic lights could learn their control policy through reinforcement learning, using a simulator to evaluate the effect of decisions on waiting times of vehicles. The approach does not require a hand-written rule base and can discover non-obvious strategies. The trade-offs are that learning requires many simulation episodes, the learned policy is usually opaque, and results are sensitive to the design of the state and reward. Our work keeps a transparent rule base and uses optimization only to tune parameters.</w:t>
      </w:r>
    </w:p>
    <w:p>
      <w:pPr>
        <w:pStyle w:val="Heading2"/>
        <w:keepNext/>
        <w:spacing w:after="80" w:before="160" w:line="360"/>
      </w:pPr>
      <w:r>
        <w:rPr>
          <w:rFonts w:ascii="Times New Roman" w:cs="Times New Roman" w:eastAsia="Times New Roman" w:hAnsi="Times New Roman"/>
          <w:b/>
          <w:bCs/>
          <w:sz w:val="24"/>
          <w:szCs w:val="24"/>
        </w:rPr>
        <w:t xml:space="preserve">3.7 Abdulhai et al.: Reinforcement Learning for True Adaptive Traffic Signal Control (2003)</w:t>
      </w:r>
    </w:p>
    <w:p>
      <w:pPr>
        <w:spacing w:after="100" w:line="360"/>
        <w:jc w:val="both"/>
      </w:pPr>
      <w:r>
        <w:rPr>
          <w:rFonts w:ascii="Times New Roman" w:cs="Times New Roman" w:eastAsia="Times New Roman" w:hAnsi="Times New Roman"/>
          <w:sz w:val="24"/>
          <w:szCs w:val="24"/>
        </w:rPr>
        <w:t xml:space="preserve">Abdulhai, Pringle and Karakoulas [12] studied Q-learning for adaptive signal control of an intersection and examined how problem formulation affects learning. They showed that reinforcement learning is a plausible route to adaptive control, while also highlighting practical issues such as the size of the state space and the need for careful reward design. For this project, the paper is a reminder that learning-based methods are a serious alternative and that any claim of advantage should be tested against simple baselines, which is why we include a simple actuated rule in our benchmark.</w:t>
      </w:r>
    </w:p>
    <w:p>
      <w:pPr>
        <w:pStyle w:val="Heading2"/>
        <w:keepNext/>
        <w:spacing w:after="80" w:before="160" w:line="360"/>
      </w:pPr>
      <w:r>
        <w:rPr>
          <w:rFonts w:ascii="Times New Roman" w:cs="Times New Roman" w:eastAsia="Times New Roman" w:hAnsi="Times New Roman"/>
          <w:b/>
          <w:bCs/>
          <w:sz w:val="24"/>
          <w:szCs w:val="24"/>
        </w:rPr>
        <w:t xml:space="preserve">3.8 Comparison of Related Work</w:t>
      </w:r>
    </w:p>
    <w:p>
      <w:pPr>
        <w:spacing w:after="100" w:line="360"/>
        <w:jc w:val="both"/>
      </w:pPr>
      <w:r>
        <w:rPr>
          <w:rFonts w:ascii="Times New Roman" w:cs="Times New Roman" w:eastAsia="Times New Roman" w:hAnsi="Times New Roman"/>
          <w:sz w:val="24"/>
          <w:szCs w:val="24"/>
        </w:rPr>
        <w:t xml:space="preserve">Table 3.1 compares the reviewed works on their approach, adaptivity, explainability and relation to this project.</w:t>
      </w:r>
    </w:p>
    <w:p>
      <w:pPr>
        <w:keepNext/>
        <w:spacing w:after="80" w:before="160" w:line="300"/>
        <w:jc w:val="center"/>
      </w:pPr>
      <w:r>
        <w:rPr>
          <w:rFonts w:ascii="Times New Roman" w:cs="Times New Roman" w:eastAsia="Times New Roman" w:hAnsi="Times New Roman"/>
          <w:b w:val="false"/>
          <w:bCs w:val="false"/>
          <w:sz w:val="24"/>
          <w:szCs w:val="24"/>
        </w:rPr>
        <w:t xml:space="preserve">Table 3.1: Comparison of related work</w:t>
      </w:r>
    </w:p>
    <w:tbl>
      <w:tblPr>
        <w:tblW w:type="dxa" w:w="835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300"/>
        <w:gridCol w:w="1400"/>
        <w:gridCol w:w="225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Work</w:t>
            </w:r>
          </w:p>
        </w:tc>
        <w:tc>
          <w:tcPr>
            <w:tcW w:type="dxa" w:w="1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Approach</w:t>
            </w:r>
          </w:p>
        </w:tc>
        <w:tc>
          <w:tcPr>
            <w:tcW w:type="dxa" w:w="1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Adapts to live demand</w:t>
            </w:r>
          </w:p>
        </w:tc>
        <w:tc>
          <w:tcPr>
            <w:tcW w:type="dxa" w:w="1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Readable rules</w:t>
            </w:r>
          </w:p>
        </w:tc>
        <w:tc>
          <w:tcPr>
            <w:tcW w:type="dxa" w:w="22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Relation to this project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Webster [8]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Analytical fixed-time plan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No</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Not applicable</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Basis of the fixed-timer baseline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Pappis and Mamdani [7]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Hand-built fuzzy controller</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Yes</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Yes</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Starting point; we add automatic tuning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Lee [6]</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Survey of fuzzy controller design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Not applicable</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Yes</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Guides the controller structure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SCOOT [10]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Network model-based adaptive control</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Yes</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No</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Motivates use of live queues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SCATS [11]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Plan selection and split adjustment</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Yes</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Partly</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Motivates adaptive control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Wiering [13]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Multi-agent reinforcement learning</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Yes</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No</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Learning alternative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Abdulhai et al. [12]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Q-learning for one intersection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Yes</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No</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Reminder to test simple baselines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b/>
                <w:bCs/>
                <w:sz w:val="22"/>
                <w:szCs w:val="22"/>
              </w:rPr>
              <w:t xml:space="preserve">This project</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Fuzzy controller tuned by GA / PSO / SA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Yes</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Yes</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Explainable and optimizer-tuned</w:t>
            </w:r>
          </w:p>
        </w:tc>
      </w:tr>
    </w:tbl>
    <w:p>
      <w:pPr>
        <w:spacing w:after="140"/>
      </w:pPr>
      <w:r>
        <w:rPr>
          <w:rFonts w:ascii="Times New Roman" w:cs="Times New Roman" w:eastAsia="Times New Roman" w:hAnsi="Times New Roman"/>
          <w:sz w:val="24"/>
          <w:szCs w:val="24"/>
        </w:rPr>
        <w:t xml:space="preserve"/>
      </w:r>
    </w:p>
    <w:p>
      <w:pPr>
        <w:spacing w:after="100" w:line="360"/>
        <w:jc w:val="both"/>
      </w:pPr>
      <w:r>
        <w:rPr>
          <w:rFonts w:ascii="Times New Roman" w:cs="Times New Roman" w:eastAsia="Times New Roman" w:hAnsi="Times New Roman"/>
          <w:sz w:val="24"/>
          <w:szCs w:val="24"/>
        </w:rPr>
        <w:t xml:space="preserve">The review shows a clear gap. Fuzzy controllers are explainable but have traditionally been tuned by hand, while learning-based methods adapt well but are hard to inspect. This project places an optimizer around an explainable fuzzy controller, and evaluates it against simple baselines on unseen scenarios.</w:t>
      </w:r>
    </w:p>
    <w:p>
      <w:pPr>
        <w:pStyle w:val="Heading1"/>
        <w:pageBreakBefore/>
        <w:spacing w:after="200" w:line="360"/>
        <w:jc w:val="center"/>
      </w:pPr>
      <w:r>
        <w:rPr>
          <w:rFonts w:ascii="Times New Roman" w:cs="Times New Roman" w:eastAsia="Times New Roman" w:hAnsi="Times New Roman"/>
          <w:b/>
          <w:bCs/>
          <w:sz w:val="28"/>
          <w:szCs w:val="28"/>
        </w:rPr>
        <w:t xml:space="preserve">4. METHODOLOGY AND SYSTEM DESIGN</w:t>
      </w:r>
    </w:p>
    <w:p>
      <w:pPr>
        <w:pStyle w:val="Heading2"/>
        <w:keepNext/>
        <w:spacing w:after="80" w:before="160" w:line="360"/>
      </w:pPr>
      <w:r>
        <w:rPr>
          <w:rFonts w:ascii="Times New Roman" w:cs="Times New Roman" w:eastAsia="Times New Roman" w:hAnsi="Times New Roman"/>
          <w:b/>
          <w:bCs/>
          <w:sz w:val="24"/>
          <w:szCs w:val="24"/>
        </w:rPr>
        <w:t xml:space="preserve">4.1 Overall Architecture</w:t>
      </w:r>
    </w:p>
    <w:p>
      <w:pPr>
        <w:spacing w:after="100" w:line="360"/>
        <w:jc w:val="both"/>
      </w:pPr>
      <w:r>
        <w:rPr>
          <w:rFonts w:ascii="Times New Roman" w:cs="Times New Roman" w:eastAsia="Times New Roman" w:hAnsi="Times New Roman"/>
          <w:sz w:val="24"/>
          <w:szCs w:val="24"/>
        </w:rPr>
        <w:t xml:space="preserve">The system consists of four cooperating parts: the fuzzy controller, the traffic simulator, the optimizer and the prototype front end. The simulator generates traffic and measures delay for any controller. The fuzzy controller reads the state of the intersection and decides the green time. The optimizer searches for the controller parameters that give the lowest delay. The prototype exposes the tuned controller to the user. Figure 4.1 shows how these parts connect.</w:t>
      </w:r>
    </w:p>
    <w:p>
      <w:pPr>
        <w:keepNext/>
        <w:spacing w:after="0" w:before="120"/>
        <w:jc w:val="center"/>
      </w:pPr>
      <w:r>
        <w:drawing>
          <wp:inline distT="0" distB="0" distL="0" distR="0">
            <wp:extent cx="4095750" cy="2505075"/>
            <wp:effectExtent t="0" r="0" b="0" l="0"/>
            <wp:docPr id="1" name="fig_arch.png" descr="Figure 4.1: Overall system architecture" title="Figure 4.1: 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505075"/>
                    </a:xfrm>
                    <a:prstGeom prst="rect">
                      <a:avLst/>
                    </a:prstGeom>
                  </pic:spPr>
                </pic:pic>
              </a:graphicData>
            </a:graphic>
          </wp:inline>
        </w:drawing>
      </w:r>
    </w:p>
    <w:p>
      <w:pPr>
        <w:keepNext w:val="false"/>
        <w:spacing w:after="200" w:before="60" w:line="300"/>
        <w:jc w:val="center"/>
      </w:pPr>
      <w:r>
        <w:rPr>
          <w:rFonts w:ascii="Times New Roman" w:cs="Times New Roman" w:eastAsia="Times New Roman" w:hAnsi="Times New Roman"/>
          <w:b w:val="false"/>
          <w:bCs w:val="false"/>
          <w:sz w:val="24"/>
          <w:szCs w:val="24"/>
        </w:rPr>
        <w:t xml:space="preserve">Figure 4.1: Overall system architecture</w:t>
      </w:r>
    </w:p>
    <w:p>
      <w:pPr>
        <w:spacing w:after="100" w:line="360"/>
        <w:jc w:val="both"/>
      </w:pPr>
      <w:r>
        <w:rPr>
          <w:rFonts w:ascii="Times New Roman" w:cs="Times New Roman" w:eastAsia="Times New Roman" w:hAnsi="Times New Roman"/>
          <w:sz w:val="24"/>
          <w:szCs w:val="24"/>
        </w:rPr>
        <w:t xml:space="preserve">An important design decision is that the optimizer does not replace the fuzzy logic. It wraps around it. The fitness value that the optimizer receives is the delay obtained by running the fuzzy controller in the simulator, so the optimizer improves the controller without changing its structure or making its rules less readable.</w:t>
      </w:r>
    </w:p>
    <w:p>
      <w:pPr>
        <w:pStyle w:val="Heading2"/>
        <w:keepNext/>
        <w:spacing w:after="80" w:before="160" w:line="360"/>
      </w:pPr>
      <w:r>
        <w:rPr>
          <w:rFonts w:ascii="Times New Roman" w:cs="Times New Roman" w:eastAsia="Times New Roman" w:hAnsi="Times New Roman"/>
          <w:b/>
          <w:bCs/>
          <w:sz w:val="24"/>
          <w:szCs w:val="24"/>
        </w:rPr>
        <w:t xml:space="preserve">4.2 Fuzzy Controller Design</w:t>
      </w:r>
    </w:p>
    <w:p>
      <w:pPr>
        <w:spacing w:after="100" w:line="360"/>
        <w:jc w:val="both"/>
      </w:pPr>
      <w:r>
        <w:rPr>
          <w:rFonts w:ascii="Times New Roman" w:cs="Times New Roman" w:eastAsia="Times New Roman" w:hAnsi="Times New Roman"/>
          <w:sz w:val="24"/>
          <w:szCs w:val="24"/>
        </w:rPr>
        <w:t xml:space="preserve">The controller is a Mamdani-type fuzzy inference system [2], [6], [16]. Version 2 takes three crisp inputs: the queue on the approach about to receive green, its waiting time (the seconds since that approach last had green), and the queue on the opposing approach. The opposing queue is the main addition over version 1 and gives the controller awareness of the competing demand.</w:t>
      </w:r>
    </w:p>
    <w:p>
      <w:pPr>
        <w:spacing w:after="100" w:line="360"/>
        <w:jc w:val="both"/>
      </w:pPr>
      <w:r>
        <w:rPr>
          <w:rFonts w:ascii="Times New Roman" w:cs="Times New Roman" w:eastAsia="Times New Roman" w:hAnsi="Times New Roman"/>
          <w:b/>
          <w:bCs/>
          <w:sz w:val="24"/>
          <w:szCs w:val="24"/>
        </w:rPr>
        <w:t xml:space="preserve">Fuzzification.</w:t>
      </w:r>
      <w:r>
        <w:rPr>
          <w:rFonts w:ascii="Times New Roman" w:cs="Times New Roman" w:eastAsia="Times New Roman" w:hAnsi="Times New Roman"/>
          <w:sz w:val="24"/>
          <w:szCs w:val="24"/>
        </w:rPr>
        <w:t xml:space="preserve"> Each input is converted to degrees of membership in three linguistic sets: low, medium and high for the two queue inputs, and short, moderate and long for the waiting time. The membership functions are piecewise-linear, and their breakpoints are parameters that the optimizer tunes. Figure 4.2 shows representative membership functions for the queue input and for the output.</w:t>
      </w:r>
    </w:p>
    <w:p>
      <w:pPr>
        <w:keepNext/>
        <w:spacing w:after="0" w:before="120"/>
        <w:jc w:val="center"/>
      </w:pPr>
      <w:r>
        <w:drawing>
          <wp:inline distT="0" distB="0" distL="0" distR="0">
            <wp:extent cx="4191000" cy="1628775"/>
            <wp:effectExtent t="0" r="0" b="0" l="0"/>
            <wp:docPr id="1" name="fig_mf.png" descr="Figure 4.2: Representative membership functions for queue length (input) and green time (output). The shapes are illustrative; the tuned breakpoints are produced by the optimizer." title="Figure 4.2: Representative membership functions for queue length (input) and green time (output). The shapes are illustrative; the tuned breakpoints are produced by the optim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628775"/>
                    </a:xfrm>
                    <a:prstGeom prst="rect">
                      <a:avLst/>
                    </a:prstGeom>
                  </pic:spPr>
                </pic:pic>
              </a:graphicData>
            </a:graphic>
          </wp:inline>
        </w:drawing>
      </w:r>
    </w:p>
    <w:p>
      <w:pPr>
        <w:keepNext w:val="false"/>
        <w:spacing w:after="200" w:before="60" w:line="300"/>
        <w:jc w:val="center"/>
      </w:pPr>
      <w:r>
        <w:rPr>
          <w:rFonts w:ascii="Times New Roman" w:cs="Times New Roman" w:eastAsia="Times New Roman" w:hAnsi="Times New Roman"/>
          <w:b w:val="false"/>
          <w:bCs w:val="false"/>
          <w:sz w:val="24"/>
          <w:szCs w:val="24"/>
        </w:rPr>
        <w:t xml:space="preserve">Figure 4.2: Representative membership functions for queue length (input) and green time (output). The shapes are illustrative; the tuned breakpoints are produced by the optimizer.</w:t>
      </w:r>
    </w:p>
    <w:p>
      <w:pPr>
        <w:spacing w:after="100" w:line="360"/>
        <w:jc w:val="both"/>
      </w:pPr>
      <w:r>
        <w:rPr>
          <w:rFonts w:ascii="Times New Roman" w:cs="Times New Roman" w:eastAsia="Times New Roman" w:hAnsi="Times New Roman"/>
          <w:b/>
          <w:bCs/>
          <w:sz w:val="24"/>
          <w:szCs w:val="24"/>
        </w:rPr>
        <w:t xml:space="preserve">Rule base.</w:t>
      </w:r>
      <w:r>
        <w:rPr>
          <w:rFonts w:ascii="Times New Roman" w:cs="Times New Roman" w:eastAsia="Times New Roman" w:hAnsi="Times New Roman"/>
          <w:sz w:val="24"/>
          <w:szCs w:val="24"/>
        </w:rPr>
        <w:t xml:space="preserve"> With three inputs and three sets each, there are 3 x 3 x 3 = 27 combinations, and one IF-THEN rule is defined for each. The rules express the intuition of a traffic officer. For example: IF own queue is high AND opposing queue is low THEN green time is long. IF own queue is low AND opposing queue is high THEN green time is short. This rule base is a form of knowledge representation, the subject of the first weeks of the course.</w:t>
      </w:r>
    </w:p>
    <w:p>
      <w:pPr>
        <w:spacing w:after="100" w:line="360"/>
        <w:jc w:val="both"/>
      </w:pPr>
      <w:r>
        <w:rPr>
          <w:rFonts w:ascii="Times New Roman" w:cs="Times New Roman" w:eastAsia="Times New Roman" w:hAnsi="Times New Roman"/>
          <w:b/>
          <w:bCs/>
          <w:sz w:val="24"/>
          <w:szCs w:val="24"/>
        </w:rPr>
        <w:t xml:space="preserve">Inference and defuzzification.</w:t>
      </w:r>
      <w:r>
        <w:rPr>
          <w:rFonts w:ascii="Times New Roman" w:cs="Times New Roman" w:eastAsia="Times New Roman" w:hAnsi="Times New Roman"/>
          <w:sz w:val="24"/>
          <w:szCs w:val="24"/>
        </w:rPr>
        <w:t xml:space="preserve"> For each rule, the firing strength is computed from the membership degrees of its conditions using the minimum operator, and the output sets are clipped accordingly. The clipped sets are aggregated by the maximum operator. The centroid of the aggregated set, defined over an output range of 0 to 80 seconds, is taken as the crisp green time and is then clamped to the physical range of 10 to 60 seconds. The prototype records which rules fired (Figure 5.1 shows a real example), so each decision can be explained.</w:t>
      </w:r>
    </w:p>
    <w:p>
      <w:pPr>
        <w:keepNext/>
        <w:spacing w:after="80" w:before="160" w:line="300"/>
        <w:jc w:val="center"/>
      </w:pPr>
      <w:r>
        <w:rPr>
          <w:rFonts w:ascii="Times New Roman" w:cs="Times New Roman" w:eastAsia="Times New Roman" w:hAnsi="Times New Roman"/>
          <w:b w:val="false"/>
          <w:bCs w:val="false"/>
          <w:sz w:val="24"/>
          <w:szCs w:val="24"/>
        </w:rPr>
        <w:t xml:space="preserve">Table 4.1: Summary of the fuzzy controller (version 2)</w:t>
      </w:r>
    </w:p>
    <w:tbl>
      <w:tblPr>
        <w:tblW w:type="dxa" w:w="835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565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Element</w:t>
            </w:r>
          </w:p>
        </w:tc>
        <w:tc>
          <w:tcPr>
            <w:tcW w:type="dxa" w:w="56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Specification</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Inputs</w:t>
            </w:r>
          </w:p>
        </w:tc>
        <w:tc>
          <w:tcPr>
            <w:tcW w:type="dxa" w:w="5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Own queue, own waiting time, opposing queue</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Linguistic sets per input</w:t>
            </w:r>
          </w:p>
        </w:tc>
        <w:tc>
          <w:tcPr>
            <w:tcW w:type="dxa" w:w="5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Queues: low, medium, high; waiting: short, moderate, long</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Number of rules</w:t>
            </w:r>
          </w:p>
        </w:tc>
        <w:tc>
          <w:tcPr>
            <w:tcW w:type="dxa" w:w="5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27 (3 x 3 x 3)</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Inference method</w:t>
            </w:r>
          </w:p>
        </w:tc>
        <w:tc>
          <w:tcPr>
            <w:tcW w:type="dxa" w:w="5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Mamdani (min for AND, clipping, max aggregation)</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Defuzzification</w:t>
            </w:r>
          </w:p>
        </w:tc>
        <w:tc>
          <w:tcPr>
            <w:tcW w:type="dxa" w:w="5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Centroid</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Output</w:t>
            </w:r>
          </w:p>
        </w:tc>
        <w:tc>
          <w:tcPr>
            <w:tcW w:type="dxa" w:w="5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Green time, 0 to 80 s universe, clamped to 10 to 60 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Tunable parameters</w:t>
            </w:r>
          </w:p>
        </w:tc>
        <w:tc>
          <w:tcPr>
            <w:tcW w:type="dxa" w:w="5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12 ordered membership breakpoints (a repair step keeps every candidate valid)</w:t>
            </w:r>
          </w:p>
        </w:tc>
      </w:tr>
    </w:tbl>
    <w:p>
      <w:pPr>
        <w:spacing w:after="140"/>
      </w:pPr>
      <w:r>
        <w:rPr>
          <w:rFonts w:ascii="Times New Roman" w:cs="Times New Roman" w:eastAsia="Times New Roman" w:hAnsi="Times New Roman"/>
          <w:sz w:val="24"/>
          <w:szCs w:val="24"/>
        </w:rPr>
        <w:t xml:space="preserve"/>
      </w:r>
    </w:p>
    <w:p>
      <w:pPr>
        <w:pStyle w:val="Heading2"/>
        <w:keepNext/>
        <w:spacing w:after="80" w:before="160" w:line="360"/>
      </w:pPr>
      <w:r>
        <w:rPr>
          <w:rFonts w:ascii="Times New Roman" w:cs="Times New Roman" w:eastAsia="Times New Roman" w:hAnsi="Times New Roman"/>
          <w:b/>
          <w:bCs/>
          <w:sz w:val="24"/>
          <w:szCs w:val="24"/>
        </w:rPr>
        <w:t xml:space="preserve">4.3 Control Cycle and Flowchart</w:t>
      </w:r>
    </w:p>
    <w:p>
      <w:pPr>
        <w:spacing w:after="100" w:line="360"/>
        <w:jc w:val="both"/>
      </w:pPr>
      <w:r>
        <w:rPr>
          <w:rFonts w:ascii="Times New Roman" w:cs="Times New Roman" w:eastAsia="Times New Roman" w:hAnsi="Times New Roman"/>
          <w:sz w:val="24"/>
          <w:szCs w:val="24"/>
        </w:rPr>
        <w:t xml:space="preserve">The controller operates once per phase. At the start of each phase it reads the detector values, computes the green time through fuzzy inference, applies the green, allows the clearance interval and then switches to the other phase. Figure 4.3 shows this cycle.</w:t>
      </w:r>
    </w:p>
    <w:p>
      <w:pPr>
        <w:keepNext/>
        <w:spacing w:after="0" w:before="120"/>
        <w:jc w:val="center"/>
      </w:pPr>
      <w:r>
        <w:drawing>
          <wp:inline distT="0" distB="0" distL="0" distR="0">
            <wp:extent cx="2381250" cy="3143250"/>
            <wp:effectExtent t="0" r="0" b="0" l="0"/>
            <wp:docPr id="1" name="fig_flow.png" descr="Figure 4.3: Flowchart of the control cycle" title="Figure 4.3: Flowchart of the control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143250"/>
                    </a:xfrm>
                    <a:prstGeom prst="rect">
                      <a:avLst/>
                    </a:prstGeom>
                  </pic:spPr>
                </pic:pic>
              </a:graphicData>
            </a:graphic>
          </wp:inline>
        </w:drawing>
      </w:r>
    </w:p>
    <w:p>
      <w:pPr>
        <w:keepNext w:val="false"/>
        <w:spacing w:after="200" w:before="60" w:line="300"/>
        <w:jc w:val="center"/>
      </w:pPr>
      <w:r>
        <w:rPr>
          <w:rFonts w:ascii="Times New Roman" w:cs="Times New Roman" w:eastAsia="Times New Roman" w:hAnsi="Times New Roman"/>
          <w:b w:val="false"/>
          <w:bCs w:val="false"/>
          <w:sz w:val="24"/>
          <w:szCs w:val="24"/>
        </w:rPr>
        <w:t xml:space="preserve">Figure 4.3: Flowchart of the control cycle</w:t>
      </w:r>
    </w:p>
    <w:p>
      <w:pPr>
        <w:pStyle w:val="Heading2"/>
        <w:keepNext/>
        <w:spacing w:after="80" w:before="160" w:line="360"/>
      </w:pPr>
      <w:r>
        <w:rPr>
          <w:rFonts w:ascii="Times New Roman" w:cs="Times New Roman" w:eastAsia="Times New Roman" w:hAnsi="Times New Roman"/>
          <w:b/>
          <w:bCs/>
          <w:sz w:val="24"/>
          <w:szCs w:val="24"/>
        </w:rPr>
        <w:t xml:space="preserve">4.4 Traffic Simulator</w:t>
      </w:r>
    </w:p>
    <w:p>
      <w:pPr>
        <w:spacing w:after="100" w:line="360"/>
        <w:jc w:val="both"/>
      </w:pPr>
      <w:r>
        <w:rPr>
          <w:rFonts w:ascii="Times New Roman" w:cs="Times New Roman" w:eastAsia="Times New Roman" w:hAnsi="Times New Roman"/>
          <w:sz w:val="24"/>
          <w:szCs w:val="24"/>
        </w:rPr>
        <w:t xml:space="preserve">To score controllers, a queueing simulator of a two-phase intersection was written. Vehicles arrive at each approach according to a Poisson process whose rate varies with time, so that rush-hour ramps, surges and lulls can be represented (Figure 4.4). During green, the queue discharges at a saturation flow of 0.5 vehicles per second (saturation flow is a standard concept in signal design [19]); a 3-second clearance interval separates the phases. Each run lasts 3600 seconds. Delay is measured as the sum, over every second, of the number of queued vehicles, divided by the number of vehicles that arrived in the hour; this gives the mean delay per vehicle in seconds and is equivalent to the cumulative-count method. The same definition was used for version 1. The simulator is deterministic for a given seed. Version 2 of the simulator reproduces version 1 exactly on constant demand (maximum relative difference 0.0).</w:t>
      </w:r>
    </w:p>
    <w:p>
      <w:pPr>
        <w:keepNext/>
        <w:spacing w:after="0" w:before="120"/>
        <w:jc w:val="center"/>
      </w:pPr>
      <w:r>
        <w:drawing>
          <wp:inline distT="0" distB="0" distL="0" distR="0">
            <wp:extent cx="3810000" cy="1724025"/>
            <wp:effectExtent t="0" r="0" b="0" l="0"/>
            <wp:docPr id="1" name="fig_demand.png" descr="Figure 4.4: Illustrative demand profiles used to generate scenarios (rush-hour ramp, surge, lull)" title="Figure 4.4: Illustrative demand profiles used to generate scenarios (rush-hour ramp, surge, l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724025"/>
                    </a:xfrm>
                    <a:prstGeom prst="rect">
                      <a:avLst/>
                    </a:prstGeom>
                  </pic:spPr>
                </pic:pic>
              </a:graphicData>
            </a:graphic>
          </wp:inline>
        </w:drawing>
      </w:r>
    </w:p>
    <w:p>
      <w:pPr>
        <w:keepNext w:val="false"/>
        <w:spacing w:after="200" w:before="60" w:line="300"/>
        <w:jc w:val="center"/>
      </w:pPr>
      <w:r>
        <w:rPr>
          <w:rFonts w:ascii="Times New Roman" w:cs="Times New Roman" w:eastAsia="Times New Roman" w:hAnsi="Times New Roman"/>
          <w:b w:val="false"/>
          <w:bCs w:val="false"/>
          <w:sz w:val="24"/>
          <w:szCs w:val="24"/>
        </w:rPr>
        <w:t xml:space="preserve">Figure 4.4: Illustrative demand profiles used to generate scenarios (rush-hour ramp, surge, lull)</w:t>
      </w:r>
    </w:p>
    <w:p>
      <w:pPr>
        <w:pStyle w:val="Heading2"/>
        <w:keepNext/>
        <w:spacing w:after="80" w:before="160" w:line="360"/>
      </w:pPr>
      <w:r>
        <w:rPr>
          <w:rFonts w:ascii="Times New Roman" w:cs="Times New Roman" w:eastAsia="Times New Roman" w:hAnsi="Times New Roman"/>
          <w:b/>
          <w:bCs/>
          <w:sz w:val="24"/>
          <w:szCs w:val="24"/>
        </w:rPr>
        <w:t xml:space="preserve">4.5 Optimization Methods</w:t>
      </w:r>
    </w:p>
    <w:p>
      <w:pPr>
        <w:spacing w:after="100" w:line="360"/>
        <w:jc w:val="both"/>
      </w:pPr>
      <w:r>
        <w:rPr>
          <w:rFonts w:ascii="Times New Roman" w:cs="Times New Roman" w:eastAsia="Times New Roman" w:hAnsi="Times New Roman"/>
          <w:sz w:val="24"/>
          <w:szCs w:val="24"/>
        </w:rPr>
        <w:t xml:space="preserve">A candidate solution is a vector containing all the membership breakpoints of the controller. To evaluate it, the vector is converted into a fuzzy controller, which is run in the simulator on the training scenarios. The fitness is the mean delay divided by the delay of the best fixed timer on the same run, averaged over the training scenarios (lower is better, and below 1 means better than the best fixed timer). Dividing by the fixed-timer delay lets a 5% change count equally in light and in heavy traffic; version 1, which used raw delay, was dominated by the heavy scenarios. Three optimizers were compared.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Genetic algorithm (GA)</w:t>
      </w:r>
      <w:r>
        <w:rPr>
          <w:rFonts w:ascii="Times New Roman" w:cs="Times New Roman" w:eastAsia="Times New Roman" w:hAnsi="Times New Roman"/>
          <w:sz w:val="24"/>
          <w:szCs w:val="24"/>
        </w:rPr>
        <w:t xml:space="preserve"> [3], [9], [14]. A population of candidate vectors is evolved over generations. The fitter candidates are selected as parents, new candidates are produced by crossover (mixing two parents) and mutation (small random changes), and the cycle repeats.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Particle swarm optimization (PSO)</w:t>
      </w:r>
      <w:r>
        <w:rPr>
          <w:rFonts w:ascii="Times New Roman" w:cs="Times New Roman" w:eastAsia="Times New Roman" w:hAnsi="Times New Roman"/>
          <w:sz w:val="24"/>
          <w:szCs w:val="24"/>
        </w:rPr>
        <w:t xml:space="preserve"> [4], [17]. Each candidate is a particle that moves through the search space. Its velocity is influenced by its own best position and the best position of the swarm.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Simulated annealing (SA)</w:t>
      </w:r>
      <w:r>
        <w:rPr>
          <w:rFonts w:ascii="Times New Roman" w:cs="Times New Roman" w:eastAsia="Times New Roman" w:hAnsi="Times New Roman"/>
          <w:sz w:val="24"/>
          <w:szCs w:val="24"/>
        </w:rPr>
        <w:t xml:space="preserve"> [5]. A single candidate is modified by small random moves. Worse moves are accepted with a probability that decreases as the search "cools", which helps the search escape local optima.</w:t>
      </w:r>
    </w:p>
    <w:p>
      <w:pPr>
        <w:spacing w:after="100" w:line="360"/>
        <w:jc w:val="both"/>
      </w:pPr>
      <w:r>
        <w:rPr>
          <w:rFonts w:ascii="Times New Roman" w:cs="Times New Roman" w:eastAsia="Times New Roman" w:hAnsi="Times New Roman"/>
          <w:sz w:val="24"/>
          <w:szCs w:val="24"/>
        </w:rPr>
        <w:t xml:space="preserve">All three treat the simulator as a black box, which is appropriate because the delay surface has no analytical gradient. Each optimizer received the same budget of 2000 evaluations, and each was run with three seeds on each of three controller structures (version 1 re-trained, version 2 with 12 breakpoints, and version 2 with 12 breakpoints plus 27 rule weights), giving 27 optimization runs in total. Figure 4.5 shows the GA tuning loop.</w:t>
      </w:r>
    </w:p>
    <w:p>
      <w:pPr>
        <w:keepNext/>
        <w:spacing w:after="0" w:before="120"/>
        <w:jc w:val="center"/>
      </w:pPr>
      <w:r>
        <w:drawing>
          <wp:inline distT="0" distB="0" distL="0" distR="0">
            <wp:extent cx="4191000" cy="1562100"/>
            <wp:effectExtent t="0" r="0" b="0" l="0"/>
            <wp:docPr id="1" name="fig_ga.png" descr="Figure 4.5: Genetic algorithm tuning loop around the fuzzy controller" title="Figure 4.5: Genetic algorithm tuning loop around the fuzzy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1562100"/>
                    </a:xfrm>
                    <a:prstGeom prst="rect">
                      <a:avLst/>
                    </a:prstGeom>
                  </pic:spPr>
                </pic:pic>
              </a:graphicData>
            </a:graphic>
          </wp:inline>
        </w:drawing>
      </w:r>
    </w:p>
    <w:p>
      <w:pPr>
        <w:keepNext w:val="false"/>
        <w:spacing w:after="200" w:before="60" w:line="300"/>
        <w:jc w:val="center"/>
      </w:pPr>
      <w:r>
        <w:rPr>
          <w:rFonts w:ascii="Times New Roman" w:cs="Times New Roman" w:eastAsia="Times New Roman" w:hAnsi="Times New Roman"/>
          <w:b w:val="false"/>
          <w:bCs w:val="false"/>
          <w:sz w:val="24"/>
          <w:szCs w:val="24"/>
        </w:rPr>
        <w:t xml:space="preserve">Figure 4.5: Genetic algorithm tuning loop around the fuzzy controller</w:t>
      </w:r>
    </w:p>
    <w:p>
      <w:pPr>
        <w:pStyle w:val="Heading2"/>
        <w:keepNext/>
        <w:spacing w:after="80" w:before="160" w:line="360"/>
      </w:pPr>
      <w:r>
        <w:rPr>
          <w:rFonts w:ascii="Times New Roman" w:cs="Times New Roman" w:eastAsia="Times New Roman" w:hAnsi="Times New Roman"/>
          <w:b/>
          <w:bCs/>
          <w:sz w:val="24"/>
          <w:szCs w:val="24"/>
        </w:rPr>
        <w:t xml:space="preserve">4.6 Data, Splitting and Evaluation Protocol</w:t>
      </w:r>
    </w:p>
    <w:p>
      <w:pPr>
        <w:spacing w:after="100" w:line="360"/>
        <w:jc w:val="both"/>
      </w:pPr>
      <w:r>
        <w:rPr>
          <w:rFonts w:ascii="Times New Roman" w:cs="Times New Roman" w:eastAsia="Times New Roman" w:hAnsi="Times New Roman"/>
          <w:sz w:val="24"/>
          <w:szCs w:val="24"/>
        </w:rPr>
        <w:t xml:space="preserve">No real-world traffic dataset was used. Instead, 120 scenarios were generated across six demand profiles: constant, rush-hour ramp, surge, one-sided surge, lull, and balanced-then-skewed. They were split into training, validation and test sets as shown in Table 4.2. The training scenarios are used for fitness evaluation, the validation scenarios for choosing the final controller among the candidates, and the test scenarios are scored once. Each test scenario is run with three random seeds.</w:t>
      </w:r>
    </w:p>
    <w:p>
      <w:pPr>
        <w:keepNext/>
        <w:spacing w:after="80" w:before="160" w:line="300"/>
        <w:jc w:val="center"/>
      </w:pPr>
      <w:r>
        <w:rPr>
          <w:rFonts w:ascii="Times New Roman" w:cs="Times New Roman" w:eastAsia="Times New Roman" w:hAnsi="Times New Roman"/>
          <w:b w:val="false"/>
          <w:bCs w:val="false"/>
          <w:sz w:val="24"/>
          <w:szCs w:val="24"/>
        </w:rPr>
        <w:t xml:space="preserve">Table 4.2: Division of scenarios</w:t>
      </w:r>
    </w:p>
    <w:tbl>
      <w:tblPr>
        <w:tblW w:type="dxa" w:w="835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4750"/>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Set</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Scenarios</w:t>
            </w:r>
          </w:p>
        </w:tc>
        <w:tc>
          <w:tcPr>
            <w:tcW w:type="dxa" w:w="47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Purpose</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Training</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40</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Fitness evaluation during optimization</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Validation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20</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Selection of the final controller</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Test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60</w:t>
            </w:r>
          </w:p>
        </w:tc>
        <w:tc>
          <w:tcPr>
            <w:tcW w:type="dxa" w:w="47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Final scoring, performed once</w:t>
            </w:r>
          </w:p>
        </w:tc>
      </w:tr>
    </w:tbl>
    <w:p>
      <w:pPr>
        <w:spacing w:after="140"/>
      </w:pPr>
      <w:r>
        <w:rPr>
          <w:rFonts w:ascii="Times New Roman" w:cs="Times New Roman" w:eastAsia="Times New Roman" w:hAnsi="Times New Roman"/>
          <w:sz w:val="24"/>
          <w:szCs w:val="24"/>
        </w:rPr>
        <w:t xml:space="preserve"/>
      </w:r>
    </w:p>
    <w:p>
      <w:pPr>
        <w:spacing w:after="100" w:line="360"/>
        <w:jc w:val="both"/>
      </w:pPr>
      <w:r>
        <w:rPr>
          <w:rFonts w:ascii="Times New Roman" w:cs="Times New Roman" w:eastAsia="Times New Roman" w:hAnsi="Times New Roman"/>
          <w:sz w:val="24"/>
          <w:szCs w:val="24"/>
        </w:rPr>
        <w:t xml:space="preserve">Results are reported as the percentage reduction in mean delay relative to the fixed 30-second timer. Uncertainty is quantified by 95% confidence intervals obtained by bootstrap resampling over scenarios (10,000 resamples) [18]. Controllers are also compared by paired win, loss and tie counts across scenarios, where a tie means a difference of less than 1%, a threshold fixed before the test set was opened. The promotion rule was also fixed in advance: version 2 is adopted only if its mean paired reduction against version 1 is positive and the confidence interval excludes zero.</w:t>
      </w:r>
    </w:p>
    <w:p>
      <w:pPr>
        <w:pStyle w:val="Heading2"/>
        <w:keepNext/>
        <w:spacing w:after="80" w:before="160" w:line="360"/>
      </w:pPr>
      <w:r>
        <w:rPr>
          <w:rFonts w:ascii="Times New Roman" w:cs="Times New Roman" w:eastAsia="Times New Roman" w:hAnsi="Times New Roman"/>
          <w:b/>
          <w:bCs/>
          <w:sz w:val="24"/>
          <w:szCs w:val="24"/>
        </w:rPr>
        <w:t xml:space="preserve">4.7 Baselines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Fixed 30-second timer.</w:t>
      </w:r>
      <w:r>
        <w:rPr>
          <w:rFonts w:ascii="Times New Roman" w:cs="Times New Roman" w:eastAsia="Times New Roman" w:hAnsi="Times New Roman"/>
          <w:sz w:val="24"/>
          <w:szCs w:val="24"/>
        </w:rPr>
        <w:t xml:space="preserve"> Each phase receives 30 seconds of green regardless of demand. This is the reference for all percentage reductions. Two other fixed timers were also tuned on the training set only (29 s and 56 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Fuzzy version 1 with GA.</w:t>
      </w:r>
      <w:r>
        <w:rPr>
          <w:rFonts w:ascii="Times New Roman" w:cs="Times New Roman" w:eastAsia="Times New Roman" w:hAnsi="Times New Roman"/>
          <w:sz w:val="24"/>
          <w:szCs w:val="24"/>
        </w:rPr>
        <w:t xml:space="preserve"> The earlier controller with two inputs, nine rules and three tunable membership centres.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Simple actuated rule.</w:t>
      </w:r>
      <w:r>
        <w:rPr>
          <w:rFonts w:ascii="Times New Roman" w:cs="Times New Roman" w:eastAsia="Times New Roman" w:hAnsi="Times New Roman"/>
          <w:sz w:val="24"/>
          <w:szCs w:val="24"/>
        </w:rPr>
        <w:t xml:space="preserve"> Green time equal to three seconds multiplied by the queue on the served approach, clipped to 10 to 60 seconds. This one-line rule is a strong, easily understood adaptive baseline.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Pressure-split and longest-queue-first rules.</w:t>
      </w:r>
      <w:r>
        <w:rPr>
          <w:rFonts w:ascii="Times New Roman" w:cs="Times New Roman" w:eastAsia="Times New Roman" w:hAnsi="Times New Roman"/>
          <w:sz w:val="24"/>
          <w:szCs w:val="24"/>
        </w:rPr>
        <w:t xml:space="preserve"> Two further adaptive heuristics, tuned on the training set only.</w:t>
      </w:r>
    </w:p>
    <w:p>
      <w:pPr>
        <w:pStyle w:val="Heading2"/>
        <w:keepNext/>
        <w:spacing w:after="80" w:before="160" w:line="360"/>
      </w:pPr>
      <w:r>
        <w:rPr>
          <w:rFonts w:ascii="Times New Roman" w:cs="Times New Roman" w:eastAsia="Times New Roman" w:hAnsi="Times New Roman"/>
          <w:b/>
          <w:bCs/>
          <w:sz w:val="24"/>
          <w:szCs w:val="24"/>
        </w:rPr>
        <w:t xml:space="preserve">4.8 Tools and Technologies</w:t>
      </w:r>
    </w:p>
    <w:p>
      <w:pPr>
        <w:spacing w:after="100" w:line="360"/>
        <w:jc w:val="both"/>
      </w:pPr>
      <w:r>
        <w:rPr>
          <w:rFonts w:ascii="Times New Roman" w:cs="Times New Roman" w:eastAsia="Times New Roman" w:hAnsi="Times New Roman"/>
          <w:sz w:val="24"/>
          <w:szCs w:val="24"/>
        </w:rPr>
        <w:t xml:space="preserve">The project was implemented with freely available tools, summarised in Table 4.3.</w:t>
      </w:r>
    </w:p>
    <w:p>
      <w:pPr>
        <w:keepNext/>
        <w:spacing w:after="80" w:before="160" w:line="300"/>
        <w:jc w:val="center"/>
      </w:pPr>
      <w:r>
        <w:rPr>
          <w:rFonts w:ascii="Times New Roman" w:cs="Times New Roman" w:eastAsia="Times New Roman" w:hAnsi="Times New Roman"/>
          <w:b w:val="false"/>
          <w:bCs w:val="false"/>
          <w:sz w:val="24"/>
          <w:szCs w:val="24"/>
        </w:rPr>
        <w:t xml:space="preserve">Table 4.3: Tools and technologies</w:t>
      </w:r>
    </w:p>
    <w:tbl>
      <w:tblPr>
        <w:tblW w:type="dxa" w:w="835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565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Tool</w:t>
            </w:r>
          </w:p>
        </w:tc>
        <w:tc>
          <w:tcPr>
            <w:tcW w:type="dxa" w:w="56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Use in the project</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Python 3 [20]</w:t>
            </w:r>
          </w:p>
        </w:tc>
        <w:tc>
          <w:tcPr>
            <w:tcW w:type="dxa" w:w="5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Controller, simulator, optimizers, command-line tool, web server and tests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NumPy [21]</w:t>
            </w:r>
          </w:p>
        </w:tc>
        <w:tc>
          <w:tcPr>
            <w:tcW w:type="dxa" w:w="5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Numerical computation for membership functions and statistics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HTML, CSS and JavaScript</w:t>
            </w:r>
          </w:p>
        </w:tc>
        <w:tc>
          <w:tcPr>
            <w:tcW w:type="dxa" w:w="5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Local web application and the 3D replay in the browser</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Unit-test suite</w:t>
            </w:r>
          </w:p>
        </w:tc>
        <w:tc>
          <w:tcPr>
            <w:tcW w:type="dxa" w:w="5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23 automated tests covering the controller and simulator</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Fixed random seeds</w:t>
            </w:r>
          </w:p>
        </w:tc>
        <w:tc>
          <w:tcPr>
            <w:tcW w:type="dxa" w:w="5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Reproducibility of every reported result</w:t>
            </w:r>
          </w:p>
        </w:tc>
      </w:tr>
    </w:tbl>
    <w:p>
      <w:pPr>
        <w:spacing w:after="140"/>
      </w:pPr>
      <w:r>
        <w:rPr>
          <w:rFonts w:ascii="Times New Roman" w:cs="Times New Roman" w:eastAsia="Times New Roman" w:hAnsi="Times New Roman"/>
          <w:sz w:val="24"/>
          <w:szCs w:val="24"/>
        </w:rPr>
        <w:t xml:space="preserve"/>
      </w:r>
    </w:p>
    <w:p>
      <w:pPr>
        <w:pStyle w:val="Heading2"/>
        <w:keepNext/>
        <w:spacing w:after="80" w:before="160" w:line="360"/>
      </w:pPr>
      <w:r>
        <w:rPr>
          <w:rFonts w:ascii="Times New Roman" w:cs="Times New Roman" w:eastAsia="Times New Roman" w:hAnsi="Times New Roman"/>
          <w:b/>
          <w:bCs/>
          <w:sz w:val="24"/>
          <w:szCs w:val="24"/>
        </w:rPr>
        <w:t xml:space="preserve">4.9 Data Flow</w:t>
      </w:r>
    </w:p>
    <w:p>
      <w:pPr>
        <w:spacing w:after="100" w:line="360"/>
        <w:jc w:val="both"/>
      </w:pPr>
      <w:r>
        <w:rPr>
          <w:rFonts w:ascii="Times New Roman" w:cs="Times New Roman" w:eastAsia="Times New Roman" w:hAnsi="Times New Roman"/>
          <w:sz w:val="24"/>
          <w:szCs w:val="24"/>
        </w:rPr>
        <w:t xml:space="preserve">Figure 4.6 shows the data flow of the system. Traffic scenarios supply queue information to the fuzzy controller, which returns green times to the simulator. The simulator returns state information to the controller and a delay value to the optimizer. The optimizer produces new parameters for the controller and stores the best ones, and the results are written to a report.</w:t>
      </w:r>
    </w:p>
    <w:p>
      <w:pPr>
        <w:keepNext/>
        <w:spacing w:after="0" w:before="120"/>
        <w:jc w:val="center"/>
      </w:pPr>
      <w:r>
        <w:drawing>
          <wp:inline distT="0" distB="0" distL="0" distR="0">
            <wp:extent cx="4095750" cy="2162175"/>
            <wp:effectExtent t="0" r="0" b="0" l="0"/>
            <wp:docPr id="1" name="fig_dfd.png" descr="Figure 4.6: Data flow diagram of the system" title="Figure 4.6: Data flow diagram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162175"/>
                    </a:xfrm>
                    <a:prstGeom prst="rect">
                      <a:avLst/>
                    </a:prstGeom>
                  </pic:spPr>
                </pic:pic>
              </a:graphicData>
            </a:graphic>
          </wp:inline>
        </w:drawing>
      </w:r>
    </w:p>
    <w:p>
      <w:pPr>
        <w:keepNext w:val="false"/>
        <w:spacing w:after="200" w:before="60" w:line="300"/>
        <w:jc w:val="center"/>
      </w:pPr>
      <w:r>
        <w:rPr>
          <w:rFonts w:ascii="Times New Roman" w:cs="Times New Roman" w:eastAsia="Times New Roman" w:hAnsi="Times New Roman"/>
          <w:b w:val="false"/>
          <w:bCs w:val="false"/>
          <w:sz w:val="24"/>
          <w:szCs w:val="24"/>
        </w:rPr>
        <w:t xml:space="preserve">Figure 4.6: Data flow diagram of the system</w:t>
      </w:r>
    </w:p>
    <w:p>
      <w:pPr>
        <w:pStyle w:val="Heading2"/>
        <w:keepNext/>
        <w:spacing w:after="80" w:before="160" w:line="360"/>
      </w:pPr>
      <w:r>
        <w:rPr>
          <w:rFonts w:ascii="Times New Roman" w:cs="Times New Roman" w:eastAsia="Times New Roman" w:hAnsi="Times New Roman"/>
          <w:b/>
          <w:bCs/>
          <w:sz w:val="24"/>
          <w:szCs w:val="24"/>
        </w:rPr>
        <w:t xml:space="preserve">4.10 Design Decisions and Justification</w:t>
      </w:r>
    </w:p>
    <w:p>
      <w:pPr>
        <w:spacing w:after="100" w:line="360"/>
        <w:jc w:val="both"/>
      </w:pPr>
      <w:r>
        <w:rPr>
          <w:rFonts w:ascii="Times New Roman" w:cs="Times New Roman" w:eastAsia="Times New Roman" w:hAnsi="Times New Roman"/>
          <w:sz w:val="24"/>
          <w:szCs w:val="24"/>
        </w:rPr>
        <w:t xml:space="preserve">Several design choices shaped the system, and each was made for a specific reason.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Why fuzzy logic.</w:t>
      </w:r>
      <w:r>
        <w:rPr>
          <w:rFonts w:ascii="Times New Roman" w:cs="Times New Roman" w:eastAsia="Times New Roman" w:hAnsi="Times New Roman"/>
          <w:sz w:val="24"/>
          <w:szCs w:val="24"/>
        </w:rPr>
        <w:t xml:space="preserve"> Traffic conditions are graded rather than sharp, and the decision logic must be readable. A fuzzy rule base provides both. A learned black-box policy was considered, but it would not have allowed each decision to be traced to rules.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Why three linguistic sets per input.</w:t>
      </w:r>
      <w:r>
        <w:rPr>
          <w:rFonts w:ascii="Times New Roman" w:cs="Times New Roman" w:eastAsia="Times New Roman" w:hAnsi="Times New Roman"/>
          <w:sz w:val="24"/>
          <w:szCs w:val="24"/>
        </w:rPr>
        <w:t xml:space="preserve"> Three sets (low, medium, high) keep the rule base to 27 rules, which is complete enough to cover every combination while remaining small enough to read and verify by hand.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Why an optimizer around the controller.</w:t>
      </w:r>
      <w:r>
        <w:rPr>
          <w:rFonts w:ascii="Times New Roman" w:cs="Times New Roman" w:eastAsia="Times New Roman" w:hAnsi="Times New Roman"/>
          <w:sz w:val="24"/>
          <w:szCs w:val="24"/>
        </w:rPr>
        <w:t xml:space="preserve"> Hand-picked membership functions are guesses. Treating the breakpoints as parameters and letting an optimizer minimize simulated delay replaces guesswork with measurement, without altering the readable rule structure.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Why three optimizers with equal budgets.</w:t>
      </w:r>
      <w:r>
        <w:rPr>
          <w:rFonts w:ascii="Times New Roman" w:cs="Times New Roman" w:eastAsia="Times New Roman" w:hAnsi="Times New Roman"/>
          <w:sz w:val="24"/>
          <w:szCs w:val="24"/>
        </w:rPr>
        <w:t xml:space="preserve"> Comparing GA, PSO and SA under the same 2000 evaluations tests whether the conclusion depends on the search method, and prevents one method from winning merely by receiving more computation.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Why train, validation and test sets.</w:t>
      </w:r>
      <w:r>
        <w:rPr>
          <w:rFonts w:ascii="Times New Roman" w:cs="Times New Roman" w:eastAsia="Times New Roman" w:hAnsi="Times New Roman"/>
          <w:sz w:val="24"/>
          <w:szCs w:val="24"/>
        </w:rPr>
        <w:t xml:space="preserve"> Tuning on one set of scenarios and reporting results on the same set would overstate performance. Selecting on validation data and scoring the test data once gives an honest estimate for traffic the controller has not seen.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Why a simple rule as a baseline.</w:t>
      </w:r>
      <w:r>
        <w:rPr>
          <w:rFonts w:ascii="Times New Roman" w:cs="Times New Roman" w:eastAsia="Times New Roman" w:hAnsi="Times New Roman"/>
          <w:sz w:val="24"/>
          <w:szCs w:val="24"/>
        </w:rPr>
        <w:t xml:space="preserve"> A fixed timer is an easy opponent. Including an adaptive rule that anyone can write in one line shows how much of the improvement is due to the fuzzy design itself.</w:t>
      </w:r>
    </w:p>
    <w:p>
      <w:pPr>
        <w:pStyle w:val="Heading1"/>
        <w:pageBreakBefore/>
        <w:spacing w:after="200" w:line="360"/>
        <w:jc w:val="center"/>
      </w:pPr>
      <w:r>
        <w:rPr>
          <w:rFonts w:ascii="Times New Roman" w:cs="Times New Roman" w:eastAsia="Times New Roman" w:hAnsi="Times New Roman"/>
          <w:b/>
          <w:bCs/>
          <w:sz w:val="28"/>
          <w:szCs w:val="28"/>
        </w:rPr>
        <w:t xml:space="preserve">5. IMPLEMENTATION</w:t>
      </w:r>
    </w:p>
    <w:p>
      <w:pPr>
        <w:spacing w:after="100" w:line="360"/>
        <w:jc w:val="both"/>
      </w:pPr>
      <w:r>
        <w:rPr>
          <w:rFonts w:ascii="Times New Roman" w:cs="Times New Roman" w:eastAsia="Times New Roman" w:hAnsi="Times New Roman"/>
          <w:sz w:val="24"/>
          <w:szCs w:val="24"/>
        </w:rPr>
        <w:t xml:space="preserve">This chapter describes how each module of the system was implemented. The code is organised in a version 2 folder of the project, containing the controller, the simulator, the optimizers, a command-line tool (predict.py), a local web server (server.py), a single command that reproduces all results (run_all.py), a tests folder and the 3D replay page (replay_3d_v2.html).</w:t>
      </w:r>
    </w:p>
    <w:p>
      <w:pPr>
        <w:pStyle w:val="Heading2"/>
        <w:keepNext/>
        <w:spacing w:after="80" w:before="160" w:line="360"/>
      </w:pPr>
      <w:r>
        <w:rPr>
          <w:rFonts w:ascii="Times New Roman" w:cs="Times New Roman" w:eastAsia="Times New Roman" w:hAnsi="Times New Roman"/>
          <w:b/>
          <w:bCs/>
          <w:sz w:val="24"/>
          <w:szCs w:val="24"/>
        </w:rPr>
        <w:t xml:space="preserve">5.1 Dataset and Scenario Generation</w:t>
      </w:r>
    </w:p>
    <w:p>
      <w:pPr>
        <w:spacing w:after="100" w:line="360"/>
        <w:jc w:val="both"/>
      </w:pPr>
      <w:r>
        <w:rPr>
          <w:rFonts w:ascii="Times New Roman" w:cs="Times New Roman" w:eastAsia="Times New Roman" w:hAnsi="Times New Roman"/>
          <w:sz w:val="24"/>
          <w:szCs w:val="24"/>
        </w:rPr>
        <w:t xml:space="preserve">The project uses simulated traffic only. A scenario is defined by an arrival-rate profile for each of the two approaches over the simulation horizon. Six demand profiles were defined (constant, rush-hour ramp, surge, one-sided surge, lull, and balanced-then-skewed), and 120 scenarios were generated from them with fixed generator seeds, so that the training, validation and test sets are disjoint. This disjointness is checked in the code and by a unit test. The scenarios were then assigned to the training, validation and test sets as described in Section 4.6. Generating the data in this way gives much wider coverage than the three hand-picked scenarios used in version 1, and allows the test set to contain traffic patterns that were never seen during tuning.</w:t>
      </w:r>
    </w:p>
    <w:p>
      <w:pPr>
        <w:pStyle w:val="Heading2"/>
        <w:keepNext/>
        <w:spacing w:after="80" w:before="160" w:line="360"/>
      </w:pPr>
      <w:r>
        <w:rPr>
          <w:rFonts w:ascii="Times New Roman" w:cs="Times New Roman" w:eastAsia="Times New Roman" w:hAnsi="Times New Roman"/>
          <w:b/>
          <w:bCs/>
          <w:sz w:val="24"/>
          <w:szCs w:val="24"/>
        </w:rPr>
        <w:t xml:space="preserve">5.2 Fuzzy Controller Module</w:t>
      </w:r>
    </w:p>
    <w:p>
      <w:pPr>
        <w:spacing w:after="100" w:line="360"/>
        <w:jc w:val="both"/>
      </w:pPr>
      <w:r>
        <w:rPr>
          <w:rFonts w:ascii="Times New Roman" w:cs="Times New Roman" w:eastAsia="Times New Roman" w:hAnsi="Times New Roman"/>
          <w:sz w:val="24"/>
          <w:szCs w:val="24"/>
        </w:rPr>
        <w:t xml:space="preserve">The controller module exposes a function that takes the three crisp inputs and a parameter vector, and returns the green time together with the list of rules that fired. Membership degrees are computed from the breakpoints in the parameter vector, rule strengths are computed with the minimum operator, and the centroid is obtained by numerical integration over a discretised output range. Keeping the parameter vector separate from the controller logic allows the optimizer to construct a new controller for every candidate without changing any code. The pseudo code is given below.</w:t>
      </w:r>
    </w:p>
    <w:p>
      <w:pPr>
        <w:shd w:fill="F2F2F2" w:color="auto" w:val="clear"/>
        <w:spacing w:after="0" w:line="240"/>
        <w:ind w:left="200" w:right="200"/>
      </w:pPr>
      <w:r>
        <w:rPr>
          <w:rFonts w:ascii="Courier New" w:cs="Courier New" w:eastAsia="Courier New" w:hAnsi="Courier New"/>
          <w:sz w:val="19"/>
          <w:szCs w:val="19"/>
        </w:rPr>
        <w:t xml:space="preserve">function FUZZY_GREEN(own_q, own_wait, opp_q, params):</w:t>
      </w:r>
    </w:p>
    <w:p>
      <w:pPr>
        <w:shd w:fill="F2F2F2" w:color="auto" w:val="clear"/>
        <w:spacing w:after="0" w:line="240"/>
        <w:ind w:left="200" w:right="200"/>
      </w:pPr>
      <w:r>
        <w:rPr>
          <w:rFonts w:ascii="Courier New" w:cs="Courier New" w:eastAsia="Courier New" w:hAnsi="Courier New"/>
          <w:sz w:val="19"/>
          <w:szCs w:val="19"/>
        </w:rPr>
        <w:t xml:space="preserve">    mu_q   &lt;- memberships(own_q,   params.queue)      # low, med, high</w:t>
      </w:r>
    </w:p>
    <w:p>
      <w:pPr>
        <w:shd w:fill="F2F2F2" w:color="auto" w:val="clear"/>
        <w:spacing w:after="0" w:line="240"/>
        <w:ind w:left="200" w:right="200"/>
      </w:pPr>
      <w:r>
        <w:rPr>
          <w:rFonts w:ascii="Courier New" w:cs="Courier New" w:eastAsia="Courier New" w:hAnsi="Courier New"/>
          <w:sz w:val="19"/>
          <w:szCs w:val="19"/>
        </w:rPr>
        <w:t xml:space="preserve">    mu_w   &lt;- memberships(own_wait, params.wait)</w:t>
      </w:r>
    </w:p>
    <w:p>
      <w:pPr>
        <w:shd w:fill="F2F2F2" w:color="auto" w:val="clear"/>
        <w:spacing w:after="0" w:line="240"/>
        <w:ind w:left="200" w:right="200"/>
      </w:pPr>
      <w:r>
        <w:rPr>
          <w:rFonts w:ascii="Courier New" w:cs="Courier New" w:eastAsia="Courier New" w:hAnsi="Courier New"/>
          <w:sz w:val="19"/>
          <w:szCs w:val="19"/>
        </w:rPr>
        <w:t xml:space="preserve">    mu_o   &lt;- memberships(opp_q,   params.opposing)</w:t>
      </w:r>
    </w:p>
    <w:p>
      <w:pPr>
        <w:shd w:fill="F2F2F2" w:color="auto" w:val="clear"/>
        <w:spacing w:after="0" w:line="240"/>
        <w:ind w:left="200" w:right="200"/>
      </w:pPr>
      <w:r>
        <w:rPr>
          <w:rFonts w:ascii="Courier New" w:cs="Courier New" w:eastAsia="Courier New" w:hAnsi="Courier New"/>
          <w:sz w:val="19"/>
          <w:szCs w:val="19"/>
        </w:rPr>
        <w:t xml:space="preserve">    aggregated &lt;- empty fuzzy set over [10, 60]</w:t>
      </w:r>
    </w:p>
    <w:p>
      <w:pPr>
        <w:shd w:fill="F2F2F2" w:color="auto" w:val="clear"/>
        <w:spacing w:after="0" w:line="240"/>
        <w:ind w:left="200" w:right="200"/>
      </w:pPr>
      <w:r>
        <w:rPr>
          <w:rFonts w:ascii="Courier New" w:cs="Courier New" w:eastAsia="Courier New" w:hAnsi="Courier New"/>
          <w:sz w:val="19"/>
          <w:szCs w:val="19"/>
        </w:rPr>
        <w:t xml:space="preserve">    fired &lt;- []</w:t>
      </w:r>
    </w:p>
    <w:p>
      <w:pPr>
        <w:shd w:fill="F2F2F2" w:color="auto" w:val="clear"/>
        <w:spacing w:after="0" w:line="240"/>
        <w:ind w:left="200" w:right="200"/>
      </w:pPr>
      <w:r>
        <w:rPr>
          <w:rFonts w:ascii="Courier New" w:cs="Courier New" w:eastAsia="Courier New" w:hAnsi="Courier New"/>
          <w:sz w:val="19"/>
          <w:szCs w:val="19"/>
        </w:rPr>
        <w:t xml:space="preserve">    for each rule r in RULES (27):</w:t>
      </w:r>
    </w:p>
    <w:p>
      <w:pPr>
        <w:shd w:fill="F2F2F2" w:color="auto" w:val="clear"/>
        <w:spacing w:after="0" w:line="240"/>
        <w:ind w:left="200" w:right="200"/>
      </w:pPr>
      <w:r>
        <w:rPr>
          <w:rFonts w:ascii="Courier New" w:cs="Courier New" w:eastAsia="Courier New" w:hAnsi="Courier New"/>
          <w:sz w:val="19"/>
          <w:szCs w:val="19"/>
        </w:rPr>
        <w:t xml:space="preserve">        strength &lt;- min(mu_q[r.q], mu_w[r.w], mu_o[r.o])</w:t>
      </w:r>
    </w:p>
    <w:p>
      <w:pPr>
        <w:shd w:fill="F2F2F2" w:color="auto" w:val="clear"/>
        <w:spacing w:after="0" w:line="240"/>
        <w:ind w:left="200" w:right="200"/>
      </w:pPr>
      <w:r>
        <w:rPr>
          <w:rFonts w:ascii="Courier New" w:cs="Courier New" w:eastAsia="Courier New" w:hAnsi="Courier New"/>
          <w:sz w:val="19"/>
          <w:szCs w:val="19"/>
        </w:rPr>
        <w:t xml:space="preserve">        if strength &gt; 0:</w:t>
      </w:r>
    </w:p>
    <w:p>
      <w:pPr>
        <w:shd w:fill="F2F2F2" w:color="auto" w:val="clear"/>
        <w:spacing w:after="0" w:line="240"/>
        <w:ind w:left="200" w:right="200"/>
      </w:pPr>
      <w:r>
        <w:rPr>
          <w:rFonts w:ascii="Courier New" w:cs="Courier New" w:eastAsia="Courier New" w:hAnsi="Courier New"/>
          <w:sz w:val="19"/>
          <w:szCs w:val="19"/>
        </w:rPr>
        <w:t xml:space="preserve">            fired.append(r)</w:t>
      </w:r>
    </w:p>
    <w:p>
      <w:pPr>
        <w:shd w:fill="F2F2F2" w:color="auto" w:val="clear"/>
        <w:spacing w:after="0" w:line="240"/>
        <w:ind w:left="200" w:right="200"/>
      </w:pPr>
      <w:r>
        <w:rPr>
          <w:rFonts w:ascii="Courier New" w:cs="Courier New" w:eastAsia="Courier New" w:hAnsi="Courier New"/>
          <w:sz w:val="19"/>
          <w:szCs w:val="19"/>
        </w:rPr>
        <w:t xml:space="preserve">            clipped &lt;- clip(r.output_set, strength)</w:t>
      </w:r>
    </w:p>
    <w:p>
      <w:pPr>
        <w:shd w:fill="F2F2F2" w:color="auto" w:val="clear"/>
        <w:spacing w:after="0" w:line="240"/>
        <w:ind w:left="200" w:right="200"/>
      </w:pPr>
      <w:r>
        <w:rPr>
          <w:rFonts w:ascii="Courier New" w:cs="Courier New" w:eastAsia="Courier New" w:hAnsi="Courier New"/>
          <w:sz w:val="19"/>
          <w:szCs w:val="19"/>
        </w:rPr>
        <w:t xml:space="preserve">            aggregated &lt;- max(aggregated, clipped)</w:t>
      </w:r>
    </w:p>
    <w:p>
      <w:pPr>
        <w:shd w:fill="F2F2F2" w:color="auto" w:val="clear"/>
        <w:spacing w:after="0" w:line="240"/>
        <w:ind w:left="200" w:right="200"/>
      </w:pPr>
      <w:r>
        <w:rPr>
          <w:rFonts w:ascii="Courier New" w:cs="Courier New" w:eastAsia="Courier New" w:hAnsi="Courier New"/>
          <w:sz w:val="19"/>
          <w:szCs w:val="19"/>
        </w:rPr>
        <w:t xml:space="preserve">    green &lt;- centroid(aggregated)</w:t>
      </w:r>
    </w:p>
    <w:p>
      <w:pPr>
        <w:shd w:fill="F2F2F2" w:color="auto" w:val="clear"/>
        <w:spacing w:after="160" w:line="240"/>
        <w:ind w:left="200" w:right="200"/>
      </w:pPr>
      <w:r>
        <w:rPr>
          <w:rFonts w:ascii="Courier New" w:cs="Courier New" w:eastAsia="Courier New" w:hAnsi="Courier New"/>
          <w:sz w:val="19"/>
          <w:szCs w:val="19"/>
        </w:rPr>
        <w:t xml:space="preserve">    return clamp(green, 10, 60), fired</w:t>
      </w:r>
    </w:p>
    <w:p>
      <w:pPr>
        <w:pStyle w:val="Heading2"/>
        <w:keepNext/>
        <w:spacing w:after="80" w:before="160" w:line="360"/>
      </w:pPr>
      <w:r>
        <w:rPr>
          <w:rFonts w:ascii="Times New Roman" w:cs="Times New Roman" w:eastAsia="Times New Roman" w:hAnsi="Times New Roman"/>
          <w:b/>
          <w:bCs/>
          <w:sz w:val="24"/>
          <w:szCs w:val="24"/>
        </w:rPr>
        <w:t xml:space="preserve">5.3 Simulator Module</w:t>
      </w:r>
    </w:p>
    <w:p>
      <w:pPr>
        <w:spacing w:after="100" w:line="360"/>
        <w:jc w:val="both"/>
      </w:pPr>
      <w:r>
        <w:rPr>
          <w:rFonts w:ascii="Times New Roman" w:cs="Times New Roman" w:eastAsia="Times New Roman" w:hAnsi="Times New Roman"/>
          <w:sz w:val="24"/>
          <w:szCs w:val="24"/>
        </w:rPr>
        <w:t xml:space="preserve">The simulator advances time in small steps. At each step, random arrivals are added to the queues according to the current arrival rate; during green, vehicles leave the served queue at the saturation flow rate; at the end of a green period, a 3-second clearance interval is applied and the phase is switched. The controller is called at the start of every phase to obtain the next green time. Delay is accumulated using the cumulative-count method, which makes it independent of how individual vehicles are tracked. The simulator accepts any controller as a function, so the fixed timer, the actuated rule and the fuzzy controllers are all evaluated by exactly the same code.</w:t>
      </w:r>
    </w:p>
    <w:p>
      <w:pPr>
        <w:shd w:fill="F2F2F2" w:color="auto" w:val="clear"/>
        <w:spacing w:after="0" w:line="240"/>
        <w:ind w:left="200" w:right="200"/>
      </w:pPr>
      <w:r>
        <w:rPr>
          <w:rFonts w:ascii="Courier New" w:cs="Courier New" w:eastAsia="Courier New" w:hAnsi="Courier New"/>
          <w:sz w:val="19"/>
          <w:szCs w:val="19"/>
        </w:rPr>
        <w:t xml:space="preserve">function SIMULATE(controller, scenario, seed):</w:t>
      </w:r>
    </w:p>
    <w:p>
      <w:pPr>
        <w:shd w:fill="F2F2F2" w:color="auto" w:val="clear"/>
        <w:spacing w:after="0" w:line="240"/>
        <w:ind w:left="200" w:right="200"/>
      </w:pPr>
      <w:r>
        <w:rPr>
          <w:rFonts w:ascii="Courier New" w:cs="Courier New" w:eastAsia="Courier New" w:hAnsi="Courier New"/>
          <w:sz w:val="19"/>
          <w:szCs w:val="19"/>
        </w:rPr>
        <w:t xml:space="preserve">    queues &lt;- [0, 0];  phase &lt;- 0;  t &lt;- 0;  total_delay &lt;- 0</w:t>
      </w:r>
    </w:p>
    <w:p>
      <w:pPr>
        <w:shd w:fill="F2F2F2" w:color="auto" w:val="clear"/>
        <w:spacing w:after="0" w:line="240"/>
        <w:ind w:left="200" w:right="200"/>
      </w:pPr>
      <w:r>
        <w:rPr>
          <w:rFonts w:ascii="Courier New" w:cs="Courier New" w:eastAsia="Courier New" w:hAnsi="Courier New"/>
          <w:sz w:val="19"/>
          <w:szCs w:val="19"/>
        </w:rPr>
        <w:t xml:space="preserve">    while t &lt; scenario.horizon:</w:t>
      </w:r>
    </w:p>
    <w:p>
      <w:pPr>
        <w:shd w:fill="F2F2F2" w:color="auto" w:val="clear"/>
        <w:spacing w:after="0" w:line="240"/>
        <w:ind w:left="200" w:right="200"/>
      </w:pPr>
      <w:r>
        <w:rPr>
          <w:rFonts w:ascii="Courier New" w:cs="Courier New" w:eastAsia="Courier New" w:hAnsi="Courier New"/>
          <w:sz w:val="19"/>
          <w:szCs w:val="19"/>
        </w:rPr>
        <w:t xml:space="preserve">        green &lt;- controller(queues, waits, phase)</w:t>
      </w:r>
    </w:p>
    <w:p>
      <w:pPr>
        <w:shd w:fill="F2F2F2" w:color="auto" w:val="clear"/>
        <w:spacing w:after="0" w:line="240"/>
        <w:ind w:left="200" w:right="200"/>
      </w:pPr>
      <w:r>
        <w:rPr>
          <w:rFonts w:ascii="Courier New" w:cs="Courier New" w:eastAsia="Courier New" w:hAnsi="Courier New"/>
          <w:sz w:val="19"/>
          <w:szCs w:val="19"/>
        </w:rPr>
        <w:t xml:space="preserve">        for each second in green:</w:t>
      </w:r>
    </w:p>
    <w:p>
      <w:pPr>
        <w:shd w:fill="F2F2F2" w:color="auto" w:val="clear"/>
        <w:spacing w:after="0" w:line="240"/>
        <w:ind w:left="200" w:right="200"/>
      </w:pPr>
      <w:r>
        <w:rPr>
          <w:rFonts w:ascii="Courier New" w:cs="Courier New" w:eastAsia="Courier New" w:hAnsi="Courier New"/>
          <w:sz w:val="19"/>
          <w:szCs w:val="19"/>
        </w:rPr>
        <w:t xml:space="preserve">            queues &lt;- queues + poisson_arrivals(scenario, t, seed)</w:t>
      </w:r>
    </w:p>
    <w:p>
      <w:pPr>
        <w:shd w:fill="F2F2F2" w:color="auto" w:val="clear"/>
        <w:spacing w:after="0" w:line="240"/>
        <w:ind w:left="200" w:right="200"/>
      </w:pPr>
      <w:r>
        <w:rPr>
          <w:rFonts w:ascii="Courier New" w:cs="Courier New" w:eastAsia="Courier New" w:hAnsi="Courier New"/>
          <w:sz w:val="19"/>
          <w:szCs w:val="19"/>
        </w:rPr>
        <w:t xml:space="preserve">            queues[phase] &lt;- queues[phase] - min(queues[phase], 0.5)</w:t>
      </w:r>
    </w:p>
    <w:p>
      <w:pPr>
        <w:shd w:fill="F2F2F2" w:color="auto" w:val="clear"/>
        <w:spacing w:after="0" w:line="240"/>
        <w:ind w:left="200" w:right="200"/>
      </w:pPr>
      <w:r>
        <w:rPr>
          <w:rFonts w:ascii="Courier New" w:cs="Courier New" w:eastAsia="Courier New" w:hAnsi="Courier New"/>
          <w:sz w:val="19"/>
          <w:szCs w:val="19"/>
        </w:rPr>
        <w:t xml:space="preserve">            total_delay &lt;- total_delay + sum(queues)</w:t>
      </w:r>
    </w:p>
    <w:p>
      <w:pPr>
        <w:shd w:fill="F2F2F2" w:color="auto" w:val="clear"/>
        <w:spacing w:after="0" w:line="240"/>
        <w:ind w:left="200" w:right="200"/>
      </w:pPr>
      <w:r>
        <w:rPr>
          <w:rFonts w:ascii="Courier New" w:cs="Courier New" w:eastAsia="Courier New" w:hAnsi="Courier New"/>
          <w:sz w:val="19"/>
          <w:szCs w:val="19"/>
        </w:rPr>
        <w:t xml:space="preserve">            t &lt;- t + 1</w:t>
      </w:r>
    </w:p>
    <w:p>
      <w:pPr>
        <w:shd w:fill="F2F2F2" w:color="auto" w:val="clear"/>
        <w:spacing w:after="0" w:line="240"/>
        <w:ind w:left="200" w:right="200"/>
      </w:pPr>
      <w:r>
        <w:rPr>
          <w:rFonts w:ascii="Courier New" w:cs="Courier New" w:eastAsia="Courier New" w:hAnsi="Courier New"/>
          <w:sz w:val="19"/>
          <w:szCs w:val="19"/>
        </w:rPr>
        <w:t xml:space="preserve">        t &lt;- t + 3                      # clearance interval</w:t>
      </w:r>
    </w:p>
    <w:p>
      <w:pPr>
        <w:shd w:fill="F2F2F2" w:color="auto" w:val="clear"/>
        <w:spacing w:after="0" w:line="240"/>
        <w:ind w:left="200" w:right="200"/>
      </w:pPr>
      <w:r>
        <w:rPr>
          <w:rFonts w:ascii="Courier New" w:cs="Courier New" w:eastAsia="Courier New" w:hAnsi="Courier New"/>
          <w:sz w:val="19"/>
          <w:szCs w:val="19"/>
        </w:rPr>
        <w:t xml:space="preserve">        phase &lt;- 1 - phase</w:t>
      </w:r>
    </w:p>
    <w:p>
      <w:pPr>
        <w:shd w:fill="F2F2F2" w:color="auto" w:val="clear"/>
        <w:spacing w:after="160" w:line="240"/>
        <w:ind w:left="200" w:right="200"/>
      </w:pPr>
      <w:r>
        <w:rPr>
          <w:rFonts w:ascii="Courier New" w:cs="Courier New" w:eastAsia="Courier New" w:hAnsi="Courier New"/>
          <w:sz w:val="19"/>
          <w:szCs w:val="19"/>
        </w:rPr>
        <w:t xml:space="preserve">    return total_delay</w:t>
      </w:r>
    </w:p>
    <w:p>
      <w:pPr>
        <w:pStyle w:val="Heading2"/>
        <w:keepNext/>
        <w:spacing w:after="80" w:before="160" w:line="360"/>
      </w:pPr>
      <w:r>
        <w:rPr>
          <w:rFonts w:ascii="Times New Roman" w:cs="Times New Roman" w:eastAsia="Times New Roman" w:hAnsi="Times New Roman"/>
          <w:b/>
          <w:bCs/>
          <w:sz w:val="24"/>
          <w:szCs w:val="24"/>
        </w:rPr>
        <w:t xml:space="preserve">5.4 Optimizer Module</w:t>
      </w:r>
    </w:p>
    <w:p>
      <w:pPr>
        <w:spacing w:after="100" w:line="360"/>
        <w:jc w:val="both"/>
      </w:pPr>
      <w:r>
        <w:rPr>
          <w:rFonts w:ascii="Times New Roman" w:cs="Times New Roman" w:eastAsia="Times New Roman" w:hAnsi="Times New Roman"/>
          <w:sz w:val="24"/>
          <w:szCs w:val="24"/>
        </w:rPr>
        <w:t xml:space="preserve">The optimizer module contains the GA, PSO and SA implementations. They share a common interface: each receives an objective function, a search range for every parameter and an evaluation budget, and returns the best parameter vector found. The objective function builds a fuzzy controller from the vector and returns its normalised mean delay on the training scenarios. Because the interface is shared, the three optimizers could be compared fairly with an identical budget of 2000 evaluations. The pseudo code for the GA is given below.</w:t>
      </w:r>
    </w:p>
    <w:p>
      <w:pPr>
        <w:shd w:fill="F2F2F2" w:color="auto" w:val="clear"/>
        <w:spacing w:after="0" w:line="240"/>
        <w:ind w:left="200" w:right="200"/>
      </w:pPr>
      <w:r>
        <w:rPr>
          <w:rFonts w:ascii="Courier New" w:cs="Courier New" w:eastAsia="Courier New" w:hAnsi="Courier New"/>
          <w:sz w:val="19"/>
          <w:szCs w:val="19"/>
        </w:rPr>
        <w:t xml:space="preserve">function GA(objective, bounds, budget):</w:t>
      </w:r>
    </w:p>
    <w:p>
      <w:pPr>
        <w:shd w:fill="F2F2F2" w:color="auto" w:val="clear"/>
        <w:spacing w:after="0" w:line="240"/>
        <w:ind w:left="200" w:right="200"/>
      </w:pPr>
      <w:r>
        <w:rPr>
          <w:rFonts w:ascii="Courier New" w:cs="Courier New" w:eastAsia="Courier New" w:hAnsi="Courier New"/>
          <w:sz w:val="19"/>
          <w:szCs w:val="19"/>
        </w:rPr>
        <w:t xml:space="preserve">    pop &lt;- random_population(bounds)</w:t>
      </w:r>
    </w:p>
    <w:p>
      <w:pPr>
        <w:shd w:fill="F2F2F2" w:color="auto" w:val="clear"/>
        <w:spacing w:after="0" w:line="240"/>
        <w:ind w:left="200" w:right="200"/>
      </w:pPr>
      <w:r>
        <w:rPr>
          <w:rFonts w:ascii="Courier New" w:cs="Courier New" w:eastAsia="Courier New" w:hAnsi="Courier New"/>
          <w:sz w:val="19"/>
          <w:szCs w:val="19"/>
        </w:rPr>
        <w:t xml:space="preserve">    evaluations &lt;- 0</w:t>
      </w:r>
    </w:p>
    <w:p>
      <w:pPr>
        <w:shd w:fill="F2F2F2" w:color="auto" w:val="clear"/>
        <w:spacing w:after="0" w:line="240"/>
        <w:ind w:left="200" w:right="200"/>
      </w:pPr>
      <w:r>
        <w:rPr>
          <w:rFonts w:ascii="Courier New" w:cs="Courier New" w:eastAsia="Courier New" w:hAnsi="Courier New"/>
          <w:sz w:val="19"/>
          <w:szCs w:val="19"/>
        </w:rPr>
        <w:t xml:space="preserve">    while evaluations &lt; budget:</w:t>
      </w:r>
    </w:p>
    <w:p>
      <w:pPr>
        <w:shd w:fill="F2F2F2" w:color="auto" w:val="clear"/>
        <w:spacing w:after="0" w:line="240"/>
        <w:ind w:left="200" w:right="200"/>
      </w:pPr>
      <w:r>
        <w:rPr>
          <w:rFonts w:ascii="Courier New" w:cs="Courier New" w:eastAsia="Courier New" w:hAnsi="Courier New"/>
          <w:sz w:val="19"/>
          <w:szCs w:val="19"/>
        </w:rPr>
        <w:t xml:space="preserve">        fitness &lt;- [objective(c) for c in pop]; evaluations += len(pop)</w:t>
      </w:r>
    </w:p>
    <w:p>
      <w:pPr>
        <w:shd w:fill="F2F2F2" w:color="auto" w:val="clear"/>
        <w:spacing w:after="0" w:line="240"/>
        <w:ind w:left="200" w:right="200"/>
      </w:pPr>
      <w:r>
        <w:rPr>
          <w:rFonts w:ascii="Courier New" w:cs="Courier New" w:eastAsia="Courier New" w:hAnsi="Courier New"/>
          <w:sz w:val="19"/>
          <w:szCs w:val="19"/>
        </w:rPr>
        <w:t xml:space="preserve">        parents &lt;- select_best(pop, fitness)</w:t>
      </w:r>
    </w:p>
    <w:p>
      <w:pPr>
        <w:shd w:fill="F2F2F2" w:color="auto" w:val="clear"/>
        <w:spacing w:after="0" w:line="240"/>
        <w:ind w:left="200" w:right="200"/>
      </w:pPr>
      <w:r>
        <w:rPr>
          <w:rFonts w:ascii="Courier New" w:cs="Courier New" w:eastAsia="Courier New" w:hAnsi="Courier New"/>
          <w:sz w:val="19"/>
          <w:szCs w:val="19"/>
        </w:rPr>
        <w:t xml:space="preserve">        children &lt;- crossover(parents) then mutate(children)</w:t>
      </w:r>
    </w:p>
    <w:p>
      <w:pPr>
        <w:shd w:fill="F2F2F2" w:color="auto" w:val="clear"/>
        <w:spacing w:after="0" w:line="240"/>
        <w:ind w:left="200" w:right="200"/>
      </w:pPr>
      <w:r>
        <w:rPr>
          <w:rFonts w:ascii="Courier New" w:cs="Courier New" w:eastAsia="Courier New" w:hAnsi="Courier New"/>
          <w:sz w:val="19"/>
          <w:szCs w:val="19"/>
        </w:rPr>
        <w:t xml:space="preserve">        pop &lt;- parents + children</w:t>
      </w:r>
    </w:p>
    <w:p>
      <w:pPr>
        <w:shd w:fill="F2F2F2" w:color="auto" w:val="clear"/>
        <w:spacing w:after="160" w:line="240"/>
        <w:ind w:left="200" w:right="200"/>
      </w:pPr>
      <w:r>
        <w:rPr>
          <w:rFonts w:ascii="Courier New" w:cs="Courier New" w:eastAsia="Courier New" w:hAnsi="Courier New"/>
          <w:sz w:val="19"/>
          <w:szCs w:val="19"/>
        </w:rPr>
        <w:t xml:space="preserve">    return best(pop)</w:t>
      </w:r>
    </w:p>
    <w:p>
      <w:pPr>
        <w:pStyle w:val="Heading2"/>
        <w:keepNext/>
        <w:spacing w:after="80" w:before="160" w:line="360"/>
      </w:pPr>
      <w:r>
        <w:rPr>
          <w:rFonts w:ascii="Times New Roman" w:cs="Times New Roman" w:eastAsia="Times New Roman" w:hAnsi="Times New Roman"/>
          <w:b/>
          <w:bCs/>
          <w:sz w:val="24"/>
          <w:szCs w:val="24"/>
        </w:rPr>
        <w:t xml:space="preserve">5.5 Selection and Testing Module</w:t>
      </w:r>
    </w:p>
    <w:p>
      <w:pPr>
        <w:spacing w:after="100" w:line="360"/>
        <w:jc w:val="both"/>
      </w:pPr>
      <w:r>
        <w:rPr>
          <w:rFonts w:ascii="Times New Roman" w:cs="Times New Roman" w:eastAsia="Times New Roman" w:hAnsi="Times New Roman"/>
          <w:sz w:val="24"/>
          <w:szCs w:val="24"/>
        </w:rPr>
        <w:t xml:space="preserve">After optimization, the candidates from all runs (18 in total) are scored on the validation scenarios, and the one with the lowest validation score is selected as the final controller. This was a PSO run with seed 2 on the 12-breakpoint structure. The final controller is then run once on the 60 test scenarios, each with three seeds. For each scenario, the percentage reduction relative to the fixed timer is computed. Mean reductions, bootstrap confidence intervals and paired win-loss-tie counts are then calculated. Keeping selection and testing separate prevents the optimizer from fitting the test data.</w:t>
      </w:r>
    </w:p>
    <w:p>
      <w:pPr>
        <w:pStyle w:val="Heading2"/>
        <w:keepNext/>
        <w:spacing w:after="80" w:before="160" w:line="360"/>
      </w:pPr>
      <w:r>
        <w:rPr>
          <w:rFonts w:ascii="Times New Roman" w:cs="Times New Roman" w:eastAsia="Times New Roman" w:hAnsi="Times New Roman"/>
          <w:b/>
          <w:bCs/>
          <w:sz w:val="24"/>
          <w:szCs w:val="24"/>
        </w:rPr>
        <w:t xml:space="preserve">5.6 Prototype Interfaces</w:t>
      </w:r>
    </w:p>
    <w:p>
      <w:pPr>
        <w:spacing w:after="100" w:line="360"/>
        <w:jc w:val="both"/>
      </w:pPr>
      <w:r>
        <w:rPr>
          <w:rFonts w:ascii="Times New Roman" w:cs="Times New Roman" w:eastAsia="Times New Roman" w:hAnsi="Times New Roman"/>
          <w:sz w:val="24"/>
          <w:szCs w:val="24"/>
        </w:rPr>
        <w:t xml:space="preserve">The prototype has three interfaces, each aimed at a different use.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Command-line tool (predict.py).</w:t>
      </w:r>
      <w:r>
        <w:rPr>
          <w:rFonts w:ascii="Times New Roman" w:cs="Times New Roman" w:eastAsia="Times New Roman" w:hAnsi="Times New Roman"/>
          <w:sz w:val="24"/>
          <w:szCs w:val="24"/>
        </w:rPr>
        <w:t xml:space="preserve"> Takes the three input values and prints the recommended green time together with the rules that fired and their strengths. This is the quickest way to inspect and explain a single decision.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Local web application (server.py).</w:t>
      </w:r>
      <w:r>
        <w:rPr>
          <w:rFonts w:ascii="Times New Roman" w:cs="Times New Roman" w:eastAsia="Times New Roman" w:hAnsi="Times New Roman"/>
          <w:sz w:val="24"/>
          <w:szCs w:val="24"/>
        </w:rPr>
        <w:t xml:space="preserve"> Started with one command and opened in the browser at localhost on port 8000. The user selects a scenario and a controller, the real Python simulator runs behind the page, and the results are displayed. It works fully offline.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3D replay (replay_3d_v2.html).</w:t>
      </w:r>
      <w:r>
        <w:rPr>
          <w:rFonts w:ascii="Times New Roman" w:cs="Times New Roman" w:eastAsia="Times New Roman" w:hAnsi="Times New Roman"/>
          <w:sz w:val="24"/>
          <w:szCs w:val="24"/>
        </w:rPr>
        <w:t xml:space="preserve"> A browser-based 3D view of the intersection in which the same traffic is replayed under the fixed timer and under the fuzzy controller. The user can switch between the two at the same simulated second, which makes the effect of adaptive control visible.</w:t>
      </w:r>
    </w:p>
    <w:p>
      <w:pPr>
        <w:spacing w:after="100" w:line="360"/>
        <w:jc w:val="both"/>
      </w:pPr>
      <w:r>
        <w:rPr>
          <w:rFonts w:ascii="Times New Roman" w:cs="Times New Roman" w:eastAsia="Times New Roman" w:hAnsi="Times New Roman"/>
          <w:sz w:val="24"/>
          <w:szCs w:val="24"/>
        </w:rPr>
        <w:t xml:space="preserve">Figures 5.1 to 5.4 show the prototype in use. Figure 5.2 shows the web application, where the scenario, demand profile, random seeds and controller are chosen. Figures 5.3 and 5.4 show the 3D replay of the same traffic under the fixed timer and under the trained fuzzy v2 controller. In this single heavy, constant-demand demonstration run (0.30 vehicles per second on each road, seed 1), the side panel reported total delay so far to be 11.1% to 11.9% lower under fuzzy v2 at the moments captured. This demand exceeds the capacity of the modelled intersection (about 0.45 vehicles per second in total), so every controller builds a long queue and the differences are small. This is one demonstration scenario and must not be confused with the test-set results of Chapter 6.</w:t>
      </w:r>
    </w:p>
    <w:p>
      <w:pPr>
        <w:keepNext/>
        <w:shd w:fill="1E1E1E" w:color="auto" w:val="clear"/>
        <w:spacing w:after="0" w:line="240"/>
        <w:ind w:left="100" w:right="100"/>
      </w:pPr>
      <w:r>
        <w:rPr>
          <w:rFonts w:ascii="Courier New" w:cs="Courier New" w:eastAsia="Courier New" w:hAnsi="Courier New"/>
          <w:color w:val="E6E6E6"/>
          <w:sz w:val="17"/>
          <w:szCs w:val="17"/>
        </w:rPr>
        <w:t xml:space="preserve">$ python3 predict.py --queue 30 --wait 60 --opp 8</w:t>
      </w:r>
    </w:p>
    <w:p>
      <w:pPr>
        <w:keepNext/>
        <w:shd w:fill="1E1E1E" w:color="auto" w:val="clear"/>
        <w:spacing w:after="0" w:line="240"/>
        <w:ind w:left="100" w:right="100"/>
      </w:pPr>
      <w:r>
        <w:rPr>
          <w:rFonts w:ascii="Courier New" w:cs="Courier New" w:eastAsia="Courier New" w:hAnsi="Courier New"/>
          <w:color w:val="E6E6E6"/>
          <w:sz w:val="17"/>
          <w:szCs w:val="17"/>
        </w:rPr>
        <w:t xml:space="preserve">controller: fuzzy-v2 (trained)</w:t>
      </w:r>
    </w:p>
    <w:p>
      <w:pPr>
        <w:keepNext/>
        <w:shd w:fill="1E1E1E" w:color="auto" w:val="clear"/>
        <w:spacing w:after="0" w:line="240"/>
        <w:ind w:left="100" w:right="100"/>
      </w:pPr>
      <w:r>
        <w:rPr>
          <w:rFonts w:ascii="Courier New" w:cs="Courier New" w:eastAsia="Courier New" w:hAnsi="Courier New"/>
          <w:color w:val="E6E6E6"/>
          <w:sz w:val="17"/>
          <w:szCs w:val="17"/>
        </w:rPr>
        <w:t xml:space="preserve">inputs    : own queue 30 veh | waiting 60 s | opposing queue 8 veh</w:t>
      </w:r>
    </w:p>
    <w:p>
      <w:pPr>
        <w:keepNext/>
        <w:shd w:fill="1E1E1E" w:color="auto" w:val="clear"/>
        <w:spacing w:after="0" w:line="240"/>
        <w:ind w:left="100" w:right="100"/>
      </w:pPr>
      <w:r>
        <w:rPr>
          <w:rFonts w:ascii="Courier New" w:cs="Courier New" w:eastAsia="Courier New" w:hAnsi="Courier New"/>
          <w:color w:val="E6E6E6"/>
          <w:sz w:val="17"/>
          <w:szCs w:val="17"/>
        </w:rPr>
        <w:t xml:space="preserve">  own_queue       low=0.00  med=0.00  high=1.00</w:t>
      </w:r>
    </w:p>
    <w:p>
      <w:pPr>
        <w:keepNext/>
        <w:shd w:fill="1E1E1E" w:color="auto" w:val="clear"/>
        <w:spacing w:after="0" w:line="240"/>
        <w:ind w:left="100" w:right="100"/>
      </w:pPr>
      <w:r>
        <w:rPr>
          <w:rFonts w:ascii="Courier New" w:cs="Courier New" w:eastAsia="Courier New" w:hAnsi="Courier New"/>
          <w:color w:val="E6E6E6"/>
          <w:sz w:val="17"/>
          <w:szCs w:val="17"/>
        </w:rPr>
        <w:t xml:space="preserve">  waiting         short=1.00  moderate=0.00  long=0.00</w:t>
      </w:r>
    </w:p>
    <w:p>
      <w:pPr>
        <w:keepNext/>
        <w:shd w:fill="1E1E1E" w:color="auto" w:val="clear"/>
        <w:spacing w:after="0" w:line="240"/>
        <w:ind w:left="100" w:right="100"/>
      </w:pPr>
      <w:r>
        <w:rPr>
          <w:rFonts w:ascii="Courier New" w:cs="Courier New" w:eastAsia="Courier New" w:hAnsi="Courier New"/>
          <w:color w:val="E6E6E6"/>
          <w:sz w:val="17"/>
          <w:szCs w:val="17"/>
        </w:rPr>
        <w:t xml:space="preserve">  opposing_queue  low=0.00  med=0.93  high=0.07</w:t>
      </w:r>
    </w:p>
    <w:p>
      <w:pPr>
        <w:keepNext/>
        <w:shd w:fill="1E1E1E" w:color="auto" w:val="clear"/>
        <w:spacing w:after="0" w:line="240"/>
        <w:ind w:left="100" w:right="100"/>
      </w:pPr>
      <w:r>
        <w:rPr>
          <w:rFonts w:ascii="Courier New" w:cs="Courier New" w:eastAsia="Courier New" w:hAnsi="Courier New"/>
          <w:color w:val="E6E6E6"/>
          <w:sz w:val="17"/>
          <w:szCs w:val="17"/>
        </w:rPr>
        <w:t xml:space="preserve">rules fired (strongest first):</w:t>
      </w:r>
    </w:p>
    <w:p>
      <w:pPr>
        <w:keepNext/>
        <w:shd w:fill="1E1E1E" w:color="auto" w:val="clear"/>
        <w:spacing w:after="0" w:line="240"/>
        <w:ind w:left="100" w:right="100"/>
      </w:pPr>
      <w:r>
        <w:rPr>
          <w:rFonts w:ascii="Courier New" w:cs="Courier New" w:eastAsia="Courier New" w:hAnsi="Courier New"/>
          <w:color w:val="E6E6E6"/>
          <w:sz w:val="17"/>
          <w:szCs w:val="17"/>
        </w:rPr>
        <w:t xml:space="preserve">  R20  strength 0.927  IF own_queue is high AND waiting is short</w:t>
      </w:r>
    </w:p>
    <w:p>
      <w:pPr>
        <w:keepNext/>
        <w:shd w:fill="1E1E1E" w:color="auto" w:val="clear"/>
        <w:spacing w:after="0" w:line="240"/>
        <w:ind w:left="100" w:right="100"/>
      </w:pPr>
      <w:r>
        <w:rPr>
          <w:rFonts w:ascii="Courier New" w:cs="Courier New" w:eastAsia="Courier New" w:hAnsi="Courier New"/>
          <w:color w:val="E6E6E6"/>
          <w:sz w:val="17"/>
          <w:szCs w:val="17"/>
        </w:rPr>
        <w:t xml:space="preserve">       AND opposing_queue is med THEN green is long</w:t>
      </w:r>
    </w:p>
    <w:p>
      <w:pPr>
        <w:keepNext/>
        <w:shd w:fill="1E1E1E" w:color="auto" w:val="clear"/>
        <w:spacing w:after="0" w:line="240"/>
        <w:ind w:left="100" w:right="100"/>
      </w:pPr>
      <w:r>
        <w:rPr>
          <w:rFonts w:ascii="Courier New" w:cs="Courier New" w:eastAsia="Courier New" w:hAnsi="Courier New"/>
          <w:color w:val="E6E6E6"/>
          <w:sz w:val="17"/>
          <w:szCs w:val="17"/>
        </w:rPr>
        <w:t xml:space="preserve">  R21  strength 0.073  IF own_queue is high AND waiting is short</w:t>
      </w:r>
    </w:p>
    <w:p>
      <w:pPr>
        <w:keepNext/>
        <w:shd w:fill="1E1E1E" w:color="auto" w:val="clear"/>
        <w:spacing w:after="0" w:line="240"/>
        <w:ind w:left="100" w:right="100"/>
      </w:pPr>
      <w:r>
        <w:rPr>
          <w:rFonts w:ascii="Courier New" w:cs="Courier New" w:eastAsia="Courier New" w:hAnsi="Courier New"/>
          <w:color w:val="E6E6E6"/>
          <w:sz w:val="17"/>
          <w:szCs w:val="17"/>
        </w:rPr>
        <w:t xml:space="preserve">       AND opposing_queue is high THEN green is long</w:t>
      </w:r>
    </w:p>
    <w:p>
      <w:pPr>
        <w:keepNext/>
        <w:shd w:fill="1E1E1E" w:color="auto" w:val="clear"/>
        <w:spacing w:after="0" w:line="240"/>
        <w:ind w:left="100" w:right="100"/>
      </w:pPr>
      <w:r>
        <w:rPr>
          <w:rFonts w:ascii="Courier New" w:cs="Courier New" w:eastAsia="Courier New" w:hAnsi="Courier New"/>
          <w:color w:val="E6E6E6"/>
          <w:sz w:val="17"/>
          <w:szCs w:val="17"/>
        </w:rPr>
        <w:t xml:space="preserve">output strengths: {'short': 0.0, 'medium': 0.0, 'long': 0.9266}</w:t>
      </w:r>
    </w:p>
    <w:p>
      <w:pPr>
        <w:keepNext/>
        <w:shd w:fill="1E1E1E" w:color="auto" w:val="clear"/>
        <w:spacing w:after="0" w:line="240"/>
        <w:ind w:left="100" w:right="100"/>
      </w:pPr>
      <w:r>
        <w:rPr>
          <w:rFonts w:ascii="Courier New" w:cs="Courier New" w:eastAsia="Courier New" w:hAnsi="Courier New"/>
          <w:color w:val="E6E6E6"/>
          <w:sz w:val="17"/>
          <w:szCs w:val="17"/>
        </w:rPr>
        <w:t xml:space="preserve">RECOMMENDED GREEN: 57.8 s   (defuzzified 57.78 s, clamped to 10-60 s)</w:t>
      </w:r>
    </w:p>
    <w:p>
      <w:pPr>
        <w:keepNext w:val="false"/>
        <w:spacing w:after="200" w:before="60" w:line="300"/>
        <w:jc w:val="center"/>
      </w:pPr>
      <w:r>
        <w:rPr>
          <w:rFonts w:ascii="Times New Roman" w:cs="Times New Roman" w:eastAsia="Times New Roman" w:hAnsi="Times New Roman"/>
          <w:b w:val="false"/>
          <w:bCs w:val="false"/>
          <w:sz w:val="24"/>
          <w:szCs w:val="24"/>
        </w:rPr>
        <w:t xml:space="preserve">Figure 5.1: Command-line output showing the recommended green time and the rules that fired</w:t>
      </w:r>
    </w:p>
    <w:p>
      <w:pPr>
        <w:keepNext/>
        <w:spacing w:after="0" w:before="120"/>
        <w:jc w:val="center"/>
      </w:pPr>
      <w:r>
        <w:drawing>
          <wp:inline distT="0" distB="0" distL="0" distR="0">
            <wp:extent cx="2857500" cy="2695575"/>
            <wp:effectExtent t="0" r="0" b="0" l="0"/>
            <wp:docPr id="1" name="s_form.jpg" descr="Figure 5.2: Local web application (Traffic Controller Lab): scenario, demand profile, seeds and controller selection" title="Figure 5.2: Local web application (Traffic Controller Lab): scenario, demand profile, seeds and controller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695575"/>
                    </a:xfrm>
                    <a:prstGeom prst="rect">
                      <a:avLst/>
                    </a:prstGeom>
                  </pic:spPr>
                </pic:pic>
              </a:graphicData>
            </a:graphic>
          </wp:inline>
        </w:drawing>
      </w:r>
    </w:p>
    <w:p>
      <w:pPr>
        <w:keepNext w:val="false"/>
        <w:spacing w:after="200" w:before="60" w:line="300"/>
        <w:jc w:val="center"/>
      </w:pPr>
      <w:r>
        <w:rPr>
          <w:rFonts w:ascii="Times New Roman" w:cs="Times New Roman" w:eastAsia="Times New Roman" w:hAnsi="Times New Roman"/>
          <w:b w:val="false"/>
          <w:bCs w:val="false"/>
          <w:sz w:val="24"/>
          <w:szCs w:val="24"/>
        </w:rPr>
        <w:t xml:space="preserve">Figure 5.2: Local web application (Traffic Controller Lab): scenario, demand profile, seeds and controller selection</w:t>
      </w:r>
    </w:p>
    <w:p>
      <w:pPr>
        <w:keepNext/>
        <w:spacing w:after="0" w:before="120"/>
        <w:jc w:val="center"/>
      </w:pPr>
      <w:r>
        <w:drawing>
          <wp:inline distT="0" distB="0" distL="0" distR="0">
            <wp:extent cx="4191000" cy="2533650"/>
            <wp:effectExtent t="0" r="0" b="0" l="0"/>
            <wp:docPr id="1" name="s_fixed.jpg" descr="Figure 5.3: 3D replay under the fixed timer (heavy preset, 0.30/0.30 veh/s, constant demand, seed 1). The side panel shows queues and total delay so far" title="Figure 5.3: 3D replay under the fixed timer (heavy preset, 0.30/0.30 veh/s, constant demand, seed 1). The side panel shows queues and total delay so f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533650"/>
                    </a:xfrm>
                    <a:prstGeom prst="rect">
                      <a:avLst/>
                    </a:prstGeom>
                  </pic:spPr>
                </pic:pic>
              </a:graphicData>
            </a:graphic>
          </wp:inline>
        </w:drawing>
      </w:r>
    </w:p>
    <w:p>
      <w:pPr>
        <w:keepNext w:val="false"/>
        <w:spacing w:after="200" w:before="60" w:line="300"/>
        <w:jc w:val="center"/>
      </w:pPr>
      <w:r>
        <w:rPr>
          <w:rFonts w:ascii="Times New Roman" w:cs="Times New Roman" w:eastAsia="Times New Roman" w:hAnsi="Times New Roman"/>
          <w:b w:val="false"/>
          <w:bCs w:val="false"/>
          <w:sz w:val="24"/>
          <w:szCs w:val="24"/>
        </w:rPr>
        <w:t xml:space="preserve">Figure 5.3: 3D replay under the fixed timer (heavy preset, 0.30/0.30 veh/s, constant demand, seed 1). The side panel shows queues and total delay so far</w:t>
      </w:r>
    </w:p>
    <w:p>
      <w:pPr>
        <w:keepNext/>
        <w:spacing w:after="0" w:before="120"/>
        <w:jc w:val="center"/>
      </w:pPr>
      <w:r>
        <w:drawing>
          <wp:inline distT="0" distB="0" distL="0" distR="0">
            <wp:extent cx="4191000" cy="2533650"/>
            <wp:effectExtent t="0" r="0" b="0" l="0"/>
            <wp:docPr id="1" name="s_fuzzy.jpg" descr="Figure 5.4: The same traffic replayed under the trained fuzzy v2 controller. The panel compares total delay with the fixed timer at the same simulated second" title="Figure 5.4: The same traffic replayed under the trained fuzzy v2 controller. The panel compares total delay with the fixed timer at the same simulated sec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533650"/>
                    </a:xfrm>
                    <a:prstGeom prst="rect">
                      <a:avLst/>
                    </a:prstGeom>
                  </pic:spPr>
                </pic:pic>
              </a:graphicData>
            </a:graphic>
          </wp:inline>
        </w:drawing>
      </w:r>
    </w:p>
    <w:p>
      <w:pPr>
        <w:keepNext w:val="false"/>
        <w:spacing w:after="200" w:before="60" w:line="300"/>
        <w:jc w:val="center"/>
      </w:pPr>
      <w:r>
        <w:rPr>
          <w:rFonts w:ascii="Times New Roman" w:cs="Times New Roman" w:eastAsia="Times New Roman" w:hAnsi="Times New Roman"/>
          <w:b w:val="false"/>
          <w:bCs w:val="false"/>
          <w:sz w:val="24"/>
          <w:szCs w:val="24"/>
        </w:rPr>
        <w:t xml:space="preserve">Figure 5.4: The same traffic replayed under the trained fuzzy v2 controller. The panel compares total delay with the fixed timer at the same simulated second</w:t>
      </w:r>
    </w:p>
    <w:p>
      <w:pPr>
        <w:pStyle w:val="Heading2"/>
        <w:keepNext/>
        <w:spacing w:after="80" w:before="160" w:line="360"/>
      </w:pPr>
      <w:r>
        <w:rPr>
          <w:rFonts w:ascii="Times New Roman" w:cs="Times New Roman" w:eastAsia="Times New Roman" w:hAnsi="Times New Roman"/>
          <w:b/>
          <w:bCs/>
          <w:sz w:val="24"/>
          <w:szCs w:val="24"/>
        </w:rPr>
        <w:t xml:space="preserve">5.7 Testing and Reproducibility</w:t>
      </w:r>
    </w:p>
    <w:p>
      <w:pPr>
        <w:spacing w:after="100" w:line="360"/>
        <w:jc w:val="both"/>
      </w:pPr>
      <w:r>
        <w:rPr>
          <w:rFonts w:ascii="Times New Roman" w:cs="Times New Roman" w:eastAsia="Times New Roman" w:hAnsi="Times New Roman"/>
          <w:sz w:val="24"/>
          <w:szCs w:val="24"/>
        </w:rPr>
        <w:t xml:space="preserve">Twenty-three unit tests check the main behaviour of the controller and the simulator, for example that the green time always lies between 10 and 60 seconds and that identical seeds give identical delays. A single command (run_all.py) reproduces every reported result from fixed seeds, from scenario generation through optimization to the final test-set scoring. This was important because several earlier numbers from a preliminary five-scenario, single-seed evaluation could not be reproduced under the stricter protocol; only numbers obtained from the final protocol are reported in this document.</w:t>
      </w:r>
    </w:p>
    <w:p>
      <w:pPr>
        <w:pStyle w:val="Heading2"/>
        <w:keepNext/>
        <w:spacing w:after="80" w:before="160" w:line="360"/>
      </w:pPr>
      <w:r>
        <w:rPr>
          <w:rFonts w:ascii="Times New Roman" w:cs="Times New Roman" w:eastAsia="Times New Roman" w:hAnsi="Times New Roman"/>
          <w:b/>
          <w:bCs/>
          <w:sz w:val="24"/>
          <w:szCs w:val="24"/>
        </w:rPr>
        <w:t xml:space="preserve">5.8 Challenges and Resolutions</w:t>
      </w:r>
    </w:p>
    <w:p>
      <w:pPr>
        <w:keepNext/>
        <w:spacing w:after="80" w:before="160" w:line="300"/>
        <w:jc w:val="center"/>
      </w:pPr>
      <w:r>
        <w:rPr>
          <w:rFonts w:ascii="Times New Roman" w:cs="Times New Roman" w:eastAsia="Times New Roman" w:hAnsi="Times New Roman"/>
          <w:b w:val="false"/>
          <w:bCs w:val="false"/>
          <w:sz w:val="24"/>
          <w:szCs w:val="24"/>
        </w:rPr>
        <w:t xml:space="preserve">Table 5.1: Main challenges and how they were handled</w:t>
      </w:r>
    </w:p>
    <w:tbl>
      <w:tblPr>
        <w:tblW w:type="dxa" w:w="835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35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Challenge</w:t>
            </w:r>
          </w:p>
        </w:tc>
        <w:tc>
          <w:tcPr>
            <w:tcW w:type="dxa" w:w="53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Resolution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Version 1 could not see the opposing road</w:t>
            </w:r>
          </w:p>
        </w:tc>
        <w:tc>
          <w:tcPr>
            <w:tcW w:type="dxa" w:w="53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Added the opposing queue as a third input and expanded the rule base to 27 rules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Too few evaluation scenarios</w:t>
            </w:r>
          </w:p>
        </w:tc>
        <w:tc>
          <w:tcPr>
            <w:tcW w:type="dxa" w:w="53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Generated 120 scenarios across six demand profiles with a train, validation and test split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Risk of optimistic results</w:t>
            </w:r>
          </w:p>
        </w:tc>
        <w:tc>
          <w:tcPr>
            <w:tcW w:type="dxa" w:w="53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Selected the final controller on validation data and scored the test set only once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Unfair comparison of optimizers</w:t>
            </w:r>
          </w:p>
        </w:tc>
        <w:tc>
          <w:tcPr>
            <w:tcW w:type="dxa" w:w="53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Gave GA, PSO and SA an identical budget of 2000 evaluations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Possibility of a weak baseline</w:t>
            </w:r>
          </w:p>
        </w:tc>
        <w:tc>
          <w:tcPr>
            <w:tcW w:type="dxa" w:w="53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Added a simple actuated rule as a stronger benchmark</w:t>
            </w:r>
          </w:p>
        </w:tc>
      </w:tr>
    </w:tbl>
    <w:p>
      <w:pPr>
        <w:spacing w:after="140"/>
      </w:pPr>
      <w:r>
        <w:rPr>
          <w:rFonts w:ascii="Times New Roman" w:cs="Times New Roman" w:eastAsia="Times New Roman" w:hAnsi="Times New Roman"/>
          <w:sz w:val="24"/>
          <w:szCs w:val="24"/>
        </w:rPr>
        <w:t xml:space="preserve"/>
      </w:r>
    </w:p>
    <w:p>
      <w:pPr>
        <w:pStyle w:val="Heading1"/>
        <w:pageBreakBefore/>
        <w:spacing w:after="200" w:line="360"/>
        <w:jc w:val="center"/>
      </w:pPr>
      <w:r>
        <w:rPr>
          <w:rFonts w:ascii="Times New Roman" w:cs="Times New Roman" w:eastAsia="Times New Roman" w:hAnsi="Times New Roman"/>
          <w:b/>
          <w:bCs/>
          <w:sz w:val="28"/>
          <w:szCs w:val="28"/>
        </w:rPr>
        <w:t xml:space="preserve">6. RESULTS AND DISCUSSION</w:t>
      </w:r>
    </w:p>
    <w:p>
      <w:pPr>
        <w:pStyle w:val="Heading2"/>
        <w:keepNext/>
        <w:spacing w:after="80" w:before="160" w:line="360"/>
      </w:pPr>
      <w:r>
        <w:rPr>
          <w:rFonts w:ascii="Times New Roman" w:cs="Times New Roman" w:eastAsia="Times New Roman" w:hAnsi="Times New Roman"/>
          <w:b/>
          <w:bCs/>
          <w:sz w:val="24"/>
          <w:szCs w:val="24"/>
        </w:rPr>
        <w:t xml:space="preserve">6.1 Delay Reduction against the Fixed Timer</w:t>
      </w:r>
    </w:p>
    <w:p>
      <w:pPr>
        <w:spacing w:after="100" w:line="360"/>
        <w:jc w:val="both"/>
      </w:pPr>
      <w:r>
        <w:rPr>
          <w:rFonts w:ascii="Times New Roman" w:cs="Times New Roman" w:eastAsia="Times New Roman" w:hAnsi="Times New Roman"/>
          <w:sz w:val="24"/>
          <w:szCs w:val="24"/>
        </w:rPr>
        <w:t xml:space="preserve">All results in this chapter were measured on the 60 test scenarios (three fresh seeds each), which were not used for tuning or for controller selection and were evaluated exactly once. Table 6.1 and Figure 6.1 show the mean delay and the mean reduction relative to the fixed 30-second timer, with 95% bootstrap confidence intervals.</w:t>
      </w:r>
    </w:p>
    <w:p>
      <w:pPr>
        <w:keepNext/>
        <w:spacing w:after="80" w:before="160" w:line="300"/>
        <w:jc w:val="center"/>
      </w:pPr>
      <w:r>
        <w:rPr>
          <w:rFonts w:ascii="Times New Roman" w:cs="Times New Roman" w:eastAsia="Times New Roman" w:hAnsi="Times New Roman"/>
          <w:b w:val="false"/>
          <w:bCs w:val="false"/>
          <w:sz w:val="24"/>
          <w:szCs w:val="24"/>
        </w:rPr>
        <w:t xml:space="preserve">Table 6.1: Mean delay and reduction relative to the fixed 30-second timer (test set)</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350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Controller</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Mean delay (s)</w:t>
            </w:r>
          </w:p>
        </w:tc>
        <w:tc>
          <w:tcPr>
            <w:tcW w:type="dxa" w:w="3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Reduction vs fixed 30 s (95% CI)</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Fixed 30 s timer</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173.5</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0.0%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Best fixed timer (56 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160.4</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-6.9% (-13.9 to -0.6)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Longest-queue-first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87.8</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+23.1% (+9.5 to +36.3)</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Pressure-split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88.4</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+24.9% (+11.3 to +37.7)</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Fuzzy v1, hand-set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121.8</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+29.4% (+24.8 to +34.3)</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Fuzzy v1 + GA</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105.9</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+34.9% (+29.6 to +40.3)</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Fuzzy v2, hand-set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85.4</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+47.8% (+41.4 to +54.1)</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Simple actuated rule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74.6</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+57.8% (+51.3 to +64.2)</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b/>
                <w:bCs/>
                <w:sz w:val="22"/>
                <w:szCs w:val="22"/>
              </w:rPr>
              <w:t xml:space="preserve">Fuzzy v2 + PSO (proposed)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71.9</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b/>
                <w:bCs/>
                <w:sz w:val="22"/>
                <w:szCs w:val="22"/>
              </w:rPr>
              <w:t xml:space="preserve">+58.5% (+51.7 to +65.1)</w:t>
            </w:r>
          </w:p>
        </w:tc>
      </w:tr>
    </w:tbl>
    <w:p>
      <w:pPr>
        <w:spacing w:after="140"/>
      </w:pPr>
      <w:r>
        <w:rPr>
          <w:rFonts w:ascii="Times New Roman" w:cs="Times New Roman" w:eastAsia="Times New Roman" w:hAnsi="Times New Roman"/>
          <w:sz w:val="24"/>
          <w:szCs w:val="24"/>
        </w:rPr>
        <w:t xml:space="preserve"/>
      </w:r>
    </w:p>
    <w:p>
      <w:pPr>
        <w:keepNext/>
        <w:spacing w:after="0" w:before="120"/>
        <w:jc w:val="center"/>
      </w:pPr>
      <w:r>
        <w:drawing>
          <wp:inline distT="0" distB="0" distL="0" distR="0">
            <wp:extent cx="3619500" cy="1866900"/>
            <wp:effectExtent t="0" r="0" b="0" l="0"/>
            <wp:docPr id="1" name="fig_res.png" descr="Figure 6.1: Mean delay reduction versus the fixed 30-second timer on 60 test scenarios" title="Figure 6.1: Mean delay reduction versus the fixed 30-second timer on 60 test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1866900"/>
                    </a:xfrm>
                    <a:prstGeom prst="rect">
                      <a:avLst/>
                    </a:prstGeom>
                  </pic:spPr>
                </pic:pic>
              </a:graphicData>
            </a:graphic>
          </wp:inline>
        </w:drawing>
      </w:r>
    </w:p>
    <w:p>
      <w:pPr>
        <w:keepNext w:val="false"/>
        <w:spacing w:after="200" w:before="60" w:line="300"/>
        <w:jc w:val="center"/>
      </w:pPr>
      <w:r>
        <w:rPr>
          <w:rFonts w:ascii="Times New Roman" w:cs="Times New Roman" w:eastAsia="Times New Roman" w:hAnsi="Times New Roman"/>
          <w:b w:val="false"/>
          <w:bCs w:val="false"/>
          <w:sz w:val="24"/>
          <w:szCs w:val="24"/>
        </w:rPr>
        <w:t xml:space="preserve">Figure 6.1: Mean delay reduction versus the fixed 30-second timer on 60 test scenarios</w:t>
      </w:r>
    </w:p>
    <w:p>
      <w:pPr>
        <w:spacing w:after="100" w:line="360"/>
        <w:jc w:val="both"/>
      </w:pPr>
      <w:r>
        <w:rPr>
          <w:rFonts w:ascii="Times New Roman" w:cs="Times New Roman" w:eastAsia="Times New Roman" w:hAnsi="Times New Roman"/>
          <w:sz w:val="24"/>
          <w:szCs w:val="24"/>
        </w:rPr>
        <w:t xml:space="preserve">The proposed version 2 controller reduces mean delay from 173.5 s to 71.9 s, a reduction of 58.5%. It never lost to the fixed timer: it won in all 60 scenarios, and its worst single scenario was still 6.3% better. Version 1 with GA reached 34.9%. The simple actuated rule, at 57.8%, is very close to version 2. The best fixed timer chosen on raw training delay (56 s) is worse than the 30-second timer on the test set, because it performs poorly in lulls and surges.</w:t>
      </w:r>
    </w:p>
    <w:p>
      <w:pPr>
        <w:pStyle w:val="Heading2"/>
        <w:keepNext/>
        <w:spacing w:after="80" w:before="160" w:line="360"/>
      </w:pPr>
      <w:r>
        <w:rPr>
          <w:rFonts w:ascii="Times New Roman" w:cs="Times New Roman" w:eastAsia="Times New Roman" w:hAnsi="Times New Roman"/>
          <w:b/>
          <w:bCs/>
          <w:sz w:val="24"/>
          <w:szCs w:val="24"/>
        </w:rPr>
        <w:t xml:space="preserve">6.2 Pairwise Comparisons</w:t>
      </w:r>
    </w:p>
    <w:p>
      <w:pPr>
        <w:keepNext/>
        <w:spacing w:after="80" w:before="160" w:line="300"/>
        <w:jc w:val="center"/>
      </w:pPr>
      <w:r>
        <w:rPr>
          <w:rFonts w:ascii="Times New Roman" w:cs="Times New Roman" w:eastAsia="Times New Roman" w:hAnsi="Times New Roman"/>
          <w:b w:val="false"/>
          <w:bCs w:val="false"/>
          <w:sz w:val="24"/>
          <w:szCs w:val="24"/>
        </w:rPr>
        <w:t xml:space="preserve">Table 6.2: Pairwise comparisons on the test set</w:t>
      </w:r>
    </w:p>
    <w:tbl>
      <w:tblPr>
        <w:tblW w:type="dxa" w:w="835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3950"/>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Comparison</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Improvement</w:t>
            </w:r>
          </w:p>
        </w:tc>
        <w:tc>
          <w:tcPr>
            <w:tcW w:type="dxa" w:w="39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Details</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Version 2 versus version 1 + GA</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42.4%</w:t>
            </w:r>
          </w:p>
        </w:tc>
        <w:tc>
          <w:tcPr>
            <w:tcW w:type="dxa" w:w="3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95% CI 36.2% to 48.5%; 59 wins, 0 losses, 1 tie</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Version 2 versus simple actuated rule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4.3%</w:t>
            </w:r>
          </w:p>
        </w:tc>
        <w:tc>
          <w:tcPr>
            <w:tcW w:type="dxa" w:w="3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95% CI 2.4% to 6.5%; 31 wins, 14 losses, 15 ties</w:t>
            </w:r>
          </w:p>
        </w:tc>
      </w:tr>
    </w:tbl>
    <w:p>
      <w:pPr>
        <w:spacing w:after="140"/>
      </w:pPr>
      <w:r>
        <w:rPr>
          <w:rFonts w:ascii="Times New Roman" w:cs="Times New Roman" w:eastAsia="Times New Roman" w:hAnsi="Times New Roman"/>
          <w:sz w:val="24"/>
          <w:szCs w:val="24"/>
        </w:rPr>
        <w:t xml:space="preserve"/>
      </w:r>
    </w:p>
    <w:p>
      <w:pPr>
        <w:keepNext/>
        <w:spacing w:after="0" w:before="120"/>
        <w:jc w:val="center"/>
      </w:pPr>
      <w:r>
        <w:drawing>
          <wp:inline distT="0" distB="0" distL="0" distR="0">
            <wp:extent cx="3619500" cy="1400175"/>
            <wp:effectExtent t="0" r="0" b="0" l="0"/>
            <wp:docPr id="1" name="fig_pair.png" descr="Figure 6.2: Improvement of version 2 over version 1 and over the simple rule" title="Figure 6.2: Improvement of version 2 over version 1 and over the simple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1400175"/>
                    </a:xfrm>
                    <a:prstGeom prst="rect">
                      <a:avLst/>
                    </a:prstGeom>
                  </pic:spPr>
                </pic:pic>
              </a:graphicData>
            </a:graphic>
          </wp:inline>
        </w:drawing>
      </w:r>
    </w:p>
    <w:p>
      <w:pPr>
        <w:keepNext w:val="false"/>
        <w:spacing w:after="200" w:before="60" w:line="300"/>
        <w:jc w:val="center"/>
      </w:pPr>
      <w:r>
        <w:rPr>
          <w:rFonts w:ascii="Times New Roman" w:cs="Times New Roman" w:eastAsia="Times New Roman" w:hAnsi="Times New Roman"/>
          <w:b w:val="false"/>
          <w:bCs w:val="false"/>
          <w:sz w:val="24"/>
          <w:szCs w:val="24"/>
        </w:rPr>
        <w:t xml:space="preserve">Figure 6.2: Improvement of version 2 over version 1 and over the simple rule</w:t>
      </w:r>
    </w:p>
    <w:p>
      <w:pPr>
        <w:spacing w:after="100" w:line="360"/>
        <w:jc w:val="both"/>
      </w:pPr>
      <w:r>
        <w:rPr>
          <w:rFonts w:ascii="Times New Roman" w:cs="Times New Roman" w:eastAsia="Times New Roman" w:hAnsi="Times New Roman"/>
          <w:sz w:val="24"/>
          <w:szCs w:val="24"/>
        </w:rPr>
        <w:t xml:space="preserve">The promotion rule was met: the mean paired reduction against version 1 is positive and its interval excludes zero, so version 2 is adopted. Version 2 beats version 1 in 59 of 60 scenarios. Against the simple actuated rule the improvement of 4.3% is statistically distinguishable from zero but practically small, and version 2 loses in 14 of the 60 scenarios, so it does not dominate the simple rule. A notable finding is that version 1 with GA, at 34.9%, is far below this one-line rule: version 1 beat the fixed timer it was compared against, but not a trivial adaptive baseline.</w:t>
      </w:r>
    </w:p>
    <w:p>
      <w:pPr>
        <w:pStyle w:val="Heading2"/>
        <w:keepNext/>
        <w:spacing w:after="80" w:before="160" w:line="360"/>
      </w:pPr>
      <w:r>
        <w:rPr>
          <w:rFonts w:ascii="Times New Roman" w:cs="Times New Roman" w:eastAsia="Times New Roman" w:hAnsi="Times New Roman"/>
          <w:b/>
          <w:bCs/>
          <w:sz w:val="24"/>
          <w:szCs w:val="24"/>
        </w:rPr>
        <w:t xml:space="preserve">6.3 Results by Demand Profile</w:t>
      </w:r>
    </w:p>
    <w:p>
      <w:pPr>
        <w:keepNext/>
        <w:spacing w:after="80" w:before="160" w:line="300"/>
        <w:jc w:val="center"/>
      </w:pPr>
      <w:r>
        <w:rPr>
          <w:rFonts w:ascii="Times New Roman" w:cs="Times New Roman" w:eastAsia="Times New Roman" w:hAnsi="Times New Roman"/>
          <w:b w:val="false"/>
          <w:bCs w:val="false"/>
          <w:sz w:val="24"/>
          <w:szCs w:val="24"/>
        </w:rPr>
        <w:t xml:space="preserve">Table 6.3: Delay reduction relative to the fixed 30 s timer by demand profile (test set)</w:t>
      </w:r>
    </w:p>
    <w:tbl>
      <w:tblPr>
        <w:tblW w:type="dxa" w:w="8150"/>
        <w:jc w:val="center"/>
        <w:tblBorders>
          <w:top w:val="single" w:color="auto" w:sz="4"/>
          <w:left w:val="single" w:color="auto" w:sz="4"/>
          <w:bottom w:val="single" w:color="auto" w:sz="4"/>
          <w:right w:val="single" w:color="auto" w:sz="4"/>
          <w:insideH w:val="single" w:color="auto" w:sz="4"/>
          <w:insideV w:val="single" w:color="auto" w:sz="4"/>
        </w:tblBorders>
      </w:tblPr>
      <w:tblGrid>
        <w:gridCol w:w="2150"/>
        <w:gridCol w:w="1000"/>
        <w:gridCol w:w="1000"/>
        <w:gridCol w:w="1000"/>
        <w:gridCol w:w="1000"/>
        <w:gridCol w:w="1000"/>
        <w:gridCol w:w="1000"/>
      </w:tblGrid>
      <w:tr>
        <w:trPr>
          <w:cantSplit/>
          <w:tblHeader/>
        </w:trPr>
        <w:tc>
          <w:tcPr>
            <w:tcW w:type="dxa" w:w="21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Controller</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Bal. then skewed</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Const.</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Lull</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One-sided surge</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Rush ramp</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Surge</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Best fixed (56 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+4.8%</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+6.2%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-56.9%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+1.7%</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+2.1%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-15.9%</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Fuzzy v1 + GA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+44.8%</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+42.3%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+11.3%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+47.6%</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+33.7%</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+22.2%</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Actuated rule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+83.0%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+57.9%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+42.5%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+74.0%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+49.7%</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+42.6%</w:t>
            </w:r>
          </w:p>
        </w:tc>
      </w:tr>
      <w:tr>
        <w:trPr>
          <w:cantSplit/>
          <w:tblHeader w:val="false"/>
        </w:trPr>
        <w:tc>
          <w:tcPr>
            <w:tcW w:type="dxa" w:w="21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b/>
                <w:bCs/>
                <w:sz w:val="22"/>
                <w:szCs w:val="22"/>
              </w:rPr>
              <w:t xml:space="preserve">Fuzzy v2 + PSO</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+84.8%</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+59.5%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+41.6%</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+75.3%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+49.7%</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+42.0%</w:t>
            </w:r>
          </w:p>
        </w:tc>
      </w:tr>
    </w:tbl>
    <w:p>
      <w:pPr>
        <w:spacing w:after="140"/>
      </w:pPr>
      <w:r>
        <w:rPr>
          <w:rFonts w:ascii="Times New Roman" w:cs="Times New Roman" w:eastAsia="Times New Roman" w:hAnsi="Times New Roman"/>
          <w:sz w:val="24"/>
          <w:szCs w:val="24"/>
        </w:rPr>
        <w:t xml:space="preserve"/>
      </w:r>
    </w:p>
    <w:p>
      <w:pPr>
        <w:spacing w:after="100" w:line="360"/>
        <w:jc w:val="both"/>
      </w:pPr>
      <w:r>
        <w:rPr>
          <w:rFonts w:ascii="Times New Roman" w:cs="Times New Roman" w:eastAsia="Times New Roman" w:hAnsi="Times New Roman"/>
          <w:sz w:val="24"/>
          <w:szCs w:val="24"/>
        </w:rPr>
        <w:t xml:space="preserve">Version 2 and the actuated rule are within about two percentage points of each other on every profile. Version 1 is weakest in lulls (11.3%) and surges (22.2%), where the fixed-timer-based training did not prepare it for changing demand.</w:t>
      </w:r>
    </w:p>
    <w:p>
      <w:pPr>
        <w:pStyle w:val="Heading2"/>
        <w:keepNext/>
        <w:spacing w:after="80" w:before="160" w:line="360"/>
      </w:pPr>
      <w:r>
        <w:rPr>
          <w:rFonts w:ascii="Times New Roman" w:cs="Times New Roman" w:eastAsia="Times New Roman" w:hAnsi="Times New Roman"/>
          <w:b/>
          <w:bCs/>
          <w:sz w:val="24"/>
          <w:szCs w:val="24"/>
        </w:rPr>
        <w:t xml:space="preserve">6.4 Queues, Fairness and Throughput</w:t>
      </w:r>
    </w:p>
    <w:p>
      <w:pPr>
        <w:keepNext/>
        <w:spacing w:after="80" w:before="160" w:line="300"/>
        <w:jc w:val="center"/>
      </w:pPr>
      <w:r>
        <w:rPr>
          <w:rFonts w:ascii="Times New Roman" w:cs="Times New Roman" w:eastAsia="Times New Roman" w:hAnsi="Times New Roman"/>
          <w:b w:val="false"/>
          <w:bCs w:val="false"/>
          <w:sz w:val="24"/>
          <w:szCs w:val="24"/>
        </w:rPr>
        <w:t xml:space="preserve">Table 6.4: Other metrics on the test set (means over scenarios)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600"/>
        <w:gridCol w:w="140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Controller</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p95 queue (veh)</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Max queue (veh)</w:t>
            </w:r>
          </w:p>
        </w:tc>
        <w:tc>
          <w:tcPr>
            <w:tcW w:type="dxa" w:w="1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Worst-direction delay (s)</w:t>
            </w:r>
          </w:p>
        </w:tc>
        <w:tc>
          <w:tcPr>
            <w:tcW w:type="dxa" w:w="1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Served / arrived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Fixed 30 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168.8</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183.0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223.5</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0.910</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Fuzzy v1 + GA</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108.8</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119.7</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126.9</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0.953</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Actuated rule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82.9</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92.0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88.0</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center"/>
            </w:pPr>
            <w:r>
              <w:rPr>
                <w:rFonts w:ascii="Times New Roman" w:cs="Times New Roman" w:eastAsia="Times New Roman" w:hAnsi="Times New Roman"/>
                <w:sz w:val="22"/>
                <w:szCs w:val="22"/>
              </w:rPr>
              <w:t xml:space="preserve">0.969</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b/>
                <w:bCs/>
                <w:sz w:val="22"/>
                <w:szCs w:val="22"/>
              </w:rPr>
              <w:t xml:space="preserve">Fuzzy v2 + PSO</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80.3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89.4</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82.8</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0.971</w:t>
            </w:r>
          </w:p>
        </w:tc>
      </w:tr>
    </w:tbl>
    <w:p>
      <w:pPr>
        <w:spacing w:after="140"/>
      </w:pPr>
      <w:r>
        <w:rPr>
          <w:rFonts w:ascii="Times New Roman" w:cs="Times New Roman" w:eastAsia="Times New Roman" w:hAnsi="Times New Roman"/>
          <w:sz w:val="24"/>
          <w:szCs w:val="24"/>
        </w:rPr>
        <w:t xml:space="preserve"/>
      </w:r>
    </w:p>
    <w:p>
      <w:pPr>
        <w:spacing w:after="100" w:line="360"/>
        <w:jc w:val="both"/>
      </w:pPr>
      <w:r>
        <w:rPr>
          <w:rFonts w:ascii="Times New Roman" w:cs="Times New Roman" w:eastAsia="Times New Roman" w:hAnsi="Times New Roman"/>
          <w:sz w:val="24"/>
          <w:szCs w:val="24"/>
        </w:rPr>
        <w:t xml:space="preserve">Version 2 has the shortest queues and the lowest delay for the worst-served direction, which indicates that it is slightly fairer than the other controllers as well as faster on average. These margins over the actuated rule are small.</w:t>
      </w:r>
    </w:p>
    <w:p>
      <w:pPr>
        <w:pStyle w:val="Heading2"/>
        <w:keepNext/>
        <w:spacing w:after="80" w:before="160" w:line="360"/>
      </w:pPr>
      <w:r>
        <w:rPr>
          <w:rFonts w:ascii="Times New Roman" w:cs="Times New Roman" w:eastAsia="Times New Roman" w:hAnsi="Times New Roman"/>
          <w:b/>
          <w:bCs/>
          <w:sz w:val="24"/>
          <w:szCs w:val="24"/>
        </w:rPr>
        <w:t xml:space="preserve">6.5 Effect of the Optimizer and of the Controller Structure</w:t>
      </w:r>
    </w:p>
    <w:p>
      <w:pPr>
        <w:keepNext/>
        <w:spacing w:after="80" w:before="160" w:line="300"/>
        <w:jc w:val="center"/>
      </w:pPr>
      <w:r>
        <w:rPr>
          <w:rFonts w:ascii="Times New Roman" w:cs="Times New Roman" w:eastAsia="Times New Roman" w:hAnsi="Times New Roman"/>
          <w:b w:val="false"/>
          <w:bCs w:val="false"/>
          <w:sz w:val="24"/>
          <w:szCs w:val="24"/>
        </w:rPr>
        <w:t xml:space="preserve">Table 6.5: Optimizer comparison (2000 evaluations each, 3 seeds; fitness lower is better)</w:t>
      </w:r>
    </w:p>
    <w:tbl>
      <w:tblPr>
        <w:tblW w:type="dxa" w:w="835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1250"/>
        <w:gridCol w:w="1700"/>
        <w:gridCol w:w="1700"/>
        <w:gridCol w:w="1600"/>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Structure</w:t>
            </w:r>
          </w:p>
        </w:tc>
        <w:tc>
          <w:tcPr>
            <w:tcW w:type="dxa" w:w="12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Optimizer</w:t>
            </w:r>
          </w:p>
        </w:tc>
        <w:tc>
          <w:tcPr>
            <w:tcW w:type="dxa" w:w="1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Train fitness (mean +/- sd)</w:t>
            </w:r>
          </w:p>
        </w:tc>
        <w:tc>
          <w:tcPr>
            <w:tcW w:type="dxa" w:w="1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Validation fitness (mean)</w:t>
            </w:r>
          </w:p>
        </w:tc>
        <w:tc>
          <w:tcPr>
            <w:tcW w:type="dxa" w:w="1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val="false"/>
              <w:spacing w:line="276"/>
              <w:jc w:val="center"/>
            </w:pPr>
            <w:r>
              <w:rPr>
                <w:rFonts w:ascii="Times New Roman" w:cs="Times New Roman" w:eastAsia="Times New Roman" w:hAnsi="Times New Roman"/>
                <w:b/>
                <w:bCs/>
                <w:sz w:val="22"/>
                <w:szCs w:val="22"/>
              </w:rPr>
              <w:t xml:space="preserve">Evaluations to 95% of gain</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Fuzzy v1 re-trained</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GA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0.6391 +/- 0.0001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0.7135</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383</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Fuzzy v1 re-trained</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PSO</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0.6392 +/- 0.0008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0.7048</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367</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Fuzzy v1 re-trained</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SA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0.6395 +/- 0.0002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0.7141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713</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Fuzzy v2 (12 breakpoints)</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GA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0.4143 +/- 0.0019</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0.5103</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637</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Fuzzy v2 (12 breakpoints)</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PSO</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0.4186 +/- 0.0047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0.5156</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590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Fuzzy v2 (12 breakpoints)</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SA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0.4189 +/- 0.0017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0.5151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center"/>
            </w:pPr>
            <w:r>
              <w:rPr>
                <w:rFonts w:ascii="Times New Roman" w:cs="Times New Roman" w:eastAsia="Times New Roman" w:hAnsi="Times New Roman"/>
                <w:sz w:val="22"/>
                <w:szCs w:val="22"/>
              </w:rPr>
              <w:t xml:space="preserve">723</w:t>
            </w:r>
          </w:p>
        </w:tc>
      </w:tr>
    </w:tbl>
    <w:p>
      <w:pPr>
        <w:spacing w:after="140"/>
      </w:pPr>
      <w:r>
        <w:rPr>
          <w:rFonts w:ascii="Times New Roman" w:cs="Times New Roman" w:eastAsia="Times New Roman" w:hAnsi="Times New Roman"/>
          <w:sz w:val="24"/>
          <w:szCs w:val="24"/>
        </w:rPr>
        <w:t xml:space="preserve"/>
      </w:r>
    </w:p>
    <w:p>
      <w:pPr>
        <w:spacing w:after="100" w:line="360"/>
        <w:jc w:val="both"/>
      </w:pPr>
      <w:r>
        <w:rPr>
          <w:rFonts w:ascii="Times New Roman" w:cs="Times New Roman" w:eastAsia="Times New Roman" w:hAnsi="Times New Roman"/>
          <w:sz w:val="24"/>
          <w:szCs w:val="24"/>
        </w:rPr>
        <w:t xml:space="preserve">The three optimizers end within the seed-to-seed spread of each other. PSO converged fastest and SA slowest, but all reach the same plateau. Adding 27 rule weights (39 parameters in total) did not help and converged more slowly. The structure of the controller matters far more: re-training the version 1 controller on the new data gives a training fitness of 0.639, while version 2 reaches about 0.414. The choice of PSO seed 2 as the official controller rests on a validation margin of only 0.001 to 0.002, which is within noise, so the selection is nominal and not a discovery. All six version 2 candidates, if evaluated on the test set, would have passed the promotion rule (+40.9% to +42.4% against version 1).</w:t>
      </w:r>
    </w:p>
    <w:p>
      <w:pPr>
        <w:pStyle w:val="Heading2"/>
        <w:keepNext/>
        <w:spacing w:after="80" w:before="160" w:line="360"/>
      </w:pPr>
      <w:r>
        <w:rPr>
          <w:rFonts w:ascii="Times New Roman" w:cs="Times New Roman" w:eastAsia="Times New Roman" w:hAnsi="Times New Roman"/>
          <w:b/>
          <w:bCs/>
          <w:sz w:val="24"/>
          <w:szCs w:val="24"/>
        </w:rPr>
        <w:t xml:space="preserve">6.6 Robustness beyond the Training Range</w:t>
      </w:r>
    </w:p>
    <w:p>
      <w:pPr>
        <w:spacing w:after="100" w:line="360"/>
        <w:jc w:val="both"/>
      </w:pPr>
      <w:r>
        <w:rPr>
          <w:rFonts w:ascii="Times New Roman" w:cs="Times New Roman" w:eastAsia="Times New Roman" w:hAnsi="Times New Roman"/>
          <w:sz w:val="24"/>
          <w:szCs w:val="24"/>
        </w:rPr>
        <w:t xml:space="preserve">As an additional check not used for any decision, 24 constant-demand scenarios with arrival rates up to 0.55 vehicles per second on each road (beyond the 0.40 limit of the generators) were run with fresh seeds. Against a fixed-timer delay of 552.8 s, version 2 reduced delay by 33.1%, the actuated rule by 32.0%, the hand-set version 2 by 27.4% and version 1 with GA by 20.5% (the intervals of version 2 and the actuated rule overlap). All controllers degrade when the intersection is over-saturated, but none breaks down.</w:t>
      </w:r>
    </w:p>
    <w:p>
      <w:pPr>
        <w:pStyle w:val="Heading2"/>
        <w:keepNext/>
        <w:spacing w:after="80" w:before="160" w:line="360"/>
      </w:pPr>
      <w:r>
        <w:rPr>
          <w:rFonts w:ascii="Times New Roman" w:cs="Times New Roman" w:eastAsia="Times New Roman" w:hAnsi="Times New Roman"/>
          <w:b/>
          <w:bCs/>
          <w:sz w:val="24"/>
          <w:szCs w:val="24"/>
        </w:rPr>
        <w:t xml:space="preserve">6.7 Interpretation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Adaptive control is clearly valuable.</w:t>
      </w:r>
      <w:r>
        <w:rPr>
          <w:rFonts w:ascii="Times New Roman" w:cs="Times New Roman" w:eastAsia="Times New Roman" w:hAnsi="Times New Roman"/>
          <w:sz w:val="24"/>
          <w:szCs w:val="24"/>
        </w:rPr>
        <w:t xml:space="preserve"> The adaptive controllers cut delay by 35% to 58% compared with the fixed timer. Most of the benefit comes from reacting to the queues at all.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Version 2 is a real improvement over version 1.</w:t>
      </w:r>
      <w:r>
        <w:rPr>
          <w:rFonts w:ascii="Times New Roman" w:cs="Times New Roman" w:eastAsia="Times New Roman" w:hAnsi="Times New Roman"/>
          <w:sz w:val="24"/>
          <w:szCs w:val="24"/>
        </w:rPr>
        <w:t xml:space="preserve"> Giving the controller visibility of the opposing road, and normalising the fitness, accounts for the gain of 42.4%.</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The advantage over a good simple rule is small.</w:t>
      </w:r>
      <w:r>
        <w:rPr>
          <w:rFonts w:ascii="Times New Roman" w:cs="Times New Roman" w:eastAsia="Times New Roman" w:hAnsi="Times New Roman"/>
          <w:sz w:val="24"/>
          <w:szCs w:val="24"/>
        </w:rPr>
        <w:t xml:space="preserve"> A one-parameter rule gets nearly all of the way. The honest reading is that the fuzzy controller matches the best simple adaptive rule and edges it slightly, while also being explainable through the rules that fired.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The waiting-time input is rarely used.</w:t>
      </w:r>
      <w:r>
        <w:rPr>
          <w:rFonts w:ascii="Times New Roman" w:cs="Times New Roman" w:eastAsia="Times New Roman" w:hAnsi="Times New Roman"/>
          <w:sz w:val="24"/>
          <w:szCs w:val="24"/>
        </w:rPr>
        <w:t xml:space="preserve"> The tuned breakpoints for waiting time moved to between 71 and 104 seconds, so this input seldom fires and the controller relies mainly on the two queues. This is consistent with the actuated rule, which uses only the queue, doing almost as well.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Explainability is the practical strength.</w:t>
      </w:r>
      <w:r>
        <w:rPr>
          <w:rFonts w:ascii="Times New Roman" w:cs="Times New Roman" w:eastAsia="Times New Roman" w:hAnsi="Times New Roman"/>
          <w:sz w:val="24"/>
          <w:szCs w:val="24"/>
        </w:rPr>
        <w:t xml:space="preserve"> Each decision can be traced to the rules that fired, which is helpful for validation and for communicating with engineers.</w:t>
      </w:r>
    </w:p>
    <w:p>
      <w:pPr>
        <w:pStyle w:val="Heading2"/>
        <w:keepNext/>
        <w:spacing w:after="80" w:before="160" w:line="360"/>
      </w:pPr>
      <w:r>
        <w:rPr>
          <w:rFonts w:ascii="Times New Roman" w:cs="Times New Roman" w:eastAsia="Times New Roman" w:hAnsi="Times New Roman"/>
          <w:b/>
          <w:bCs/>
          <w:sz w:val="24"/>
          <w:szCs w:val="24"/>
        </w:rPr>
        <w:t xml:space="preserve">6.8 Comparison with Objectives</w:t>
      </w:r>
    </w:p>
    <w:p>
      <w:pPr>
        <w:keepNext/>
        <w:spacing w:after="80" w:before="160" w:line="300"/>
        <w:jc w:val="center"/>
      </w:pPr>
      <w:r>
        <w:rPr>
          <w:rFonts w:ascii="Times New Roman" w:cs="Times New Roman" w:eastAsia="Times New Roman" w:hAnsi="Times New Roman"/>
          <w:b w:val="false"/>
          <w:bCs w:val="false"/>
          <w:sz w:val="24"/>
          <w:szCs w:val="24"/>
        </w:rPr>
        <w:t xml:space="preserve">Table 6.6: Objectives and outcomes</w:t>
      </w:r>
    </w:p>
    <w:tbl>
      <w:tblPr>
        <w:tblW w:type="dxa" w:w="835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050"/>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Objective</w:t>
            </w:r>
          </w:p>
        </w:tc>
        <w:tc>
          <w:tcPr>
            <w:tcW w:type="dxa" w:w="60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keepNext/>
              <w:spacing w:line="276"/>
              <w:jc w:val="center"/>
            </w:pPr>
            <w:r>
              <w:rPr>
                <w:rFonts w:ascii="Times New Roman" w:cs="Times New Roman" w:eastAsia="Times New Roman" w:hAnsi="Times New Roman"/>
                <w:b/>
                <w:bCs/>
                <w:sz w:val="22"/>
                <w:szCs w:val="22"/>
              </w:rPr>
              <w:t xml:space="preserve">Outcome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1. Controller</w:t>
            </w:r>
          </w:p>
        </w:tc>
        <w:tc>
          <w:tcPr>
            <w:tcW w:type="dxa" w:w="60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Mamdani controller with three inputs and 27 rules built; output clamped to 10 to 60 seconds; rules that fired are reported for each decision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2. Tuning</w:t>
            </w:r>
          </w:p>
        </w:tc>
        <w:tc>
          <w:tcPr>
            <w:tcW w:type="dxa" w:w="60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GA, PSO and SA compared under equal 2000-evaluation budgets (27 runs); the optimizer choice did not materially change results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3. Benchmark</w:t>
            </w:r>
          </w:p>
        </w:tc>
        <w:tc>
          <w:tcPr>
            <w:tcW w:type="dxa" w:w="60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spacing w:line="276"/>
              <w:jc w:val="left"/>
            </w:pPr>
            <w:r>
              <w:rPr>
                <w:rFonts w:ascii="Times New Roman" w:cs="Times New Roman" w:eastAsia="Times New Roman" w:hAnsi="Times New Roman"/>
                <w:sz w:val="22"/>
                <w:szCs w:val="22"/>
              </w:rPr>
              <w:t xml:space="preserve">Evaluated once on 60 unseen scenarios against several baselines; 58.5% reduction versus the fixed timer, 42.4% versus version 1, 4.3% versus the simple rule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4. Prototype</w:t>
            </w:r>
          </w:p>
        </w:tc>
        <w:tc>
          <w:tcPr>
            <w:tcW w:type="dxa" w:w="60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spacing w:line="276"/>
              <w:jc w:val="left"/>
            </w:pPr>
            <w:r>
              <w:rPr>
                <w:rFonts w:ascii="Times New Roman" w:cs="Times New Roman" w:eastAsia="Times New Roman" w:hAnsi="Times New Roman"/>
                <w:sz w:val="22"/>
                <w:szCs w:val="22"/>
              </w:rPr>
              <w:t xml:space="preserve">Command-line tool, local web application and 3D replay delivered; 23 tests pass; one command reproduces all results</w:t>
            </w:r>
          </w:p>
        </w:tc>
      </w:tr>
    </w:tbl>
    <w:p>
      <w:pPr>
        <w:spacing w:after="140"/>
      </w:pPr>
      <w:r>
        <w:rPr>
          <w:rFonts w:ascii="Times New Roman" w:cs="Times New Roman" w:eastAsia="Times New Roman" w:hAnsi="Times New Roman"/>
          <w:sz w:val="24"/>
          <w:szCs w:val="24"/>
        </w:rPr>
        <w:t xml:space="preserve"/>
      </w:r>
    </w:p>
    <w:p>
      <w:pPr>
        <w:pStyle w:val="Heading2"/>
        <w:keepNext/>
        <w:spacing w:after="80" w:before="160" w:line="360"/>
      </w:pPr>
      <w:r>
        <w:rPr>
          <w:rFonts w:ascii="Times New Roman" w:cs="Times New Roman" w:eastAsia="Times New Roman" w:hAnsi="Times New Roman"/>
          <w:b/>
          <w:bCs/>
          <w:sz w:val="24"/>
          <w:szCs w:val="24"/>
        </w:rPr>
        <w:t xml:space="preserve">6.9 Threats to Validity</w:t>
      </w:r>
    </w:p>
    <w:p>
      <w:pPr>
        <w:spacing w:after="100" w:line="360"/>
        <w:jc w:val="both"/>
      </w:pPr>
      <w:r>
        <w:rPr>
          <w:rFonts w:ascii="Times New Roman" w:cs="Times New Roman" w:eastAsia="Times New Roman" w:hAnsi="Times New Roman"/>
          <w:sz w:val="24"/>
          <w:szCs w:val="24"/>
        </w:rPr>
        <w:t xml:space="preserve">The results come from simulation, so their validity depends on how well the simulator represents real intersections. Arrivals are Poisson with piecewise-linear rates, and there are no platoons, turning movements, pedestrians or sensor noise. Controllers choose only the duration of the next green in a strictly alternating two-phase cycle. The confidence intervals are bootstrap intervals over scenarios drawn from our own generator, so they show that the result is stable across that distribution, not that it transfers to real roads. In over-saturated scenarios the delay measure depends on the one-hour horizon, because vehicles still queued at the end contribute only the waiting so far. The results should therefore be read as a comparison of control strategies under identical simulated conditions, not as a prediction of field performance.</w:t>
      </w:r>
    </w:p>
    <w:p>
      <w:pPr>
        <w:pStyle w:val="Heading1"/>
        <w:pageBreakBefore/>
        <w:spacing w:after="200" w:line="360"/>
        <w:jc w:val="center"/>
      </w:pPr>
      <w:r>
        <w:rPr>
          <w:rFonts w:ascii="Times New Roman" w:cs="Times New Roman" w:eastAsia="Times New Roman" w:hAnsi="Times New Roman"/>
          <w:b/>
          <w:bCs/>
          <w:sz w:val="28"/>
          <w:szCs w:val="28"/>
        </w:rPr>
        <w:t xml:space="preserve">7. CONCLUSION AND FUTURE SCOPE</w:t>
      </w:r>
    </w:p>
    <w:p>
      <w:pPr>
        <w:pStyle w:val="Heading2"/>
        <w:keepNext/>
        <w:spacing w:after="80" w:before="160" w:line="360"/>
      </w:pPr>
      <w:r>
        <w:rPr>
          <w:rFonts w:ascii="Times New Roman" w:cs="Times New Roman" w:eastAsia="Times New Roman" w:hAnsi="Times New Roman"/>
          <w:b/>
          <w:bCs/>
          <w:sz w:val="24"/>
          <w:szCs w:val="24"/>
        </w:rPr>
        <w:t xml:space="preserve">7.1 Summary</w:t>
      </w:r>
    </w:p>
    <w:p>
      <w:pPr>
        <w:spacing w:after="100" w:line="360"/>
        <w:jc w:val="both"/>
      </w:pPr>
      <w:r>
        <w:rPr>
          <w:rFonts w:ascii="Times New Roman" w:cs="Times New Roman" w:eastAsia="Times New Roman" w:hAnsi="Times New Roman"/>
          <w:sz w:val="24"/>
          <w:szCs w:val="24"/>
        </w:rPr>
        <w:t xml:space="preserve">This project designed, tuned and evaluated a Mamdani fuzzy traffic signal controller. Version 2 uses three inputs and 27 IF-THEN rules to select a green time of 10 to 60 seconds, and its membership functions are tuned by optimization within a simulator. On 60 unseen simulated scenarios it reduced delay by 58.5% against a fixed 30-second timer and by 42.4% against the earlier version. It also matched a simple actuated rule, improving on it by only 4.3%. The optimizer used (GA, PSO or SA) did not matter, and the largest gain came from the controller structure, namely adding the opposing queue to the inputs. The complete prototype includes a command-line tool, a local web application and a 3D replay, and all results can be reproduced by a single command. All four objectives were achieved.</w:t>
      </w:r>
    </w:p>
    <w:p>
      <w:pPr>
        <w:pStyle w:val="Heading2"/>
        <w:keepNext/>
        <w:spacing w:after="80" w:before="160" w:line="360"/>
      </w:pPr>
      <w:r>
        <w:rPr>
          <w:rFonts w:ascii="Times New Roman" w:cs="Times New Roman" w:eastAsia="Times New Roman" w:hAnsi="Times New Roman"/>
          <w:b/>
          <w:bCs/>
          <w:sz w:val="24"/>
          <w:szCs w:val="24"/>
        </w:rPr>
        <w:t xml:space="preserve">7.2 Learning Outcomes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Applied knowledge representation by building and reasoning over a 27-rule fuzzy rule base.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Applied fuzzy inference with centroid defuzzification to a real-world control problem.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Applied genetic algorithms, particle swarm optimization and simulated annealing to tune a controller and compared them fairly.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Learned to separate training, validation and test data, and to report results with confidence intervals and win-loss counts.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Learned the value of simple baselines: a one-line rule was almost as good as the more elaborate controller, and it exposed that the first version had been compared only against a weak opponent.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Practised building a reproducible software prototype with tests.</w:t>
      </w:r>
    </w:p>
    <w:p>
      <w:pPr>
        <w:pStyle w:val="Heading2"/>
        <w:keepNext/>
        <w:spacing w:after="80" w:before="160" w:line="360"/>
      </w:pPr>
      <w:r>
        <w:rPr>
          <w:rFonts w:ascii="Times New Roman" w:cs="Times New Roman" w:eastAsia="Times New Roman" w:hAnsi="Times New Roman"/>
          <w:b/>
          <w:bCs/>
          <w:sz w:val="24"/>
          <w:szCs w:val="24"/>
        </w:rPr>
        <w:t xml:space="preserve">7.3 Future Enhancements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Real data.</w:t>
      </w:r>
      <w:r>
        <w:rPr>
          <w:rFonts w:ascii="Times New Roman" w:cs="Times New Roman" w:eastAsia="Times New Roman" w:hAnsi="Times New Roman"/>
          <w:sz w:val="24"/>
          <w:szCs w:val="24"/>
        </w:rPr>
        <w:t xml:space="preserve"> Validate and tune the controller on measured traffic counts from real intersections.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Richer controller inputs.</w:t>
      </w:r>
      <w:r>
        <w:rPr>
          <w:rFonts w:ascii="Times New Roman" w:cs="Times New Roman" w:eastAsia="Times New Roman" w:hAnsi="Times New Roman"/>
          <w:sz w:val="24"/>
          <w:szCs w:val="24"/>
        </w:rPr>
        <w:t xml:space="preserve"> Add inputs such as queue trend and time since last green, and test whether they widen the margin over the simple rule.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Pedestrians and emergency vehicles.</w:t>
      </w:r>
      <w:r>
        <w:rPr>
          <w:rFonts w:ascii="Times New Roman" w:cs="Times New Roman" w:eastAsia="Times New Roman" w:hAnsi="Times New Roman"/>
          <w:sz w:val="24"/>
          <w:szCs w:val="24"/>
        </w:rPr>
        <w:t xml:space="preserve"> Add pedestrian crossing requests with walk times, and an override that gives green to an approaching emergency vehicle.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Multiple phases and intersections.</w:t>
      </w:r>
      <w:r>
        <w:rPr>
          <w:rFonts w:ascii="Times New Roman" w:cs="Times New Roman" w:eastAsia="Times New Roman" w:hAnsi="Times New Roman"/>
          <w:sz w:val="24"/>
          <w:szCs w:val="24"/>
        </w:rPr>
        <w:t xml:space="preserve"> Extend to turning movements and to a corridor of coordinated junctions with a green wave.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Hardware deployment.</w:t>
      </w:r>
      <w:r>
        <w:rPr>
          <w:rFonts w:ascii="Times New Roman" w:cs="Times New Roman" w:eastAsia="Times New Roman" w:hAnsi="Times New Roman"/>
          <w:sz w:val="24"/>
          <w:szCs w:val="24"/>
        </w:rPr>
        <w:t xml:space="preserve"> Test the controller with real detectors and signal controllers.</w:t>
      </w:r>
    </w:p>
    <w:p>
      <w:pPr>
        <w:pStyle w:val="Heading1"/>
        <w:pageBreakBefore/>
        <w:spacing w:after="200"/>
        <w:jc w:val="center"/>
      </w:pPr>
      <w:r>
        <w:rPr>
          <w:rFonts w:ascii="Times New Roman" w:cs="Times New Roman" w:eastAsia="Times New Roman" w:hAnsi="Times New Roman"/>
          <w:b/>
          <w:bCs/>
          <w:sz w:val="28"/>
          <w:szCs w:val="28"/>
        </w:rPr>
        <w:t xml:space="preserve">REFERENCES</w:t>
      </w:r>
    </w:p>
    <w:p>
      <w:pPr>
        <w:tabs>
          <w:tab w:val="left" w:pos="600"/>
        </w:tabs>
        <w:spacing w:after="60" w:line="360"/>
        <w:ind w:left="600" w:hanging="600"/>
        <w:jc w:val="both"/>
      </w:pPr>
      <w:r>
        <w:rPr>
          <w:rFonts w:ascii="Times New Roman" w:cs="Times New Roman" w:eastAsia="Times New Roman" w:hAnsi="Times New Roman"/>
          <w:sz w:val="24"/>
          <w:szCs w:val="24"/>
        </w:rPr>
        <w:t xml:space="preserve">[1]	L. A. Zadeh, "Fuzzy sets," Information and Control, vol. 8, no. 3, pp. 338-353, 1965.</w:t>
      </w:r>
    </w:p>
    <w:p>
      <w:pPr>
        <w:tabs>
          <w:tab w:val="left" w:pos="600"/>
        </w:tabs>
        <w:spacing w:after="60" w:line="360"/>
        <w:ind w:left="600" w:hanging="600"/>
        <w:jc w:val="both"/>
      </w:pPr>
      <w:r>
        <w:rPr>
          <w:rFonts w:ascii="Times New Roman" w:cs="Times New Roman" w:eastAsia="Times New Roman" w:hAnsi="Times New Roman"/>
          <w:sz w:val="24"/>
          <w:szCs w:val="24"/>
        </w:rPr>
        <w:t xml:space="preserve">[2]	E. H. Mamdani and S. Assilian, "An experiment in linguistic synthesis with a fuzzy logic controller," International Journal of Man-Machine Studies, vol. 7, no. 1, pp. 1-13, 1975.</w:t>
      </w:r>
    </w:p>
    <w:p>
      <w:pPr>
        <w:tabs>
          <w:tab w:val="left" w:pos="600"/>
        </w:tabs>
        <w:spacing w:after="60" w:line="360"/>
        <w:ind w:left="600" w:hanging="600"/>
        <w:jc w:val="both"/>
      </w:pPr>
      <w:r>
        <w:rPr>
          <w:rFonts w:ascii="Times New Roman" w:cs="Times New Roman" w:eastAsia="Times New Roman" w:hAnsi="Times New Roman"/>
          <w:sz w:val="24"/>
          <w:szCs w:val="24"/>
        </w:rPr>
        <w:t xml:space="preserve">[3]	J. H. Holland, Adaptation in Natural and Artificial Systems. Ann Arbor, MI, USA: University of Michigan Press, 1975.</w:t>
      </w:r>
    </w:p>
    <w:p>
      <w:pPr>
        <w:tabs>
          <w:tab w:val="left" w:pos="600"/>
        </w:tabs>
        <w:spacing w:after="60" w:line="360"/>
        <w:ind w:left="600" w:hanging="600"/>
        <w:jc w:val="both"/>
      </w:pPr>
      <w:r>
        <w:rPr>
          <w:rFonts w:ascii="Times New Roman" w:cs="Times New Roman" w:eastAsia="Times New Roman" w:hAnsi="Times New Roman"/>
          <w:sz w:val="24"/>
          <w:szCs w:val="24"/>
        </w:rPr>
        <w:t xml:space="preserve">[4]	J. Kennedy and R. Eberhart, "Particle swarm optimization," in Proc. IEEE International Conference on Neural Networks, Perth, Australia, 1995, vol. 4, pp. 1942-1948.</w:t>
      </w:r>
    </w:p>
    <w:p>
      <w:pPr>
        <w:tabs>
          <w:tab w:val="left" w:pos="600"/>
        </w:tabs>
        <w:spacing w:after="60" w:line="360"/>
        <w:ind w:left="600" w:hanging="600"/>
        <w:jc w:val="both"/>
      </w:pPr>
      <w:r>
        <w:rPr>
          <w:rFonts w:ascii="Times New Roman" w:cs="Times New Roman" w:eastAsia="Times New Roman" w:hAnsi="Times New Roman"/>
          <w:sz w:val="24"/>
          <w:szCs w:val="24"/>
        </w:rPr>
        <w:t xml:space="preserve">[5]	S. Kirkpatrick, C. D. Gelatt, and M. P. Vecchi, "Optimization by simulated annealing," Science, vol. 220, no. 4598, pp. 671-680, 1983.</w:t>
      </w:r>
    </w:p>
    <w:p>
      <w:pPr>
        <w:tabs>
          <w:tab w:val="left" w:pos="600"/>
        </w:tabs>
        <w:spacing w:after="60" w:line="360"/>
        <w:ind w:left="600" w:hanging="600"/>
        <w:jc w:val="both"/>
      </w:pPr>
      <w:r>
        <w:rPr>
          <w:rFonts w:ascii="Times New Roman" w:cs="Times New Roman" w:eastAsia="Times New Roman" w:hAnsi="Times New Roman"/>
          <w:sz w:val="24"/>
          <w:szCs w:val="24"/>
        </w:rPr>
        <w:t xml:space="preserve">[6]	C. C. Lee, "Fuzzy logic in control systems: Fuzzy logic controller, Parts I and II," IEEE Transactions on Systems, Man, and Cybernetics, vol. 20, no. 2, pp. 404-435, 1990.</w:t>
      </w:r>
    </w:p>
    <w:p>
      <w:pPr>
        <w:tabs>
          <w:tab w:val="left" w:pos="600"/>
        </w:tabs>
        <w:spacing w:after="60" w:line="360"/>
        <w:ind w:left="600" w:hanging="600"/>
        <w:jc w:val="both"/>
      </w:pPr>
      <w:r>
        <w:rPr>
          <w:rFonts w:ascii="Times New Roman" w:cs="Times New Roman" w:eastAsia="Times New Roman" w:hAnsi="Times New Roman"/>
          <w:sz w:val="24"/>
          <w:szCs w:val="24"/>
        </w:rPr>
        <w:t xml:space="preserve">[7]	C. P. Pappis and E. H. Mamdani, "A fuzzy logic controller for a traffic junction," IEEE Transactions on Systems, Man, and Cybernetics, vol. SMC-7, no. 10, pp. 707-717, 1977.</w:t>
      </w:r>
    </w:p>
    <w:p>
      <w:pPr>
        <w:tabs>
          <w:tab w:val="left" w:pos="600"/>
        </w:tabs>
        <w:spacing w:after="60" w:line="360"/>
        <w:ind w:left="600" w:hanging="600"/>
        <w:jc w:val="both"/>
      </w:pPr>
      <w:r>
        <w:rPr>
          <w:rFonts w:ascii="Times New Roman" w:cs="Times New Roman" w:eastAsia="Times New Roman" w:hAnsi="Times New Roman"/>
          <w:sz w:val="24"/>
          <w:szCs w:val="24"/>
        </w:rPr>
        <w:t xml:space="preserve">[8]	F. V. Webster, "Traffic signal settings," Road Research Technical Paper No. 39, Her Majesty's Stationery Office, London, U.K., 1958.</w:t>
      </w:r>
    </w:p>
    <w:p>
      <w:pPr>
        <w:tabs>
          <w:tab w:val="left" w:pos="600"/>
        </w:tabs>
        <w:spacing w:after="60" w:line="360"/>
        <w:ind w:left="600" w:hanging="600"/>
        <w:jc w:val="both"/>
      </w:pPr>
      <w:r>
        <w:rPr>
          <w:rFonts w:ascii="Times New Roman" w:cs="Times New Roman" w:eastAsia="Times New Roman" w:hAnsi="Times New Roman"/>
          <w:sz w:val="24"/>
          <w:szCs w:val="24"/>
        </w:rPr>
        <w:t xml:space="preserve">[9]	D. E. Goldberg, Genetic Algorithms in Search, Optimization and Machine Learning. Reading, MA, USA: Addison-Wesley, 1989.</w:t>
      </w:r>
    </w:p>
    <w:p>
      <w:pPr>
        <w:tabs>
          <w:tab w:val="left" w:pos="600"/>
        </w:tabs>
        <w:spacing w:after="60" w:line="360"/>
        <w:ind w:left="600" w:hanging="600"/>
        <w:jc w:val="both"/>
      </w:pPr>
      <w:r>
        <w:rPr>
          <w:rFonts w:ascii="Times New Roman" w:cs="Times New Roman" w:eastAsia="Times New Roman" w:hAnsi="Times New Roman"/>
          <w:sz w:val="24"/>
          <w:szCs w:val="24"/>
        </w:rPr>
        <w:t xml:space="preserve">[10]	P. B. Hunt, D. I. Robertson, R. D. Bretherton, and R. I. Winton, "SCOOT: A traffic responsive method of coordinating signals," Transport and Road Research Laboratory, Crowthorne, U.K., TRRL Report LR 1014, 1981.</w:t>
      </w:r>
    </w:p>
    <w:p>
      <w:pPr>
        <w:tabs>
          <w:tab w:val="left" w:pos="600"/>
        </w:tabs>
        <w:spacing w:after="60" w:line="360"/>
        <w:ind w:left="600" w:hanging="600"/>
        <w:jc w:val="both"/>
      </w:pPr>
      <w:r>
        <w:rPr>
          <w:rFonts w:ascii="Times New Roman" w:cs="Times New Roman" w:eastAsia="Times New Roman" w:hAnsi="Times New Roman"/>
          <w:sz w:val="24"/>
          <w:szCs w:val="24"/>
        </w:rPr>
        <w:t xml:space="preserve">[11]	A. G. Sims and K. W. Dobinson, "The Sydney coordinated adaptive traffic (SCAT) system philosophy and benefits," IEEE Transactions on Vehicular Technology, vol. 29, no. 2, pp. 130-137, 1980.</w:t>
      </w:r>
    </w:p>
    <w:p>
      <w:pPr>
        <w:tabs>
          <w:tab w:val="left" w:pos="600"/>
        </w:tabs>
        <w:spacing w:after="60" w:line="360"/>
        <w:ind w:left="600" w:hanging="600"/>
        <w:jc w:val="both"/>
      </w:pPr>
      <w:r>
        <w:rPr>
          <w:rFonts w:ascii="Times New Roman" w:cs="Times New Roman" w:eastAsia="Times New Roman" w:hAnsi="Times New Roman"/>
          <w:sz w:val="24"/>
          <w:szCs w:val="24"/>
        </w:rPr>
        <w:t xml:space="preserve">[12]	B. Abdulhai, R. Pringle, and G. J. Karakoulas, "Reinforcement learning for true adaptive traffic signal control," Journal of Transportation Engineering, vol. 129, no. 3, pp. 278-285, 2003.</w:t>
      </w:r>
    </w:p>
    <w:p>
      <w:pPr>
        <w:tabs>
          <w:tab w:val="left" w:pos="600"/>
        </w:tabs>
        <w:spacing w:after="60" w:line="360"/>
        <w:ind w:left="600" w:hanging="600"/>
        <w:jc w:val="both"/>
      </w:pPr>
      <w:r>
        <w:rPr>
          <w:rFonts w:ascii="Times New Roman" w:cs="Times New Roman" w:eastAsia="Times New Roman" w:hAnsi="Times New Roman"/>
          <w:sz w:val="24"/>
          <w:szCs w:val="24"/>
        </w:rPr>
        <w:t xml:space="preserve">[13]	M. Wiering, "Multi-agent reinforcement learning for traffic light control," in Proc. 17th International Conference on Machine Learning (ICML), Stanford, CA, USA, 2000, pp. 1151-1158.</w:t>
      </w:r>
    </w:p>
    <w:p>
      <w:pPr>
        <w:tabs>
          <w:tab w:val="left" w:pos="600"/>
        </w:tabs>
        <w:spacing w:after="60" w:line="360"/>
        <w:ind w:left="600" w:hanging="600"/>
        <w:jc w:val="both"/>
      </w:pPr>
      <w:r>
        <w:rPr>
          <w:rFonts w:ascii="Times New Roman" w:cs="Times New Roman" w:eastAsia="Times New Roman" w:hAnsi="Times New Roman"/>
          <w:sz w:val="24"/>
          <w:szCs w:val="24"/>
        </w:rPr>
        <w:t xml:space="preserve">[14]	M. Mitchell, An Introduction to Genetic Algorithms. Cambridge, MA, USA: MIT Press, 1996.</w:t>
      </w:r>
    </w:p>
    <w:p>
      <w:pPr>
        <w:tabs>
          <w:tab w:val="left" w:pos="600"/>
        </w:tabs>
        <w:spacing w:after="60" w:line="360"/>
        <w:ind w:left="600" w:hanging="600"/>
        <w:jc w:val="both"/>
      </w:pPr>
      <w:r>
        <w:rPr>
          <w:rFonts w:ascii="Times New Roman" w:cs="Times New Roman" w:eastAsia="Times New Roman" w:hAnsi="Times New Roman"/>
          <w:sz w:val="24"/>
          <w:szCs w:val="24"/>
        </w:rPr>
        <w:t xml:space="preserve">[15]	L. A. Zadeh, "Outline of a new approach to the analysis of complex systems and decision processes," IEEE Transactions on Systems, Man, and Cybernetics, vol. SMC-3, no. 1, pp. 28-44, 1973.</w:t>
      </w:r>
    </w:p>
    <w:p>
      <w:pPr>
        <w:tabs>
          <w:tab w:val="left" w:pos="600"/>
        </w:tabs>
        <w:spacing w:after="60" w:line="360"/>
        <w:ind w:left="600" w:hanging="600"/>
        <w:jc w:val="both"/>
      </w:pPr>
      <w:r>
        <w:rPr>
          <w:rFonts w:ascii="Times New Roman" w:cs="Times New Roman" w:eastAsia="Times New Roman" w:hAnsi="Times New Roman"/>
          <w:sz w:val="24"/>
          <w:szCs w:val="24"/>
        </w:rPr>
        <w:t xml:space="preserve">[16]	T. J. Ross, Fuzzy Logic with Engineering Applications, 3rd ed. Chichester, U.K.: Wiley, 2010.</w:t>
      </w:r>
    </w:p>
    <w:p>
      <w:pPr>
        <w:tabs>
          <w:tab w:val="left" w:pos="600"/>
        </w:tabs>
        <w:spacing w:after="60" w:line="360"/>
        <w:ind w:left="600" w:hanging="600"/>
        <w:jc w:val="both"/>
      </w:pPr>
      <w:r>
        <w:rPr>
          <w:rFonts w:ascii="Times New Roman" w:cs="Times New Roman" w:eastAsia="Times New Roman" w:hAnsi="Times New Roman"/>
          <w:sz w:val="24"/>
          <w:szCs w:val="24"/>
        </w:rPr>
        <w:t xml:space="preserve">[17]	Y. Shi and R. Eberhart, "A modified particle swarm optimizer," in Proc. IEEE International Conference on Evolutionary Computation, Anchorage, AK, USA, 1998, pp. 69-73.</w:t>
      </w:r>
    </w:p>
    <w:p>
      <w:pPr>
        <w:tabs>
          <w:tab w:val="left" w:pos="600"/>
        </w:tabs>
        <w:spacing w:after="60" w:line="360"/>
        <w:ind w:left="600" w:hanging="600"/>
        <w:jc w:val="both"/>
      </w:pPr>
      <w:r>
        <w:rPr>
          <w:rFonts w:ascii="Times New Roman" w:cs="Times New Roman" w:eastAsia="Times New Roman" w:hAnsi="Times New Roman"/>
          <w:sz w:val="24"/>
          <w:szCs w:val="24"/>
        </w:rPr>
        <w:t xml:space="preserve">[18]	B. Efron and R. J. Tibshirani, An Introduction to the Bootstrap. New York, NY, USA: Chapman and Hall, 1993.</w:t>
      </w:r>
    </w:p>
    <w:p>
      <w:pPr>
        <w:tabs>
          <w:tab w:val="left" w:pos="600"/>
        </w:tabs>
        <w:spacing w:after="60" w:line="360"/>
        <w:ind w:left="600" w:hanging="600"/>
        <w:jc w:val="both"/>
      </w:pPr>
      <w:r>
        <w:rPr>
          <w:rFonts w:ascii="Times New Roman" w:cs="Times New Roman" w:eastAsia="Times New Roman" w:hAnsi="Times New Roman"/>
          <w:sz w:val="24"/>
          <w:szCs w:val="24"/>
        </w:rPr>
        <w:t xml:space="preserve">[19]	Transportation Research Board, Highway Capacity Manual, 6th ed. Washington, DC, USA: National Academies Press, 2016.</w:t>
      </w:r>
    </w:p>
    <w:p>
      <w:pPr>
        <w:tabs>
          <w:tab w:val="left" w:pos="600"/>
        </w:tabs>
        <w:spacing w:after="60" w:line="360"/>
        <w:ind w:left="600" w:hanging="600"/>
        <w:jc w:val="both"/>
      </w:pPr>
      <w:r>
        <w:rPr>
          <w:rFonts w:ascii="Times New Roman" w:cs="Times New Roman" w:eastAsia="Times New Roman" w:hAnsi="Times New Roman"/>
          <w:sz w:val="24"/>
          <w:szCs w:val="24"/>
        </w:rPr>
        <w:t xml:space="preserve">[20]	Python Software Foundation, "Python 3 documentation." [Online]. Available: https://docs.python.org/3/. [Accessed: Oct. 2026].</w:t>
      </w:r>
    </w:p>
    <w:p>
      <w:pPr>
        <w:tabs>
          <w:tab w:val="left" w:pos="600"/>
        </w:tabs>
        <w:spacing w:after="60" w:line="360"/>
        <w:ind w:left="600" w:hanging="600"/>
        <w:jc w:val="both"/>
      </w:pPr>
      <w:r>
        <w:rPr>
          <w:rFonts w:ascii="Times New Roman" w:cs="Times New Roman" w:eastAsia="Times New Roman" w:hAnsi="Times New Roman"/>
          <w:sz w:val="24"/>
          <w:szCs w:val="24"/>
        </w:rPr>
        <w:t xml:space="preserve">[21]	NumPy Developers, "NumPy documentation." [Online]. Available: https://numpy.org/doc/. [Accessed: Oct. 2026].</w:t>
      </w:r>
    </w:p>
    <w:sectPr>
      <w:footerReference w:type="default" r:id="rId9"/>
      <w:pgSz w:w="11906" w:h="16838" w:orient="portrait"/>
      <w:pgMar w:top="1440" w:right="1440" w:bottom="1440" w:left="1800" w:header="708" w:footer="708" w:gutter="0"/>
      <w:pgBorders>
        <w:top w:val="single" w:color="000000" w:sz="4" w:space="24"/>
        <w:left w:val="single" w:color="000000" w:sz="4" w:space="24"/>
        <w:bottom w:val="single" w:color="000000" w:sz="4" w:space="24"/>
        <w:right w:val="single" w:color="000000" w:sz="4" w:space="24"/>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4"/>
        <w:szCs w:val="24"/>
      </w:rP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c71d5631b1b00a610163f72bc8ec33fe486052fc.jpg"/><Relationship Id="rId11" Type="http://schemas.openxmlformats.org/officeDocument/2006/relationships/image" Target="media/3de431ff50348b89bd23d1cb0536a102b35ae4c9.png"/><Relationship Id="rId12" Type="http://schemas.openxmlformats.org/officeDocument/2006/relationships/image" Target="media/c22a42ab6fa9ef85b19b8d1dda745a22d50a1d76.png"/><Relationship Id="rId13" Type="http://schemas.openxmlformats.org/officeDocument/2006/relationships/image" Target="media/32fd63daaba0f89b7aa4b8e9c62db2014a6124a0.png"/><Relationship Id="rId14" Type="http://schemas.openxmlformats.org/officeDocument/2006/relationships/image" Target="media/ab36969998558e0a6c7080922f8baa4b4e06922b.png"/><Relationship Id="rId15" Type="http://schemas.openxmlformats.org/officeDocument/2006/relationships/image" Target="media/49c4c7c9fe94ae3a2a2d4c8102a10bdc7b947006.png"/><Relationship Id="rId16" Type="http://schemas.openxmlformats.org/officeDocument/2006/relationships/image" Target="media/91b274b3ca281e58019f14a93c206f8994c87b12.png"/><Relationship Id="rId17" Type="http://schemas.openxmlformats.org/officeDocument/2006/relationships/image" Target="media/3a02dd0d9b3c7ecd069d83ce74937021ca42f1dc.jpg"/><Relationship Id="rId18" Type="http://schemas.openxmlformats.org/officeDocument/2006/relationships/image" Target="media/5601afa862e45a03d5fbf776781f60294a5cea0f.jpg"/><Relationship Id="rId19" Type="http://schemas.openxmlformats.org/officeDocument/2006/relationships/image" Target="media/10709fb3112c6c41932c17c8064df45f2823e908.jpg"/><Relationship Id="rId20" Type="http://schemas.openxmlformats.org/officeDocument/2006/relationships/image" Target="media/21f30b218a00ad271e2ef997a3f5d08c648dc772.png"/><Relationship Id="rId21" Type="http://schemas.openxmlformats.org/officeDocument/2006/relationships/image" Target="media/792d20f66795539526cad771973d5e810715a60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2026-10-09T06:20:59.976Z</dcterms:created>
  <dcterms:modified xsi:type="dcterms:W3CDTF">2026-10-09T06:20:59.977Z</dcterms:modified>
</cp:coreProperties>
</file>

<file path=docProps/custom.xml><?xml version="1.0" encoding="utf-8"?>
<Properties xmlns="http://schemas.openxmlformats.org/officeDocument/2006/custom-properties" xmlns:vt="http://schemas.openxmlformats.org/officeDocument/2006/docPropsVTypes"/>
</file>