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clean_mobile[mob]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INVC_CUSTMR_CD [custcd]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CHAS_NUMBR[chasno]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MODL_GROP_CD[brand]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Usage_Type[Type]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VARNT_CD[variant]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INVC_DATE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[invcdt]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EXTND_WARNTY_IND [exwar]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taxi_non_taxi[taxi]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CUSTMR_TYPE[custtype]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parnt_name[dealer]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zone_desc[zone]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area_ofce_desc[AO]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>[state]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temp_newrepurbase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T_INV_VEHICLE a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this is the new vehicle master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T_INV_HDR b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this is the invoice table 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PARNT_GROP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PARNT_GROP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LOCTN_CD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LOCTN_CD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INVC_ID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T_INV_INVOICECUSTOMER c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this gives the customer details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PARNT_GROP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PARNT_GROP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LOCTN_CD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LOCTN_CD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INVC_ID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MAST_BRANCHDTLS d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this gives the dealer details and location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parnt_grop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parnt_grop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loctn_cd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loctn_cd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MODEL_GROUP_MASTER e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 this gives the complete brand details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modl_grop_cd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Model_Group_Code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T_VEHICL_MASTER_NEW f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 this is the old vehicle master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CHAS_NUMBR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CHAS_NUMBR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T_PINCODE_MST g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 pin code master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PINCODE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INVC_DATE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'2016-09-01'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clean_mobile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----- 21,61,328 vehicles till end FY16 - This date is FIXED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temp_newrepurbase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[veh]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temp_mvonew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top 100 * from #1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mvo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#1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mvo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temp_newrepurbase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mvo1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temp_newrepurbase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mvo1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mvo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temp_newrepurbase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#1 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mob 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temp_upgall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noProof/>
          <w:sz w:val="20"/>
          <w:szCs w:val="20"/>
        </w:rPr>
        <w:t xml:space="preserve"> mvo1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temp_newrepurbase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mvo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mvo1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mvo1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temp_newrepurbase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temp_newrepurbase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ODMTR_REDNG[odmtr]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SERVC_TYPE[servtype]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SERVC_TYPE_DESC[service]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[rodt]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DOC_AMNT[servamt]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temp_newrepurbase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T_ROCLSNG_HDR 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CHAS_NUMBR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MAST_SERVICE_SERVCE_TYP_MST c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SERVC_TYPE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SERVC_TYPE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T_ROBILL_HDR 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PARNT_GROP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PARNT_GROP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LOCTN_CD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LOCTN_CD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RO_ID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RO_STATS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'bil'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MAST_SERVICE_SERVCE_TYP_MST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'%FREE%'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'%anniver%'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'FREE'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'ACCIDENTAL'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'ACCIDENTAL'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'PAID'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servflag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rodt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rn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rodt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lastrodt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#4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lastrodt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rn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rodt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temp_newrepurserv0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 temp_newrepurserv0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acc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#4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'ACCIDENTAL'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chasno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odmtr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[odmtr]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[services]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rodt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[lastrodt]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[acc]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servamt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[servspend]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temp_newrepurserv0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chasno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temp_newrepurserv0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acc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acc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acc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temp_newrepurserv0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temp_newrepurserv0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servdiff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temp_newrepurserv0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servdiff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lastrodt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'2016-09-01'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temp_newrepurserv0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this is services before September 16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temp_newrepurserv0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 join this to the initial base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odmtr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services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servspend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servdiff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complaints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[month] 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temp_upgall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temp_newrepurbase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temp_newrepurserv0 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chasno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#d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temp_rep0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temp_rep0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mvo[TARGET]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exwar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custtype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zone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odmtr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services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servspend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servdiff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complaints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temp_rep0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temp_upgall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temp_rep0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'Jharkhand'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exwar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mvo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odmtr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services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lastrodt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servspend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servdiff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temp_newrepurbase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temp_newrepurserv0 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chasno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SERVBKT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SERVBKT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 servdiff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'A1'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servdiff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7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12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'A2'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servdiff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18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'A3'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servdiff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24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'A4'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servdiff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25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36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'A5'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servdiff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37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48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'A6'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servdiff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48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'A7'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servspend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SPNDBKT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SPNDBKT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servspend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'C1'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servspend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1000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'C2'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servspend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1001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5000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'C3'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servspend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5001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10000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'C4'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servspend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10001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25000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'C5'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servspend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25000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'C6'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temp_newrepurchase0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odmtr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odmbkt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odmbkt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odmtr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'A1'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odmtr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10000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'A2'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odmtr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10001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30000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'A3'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odmtr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30001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60000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'A4'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odmtr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60001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100000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'A5'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odmtr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100000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'A6'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COMPLNT_NUMBR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[complaints]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T_CCCF_GENRTN_HDR_NEW 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CLEAN_MOBILE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COMPBKT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#D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COMPBKT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complaints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complaints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complaints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complaints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COMPBKT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COMPBKT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compbkt 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#D 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noProof/>
          <w:sz w:val="20"/>
          <w:szCs w:val="20"/>
        </w:rPr>
        <w:t xml:space="preserve"> accbkt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acc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accbkt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accbkt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ACC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ACC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ACC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ACC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invc_date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[month]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temp_newrepurchase0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T_VEHICL_MASTER_NEW 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CHAS_NUMBR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chasno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exwar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custtype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zone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servbkt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spndbkt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odmbkt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mvo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mvo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chasno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mvo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EXP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(-</w:t>
      </w:r>
      <w:r>
        <w:rPr>
          <w:rFonts w:ascii="Courier New" w:hAnsi="Courier New" w:cs="Courier New"/>
          <w:noProof/>
          <w:sz w:val="20"/>
          <w:szCs w:val="20"/>
        </w:rPr>
        <w:t xml:space="preserve">1.088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+(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'ALFP'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0.376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'ALPL'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0.03758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0.1585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'CHMP'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1.026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'E2O'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1.087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0.04744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'GIO'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0.1825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'GIOP'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0.8061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'HTOP'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0.005907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'IMPR'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0.1281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'JETO'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0.52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'KUV1'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1.727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'LOGN'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0.4979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'MAXI'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0.02958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'MXMH'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0.3393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'MXMO'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0.2242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'MXMP'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0.4268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0.2379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1.17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'REVA'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1.058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'REXT'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0.6094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0.2668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'SCR9'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1.471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'SCRN'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0.0303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'STOP'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14.68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'SUPL'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0.1775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'SUPP'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0.3701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'THAR'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0.1558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'TUV3'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1.055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'VIBE'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0.4323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'XUV5'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0.845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'XUV9'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2.137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'XUVR'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0.7903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'XYLO'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0.6208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exwar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0.05807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custtype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2.632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custtype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3.269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zone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'North-West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0.3931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zone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'North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0.1788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zone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'South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0.224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zone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'West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0.03801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'Bangalore'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0.7021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'Bhopal'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0.02868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'Bhubaneshwar'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0.1434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'Calcutta'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0.3002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'Chandigarh'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0.1526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'Chennai'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0.07299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'Cochin'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1.148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'Guwahati'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0.1624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'Jaipur'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0.4232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'Karnal'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0.2494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'Lucknow'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0.2757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'Mumbai'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0.1217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'New Delhi'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0.08986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'Noida'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'Patna'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'Pune'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0.1305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'Raipur'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'Secunderabad'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0.2103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'Vijayawada'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'Andhra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0.3882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'Andhra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0.09825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'ANDHRA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0.1892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'Arunachal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0.8576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'ARUNACHAL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0.8538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'Assam'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0.189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'ASSAM'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0.4179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'Bidar'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1.381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'Bihar'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0.08381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'Bihar'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10.79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'BIHAR'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0.3562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'Chandigarh'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0.2234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'CHANDIGARH'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0.6728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'CHATTISGARH'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2.108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'Chhattisgarh'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0.161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'Dadra and Nagar Haveli'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0.8568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'DAMAN &amp; DIU'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10.52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'Daman and Diu'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0.7564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'Delhi'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0.1387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'DELHI'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0.4806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0.1825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'Gujarat'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0.8272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'Gujarat'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0.1734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'GUJARAT'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0.7303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'Haryana'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0.3432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'Haryana'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11.01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'HARYANA'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0.388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'Himachal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0.1101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'Himachal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10.25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'HIMACHAL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0.059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'JAMMU &amp; KASHMIR'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0.09932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'Jammu and Kashmir'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0.1391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'Jharkhand'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0.2456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'JHARKHAND'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0.8312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'Karnataka'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0.6095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'Karnataka'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0.03776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'KARNATAKA'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0.8532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'Kerala'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1.284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'Kerala'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1.709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'KERALA'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0.4584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'Lailunga'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0.3673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'LAKSHADWEEP'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9.129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'Madhya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0.02251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'Madhya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0.48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'MADHYA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0.05793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'Maharashtra'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0.04819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'Maharashtra'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10.21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'MAHARASHTRA'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0.4747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'Manipur'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0.5186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'MANIPUR'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'Meghalaya'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0.3031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'MEGHALAYA'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0.4388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'Mizoram'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0.5975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'MIZORAM'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0.1836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'Nagaland'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1.35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'NAGALAND'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10.63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'New Delhi'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0.2996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'Nizamabad'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10.19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0.198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'Orissa'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0.04685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'Orissa'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10.91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'ORISSA'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0.09867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'Pondicherry'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0.3207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'PONDICHERRY'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'Punjab'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0.06951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'Punjab'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0.6481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'PUNJAB'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0.004981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'Rajasthan'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1.112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'RAJASTHAN'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0.8971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'Sikkim'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0.328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'Tamil Nadu'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0.00002767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'Tamil Nadu'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0.1548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'TAMIL NADU'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0.07764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'Tripura'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0.2575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'TRIPURA'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0.5589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'Uttar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0.04786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'UTTAR PRADESH'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0.07286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'Uttaranchal'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0.1704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'West Bengal'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0.09937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'West Bengal'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0.4094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'WEST BENGAL'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0.6423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accbkt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0.1218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accbkt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0.1695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accbkt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0.4108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0.2369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0.2992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'A4'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0.3949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0.4212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'A6'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0.5271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servbkt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'A7'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0.6439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spndbkt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0.2036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spndbkt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0.3038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spndbkt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'C4'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0.3663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spndbkt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0.4712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spndbkt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'C6'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0.5568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spndbkt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0.4473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odmbkt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0.01301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odmbkt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'A4'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0.1401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odmbkt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0.2848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odmbkt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'A6'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0.4541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compbkt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0.6791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compbkt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1.229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compbkt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2.128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compbkt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9.908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0.06887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0.01304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0.04051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0.04552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0.005884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0.1523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0.1294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'6'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0.1139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0.1582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'8'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0.108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0.1755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2.312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  <w:r>
        <w:rPr>
          <w:rFonts w:ascii="Courier New" w:hAnsi="Courier New" w:cs="Courier New"/>
          <w:noProof/>
          <w:sz w:val="20"/>
          <w:szCs w:val="20"/>
        </w:rPr>
        <w:t>[score]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temp_newindrepur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temp_newrepurchase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temp_newin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'9886732516'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NTILE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score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temp_indoct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temp_newindrepur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temp_indoct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chasno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brand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zone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#ind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temp_newindrepur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#ind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decile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#ind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decile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nt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#ind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temp_indoct 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mob 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temp_f10f16upgnew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#ind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temp_f10f16upgnew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noProof/>
          <w:sz w:val="20"/>
          <w:szCs w:val="20"/>
        </w:rPr>
        <w:t xml:space="preserve"> decile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temp_f10f16upgnew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decile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temp_f10f16upgnew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temp_f10f16upgnew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CLEAN_MOBILE[mob]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CHAS_NUMBR[chasno]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#f16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T_INV_HDR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T_INV_INVOICECUSTOMER 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PARNT_GROP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PARNT_GROP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LOCTN_CD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LOCTN_CD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INVC_ID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INVC_ID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T_INV_VEHICLE c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PARNT_GROP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PARNT_GROP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LOCTN_CD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LOCTN_CD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INVC_ID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INVC_DATE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'2016-3-31'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#f16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chasno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[veh]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#f17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#f16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#ind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rep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#ind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rep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veh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#ind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#f17 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#ind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decile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REP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#ind0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#ind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decile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mob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#ind0</w:t>
      </w:r>
    </w:p>
    <w:p w:rsidR="00F164E2" w:rsidRDefault="00F164E2" w:rsidP="00F16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738D2" w:rsidRDefault="00F164E2" w:rsidP="00F164E2"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decile</w:t>
      </w:r>
    </w:p>
    <w:sectPr w:rsidR="00F7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E2"/>
    <w:rsid w:val="000B0DDA"/>
    <w:rsid w:val="002E7B62"/>
    <w:rsid w:val="00F1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2108</Words>
  <Characters>12018</Characters>
  <Application>Microsoft Office Word</Application>
  <DocSecurity>0</DocSecurity>
  <Lines>100</Lines>
  <Paragraphs>28</Paragraphs>
  <ScaleCrop>false</ScaleCrop>
  <Company/>
  <LinksUpToDate>false</LinksUpToDate>
  <CharactersWithSpaces>14098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Rithesh Kv</dc:creator>
  <cp:lastModifiedBy>Rithesh Kv</cp:lastModifiedBy>
  <cp:revision>1</cp:revision>
  <dcterms:created xsi:type="dcterms:W3CDTF">2016-11-15T12:09:00Z</dcterms:created>
  <dcterms:modified xsi:type="dcterms:W3CDTF">2016-11-15T13:17:00Z</dcterms:modified>
</cp:coreProperties>
</file>