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AD3B1" w14:textId="77777777" w:rsidR="008C0540" w:rsidRDefault="008C0540" w:rsidP="008C0540">
      <w:pPr>
        <w:rPr>
          <w:b/>
          <w:bCs/>
        </w:rPr>
      </w:pPr>
    </w:p>
    <w:p w14:paraId="2269297F" w14:textId="77777777" w:rsidR="008C0540" w:rsidRPr="008C0540" w:rsidRDefault="008C0540" w:rsidP="008C0540">
      <w:pPr>
        <w:rPr>
          <w:b/>
          <w:bCs/>
          <w:sz w:val="32"/>
          <w:szCs w:val="32"/>
        </w:rPr>
      </w:pPr>
    </w:p>
    <w:p w14:paraId="6BC1C781" w14:textId="77777777" w:rsidR="008C0540" w:rsidRPr="008C0540" w:rsidRDefault="008C0540" w:rsidP="008C0540">
      <w:pPr>
        <w:rPr>
          <w:b/>
          <w:bCs/>
          <w:sz w:val="32"/>
          <w:szCs w:val="32"/>
        </w:rPr>
      </w:pPr>
    </w:p>
    <w:p w14:paraId="14A0A15A" w14:textId="3769AA94" w:rsidR="008C0540" w:rsidRPr="008C0540" w:rsidRDefault="008C0540" w:rsidP="008C0540">
      <w:pPr>
        <w:rPr>
          <w:b/>
          <w:bCs/>
          <w:sz w:val="32"/>
          <w:szCs w:val="32"/>
        </w:rPr>
      </w:pPr>
      <w:r w:rsidRPr="008C0540">
        <w:rPr>
          <w:b/>
          <w:bCs/>
          <w:sz w:val="32"/>
          <w:szCs w:val="32"/>
        </w:rPr>
        <w:t>Gemini-Assisted Notebook Reflection</w:t>
      </w:r>
    </w:p>
    <w:p w14:paraId="715AAE38" w14:textId="77777777" w:rsidR="008C0540" w:rsidRPr="008C0540" w:rsidRDefault="008C0540" w:rsidP="008C0540">
      <w:r w:rsidRPr="008C0540">
        <w:t xml:space="preserve">Gemini was useful during the development of this notebook because it helped generate initial </w:t>
      </w:r>
      <w:proofErr w:type="gramStart"/>
      <w:r w:rsidRPr="008C0540">
        <w:t>Pandas</w:t>
      </w:r>
      <w:proofErr w:type="gramEnd"/>
      <w:r w:rsidRPr="008C0540">
        <w:t xml:space="preserve"> code for cleaning and </w:t>
      </w:r>
      <w:proofErr w:type="spellStart"/>
      <w:r w:rsidRPr="008C0540">
        <w:t>analyzing</w:t>
      </w:r>
      <w:proofErr w:type="spellEnd"/>
      <w:r w:rsidRPr="008C0540">
        <w:t xml:space="preserve"> the sales dataset. </w:t>
      </w:r>
      <w:proofErr w:type="gramStart"/>
      <w:r w:rsidRPr="008C0540">
        <w:t>In particular, Gemini</w:t>
      </w:r>
      <w:proofErr w:type="gramEnd"/>
      <w:r w:rsidRPr="008C0540">
        <w:t xml:space="preserve"> provided suggestions for handling missing values, detecting outliers, standardizing dates, and implementing analytical operations such as rank, shift, and cumulative sum. These suggestions helped reduce the time required to write the initial code and provided explanations of unfamiliar </w:t>
      </w:r>
      <w:proofErr w:type="gramStart"/>
      <w:r w:rsidRPr="008C0540">
        <w:t>Pandas</w:t>
      </w:r>
      <w:proofErr w:type="gramEnd"/>
      <w:r w:rsidRPr="008C0540">
        <w:t xml:space="preserve"> operations.</w:t>
      </w:r>
    </w:p>
    <w:p w14:paraId="3EDA80D9" w14:textId="77777777" w:rsidR="008C0540" w:rsidRPr="008C0540" w:rsidRDefault="008C0540" w:rsidP="008C0540">
      <w:r w:rsidRPr="008C0540">
        <w:t xml:space="preserve">However, I did not accept </w:t>
      </w:r>
      <w:proofErr w:type="gramStart"/>
      <w:r w:rsidRPr="008C0540">
        <w:t>all of</w:t>
      </w:r>
      <w:proofErr w:type="gramEnd"/>
      <w:r w:rsidRPr="008C0540">
        <w:t xml:space="preserve"> the generated code without checking it. I reviewed the suggested code against the actual dataset and verified the column names, data types, and results after each operation. For missing values, I used appropriate replacement methods instead of simply dropping rows. I also checked the outlier identified using the IQR method and verified that the date column was converted into a consistent datetime format.</w:t>
      </w:r>
    </w:p>
    <w:p w14:paraId="5F8DCAE3" w14:textId="77777777" w:rsidR="008C0540" w:rsidRPr="008C0540" w:rsidRDefault="008C0540" w:rsidP="008C0540">
      <w:r w:rsidRPr="008C0540">
        <w:t xml:space="preserve">The analytic functions were tested after grouping the data by </w:t>
      </w:r>
      <w:proofErr w:type="gramStart"/>
      <w:r w:rsidRPr="008C0540">
        <w:t>Region</w:t>
      </w:r>
      <w:proofErr w:type="gramEnd"/>
      <w:r w:rsidRPr="008C0540">
        <w:t xml:space="preserve">. The rank operation produced rankings, shift provided the previous-period value, and </w:t>
      </w:r>
      <w:proofErr w:type="spellStart"/>
      <w:r w:rsidRPr="008C0540">
        <w:t>cumsum</w:t>
      </w:r>
      <w:proofErr w:type="spellEnd"/>
      <w:r w:rsidRPr="008C0540">
        <w:t xml:space="preserve"> calculated the running total. Therefore, Gemini was useful as a coding assistant, but human review was necessary to ensure that the generated code matched the assignment requirements and the structure of the dataset.</w:t>
      </w:r>
    </w:p>
    <w:p w14:paraId="29C261BB" w14:textId="77777777" w:rsidR="000A1428" w:rsidRDefault="000A1428"/>
    <w:sectPr w:rsidR="000A1428">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312F1" w14:textId="77777777" w:rsidR="00A00F3B" w:rsidRDefault="00A00F3B" w:rsidP="008C0540">
      <w:pPr>
        <w:spacing w:after="0" w:line="240" w:lineRule="auto"/>
      </w:pPr>
      <w:r>
        <w:separator/>
      </w:r>
    </w:p>
  </w:endnote>
  <w:endnote w:type="continuationSeparator" w:id="0">
    <w:p w14:paraId="6BCA8DEA" w14:textId="77777777" w:rsidR="00A00F3B" w:rsidRDefault="00A00F3B" w:rsidP="008C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6A9D2" w14:textId="495EF1C8" w:rsidR="008C0540" w:rsidRDefault="008C0540">
    <w:pPr>
      <w:pStyle w:val="Footer"/>
    </w:pPr>
    <w:r>
      <w:t xml:space="preserve">                                                                                                                                          RITHESH P 24BAD098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F195A" w14:textId="77777777" w:rsidR="00A00F3B" w:rsidRDefault="00A00F3B" w:rsidP="008C0540">
      <w:pPr>
        <w:spacing w:after="0" w:line="240" w:lineRule="auto"/>
      </w:pPr>
      <w:r>
        <w:separator/>
      </w:r>
    </w:p>
  </w:footnote>
  <w:footnote w:type="continuationSeparator" w:id="0">
    <w:p w14:paraId="08267DED" w14:textId="77777777" w:rsidR="00A00F3B" w:rsidRDefault="00A00F3B" w:rsidP="008C0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19B8" w14:textId="31B4A71E" w:rsidR="008C0540" w:rsidRPr="008C0540" w:rsidRDefault="008C0540">
    <w:pPr>
      <w:pStyle w:val="Header"/>
      <w:rPr>
        <w:sz w:val="72"/>
        <w:szCs w:val="72"/>
      </w:rPr>
    </w:pPr>
    <w:r w:rsidRPr="008C0540">
      <w:rPr>
        <w:sz w:val="72"/>
        <w:szCs w:val="72"/>
      </w:rPr>
      <w:t>BUSINESS INTELLIGENCE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40"/>
    <w:rsid w:val="00093BC2"/>
    <w:rsid w:val="000A1428"/>
    <w:rsid w:val="006C26DE"/>
    <w:rsid w:val="00803C42"/>
    <w:rsid w:val="008C0540"/>
    <w:rsid w:val="00A00F3B"/>
    <w:rsid w:val="00CC261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2727D"/>
  <w15:chartTrackingRefBased/>
  <w15:docId w15:val="{3FB27B3F-EA37-4693-B9C0-E733D8D8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5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40"/>
    <w:rPr>
      <w:rFonts w:eastAsiaTheme="majorEastAsia" w:cstheme="majorBidi"/>
      <w:color w:val="272727" w:themeColor="text1" w:themeTint="D8"/>
    </w:rPr>
  </w:style>
  <w:style w:type="paragraph" w:styleId="Title">
    <w:name w:val="Title"/>
    <w:basedOn w:val="Normal"/>
    <w:next w:val="Normal"/>
    <w:link w:val="TitleChar"/>
    <w:uiPriority w:val="10"/>
    <w:qFormat/>
    <w:rsid w:val="008C0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40"/>
    <w:pPr>
      <w:spacing w:before="160"/>
      <w:jc w:val="center"/>
    </w:pPr>
    <w:rPr>
      <w:i/>
      <w:iCs/>
      <w:color w:val="404040" w:themeColor="text1" w:themeTint="BF"/>
    </w:rPr>
  </w:style>
  <w:style w:type="character" w:customStyle="1" w:styleId="QuoteChar">
    <w:name w:val="Quote Char"/>
    <w:basedOn w:val="DefaultParagraphFont"/>
    <w:link w:val="Quote"/>
    <w:uiPriority w:val="29"/>
    <w:rsid w:val="008C0540"/>
    <w:rPr>
      <w:i/>
      <w:iCs/>
      <w:color w:val="404040" w:themeColor="text1" w:themeTint="BF"/>
    </w:rPr>
  </w:style>
  <w:style w:type="paragraph" w:styleId="ListParagraph">
    <w:name w:val="List Paragraph"/>
    <w:basedOn w:val="Normal"/>
    <w:uiPriority w:val="34"/>
    <w:qFormat/>
    <w:rsid w:val="008C0540"/>
    <w:pPr>
      <w:ind w:left="720"/>
      <w:contextualSpacing/>
    </w:pPr>
  </w:style>
  <w:style w:type="character" w:styleId="IntenseEmphasis">
    <w:name w:val="Intense Emphasis"/>
    <w:basedOn w:val="DefaultParagraphFont"/>
    <w:uiPriority w:val="21"/>
    <w:qFormat/>
    <w:rsid w:val="008C0540"/>
    <w:rPr>
      <w:i/>
      <w:iCs/>
      <w:color w:val="0F4761" w:themeColor="accent1" w:themeShade="BF"/>
    </w:rPr>
  </w:style>
  <w:style w:type="paragraph" w:styleId="IntenseQuote">
    <w:name w:val="Intense Quote"/>
    <w:basedOn w:val="Normal"/>
    <w:next w:val="Normal"/>
    <w:link w:val="IntenseQuoteChar"/>
    <w:uiPriority w:val="30"/>
    <w:qFormat/>
    <w:rsid w:val="008C0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40"/>
    <w:rPr>
      <w:i/>
      <w:iCs/>
      <w:color w:val="0F4761" w:themeColor="accent1" w:themeShade="BF"/>
    </w:rPr>
  </w:style>
  <w:style w:type="character" w:styleId="IntenseReference">
    <w:name w:val="Intense Reference"/>
    <w:basedOn w:val="DefaultParagraphFont"/>
    <w:uiPriority w:val="32"/>
    <w:qFormat/>
    <w:rsid w:val="008C0540"/>
    <w:rPr>
      <w:b/>
      <w:bCs/>
      <w:smallCaps/>
      <w:color w:val="0F4761" w:themeColor="accent1" w:themeShade="BF"/>
      <w:spacing w:val="5"/>
    </w:rPr>
  </w:style>
  <w:style w:type="paragraph" w:styleId="Header">
    <w:name w:val="header"/>
    <w:basedOn w:val="Normal"/>
    <w:link w:val="HeaderChar"/>
    <w:uiPriority w:val="99"/>
    <w:unhideWhenUsed/>
    <w:rsid w:val="008C0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540"/>
  </w:style>
  <w:style w:type="paragraph" w:styleId="Footer">
    <w:name w:val="footer"/>
    <w:basedOn w:val="Normal"/>
    <w:link w:val="FooterChar"/>
    <w:uiPriority w:val="99"/>
    <w:unhideWhenUsed/>
    <w:rsid w:val="008C0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prithesh2006@outlook.com</dc:creator>
  <cp:keywords/>
  <dc:description/>
  <cp:lastModifiedBy>prithesh2006@outlook.com</cp:lastModifiedBy>
  <cp:revision>1</cp:revision>
  <dcterms:created xsi:type="dcterms:W3CDTF">2026-08-11T11:30:00Z</dcterms:created>
  <dcterms:modified xsi:type="dcterms:W3CDTF">2026-08-11T11:32:00Z</dcterms:modified>
</cp:coreProperties>
</file>