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1D48D166" w:rsidR="00610E0E" w:rsidRPr="00062E1C" w:rsidRDefault="00610E0E" w:rsidP="00BA6876">
            <w:pPr>
              <w:rPr>
                <w:rFonts w:ascii="Cambria" w:hAnsi="Cambria"/>
                <w:b/>
                <w:bCs/>
              </w:rPr>
            </w:pPr>
            <w:r w:rsidRPr="00062E1C">
              <w:rPr>
                <w:rFonts w:ascii="Cambria" w:hAnsi="Cambria"/>
                <w:b/>
                <w:bCs/>
              </w:rPr>
              <w:t xml:space="preserve">DATE: </w:t>
            </w:r>
            <w:r w:rsidR="008933A7">
              <w:rPr>
                <w:rFonts w:ascii="Cambria" w:hAnsi="Cambria"/>
                <w:b/>
                <w:bCs/>
              </w:rPr>
              <w:t>30.09.26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243CFF0F" w:rsidR="00610E0E" w:rsidRPr="00062E1C" w:rsidRDefault="00610E0E" w:rsidP="00610E0E">
      <w:pPr>
        <w:spacing w:after="0" w:line="240" w:lineRule="auto"/>
        <w:rPr>
          <w:rFonts w:ascii="Cambria" w:hAnsi="Cambria"/>
          <w:b/>
          <w:bCs/>
        </w:rPr>
      </w:pPr>
      <w:r w:rsidRPr="00062E1C">
        <w:rPr>
          <w:rFonts w:ascii="Cambria" w:hAnsi="Cambria"/>
          <w:b/>
          <w:bCs/>
        </w:rPr>
        <w:t xml:space="preserve">PRE-LAB QUESTIONS </w:t>
      </w:r>
    </w:p>
    <w:p w14:paraId="0C05F329" w14:textId="77777777" w:rsidR="002158C0" w:rsidRPr="002158C0" w:rsidRDefault="002158C0" w:rsidP="002158C0">
      <w:pPr>
        <w:spacing w:after="0"/>
        <w:rPr>
          <w:rFonts w:ascii="Cambria" w:hAnsi="Cambria"/>
          <w:b/>
          <w:bCs/>
        </w:rPr>
      </w:pPr>
      <w:r w:rsidRPr="002158C0">
        <w:rPr>
          <w:rFonts w:ascii="Cambria" w:hAnsi="Cambria"/>
          <w:b/>
          <w:bCs/>
        </w:rPr>
        <w:t>1. What is the purpose of Long Short-Term Memory (LSTM) networks in NLP?</w:t>
      </w:r>
    </w:p>
    <w:p w14:paraId="5B4E1B66" w14:textId="77777777" w:rsidR="002158C0" w:rsidRPr="002158C0" w:rsidRDefault="002158C0" w:rsidP="002158C0">
      <w:pPr>
        <w:spacing w:after="0"/>
        <w:rPr>
          <w:rFonts w:ascii="Cambria" w:hAnsi="Cambria"/>
          <w:b/>
          <w:bCs/>
        </w:rPr>
      </w:pPr>
      <w:r w:rsidRPr="002158C0">
        <w:rPr>
          <w:rFonts w:ascii="Cambria" w:hAnsi="Cambria"/>
          <w:b/>
          <w:bCs/>
        </w:rPr>
        <w:t>Answer:</w:t>
      </w:r>
      <w:r w:rsidRPr="002158C0">
        <w:rPr>
          <w:rFonts w:ascii="Cambria" w:hAnsi="Cambria"/>
          <w:b/>
          <w:bCs/>
        </w:rPr>
        <w:br/>
      </w:r>
      <w:r w:rsidRPr="002158C0">
        <w:rPr>
          <w:rFonts w:ascii="Cambria" w:hAnsi="Cambria"/>
        </w:rPr>
        <w:t>LSTM networks are used in Natural Language Processing (NLP) to process and understand sequential text data. They can remember important information from previous words and use it to understand the meaning of later words in a sentence.</w:t>
      </w:r>
    </w:p>
    <w:p w14:paraId="5E7DF809" w14:textId="432D45CE" w:rsidR="002158C0" w:rsidRPr="002158C0" w:rsidRDefault="002158C0" w:rsidP="002158C0">
      <w:pPr>
        <w:pStyle w:val="ListParagraph"/>
        <w:rPr>
          <w:rFonts w:ascii="Cambria" w:hAnsi="Cambria"/>
          <w:b/>
          <w:bCs/>
        </w:rPr>
      </w:pPr>
    </w:p>
    <w:p w14:paraId="21A16543" w14:textId="77777777" w:rsidR="002158C0" w:rsidRPr="002158C0" w:rsidRDefault="002158C0" w:rsidP="002158C0">
      <w:pPr>
        <w:spacing w:after="0"/>
        <w:rPr>
          <w:rFonts w:ascii="Cambria" w:hAnsi="Cambria"/>
          <w:b/>
          <w:bCs/>
        </w:rPr>
      </w:pPr>
      <w:r w:rsidRPr="002158C0">
        <w:rPr>
          <w:rFonts w:ascii="Cambria" w:hAnsi="Cambria"/>
          <w:b/>
          <w:bCs/>
        </w:rPr>
        <w:t>2. Why is LSTM preferred over a Simple RNN for processing long text sequences?</w:t>
      </w:r>
    </w:p>
    <w:p w14:paraId="47B675B5" w14:textId="77777777" w:rsidR="002158C0" w:rsidRPr="002158C0" w:rsidRDefault="002158C0" w:rsidP="002158C0">
      <w:pPr>
        <w:spacing w:after="0"/>
        <w:rPr>
          <w:rFonts w:ascii="Cambria" w:hAnsi="Cambria"/>
        </w:rPr>
      </w:pPr>
      <w:r w:rsidRPr="002158C0">
        <w:rPr>
          <w:rFonts w:ascii="Cambria" w:hAnsi="Cambria"/>
          <w:b/>
          <w:bCs/>
        </w:rPr>
        <w:t>Answer:</w:t>
      </w:r>
      <w:r w:rsidRPr="002158C0">
        <w:rPr>
          <w:rFonts w:ascii="Cambria" w:hAnsi="Cambria"/>
          <w:b/>
          <w:bCs/>
        </w:rPr>
        <w:br/>
      </w:r>
      <w:r w:rsidRPr="002158C0">
        <w:rPr>
          <w:rFonts w:ascii="Cambria" w:hAnsi="Cambria"/>
        </w:rPr>
        <w:t>LSTM is preferred because it can retain important information for a longer period using its memory cell and gates. It helps reduce the vanishing gradient problem that commonly occurs in Simple RNNs when processing long sequences.</w:t>
      </w:r>
    </w:p>
    <w:p w14:paraId="3DCE8DB3" w14:textId="0EDD5E72" w:rsidR="002158C0" w:rsidRPr="002158C0" w:rsidRDefault="002158C0" w:rsidP="002158C0">
      <w:pPr>
        <w:pStyle w:val="ListParagraph"/>
        <w:rPr>
          <w:rFonts w:ascii="Cambria" w:hAnsi="Cambria"/>
          <w:b/>
          <w:bCs/>
        </w:rPr>
      </w:pPr>
    </w:p>
    <w:p w14:paraId="381EE9EA" w14:textId="77777777" w:rsidR="002158C0" w:rsidRPr="002158C0" w:rsidRDefault="002158C0" w:rsidP="002158C0">
      <w:pPr>
        <w:spacing w:after="0"/>
        <w:rPr>
          <w:rFonts w:ascii="Cambria" w:hAnsi="Cambria"/>
          <w:b/>
          <w:bCs/>
        </w:rPr>
      </w:pPr>
      <w:r w:rsidRPr="002158C0">
        <w:rPr>
          <w:rFonts w:ascii="Cambria" w:hAnsi="Cambria"/>
          <w:b/>
          <w:bCs/>
        </w:rPr>
        <w:t>3. What is sentiment analysis? Give two real-world applications.</w:t>
      </w:r>
    </w:p>
    <w:p w14:paraId="15008057" w14:textId="77777777" w:rsidR="002158C0" w:rsidRPr="002158C0" w:rsidRDefault="002158C0" w:rsidP="002158C0">
      <w:pPr>
        <w:spacing w:after="0"/>
        <w:rPr>
          <w:rFonts w:ascii="Cambria" w:hAnsi="Cambria"/>
        </w:rPr>
      </w:pPr>
      <w:r w:rsidRPr="002158C0">
        <w:rPr>
          <w:rFonts w:ascii="Cambria" w:hAnsi="Cambria"/>
          <w:b/>
          <w:bCs/>
        </w:rPr>
        <w:t>Answer:</w:t>
      </w:r>
      <w:r w:rsidRPr="002158C0">
        <w:rPr>
          <w:rFonts w:ascii="Cambria" w:hAnsi="Cambria"/>
          <w:b/>
          <w:bCs/>
        </w:rPr>
        <w:br/>
      </w:r>
      <w:r w:rsidRPr="002158C0">
        <w:rPr>
          <w:rFonts w:ascii="Cambria" w:hAnsi="Cambria"/>
        </w:rPr>
        <w:t>Sentiment analysis is the process of identifying the emotional or opinion-based meaning of text, such as positive or negative sentiment.</w:t>
      </w:r>
    </w:p>
    <w:p w14:paraId="4F484446" w14:textId="77777777" w:rsidR="002158C0" w:rsidRPr="002158C0" w:rsidRDefault="002158C0" w:rsidP="002158C0">
      <w:pPr>
        <w:spacing w:after="0"/>
        <w:rPr>
          <w:rFonts w:ascii="Cambria" w:hAnsi="Cambria"/>
        </w:rPr>
      </w:pPr>
      <w:r w:rsidRPr="002158C0">
        <w:rPr>
          <w:rFonts w:ascii="Cambria" w:hAnsi="Cambria"/>
        </w:rPr>
        <w:t>Two real-world applications are:</w:t>
      </w:r>
    </w:p>
    <w:p w14:paraId="227013E3" w14:textId="77777777" w:rsidR="002158C0" w:rsidRPr="002158C0" w:rsidRDefault="002158C0" w:rsidP="002158C0">
      <w:pPr>
        <w:spacing w:after="0"/>
        <w:rPr>
          <w:rFonts w:ascii="Cambria" w:hAnsi="Cambria"/>
        </w:rPr>
      </w:pPr>
      <w:proofErr w:type="spellStart"/>
      <w:r w:rsidRPr="002158C0">
        <w:rPr>
          <w:rFonts w:ascii="Cambria" w:hAnsi="Cambria"/>
        </w:rPr>
        <w:t>Analyzing</w:t>
      </w:r>
      <w:proofErr w:type="spellEnd"/>
      <w:r w:rsidRPr="002158C0">
        <w:rPr>
          <w:rFonts w:ascii="Cambria" w:hAnsi="Cambria"/>
        </w:rPr>
        <w:t xml:space="preserve"> customer reviews to determine customer satisfaction.</w:t>
      </w:r>
    </w:p>
    <w:p w14:paraId="40B7B8DE" w14:textId="77777777" w:rsidR="002158C0" w:rsidRPr="002158C0" w:rsidRDefault="002158C0" w:rsidP="002158C0">
      <w:pPr>
        <w:spacing w:after="0"/>
        <w:rPr>
          <w:rFonts w:ascii="Cambria" w:hAnsi="Cambria"/>
        </w:rPr>
      </w:pPr>
      <w:proofErr w:type="spellStart"/>
      <w:r w:rsidRPr="002158C0">
        <w:rPr>
          <w:rFonts w:ascii="Cambria" w:hAnsi="Cambria"/>
        </w:rPr>
        <w:t>Analyzing</w:t>
      </w:r>
      <w:proofErr w:type="spellEnd"/>
      <w:r w:rsidRPr="002158C0">
        <w:rPr>
          <w:rFonts w:ascii="Cambria" w:hAnsi="Cambria"/>
        </w:rPr>
        <w:t xml:space="preserve"> social media comments to understand public opinions about products or services.</w:t>
      </w:r>
    </w:p>
    <w:p w14:paraId="633BE879" w14:textId="60559655" w:rsidR="002158C0" w:rsidRPr="002158C0" w:rsidRDefault="002158C0" w:rsidP="002158C0">
      <w:pPr>
        <w:rPr>
          <w:rFonts w:ascii="Cambria" w:hAnsi="Cambria"/>
          <w:b/>
          <w:bCs/>
        </w:rPr>
      </w:pPr>
    </w:p>
    <w:p w14:paraId="0C526345" w14:textId="77777777" w:rsidR="002158C0" w:rsidRPr="002158C0" w:rsidRDefault="002158C0" w:rsidP="002158C0">
      <w:pPr>
        <w:spacing w:after="0"/>
        <w:rPr>
          <w:rFonts w:ascii="Cambria" w:hAnsi="Cambria"/>
          <w:b/>
          <w:bCs/>
        </w:rPr>
      </w:pPr>
      <w:r w:rsidRPr="002158C0">
        <w:rPr>
          <w:rFonts w:ascii="Cambria" w:hAnsi="Cambria"/>
          <w:b/>
          <w:bCs/>
        </w:rPr>
        <w:t>4. Explain the role of tokenization and padding in text preprocessing.</w:t>
      </w:r>
    </w:p>
    <w:p w14:paraId="4FB70477" w14:textId="77777777" w:rsidR="002158C0" w:rsidRPr="002158C0" w:rsidRDefault="002158C0" w:rsidP="002158C0">
      <w:pPr>
        <w:spacing w:after="0"/>
        <w:rPr>
          <w:rFonts w:ascii="Cambria" w:hAnsi="Cambria"/>
        </w:rPr>
      </w:pPr>
      <w:r w:rsidRPr="002158C0">
        <w:rPr>
          <w:rFonts w:ascii="Cambria" w:hAnsi="Cambria"/>
          <w:b/>
          <w:bCs/>
        </w:rPr>
        <w:t>Answer:</w:t>
      </w:r>
      <w:r w:rsidRPr="002158C0">
        <w:rPr>
          <w:rFonts w:ascii="Cambria" w:hAnsi="Cambria"/>
          <w:b/>
          <w:bCs/>
        </w:rPr>
        <w:br/>
      </w:r>
      <w:r w:rsidRPr="002158C0">
        <w:rPr>
          <w:rFonts w:ascii="Cambria" w:hAnsi="Cambria"/>
        </w:rPr>
        <w:t>Tokenization converts text into individual words or tokens and then represents them as numerical sequences. Padding makes all sequences have the same length so that they can be processed efficiently by an LSTM network.</w:t>
      </w:r>
    </w:p>
    <w:p w14:paraId="3B331E20" w14:textId="0C1B39CF" w:rsidR="002158C0" w:rsidRPr="002158C0" w:rsidRDefault="002158C0" w:rsidP="002158C0">
      <w:pPr>
        <w:pStyle w:val="ListParagraph"/>
        <w:rPr>
          <w:rFonts w:ascii="Cambria" w:hAnsi="Cambria"/>
          <w:b/>
          <w:bCs/>
        </w:rPr>
      </w:pPr>
    </w:p>
    <w:p w14:paraId="331783BF" w14:textId="77777777" w:rsidR="002158C0" w:rsidRPr="002158C0" w:rsidRDefault="002158C0" w:rsidP="002158C0">
      <w:pPr>
        <w:spacing w:after="0"/>
        <w:rPr>
          <w:rFonts w:ascii="Cambria" w:hAnsi="Cambria"/>
          <w:b/>
          <w:bCs/>
        </w:rPr>
      </w:pPr>
      <w:r w:rsidRPr="002158C0">
        <w:rPr>
          <w:rFonts w:ascii="Cambria" w:hAnsi="Cambria"/>
          <w:b/>
          <w:bCs/>
        </w:rPr>
        <w:t>5. What is word embedding? Why is it useful for sentiment analysis?</w:t>
      </w:r>
    </w:p>
    <w:p w14:paraId="2826133A" w14:textId="77777777" w:rsidR="002158C0" w:rsidRPr="002158C0" w:rsidRDefault="002158C0" w:rsidP="002158C0">
      <w:pPr>
        <w:spacing w:after="0"/>
        <w:rPr>
          <w:rFonts w:ascii="Cambria" w:hAnsi="Cambria"/>
          <w:b/>
          <w:bCs/>
        </w:rPr>
      </w:pPr>
      <w:r w:rsidRPr="002158C0">
        <w:rPr>
          <w:rFonts w:ascii="Cambria" w:hAnsi="Cambria"/>
          <w:b/>
          <w:bCs/>
        </w:rPr>
        <w:t>Answer:</w:t>
      </w:r>
      <w:r w:rsidRPr="002158C0">
        <w:rPr>
          <w:rFonts w:ascii="Cambria" w:hAnsi="Cambria"/>
          <w:b/>
          <w:bCs/>
        </w:rPr>
        <w:br/>
      </w:r>
      <w:r w:rsidRPr="002158C0">
        <w:rPr>
          <w:rFonts w:ascii="Cambria" w:hAnsi="Cambria"/>
        </w:rPr>
        <w:t>Word embedding represents words as numerical vectors in a continuous vector space. It is useful because it allows the model to learn relationships and meaningful patterns between words, which helps in identifying sentiment in text.</w:t>
      </w:r>
    </w:p>
    <w:p w14:paraId="4A542D63" w14:textId="15ACF122" w:rsidR="00610E0E" w:rsidRPr="00DC5B2C" w:rsidRDefault="00610E0E" w:rsidP="002158C0">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1A90A338" w14:textId="77777777" w:rsidR="002158C0" w:rsidRDefault="002158C0" w:rsidP="00610E0E">
      <w:pPr>
        <w:spacing w:after="0" w:line="240" w:lineRule="auto"/>
        <w:rPr>
          <w:rFonts w:ascii="Cambria" w:hAnsi="Cambria"/>
        </w:rPr>
      </w:pPr>
    </w:p>
    <w:p w14:paraId="54DBB7D0" w14:textId="77777777" w:rsidR="002158C0" w:rsidRDefault="002158C0" w:rsidP="00610E0E">
      <w:pPr>
        <w:spacing w:after="0" w:line="240" w:lineRule="auto"/>
        <w:rPr>
          <w:rFonts w:ascii="Cambria" w:hAnsi="Cambria"/>
        </w:rPr>
      </w:pPr>
    </w:p>
    <w:p w14:paraId="63BA9279" w14:textId="77777777" w:rsidR="002158C0" w:rsidRDefault="002158C0" w:rsidP="00610E0E">
      <w:pPr>
        <w:spacing w:after="0" w:line="240" w:lineRule="auto"/>
        <w:rPr>
          <w:rFonts w:ascii="Cambria" w:hAnsi="Cambria"/>
        </w:rPr>
      </w:pPr>
    </w:p>
    <w:p w14:paraId="0CD79C87" w14:textId="77777777" w:rsidR="002158C0" w:rsidRDefault="002158C0" w:rsidP="00610E0E">
      <w:pPr>
        <w:spacing w:after="0" w:line="240" w:lineRule="auto"/>
        <w:rPr>
          <w:rFonts w:ascii="Cambria" w:hAnsi="Cambria"/>
        </w:rPr>
      </w:pPr>
    </w:p>
    <w:p w14:paraId="025F00CB" w14:textId="77777777" w:rsidR="002158C0" w:rsidRDefault="002158C0" w:rsidP="00610E0E">
      <w:pPr>
        <w:spacing w:after="0" w:line="240" w:lineRule="auto"/>
        <w:rPr>
          <w:rFonts w:ascii="Cambria" w:hAnsi="Cambria"/>
        </w:rPr>
      </w:pPr>
    </w:p>
    <w:p w14:paraId="5E38D32B" w14:textId="77777777" w:rsidR="002158C0" w:rsidRDefault="002158C0" w:rsidP="00610E0E">
      <w:pPr>
        <w:spacing w:after="0" w:line="240" w:lineRule="auto"/>
        <w:rPr>
          <w:rFonts w:ascii="Cambria" w:hAnsi="Cambria"/>
        </w:rPr>
      </w:pPr>
    </w:p>
    <w:p w14:paraId="29C9E8FD" w14:textId="77777777" w:rsidR="002158C0" w:rsidRDefault="002158C0" w:rsidP="00610E0E">
      <w:pPr>
        <w:spacing w:after="0" w:line="240" w:lineRule="auto"/>
        <w:rPr>
          <w:rFonts w:ascii="Cambria" w:hAnsi="Cambria"/>
        </w:rPr>
      </w:pPr>
    </w:p>
    <w:p w14:paraId="7BA0EA56" w14:textId="77777777" w:rsidR="002158C0" w:rsidRDefault="002158C0" w:rsidP="00610E0E">
      <w:pPr>
        <w:spacing w:after="0" w:line="240" w:lineRule="auto"/>
        <w:rPr>
          <w:rFonts w:ascii="Cambria" w:hAnsi="Cambria"/>
        </w:rPr>
      </w:pPr>
    </w:p>
    <w:p w14:paraId="3C9F3733" w14:textId="77777777" w:rsidR="002158C0" w:rsidRDefault="002158C0" w:rsidP="00610E0E">
      <w:pPr>
        <w:spacing w:after="0" w:line="240" w:lineRule="auto"/>
        <w:rPr>
          <w:rFonts w:ascii="Cambria" w:hAnsi="Cambria"/>
        </w:rPr>
      </w:pPr>
    </w:p>
    <w:p w14:paraId="2996000E" w14:textId="77777777" w:rsidR="002158C0" w:rsidRDefault="002158C0" w:rsidP="00610E0E">
      <w:pPr>
        <w:spacing w:after="0" w:line="240" w:lineRule="auto"/>
        <w:rPr>
          <w:rFonts w:ascii="Cambria" w:hAnsi="Cambria"/>
        </w:rPr>
      </w:pPr>
    </w:p>
    <w:p w14:paraId="0A70355F" w14:textId="77777777" w:rsidR="002158C0" w:rsidRDefault="002158C0"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0748B03E" w14:textId="13444D7B"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3E5D1504" wp14:editId="279CC7A3">
            <wp:extent cx="5731510" cy="3433445"/>
            <wp:effectExtent l="0" t="0" r="2540" b="0"/>
            <wp:docPr id="200161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4372" name=""/>
                    <pic:cNvPicPr/>
                  </pic:nvPicPr>
                  <pic:blipFill>
                    <a:blip r:embed="rId10"/>
                    <a:stretch>
                      <a:fillRect/>
                    </a:stretch>
                  </pic:blipFill>
                  <pic:spPr>
                    <a:xfrm>
                      <a:off x="0" y="0"/>
                      <a:ext cx="5731510" cy="3433445"/>
                    </a:xfrm>
                    <a:prstGeom prst="rect">
                      <a:avLst/>
                    </a:prstGeom>
                  </pic:spPr>
                </pic:pic>
              </a:graphicData>
            </a:graphic>
          </wp:inline>
        </w:drawing>
      </w:r>
    </w:p>
    <w:p w14:paraId="4D6FAB13" w14:textId="316F7600"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1C0EB033" wp14:editId="46A7CC7B">
            <wp:extent cx="5731510" cy="3620770"/>
            <wp:effectExtent l="0" t="0" r="2540" b="0"/>
            <wp:docPr id="9771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8025" name=""/>
                    <pic:cNvPicPr/>
                  </pic:nvPicPr>
                  <pic:blipFill>
                    <a:blip r:embed="rId11"/>
                    <a:stretch>
                      <a:fillRect/>
                    </a:stretch>
                  </pic:blipFill>
                  <pic:spPr>
                    <a:xfrm>
                      <a:off x="0" y="0"/>
                      <a:ext cx="5731510" cy="3620770"/>
                    </a:xfrm>
                    <a:prstGeom prst="rect">
                      <a:avLst/>
                    </a:prstGeom>
                  </pic:spPr>
                </pic:pic>
              </a:graphicData>
            </a:graphic>
          </wp:inline>
        </w:drawing>
      </w:r>
    </w:p>
    <w:p w14:paraId="2AC28C42" w14:textId="3E609D78"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1B85CC74" wp14:editId="147E161D">
            <wp:extent cx="5731510" cy="3935095"/>
            <wp:effectExtent l="0" t="0" r="2540" b="8255"/>
            <wp:docPr id="13823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69774" name=""/>
                    <pic:cNvPicPr/>
                  </pic:nvPicPr>
                  <pic:blipFill>
                    <a:blip r:embed="rId12"/>
                    <a:stretch>
                      <a:fillRect/>
                    </a:stretch>
                  </pic:blipFill>
                  <pic:spPr>
                    <a:xfrm>
                      <a:off x="0" y="0"/>
                      <a:ext cx="5731510" cy="3935095"/>
                    </a:xfrm>
                    <a:prstGeom prst="rect">
                      <a:avLst/>
                    </a:prstGeom>
                  </pic:spPr>
                </pic:pic>
              </a:graphicData>
            </a:graphic>
          </wp:inline>
        </w:drawing>
      </w:r>
    </w:p>
    <w:p w14:paraId="11FE6757" w14:textId="5E0E7B4D"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6C9D12A9" wp14:editId="4D2A99C1">
            <wp:extent cx="5731510" cy="3973830"/>
            <wp:effectExtent l="0" t="0" r="2540" b="7620"/>
            <wp:docPr id="3427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29744" name=""/>
                    <pic:cNvPicPr/>
                  </pic:nvPicPr>
                  <pic:blipFill>
                    <a:blip r:embed="rId13"/>
                    <a:stretch>
                      <a:fillRect/>
                    </a:stretch>
                  </pic:blipFill>
                  <pic:spPr>
                    <a:xfrm>
                      <a:off x="0" y="0"/>
                      <a:ext cx="5731510" cy="3973830"/>
                    </a:xfrm>
                    <a:prstGeom prst="rect">
                      <a:avLst/>
                    </a:prstGeom>
                  </pic:spPr>
                </pic:pic>
              </a:graphicData>
            </a:graphic>
          </wp:inline>
        </w:drawing>
      </w:r>
    </w:p>
    <w:p w14:paraId="5D818E9F" w14:textId="6213670E"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1D656A97" wp14:editId="54C6209A">
            <wp:extent cx="5731510" cy="3373120"/>
            <wp:effectExtent l="0" t="0" r="2540" b="0"/>
            <wp:docPr id="182653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32876" name=""/>
                    <pic:cNvPicPr/>
                  </pic:nvPicPr>
                  <pic:blipFill>
                    <a:blip r:embed="rId14"/>
                    <a:stretch>
                      <a:fillRect/>
                    </a:stretch>
                  </pic:blipFill>
                  <pic:spPr>
                    <a:xfrm>
                      <a:off x="0" y="0"/>
                      <a:ext cx="5731510" cy="3373120"/>
                    </a:xfrm>
                    <a:prstGeom prst="rect">
                      <a:avLst/>
                    </a:prstGeom>
                  </pic:spPr>
                </pic:pic>
              </a:graphicData>
            </a:graphic>
          </wp:inline>
        </w:drawing>
      </w:r>
    </w:p>
    <w:p w14:paraId="04162CDB" w14:textId="702AC5B8"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33F02206" wp14:editId="368515A4">
            <wp:extent cx="5731510" cy="2630170"/>
            <wp:effectExtent l="0" t="0" r="2540" b="0"/>
            <wp:docPr id="9650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5458" name=""/>
                    <pic:cNvPicPr/>
                  </pic:nvPicPr>
                  <pic:blipFill>
                    <a:blip r:embed="rId15"/>
                    <a:stretch>
                      <a:fillRect/>
                    </a:stretch>
                  </pic:blipFill>
                  <pic:spPr>
                    <a:xfrm>
                      <a:off x="0" y="0"/>
                      <a:ext cx="5731510" cy="2630170"/>
                    </a:xfrm>
                    <a:prstGeom prst="rect">
                      <a:avLst/>
                    </a:prstGeom>
                  </pic:spPr>
                </pic:pic>
              </a:graphicData>
            </a:graphic>
          </wp:inline>
        </w:drawing>
      </w:r>
    </w:p>
    <w:p w14:paraId="3F1B9978" w14:textId="7AA69FAA"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654841D4" wp14:editId="752EE989">
            <wp:extent cx="5731510" cy="3551555"/>
            <wp:effectExtent l="0" t="0" r="2540" b="0"/>
            <wp:docPr id="65487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1679" name=""/>
                    <pic:cNvPicPr/>
                  </pic:nvPicPr>
                  <pic:blipFill>
                    <a:blip r:embed="rId16"/>
                    <a:stretch>
                      <a:fillRect/>
                    </a:stretch>
                  </pic:blipFill>
                  <pic:spPr>
                    <a:xfrm>
                      <a:off x="0" y="0"/>
                      <a:ext cx="5731510" cy="3551555"/>
                    </a:xfrm>
                    <a:prstGeom prst="rect">
                      <a:avLst/>
                    </a:prstGeom>
                  </pic:spPr>
                </pic:pic>
              </a:graphicData>
            </a:graphic>
          </wp:inline>
        </w:drawing>
      </w:r>
    </w:p>
    <w:p w14:paraId="66F44FDD" w14:textId="684A1952"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7DBA4A4F" wp14:editId="15EB5646">
            <wp:extent cx="5731510" cy="4123690"/>
            <wp:effectExtent l="0" t="0" r="2540" b="0"/>
            <wp:docPr id="12046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86159" name=""/>
                    <pic:cNvPicPr/>
                  </pic:nvPicPr>
                  <pic:blipFill>
                    <a:blip r:embed="rId17"/>
                    <a:stretch>
                      <a:fillRect/>
                    </a:stretch>
                  </pic:blipFill>
                  <pic:spPr>
                    <a:xfrm>
                      <a:off x="0" y="0"/>
                      <a:ext cx="5731510" cy="4123690"/>
                    </a:xfrm>
                    <a:prstGeom prst="rect">
                      <a:avLst/>
                    </a:prstGeom>
                  </pic:spPr>
                </pic:pic>
              </a:graphicData>
            </a:graphic>
          </wp:inline>
        </w:drawing>
      </w:r>
    </w:p>
    <w:p w14:paraId="051148A7" w14:textId="38A98B9C"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5B5DBFBB" wp14:editId="36913D87">
            <wp:extent cx="5730737" cy="2446232"/>
            <wp:effectExtent l="0" t="0" r="3810" b="0"/>
            <wp:docPr id="92640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9812" name=""/>
                    <pic:cNvPicPr/>
                  </pic:nvPicPr>
                  <pic:blipFill>
                    <a:blip r:embed="rId18"/>
                    <a:stretch>
                      <a:fillRect/>
                    </a:stretch>
                  </pic:blipFill>
                  <pic:spPr>
                    <a:xfrm>
                      <a:off x="0" y="0"/>
                      <a:ext cx="5730737" cy="2446232"/>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26331761" w:rsidR="0081335D" w:rsidRDefault="002158C0" w:rsidP="0081335D">
      <w:pPr>
        <w:spacing w:after="0" w:line="240" w:lineRule="auto"/>
        <w:rPr>
          <w:rFonts w:ascii="Cambria" w:hAnsi="Cambria"/>
        </w:rPr>
      </w:pPr>
      <w:r w:rsidRPr="002158C0">
        <w:rPr>
          <w:rFonts w:ascii="Cambria" w:hAnsi="Cambria"/>
          <w:noProof/>
        </w:rPr>
        <w:drawing>
          <wp:inline distT="0" distB="0" distL="0" distR="0" wp14:anchorId="11149924" wp14:editId="5E43B6B2">
            <wp:extent cx="5311600" cy="3353091"/>
            <wp:effectExtent l="0" t="0" r="3810" b="0"/>
            <wp:docPr id="16291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42458" name=""/>
                    <pic:cNvPicPr/>
                  </pic:nvPicPr>
                  <pic:blipFill>
                    <a:blip r:embed="rId19"/>
                    <a:stretch>
                      <a:fillRect/>
                    </a:stretch>
                  </pic:blipFill>
                  <pic:spPr>
                    <a:xfrm>
                      <a:off x="0" y="0"/>
                      <a:ext cx="5311600" cy="3353091"/>
                    </a:xfrm>
                    <a:prstGeom prst="rect">
                      <a:avLst/>
                    </a:prstGeom>
                  </pic:spPr>
                </pic:pic>
              </a:graphicData>
            </a:graphic>
          </wp:inline>
        </w:drawing>
      </w:r>
    </w:p>
    <w:p w14:paraId="209A1E07" w14:textId="77777777" w:rsidR="002158C0" w:rsidRDefault="002158C0" w:rsidP="0081335D">
      <w:pPr>
        <w:spacing w:after="0" w:line="240" w:lineRule="auto"/>
        <w:rPr>
          <w:rFonts w:ascii="Cambria" w:hAnsi="Cambria"/>
        </w:rPr>
      </w:pPr>
    </w:p>
    <w:p w14:paraId="41CFC4A5" w14:textId="77777777" w:rsidR="002158C0" w:rsidRDefault="002158C0" w:rsidP="0081335D">
      <w:pPr>
        <w:spacing w:after="0" w:line="240" w:lineRule="auto"/>
        <w:rPr>
          <w:rFonts w:ascii="Cambria" w:hAnsi="Cambria"/>
        </w:rPr>
      </w:pPr>
    </w:p>
    <w:p w14:paraId="581BEDF5" w14:textId="77777777" w:rsidR="002158C0" w:rsidRDefault="002158C0" w:rsidP="0081335D">
      <w:pPr>
        <w:spacing w:after="0" w:line="240" w:lineRule="auto"/>
        <w:rPr>
          <w:rFonts w:ascii="Cambria" w:hAnsi="Cambria"/>
        </w:rPr>
      </w:pPr>
    </w:p>
    <w:p w14:paraId="75AE3E10" w14:textId="77777777" w:rsidR="002158C0" w:rsidRDefault="002158C0" w:rsidP="0081335D">
      <w:pPr>
        <w:spacing w:after="0" w:line="240" w:lineRule="auto"/>
        <w:rPr>
          <w:rFonts w:ascii="Cambria" w:hAnsi="Cambria"/>
        </w:rPr>
      </w:pPr>
    </w:p>
    <w:p w14:paraId="00EBAED5" w14:textId="77777777" w:rsidR="002158C0" w:rsidRDefault="002158C0" w:rsidP="0081335D">
      <w:pPr>
        <w:spacing w:after="0" w:line="240" w:lineRule="auto"/>
        <w:rPr>
          <w:rFonts w:ascii="Cambria" w:hAnsi="Cambria"/>
        </w:rPr>
      </w:pPr>
    </w:p>
    <w:p w14:paraId="2427C96F" w14:textId="77777777" w:rsidR="002158C0" w:rsidRPr="0081335D" w:rsidRDefault="002158C0"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lastRenderedPageBreak/>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42B2B338" w:rsidR="0081335D" w:rsidRDefault="002158C0" w:rsidP="0081335D">
      <w:pPr>
        <w:spacing w:after="0" w:line="240" w:lineRule="auto"/>
        <w:rPr>
          <w:rFonts w:ascii="Cambria" w:hAnsi="Cambria"/>
        </w:rPr>
      </w:pPr>
      <w:r w:rsidRPr="002158C0">
        <w:rPr>
          <w:rFonts w:ascii="Cambria" w:hAnsi="Cambria"/>
          <w:noProof/>
        </w:rPr>
        <w:drawing>
          <wp:inline distT="0" distB="0" distL="0" distR="0" wp14:anchorId="5C924F4C" wp14:editId="1E73CDE3">
            <wp:extent cx="5731510" cy="3625850"/>
            <wp:effectExtent l="0" t="0" r="2540" b="0"/>
            <wp:docPr id="7566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5764" name=""/>
                    <pic:cNvPicPr/>
                  </pic:nvPicPr>
                  <pic:blipFill>
                    <a:blip r:embed="rId20"/>
                    <a:stretch>
                      <a:fillRect/>
                    </a:stretch>
                  </pic:blipFill>
                  <pic:spPr>
                    <a:xfrm>
                      <a:off x="0" y="0"/>
                      <a:ext cx="5731510" cy="3625850"/>
                    </a:xfrm>
                    <a:prstGeom prst="rect">
                      <a:avLst/>
                    </a:prstGeom>
                  </pic:spPr>
                </pic:pic>
              </a:graphicData>
            </a:graphic>
          </wp:inline>
        </w:drawing>
      </w:r>
    </w:p>
    <w:p w14:paraId="1CA34297" w14:textId="3A7429E1" w:rsidR="002158C0" w:rsidRDefault="002158C0" w:rsidP="0081335D">
      <w:pPr>
        <w:spacing w:after="0" w:line="240" w:lineRule="auto"/>
        <w:rPr>
          <w:rFonts w:ascii="Cambria" w:hAnsi="Cambria"/>
        </w:rPr>
      </w:pPr>
    </w:p>
    <w:p w14:paraId="7175F0A6" w14:textId="05BE6E03" w:rsidR="002158C0" w:rsidRDefault="002158C0" w:rsidP="0081335D">
      <w:pPr>
        <w:spacing w:after="0" w:line="240" w:lineRule="auto"/>
        <w:rPr>
          <w:rFonts w:ascii="Cambria" w:hAnsi="Cambria"/>
        </w:rPr>
      </w:pPr>
    </w:p>
    <w:p w14:paraId="55074C60" w14:textId="77777777" w:rsidR="002158C0" w:rsidRDefault="002158C0" w:rsidP="0081335D">
      <w:pPr>
        <w:spacing w:after="0" w:line="240" w:lineRule="auto"/>
        <w:rPr>
          <w:rFonts w:ascii="Cambria" w:hAnsi="Cambria"/>
        </w:rPr>
      </w:pPr>
    </w:p>
    <w:p w14:paraId="490D8BE1" w14:textId="77777777" w:rsidR="002158C0" w:rsidRDefault="002158C0" w:rsidP="0081335D">
      <w:pPr>
        <w:spacing w:after="0" w:line="240" w:lineRule="auto"/>
        <w:rPr>
          <w:rFonts w:ascii="Cambria" w:hAnsi="Cambria"/>
        </w:rPr>
      </w:pPr>
    </w:p>
    <w:p w14:paraId="76CBD8CD" w14:textId="77777777" w:rsidR="002158C0" w:rsidRDefault="002158C0" w:rsidP="0081335D">
      <w:pPr>
        <w:spacing w:after="0" w:line="240" w:lineRule="auto"/>
        <w:rPr>
          <w:rFonts w:ascii="Cambria" w:hAnsi="Cambria"/>
        </w:rPr>
      </w:pPr>
    </w:p>
    <w:p w14:paraId="64F401F9" w14:textId="77777777" w:rsidR="002158C0" w:rsidRDefault="002158C0" w:rsidP="0081335D">
      <w:pPr>
        <w:spacing w:after="0" w:line="240" w:lineRule="auto"/>
        <w:rPr>
          <w:rFonts w:ascii="Cambria" w:hAnsi="Cambria"/>
        </w:rPr>
      </w:pPr>
    </w:p>
    <w:p w14:paraId="1923BAA6" w14:textId="77777777" w:rsidR="002158C0" w:rsidRDefault="002158C0" w:rsidP="0081335D">
      <w:pPr>
        <w:spacing w:after="0" w:line="240" w:lineRule="auto"/>
        <w:rPr>
          <w:rFonts w:ascii="Cambria" w:hAnsi="Cambria"/>
        </w:rPr>
      </w:pPr>
    </w:p>
    <w:p w14:paraId="73354AF5" w14:textId="77777777" w:rsidR="002158C0" w:rsidRDefault="002158C0" w:rsidP="0081335D">
      <w:pPr>
        <w:spacing w:after="0" w:line="240" w:lineRule="auto"/>
        <w:rPr>
          <w:rFonts w:ascii="Cambria" w:hAnsi="Cambria"/>
        </w:rPr>
      </w:pPr>
    </w:p>
    <w:p w14:paraId="5EB3646A" w14:textId="77777777" w:rsidR="002158C0" w:rsidRDefault="002158C0" w:rsidP="0081335D">
      <w:pPr>
        <w:spacing w:after="0" w:line="240" w:lineRule="auto"/>
        <w:rPr>
          <w:rFonts w:ascii="Cambria" w:hAnsi="Cambria"/>
        </w:rPr>
      </w:pPr>
    </w:p>
    <w:p w14:paraId="22E5F810" w14:textId="77777777" w:rsidR="002158C0" w:rsidRDefault="002158C0" w:rsidP="0081335D">
      <w:pPr>
        <w:spacing w:after="0" w:line="240" w:lineRule="auto"/>
        <w:rPr>
          <w:rFonts w:ascii="Cambria" w:hAnsi="Cambria"/>
        </w:rPr>
      </w:pPr>
    </w:p>
    <w:p w14:paraId="668F776B" w14:textId="77777777" w:rsidR="002158C0" w:rsidRDefault="002158C0" w:rsidP="0081335D">
      <w:pPr>
        <w:spacing w:after="0" w:line="240" w:lineRule="auto"/>
        <w:rPr>
          <w:rFonts w:ascii="Cambria" w:hAnsi="Cambria"/>
        </w:rPr>
      </w:pPr>
    </w:p>
    <w:p w14:paraId="7E37E128" w14:textId="77777777" w:rsidR="002158C0" w:rsidRDefault="002158C0" w:rsidP="0081335D">
      <w:pPr>
        <w:spacing w:after="0" w:line="240" w:lineRule="auto"/>
        <w:rPr>
          <w:rFonts w:ascii="Cambria" w:hAnsi="Cambria"/>
        </w:rPr>
      </w:pPr>
    </w:p>
    <w:p w14:paraId="7D8923FD" w14:textId="77777777" w:rsidR="002158C0" w:rsidRDefault="002158C0" w:rsidP="0081335D">
      <w:pPr>
        <w:spacing w:after="0" w:line="240" w:lineRule="auto"/>
        <w:rPr>
          <w:rFonts w:ascii="Cambria" w:hAnsi="Cambria"/>
        </w:rPr>
      </w:pPr>
    </w:p>
    <w:p w14:paraId="75CD1E5A" w14:textId="77777777" w:rsidR="002158C0" w:rsidRDefault="002158C0" w:rsidP="0081335D">
      <w:pPr>
        <w:spacing w:after="0" w:line="240" w:lineRule="auto"/>
        <w:rPr>
          <w:rFonts w:ascii="Cambria" w:hAnsi="Cambria"/>
        </w:rPr>
      </w:pPr>
    </w:p>
    <w:p w14:paraId="32A7F506" w14:textId="77777777" w:rsidR="002158C0" w:rsidRDefault="002158C0" w:rsidP="0081335D">
      <w:pPr>
        <w:spacing w:after="0" w:line="240" w:lineRule="auto"/>
        <w:rPr>
          <w:rFonts w:ascii="Cambria" w:hAnsi="Cambria"/>
        </w:rPr>
      </w:pPr>
    </w:p>
    <w:p w14:paraId="3EA0E641" w14:textId="77777777" w:rsidR="002158C0" w:rsidRPr="0081335D" w:rsidRDefault="002158C0"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lastRenderedPageBreak/>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241B1148" w14:textId="2BF1E57D"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79FDAFD8" wp14:editId="144D3704">
            <wp:extent cx="5731510" cy="3685540"/>
            <wp:effectExtent l="0" t="0" r="2540" b="0"/>
            <wp:docPr id="6234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75905" name=""/>
                    <pic:cNvPicPr/>
                  </pic:nvPicPr>
                  <pic:blipFill>
                    <a:blip r:embed="rId21"/>
                    <a:stretch>
                      <a:fillRect/>
                    </a:stretch>
                  </pic:blipFill>
                  <pic:spPr>
                    <a:xfrm>
                      <a:off x="0" y="0"/>
                      <a:ext cx="5731510" cy="3685540"/>
                    </a:xfrm>
                    <a:prstGeom prst="rect">
                      <a:avLst/>
                    </a:prstGeom>
                  </pic:spPr>
                </pic:pic>
              </a:graphicData>
            </a:graphic>
          </wp:inline>
        </w:drawing>
      </w:r>
    </w:p>
    <w:p w14:paraId="0CE62842" w14:textId="74A3273E"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3225695D" wp14:editId="35C6F12F">
            <wp:extent cx="5731510" cy="3863975"/>
            <wp:effectExtent l="0" t="0" r="2540" b="3175"/>
            <wp:docPr id="5982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0196" name=""/>
                    <pic:cNvPicPr/>
                  </pic:nvPicPr>
                  <pic:blipFill>
                    <a:blip r:embed="rId22"/>
                    <a:stretch>
                      <a:fillRect/>
                    </a:stretch>
                  </pic:blipFill>
                  <pic:spPr>
                    <a:xfrm>
                      <a:off x="0" y="0"/>
                      <a:ext cx="5731510" cy="3863975"/>
                    </a:xfrm>
                    <a:prstGeom prst="rect">
                      <a:avLst/>
                    </a:prstGeom>
                  </pic:spPr>
                </pic:pic>
              </a:graphicData>
            </a:graphic>
          </wp:inline>
        </w:drawing>
      </w:r>
    </w:p>
    <w:p w14:paraId="4CA71816" w14:textId="31D6F275"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1E20327F" wp14:editId="235317C1">
            <wp:extent cx="5731510" cy="4300220"/>
            <wp:effectExtent l="0" t="0" r="2540" b="5080"/>
            <wp:docPr id="186483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35503" name=""/>
                    <pic:cNvPicPr/>
                  </pic:nvPicPr>
                  <pic:blipFill>
                    <a:blip r:embed="rId23"/>
                    <a:stretch>
                      <a:fillRect/>
                    </a:stretch>
                  </pic:blipFill>
                  <pic:spPr>
                    <a:xfrm>
                      <a:off x="0" y="0"/>
                      <a:ext cx="5731510" cy="4300220"/>
                    </a:xfrm>
                    <a:prstGeom prst="rect">
                      <a:avLst/>
                    </a:prstGeom>
                  </pic:spPr>
                </pic:pic>
              </a:graphicData>
            </a:graphic>
          </wp:inline>
        </w:drawing>
      </w:r>
    </w:p>
    <w:p w14:paraId="66058E27" w14:textId="40EC2DDC" w:rsidR="002158C0" w:rsidRDefault="002158C0" w:rsidP="0081335D">
      <w:pPr>
        <w:spacing w:after="0" w:line="240" w:lineRule="auto"/>
        <w:rPr>
          <w:rFonts w:ascii="Cambria" w:hAnsi="Cambria"/>
        </w:rPr>
      </w:pPr>
      <w:r w:rsidRPr="002158C0">
        <w:rPr>
          <w:rFonts w:ascii="Cambria" w:hAnsi="Cambria"/>
          <w:noProof/>
        </w:rPr>
        <w:lastRenderedPageBreak/>
        <w:drawing>
          <wp:inline distT="0" distB="0" distL="0" distR="0" wp14:anchorId="3FA81AE0" wp14:editId="6A4D575D">
            <wp:extent cx="5731510" cy="4022090"/>
            <wp:effectExtent l="0" t="0" r="2540" b="0"/>
            <wp:docPr id="142845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50918" name=""/>
                    <pic:cNvPicPr/>
                  </pic:nvPicPr>
                  <pic:blipFill>
                    <a:blip r:embed="rId24"/>
                    <a:stretch>
                      <a:fillRect/>
                    </a:stretch>
                  </pic:blipFill>
                  <pic:spPr>
                    <a:xfrm>
                      <a:off x="0" y="0"/>
                      <a:ext cx="5731510" cy="4022090"/>
                    </a:xfrm>
                    <a:prstGeom prst="rect">
                      <a:avLst/>
                    </a:prstGeom>
                  </pic:spPr>
                </pic:pic>
              </a:graphicData>
            </a:graphic>
          </wp:inline>
        </w:drawing>
      </w:r>
    </w:p>
    <w:p w14:paraId="6B72A8B4" w14:textId="4F58115F" w:rsidR="002158C0" w:rsidRDefault="002158C0" w:rsidP="0081335D">
      <w:pPr>
        <w:spacing w:after="0" w:line="240" w:lineRule="auto"/>
        <w:rPr>
          <w:rFonts w:ascii="Cambria" w:hAnsi="Cambria"/>
        </w:rPr>
      </w:pPr>
      <w:r w:rsidRPr="002158C0">
        <w:rPr>
          <w:rFonts w:ascii="Cambria" w:hAnsi="Cambria"/>
          <w:noProof/>
        </w:rPr>
        <w:drawing>
          <wp:inline distT="0" distB="0" distL="0" distR="0" wp14:anchorId="009F3857" wp14:editId="4B12AF3D">
            <wp:extent cx="5731510" cy="4551045"/>
            <wp:effectExtent l="0" t="0" r="2540" b="1905"/>
            <wp:docPr id="17029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56355" name=""/>
                    <pic:cNvPicPr/>
                  </pic:nvPicPr>
                  <pic:blipFill>
                    <a:blip r:embed="rId25"/>
                    <a:stretch>
                      <a:fillRect/>
                    </a:stretch>
                  </pic:blipFill>
                  <pic:spPr>
                    <a:xfrm>
                      <a:off x="0" y="0"/>
                      <a:ext cx="5731510" cy="4551045"/>
                    </a:xfrm>
                    <a:prstGeom prst="rect">
                      <a:avLst/>
                    </a:prstGeom>
                  </pic:spPr>
                </pic:pic>
              </a:graphicData>
            </a:graphic>
          </wp:inline>
        </w:drawing>
      </w:r>
    </w:p>
    <w:p w14:paraId="068D9CCB" w14:textId="4EA5DBE9" w:rsidR="002158C0" w:rsidRDefault="008933A7" w:rsidP="0081335D">
      <w:pPr>
        <w:spacing w:after="0" w:line="240" w:lineRule="auto"/>
        <w:rPr>
          <w:rFonts w:ascii="Cambria" w:hAnsi="Cambria"/>
        </w:rPr>
      </w:pPr>
      <w:r w:rsidRPr="008933A7">
        <w:rPr>
          <w:rFonts w:ascii="Cambria" w:hAnsi="Cambria"/>
          <w:noProof/>
        </w:rPr>
        <w:lastRenderedPageBreak/>
        <w:drawing>
          <wp:inline distT="0" distB="0" distL="0" distR="0" wp14:anchorId="4BF25116" wp14:editId="2A1D91DC">
            <wp:extent cx="5082980" cy="3017782"/>
            <wp:effectExtent l="0" t="0" r="3810" b="0"/>
            <wp:docPr id="10462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8252" name=""/>
                    <pic:cNvPicPr/>
                  </pic:nvPicPr>
                  <pic:blipFill>
                    <a:blip r:embed="rId26"/>
                    <a:stretch>
                      <a:fillRect/>
                    </a:stretch>
                  </pic:blipFill>
                  <pic:spPr>
                    <a:xfrm>
                      <a:off x="0" y="0"/>
                      <a:ext cx="5082980" cy="3017782"/>
                    </a:xfrm>
                    <a:prstGeom prst="rect">
                      <a:avLst/>
                    </a:prstGeom>
                  </pic:spPr>
                </pic:pic>
              </a:graphicData>
            </a:graphic>
          </wp:inline>
        </w:drawing>
      </w:r>
    </w:p>
    <w:p w14:paraId="58CBB688" w14:textId="29012E32" w:rsidR="008933A7" w:rsidRDefault="008933A7" w:rsidP="0081335D">
      <w:pPr>
        <w:spacing w:after="0" w:line="240" w:lineRule="auto"/>
        <w:rPr>
          <w:rFonts w:ascii="Cambria" w:hAnsi="Cambria"/>
        </w:rPr>
      </w:pPr>
      <w:r w:rsidRPr="008933A7">
        <w:rPr>
          <w:rFonts w:ascii="Cambria" w:hAnsi="Cambria"/>
          <w:noProof/>
        </w:rPr>
        <w:drawing>
          <wp:inline distT="0" distB="0" distL="0" distR="0" wp14:anchorId="2D5609E2" wp14:editId="58C5F526">
            <wp:extent cx="5105842" cy="2987299"/>
            <wp:effectExtent l="0" t="0" r="0" b="3810"/>
            <wp:docPr id="6670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622" name=""/>
                    <pic:cNvPicPr/>
                  </pic:nvPicPr>
                  <pic:blipFill>
                    <a:blip r:embed="rId27"/>
                    <a:stretch>
                      <a:fillRect/>
                    </a:stretch>
                  </pic:blipFill>
                  <pic:spPr>
                    <a:xfrm>
                      <a:off x="0" y="0"/>
                      <a:ext cx="5105842" cy="2987299"/>
                    </a:xfrm>
                    <a:prstGeom prst="rect">
                      <a:avLst/>
                    </a:prstGeom>
                  </pic:spPr>
                </pic:pic>
              </a:graphicData>
            </a:graphic>
          </wp:inline>
        </w:drawing>
      </w:r>
    </w:p>
    <w:p w14:paraId="553A0E77" w14:textId="519E2C30" w:rsidR="008933A7" w:rsidRDefault="008933A7" w:rsidP="0081335D">
      <w:pPr>
        <w:spacing w:after="0" w:line="240" w:lineRule="auto"/>
        <w:rPr>
          <w:rFonts w:ascii="Cambria" w:hAnsi="Cambria"/>
        </w:rPr>
      </w:pPr>
      <w:r w:rsidRPr="008933A7">
        <w:rPr>
          <w:rFonts w:ascii="Cambria" w:hAnsi="Cambria"/>
          <w:noProof/>
        </w:rPr>
        <w:lastRenderedPageBreak/>
        <w:drawing>
          <wp:inline distT="0" distB="0" distL="0" distR="0" wp14:anchorId="3C120062" wp14:editId="2BE6CA58">
            <wp:extent cx="5731510" cy="4930775"/>
            <wp:effectExtent l="0" t="0" r="2540" b="3175"/>
            <wp:docPr id="128716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60003" name=""/>
                    <pic:cNvPicPr/>
                  </pic:nvPicPr>
                  <pic:blipFill>
                    <a:blip r:embed="rId28"/>
                    <a:stretch>
                      <a:fillRect/>
                    </a:stretch>
                  </pic:blipFill>
                  <pic:spPr>
                    <a:xfrm>
                      <a:off x="0" y="0"/>
                      <a:ext cx="5731510" cy="4930775"/>
                    </a:xfrm>
                    <a:prstGeom prst="rect">
                      <a:avLst/>
                    </a:prstGeom>
                  </pic:spPr>
                </pic:pic>
              </a:graphicData>
            </a:graphic>
          </wp:inline>
        </w:drawing>
      </w:r>
    </w:p>
    <w:p w14:paraId="60878A4E" w14:textId="4C9110C5" w:rsidR="008933A7" w:rsidRDefault="008933A7" w:rsidP="0081335D">
      <w:pPr>
        <w:spacing w:after="0" w:line="240" w:lineRule="auto"/>
        <w:rPr>
          <w:rFonts w:ascii="Cambria" w:hAnsi="Cambria"/>
        </w:rPr>
      </w:pPr>
      <w:r w:rsidRPr="008933A7">
        <w:rPr>
          <w:rFonts w:ascii="Cambria" w:hAnsi="Cambria"/>
          <w:noProof/>
        </w:rPr>
        <w:drawing>
          <wp:inline distT="0" distB="0" distL="0" distR="0" wp14:anchorId="743D2523" wp14:editId="4E13BA4E">
            <wp:extent cx="5731510" cy="3227070"/>
            <wp:effectExtent l="0" t="0" r="2540" b="0"/>
            <wp:docPr id="11286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2521" name=""/>
                    <pic:cNvPicPr/>
                  </pic:nvPicPr>
                  <pic:blipFill>
                    <a:blip r:embed="rId29"/>
                    <a:stretch>
                      <a:fillRect/>
                    </a:stretch>
                  </pic:blipFill>
                  <pic:spPr>
                    <a:xfrm>
                      <a:off x="0" y="0"/>
                      <a:ext cx="5731510" cy="3227070"/>
                    </a:xfrm>
                    <a:prstGeom prst="rect">
                      <a:avLst/>
                    </a:prstGeom>
                  </pic:spPr>
                </pic:pic>
              </a:graphicData>
            </a:graphic>
          </wp:inline>
        </w:drawing>
      </w:r>
    </w:p>
    <w:p w14:paraId="3D98E161" w14:textId="1C5D1854" w:rsidR="008933A7" w:rsidRDefault="008933A7" w:rsidP="0081335D">
      <w:pPr>
        <w:spacing w:after="0" w:line="240" w:lineRule="auto"/>
        <w:rPr>
          <w:rFonts w:ascii="Cambria" w:hAnsi="Cambria"/>
        </w:rPr>
      </w:pPr>
      <w:r w:rsidRPr="008933A7">
        <w:rPr>
          <w:rFonts w:ascii="Cambria" w:hAnsi="Cambria"/>
          <w:noProof/>
        </w:rPr>
        <w:lastRenderedPageBreak/>
        <w:drawing>
          <wp:inline distT="0" distB="0" distL="0" distR="0" wp14:anchorId="3A7B0357" wp14:editId="1C3BFC9F">
            <wp:extent cx="5654530" cy="5616427"/>
            <wp:effectExtent l="0" t="0" r="3810" b="3810"/>
            <wp:docPr id="104886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65170" name=""/>
                    <pic:cNvPicPr/>
                  </pic:nvPicPr>
                  <pic:blipFill>
                    <a:blip r:embed="rId30"/>
                    <a:stretch>
                      <a:fillRect/>
                    </a:stretch>
                  </pic:blipFill>
                  <pic:spPr>
                    <a:xfrm>
                      <a:off x="0" y="0"/>
                      <a:ext cx="5654530" cy="5616427"/>
                    </a:xfrm>
                    <a:prstGeom prst="rect">
                      <a:avLst/>
                    </a:prstGeom>
                  </pic:spPr>
                </pic:pic>
              </a:graphicData>
            </a:graphic>
          </wp:inline>
        </w:drawing>
      </w:r>
    </w:p>
    <w:p w14:paraId="5BC031BE" w14:textId="77777777" w:rsidR="002158C0" w:rsidRDefault="002158C0"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5BDA5936" w14:textId="77777777" w:rsidR="008933A7" w:rsidRDefault="008933A7" w:rsidP="00610E0E">
      <w:pPr>
        <w:spacing w:after="0" w:line="240" w:lineRule="auto"/>
        <w:rPr>
          <w:rFonts w:ascii="Cambria" w:hAnsi="Cambria"/>
          <w:b/>
          <w:bCs/>
        </w:rPr>
      </w:pPr>
    </w:p>
    <w:p w14:paraId="46880978" w14:textId="77777777" w:rsidR="008933A7" w:rsidRDefault="008933A7" w:rsidP="00610E0E">
      <w:pPr>
        <w:spacing w:after="0" w:line="240" w:lineRule="auto"/>
        <w:rPr>
          <w:rFonts w:ascii="Cambria" w:hAnsi="Cambria"/>
          <w:b/>
          <w:bCs/>
        </w:rPr>
      </w:pPr>
    </w:p>
    <w:p w14:paraId="0FBEE1DC" w14:textId="77777777" w:rsidR="008933A7" w:rsidRDefault="008933A7" w:rsidP="00610E0E">
      <w:pPr>
        <w:spacing w:after="0" w:line="240" w:lineRule="auto"/>
        <w:rPr>
          <w:rFonts w:ascii="Cambria" w:hAnsi="Cambria"/>
          <w:b/>
          <w:bCs/>
        </w:rPr>
      </w:pPr>
    </w:p>
    <w:p w14:paraId="6D413DFF" w14:textId="77777777" w:rsidR="008933A7" w:rsidRDefault="008933A7" w:rsidP="00610E0E">
      <w:pPr>
        <w:spacing w:after="0" w:line="240" w:lineRule="auto"/>
        <w:rPr>
          <w:rFonts w:ascii="Cambria" w:hAnsi="Cambria"/>
          <w:b/>
          <w:bCs/>
        </w:rPr>
      </w:pPr>
    </w:p>
    <w:p w14:paraId="0910EF42" w14:textId="77777777" w:rsidR="008933A7" w:rsidRDefault="008933A7" w:rsidP="00610E0E">
      <w:pPr>
        <w:spacing w:after="0" w:line="240" w:lineRule="auto"/>
        <w:rPr>
          <w:rFonts w:ascii="Cambria" w:hAnsi="Cambria"/>
          <w:b/>
          <w:bCs/>
        </w:rPr>
      </w:pPr>
    </w:p>
    <w:p w14:paraId="3B0606A0" w14:textId="77777777" w:rsidR="008933A7" w:rsidRDefault="008933A7" w:rsidP="00610E0E">
      <w:pPr>
        <w:spacing w:after="0" w:line="240" w:lineRule="auto"/>
        <w:rPr>
          <w:rFonts w:ascii="Cambria" w:hAnsi="Cambria"/>
          <w:b/>
          <w:bCs/>
        </w:rPr>
      </w:pPr>
    </w:p>
    <w:p w14:paraId="32C83582" w14:textId="77777777" w:rsidR="008933A7" w:rsidRDefault="008933A7" w:rsidP="00610E0E">
      <w:pPr>
        <w:spacing w:after="0" w:line="240" w:lineRule="auto"/>
        <w:rPr>
          <w:rFonts w:ascii="Cambria" w:hAnsi="Cambria"/>
          <w:b/>
          <w:bCs/>
        </w:rPr>
      </w:pPr>
    </w:p>
    <w:p w14:paraId="7946784C" w14:textId="77777777" w:rsidR="008933A7" w:rsidRDefault="008933A7" w:rsidP="00610E0E">
      <w:pPr>
        <w:spacing w:after="0" w:line="240" w:lineRule="auto"/>
        <w:rPr>
          <w:rFonts w:ascii="Cambria" w:hAnsi="Cambria"/>
          <w:b/>
          <w:bCs/>
        </w:rPr>
      </w:pPr>
    </w:p>
    <w:p w14:paraId="56788566" w14:textId="77777777" w:rsidR="008933A7" w:rsidRDefault="008933A7"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967F255"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1. What is the role of the memory cell in an LSTM?</w:t>
      </w:r>
    </w:p>
    <w:p w14:paraId="73C86837"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The memory cell stores important information from previous time steps and carries it through the sequence. It allows the LSTM to remember or forget information using its gates.</w:t>
      </w:r>
    </w:p>
    <w:p w14:paraId="6A52EECE" w14:textId="7B522AC5" w:rsidR="008933A7" w:rsidRPr="008933A7" w:rsidRDefault="008933A7" w:rsidP="008933A7">
      <w:pPr>
        <w:spacing w:after="0" w:line="240" w:lineRule="auto"/>
        <w:jc w:val="both"/>
        <w:rPr>
          <w:rFonts w:ascii="Cambria" w:hAnsi="Cambria"/>
        </w:rPr>
      </w:pPr>
    </w:p>
    <w:p w14:paraId="0AA0332D"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2. How does an LSTM overcome the vanishing gradient problem of a Simple RNN?</w:t>
      </w:r>
    </w:p>
    <w:p w14:paraId="3ED7ECC3"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LSTM uses a memory cell and special gates such as the input, forget, and output gates to control information flow. This allows gradients and important information to be maintained over longer sequences, reducing the vanishing gradient problem.</w:t>
      </w:r>
    </w:p>
    <w:p w14:paraId="7CA2BD24" w14:textId="69D936C6" w:rsidR="008933A7" w:rsidRPr="008933A7" w:rsidRDefault="008933A7" w:rsidP="008933A7">
      <w:pPr>
        <w:spacing w:after="0" w:line="240" w:lineRule="auto"/>
        <w:jc w:val="both"/>
        <w:rPr>
          <w:rFonts w:ascii="Cambria" w:hAnsi="Cambria"/>
        </w:rPr>
      </w:pPr>
    </w:p>
    <w:p w14:paraId="0A3F1926"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3. What is the purpose of the Embedding layer in the sentiment analysis model?</w:t>
      </w:r>
    </w:p>
    <w:p w14:paraId="31B47F14"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The Embedding layer converts integer-encoded words into dense numerical vectors. These vectors allow the LSTM to learn useful relationships and patterns between words for sentiment classification.</w:t>
      </w:r>
    </w:p>
    <w:p w14:paraId="747BE58C" w14:textId="1CBDAA41" w:rsidR="008933A7" w:rsidRPr="008933A7" w:rsidRDefault="008933A7" w:rsidP="008933A7">
      <w:pPr>
        <w:spacing w:after="0" w:line="240" w:lineRule="auto"/>
        <w:jc w:val="both"/>
        <w:rPr>
          <w:rFonts w:ascii="Cambria" w:hAnsi="Cambria"/>
        </w:rPr>
      </w:pPr>
    </w:p>
    <w:p w14:paraId="50223068"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4. How does padding affect the input to an LSTM network?</w:t>
      </w:r>
    </w:p>
    <w:p w14:paraId="4AA7EC0F"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Padding makes all text sequences the same length by adding extra values to shorter sequences. This allows multiple reviews with different lengths to be processed together as a fixed-size input to the LSTM.</w:t>
      </w:r>
    </w:p>
    <w:p w14:paraId="2717D2F8" w14:textId="41145FD0" w:rsidR="008933A7" w:rsidRPr="008933A7" w:rsidRDefault="008933A7" w:rsidP="008933A7">
      <w:pPr>
        <w:spacing w:after="0" w:line="240" w:lineRule="auto"/>
        <w:jc w:val="both"/>
        <w:rPr>
          <w:rFonts w:ascii="Cambria" w:hAnsi="Cambria"/>
        </w:rPr>
      </w:pPr>
    </w:p>
    <w:p w14:paraId="58052D90"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5. What happens when the LSTM model is trained for too many epochs?</w:t>
      </w:r>
    </w:p>
    <w:p w14:paraId="59B1D35D"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Training for too many epochs can cause overfitting. The model may perform very well on the training data but perform poorly on unseen validation or test data.</w:t>
      </w:r>
    </w:p>
    <w:p w14:paraId="16067FC3" w14:textId="1F25522F" w:rsidR="008933A7" w:rsidRPr="008933A7" w:rsidRDefault="008933A7" w:rsidP="008933A7">
      <w:pPr>
        <w:spacing w:after="0" w:line="240" w:lineRule="auto"/>
        <w:jc w:val="both"/>
        <w:rPr>
          <w:rFonts w:ascii="Cambria" w:hAnsi="Cambria"/>
        </w:rPr>
      </w:pPr>
    </w:p>
    <w:p w14:paraId="126021AD"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6. Why are precision, recall, and F1-score useful in addition to accuracy?</w:t>
      </w:r>
    </w:p>
    <w:p w14:paraId="0CF8A86B"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Precision, recall, and F1-score provide more detailed information about classification performance. They are especially useful when the classes are imbalanced or when false positive and false negative predictions are important.</w:t>
      </w:r>
    </w:p>
    <w:p w14:paraId="3A61B7AF" w14:textId="6141C096" w:rsidR="008933A7" w:rsidRPr="008933A7" w:rsidRDefault="008933A7" w:rsidP="008933A7">
      <w:pPr>
        <w:spacing w:after="0" w:line="240" w:lineRule="auto"/>
        <w:jc w:val="both"/>
        <w:rPr>
          <w:rFonts w:ascii="Cambria" w:hAnsi="Cambria"/>
        </w:rPr>
      </w:pPr>
    </w:p>
    <w:p w14:paraId="51D091DC" w14:textId="77777777" w:rsidR="008933A7" w:rsidRPr="008933A7" w:rsidRDefault="008933A7" w:rsidP="008933A7">
      <w:pPr>
        <w:spacing w:after="0" w:line="240" w:lineRule="auto"/>
        <w:jc w:val="both"/>
        <w:rPr>
          <w:rFonts w:ascii="Cambria" w:hAnsi="Cambria"/>
          <w:b/>
          <w:bCs/>
        </w:rPr>
      </w:pPr>
      <w:r w:rsidRPr="008933A7">
        <w:rPr>
          <w:rFonts w:ascii="Cambria" w:hAnsi="Cambria"/>
          <w:b/>
          <w:bCs/>
        </w:rPr>
        <w:t>7. Give one limitation of using LSTM for sentiment analysis.</w:t>
      </w:r>
    </w:p>
    <w:p w14:paraId="4978843B" w14:textId="77777777" w:rsidR="008933A7" w:rsidRPr="008933A7" w:rsidRDefault="008933A7" w:rsidP="008933A7">
      <w:pPr>
        <w:spacing w:after="0" w:line="240" w:lineRule="auto"/>
        <w:jc w:val="both"/>
        <w:rPr>
          <w:rFonts w:ascii="Cambria" w:hAnsi="Cambria"/>
        </w:rPr>
      </w:pPr>
      <w:r w:rsidRPr="008933A7">
        <w:rPr>
          <w:rFonts w:ascii="Cambria" w:hAnsi="Cambria"/>
          <w:b/>
          <w:bCs/>
        </w:rPr>
        <w:t>Answer:</w:t>
      </w:r>
      <w:r w:rsidRPr="008933A7">
        <w:rPr>
          <w:rFonts w:ascii="Cambria" w:hAnsi="Cambria"/>
        </w:rPr>
        <w:br/>
        <w:t>One limitation of LSTM is that it can require considerable computational time and resources, especially when processing large datasets or long text sequences.</w:t>
      </w: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31"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32"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33"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34"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35"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Default="007A2627" w:rsidP="00336C80">
      <w:pPr>
        <w:spacing w:after="0" w:line="240" w:lineRule="auto"/>
        <w:jc w:val="both"/>
        <w:rPr>
          <w:rFonts w:ascii="Cambria" w:hAnsi="Cambria"/>
        </w:rPr>
      </w:pPr>
    </w:p>
    <w:p w14:paraId="5E845E81" w14:textId="77777777" w:rsidR="008933A7" w:rsidRDefault="008933A7" w:rsidP="00336C80">
      <w:pPr>
        <w:spacing w:after="0" w:line="240" w:lineRule="auto"/>
        <w:jc w:val="both"/>
        <w:rPr>
          <w:rFonts w:ascii="Cambria" w:hAnsi="Cambria"/>
        </w:rPr>
      </w:pPr>
    </w:p>
    <w:p w14:paraId="4FF198B0" w14:textId="77777777" w:rsidR="008933A7" w:rsidRDefault="008933A7" w:rsidP="00336C80">
      <w:pPr>
        <w:spacing w:after="0" w:line="240" w:lineRule="auto"/>
        <w:jc w:val="both"/>
        <w:rPr>
          <w:rFonts w:ascii="Cambria" w:hAnsi="Cambria"/>
        </w:rPr>
      </w:pPr>
    </w:p>
    <w:p w14:paraId="571BB631" w14:textId="77777777" w:rsidR="008933A7" w:rsidRPr="007A2627" w:rsidRDefault="008933A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59377" w14:textId="77777777" w:rsidR="00AC31A7" w:rsidRDefault="00AC31A7" w:rsidP="00DF16AF">
      <w:pPr>
        <w:spacing w:after="0" w:line="240" w:lineRule="auto"/>
      </w:pPr>
      <w:r>
        <w:separator/>
      </w:r>
    </w:p>
  </w:endnote>
  <w:endnote w:type="continuationSeparator" w:id="0">
    <w:p w14:paraId="429C4647" w14:textId="77777777" w:rsidR="00AC31A7" w:rsidRDefault="00AC31A7" w:rsidP="00DF1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C964" w14:textId="1C29A1D7" w:rsidR="00DF16AF" w:rsidRDefault="00DF16AF">
    <w:pPr>
      <w:pStyle w:val="Footer"/>
    </w:pPr>
    <w:r>
      <w:t xml:space="preserve">                                                                                                                                            RITHESH </w:t>
    </w:r>
    <w:proofErr w:type="gramStart"/>
    <w:r>
      <w:t>P  24</w:t>
    </w:r>
    <w:proofErr w:type="gramEnd"/>
    <w:r>
      <w:t>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5128" w14:textId="77777777" w:rsidR="00AC31A7" w:rsidRDefault="00AC31A7" w:rsidP="00DF16AF">
      <w:pPr>
        <w:spacing w:after="0" w:line="240" w:lineRule="auto"/>
      </w:pPr>
      <w:r>
        <w:separator/>
      </w:r>
    </w:p>
  </w:footnote>
  <w:footnote w:type="continuationSeparator" w:id="0">
    <w:p w14:paraId="51D54356" w14:textId="77777777" w:rsidR="00AC31A7" w:rsidRDefault="00AC31A7" w:rsidP="00DF1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27F0"/>
    <w:multiLevelType w:val="multilevel"/>
    <w:tmpl w:val="C962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44"/>
  </w:num>
  <w:num w:numId="3" w16cid:durableId="954285534">
    <w:abstractNumId w:val="45"/>
  </w:num>
  <w:num w:numId="4" w16cid:durableId="243952355">
    <w:abstractNumId w:val="22"/>
  </w:num>
  <w:num w:numId="5" w16cid:durableId="724909196">
    <w:abstractNumId w:val="32"/>
  </w:num>
  <w:num w:numId="6" w16cid:durableId="851799693">
    <w:abstractNumId w:val="9"/>
  </w:num>
  <w:num w:numId="7" w16cid:durableId="2121335618">
    <w:abstractNumId w:val="38"/>
  </w:num>
  <w:num w:numId="8" w16cid:durableId="1930767245">
    <w:abstractNumId w:val="12"/>
  </w:num>
  <w:num w:numId="9" w16cid:durableId="542912517">
    <w:abstractNumId w:val="33"/>
  </w:num>
  <w:num w:numId="10" w16cid:durableId="1564176450">
    <w:abstractNumId w:val="34"/>
  </w:num>
  <w:num w:numId="11" w16cid:durableId="1813061182">
    <w:abstractNumId w:val="36"/>
  </w:num>
  <w:num w:numId="12" w16cid:durableId="1747922484">
    <w:abstractNumId w:val="17"/>
  </w:num>
  <w:num w:numId="13" w16cid:durableId="1700399660">
    <w:abstractNumId w:val="23"/>
  </w:num>
  <w:num w:numId="14" w16cid:durableId="1839998139">
    <w:abstractNumId w:val="29"/>
  </w:num>
  <w:num w:numId="15" w16cid:durableId="694424765">
    <w:abstractNumId w:val="18"/>
  </w:num>
  <w:num w:numId="16" w16cid:durableId="1446969628">
    <w:abstractNumId w:val="8"/>
  </w:num>
  <w:num w:numId="17" w16cid:durableId="1506817809">
    <w:abstractNumId w:val="19"/>
  </w:num>
  <w:num w:numId="18" w16cid:durableId="15546876">
    <w:abstractNumId w:val="21"/>
  </w:num>
  <w:num w:numId="19" w16cid:durableId="1448769848">
    <w:abstractNumId w:val="13"/>
  </w:num>
  <w:num w:numId="20" w16cid:durableId="327363272">
    <w:abstractNumId w:val="2"/>
  </w:num>
  <w:num w:numId="21" w16cid:durableId="1738701439">
    <w:abstractNumId w:val="41"/>
  </w:num>
  <w:num w:numId="22" w16cid:durableId="1891769609">
    <w:abstractNumId w:val="5"/>
  </w:num>
  <w:num w:numId="23" w16cid:durableId="935485149">
    <w:abstractNumId w:val="10"/>
  </w:num>
  <w:num w:numId="24" w16cid:durableId="1109816810">
    <w:abstractNumId w:val="1"/>
  </w:num>
  <w:num w:numId="25" w16cid:durableId="1822960160">
    <w:abstractNumId w:val="39"/>
  </w:num>
  <w:num w:numId="26" w16cid:durableId="1118378497">
    <w:abstractNumId w:val="24"/>
  </w:num>
  <w:num w:numId="27" w16cid:durableId="885531466">
    <w:abstractNumId w:val="28"/>
  </w:num>
  <w:num w:numId="28" w16cid:durableId="1354261474">
    <w:abstractNumId w:val="0"/>
  </w:num>
  <w:num w:numId="29" w16cid:durableId="225651881">
    <w:abstractNumId w:val="6"/>
  </w:num>
  <w:num w:numId="30" w16cid:durableId="840849163">
    <w:abstractNumId w:val="25"/>
  </w:num>
  <w:num w:numId="31" w16cid:durableId="1647051224">
    <w:abstractNumId w:val="31"/>
  </w:num>
  <w:num w:numId="32" w16cid:durableId="1437748886">
    <w:abstractNumId w:val="11"/>
  </w:num>
  <w:num w:numId="33" w16cid:durableId="299699803">
    <w:abstractNumId w:val="42"/>
  </w:num>
  <w:num w:numId="34" w16cid:durableId="832918621">
    <w:abstractNumId w:val="16"/>
  </w:num>
  <w:num w:numId="35" w16cid:durableId="728960790">
    <w:abstractNumId w:val="43"/>
  </w:num>
  <w:num w:numId="36" w16cid:durableId="2020346459">
    <w:abstractNumId w:val="35"/>
  </w:num>
  <w:num w:numId="37" w16cid:durableId="1079330669">
    <w:abstractNumId w:val="40"/>
  </w:num>
  <w:num w:numId="38" w16cid:durableId="723649667">
    <w:abstractNumId w:val="20"/>
  </w:num>
  <w:num w:numId="39" w16cid:durableId="2000113332">
    <w:abstractNumId w:val="7"/>
  </w:num>
  <w:num w:numId="40" w16cid:durableId="1606696068">
    <w:abstractNumId w:val="14"/>
  </w:num>
  <w:num w:numId="41" w16cid:durableId="1632058236">
    <w:abstractNumId w:val="30"/>
  </w:num>
  <w:num w:numId="42" w16cid:durableId="1494447003">
    <w:abstractNumId w:val="26"/>
  </w:num>
  <w:num w:numId="43" w16cid:durableId="1690374937">
    <w:abstractNumId w:val="37"/>
  </w:num>
  <w:num w:numId="44" w16cid:durableId="772822250">
    <w:abstractNumId w:val="27"/>
  </w:num>
  <w:num w:numId="45" w16cid:durableId="1937866645">
    <w:abstractNumId w:val="15"/>
  </w:num>
  <w:num w:numId="46" w16cid:durableId="1350840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158C0"/>
    <w:rsid w:val="00221D89"/>
    <w:rsid w:val="00227748"/>
    <w:rsid w:val="00236C10"/>
    <w:rsid w:val="00262C6E"/>
    <w:rsid w:val="00300F00"/>
    <w:rsid w:val="00336C80"/>
    <w:rsid w:val="004B5E24"/>
    <w:rsid w:val="004C77EB"/>
    <w:rsid w:val="004E289D"/>
    <w:rsid w:val="00554353"/>
    <w:rsid w:val="005E37B5"/>
    <w:rsid w:val="00610E0E"/>
    <w:rsid w:val="006623DE"/>
    <w:rsid w:val="00716397"/>
    <w:rsid w:val="00727BF0"/>
    <w:rsid w:val="007A2627"/>
    <w:rsid w:val="007D77D1"/>
    <w:rsid w:val="0081335D"/>
    <w:rsid w:val="0083104D"/>
    <w:rsid w:val="008441E4"/>
    <w:rsid w:val="0087295E"/>
    <w:rsid w:val="008747F5"/>
    <w:rsid w:val="008933A7"/>
    <w:rsid w:val="00AC31A7"/>
    <w:rsid w:val="00AC47C1"/>
    <w:rsid w:val="00B21EE3"/>
    <w:rsid w:val="00B417DC"/>
    <w:rsid w:val="00B6025A"/>
    <w:rsid w:val="00B73230"/>
    <w:rsid w:val="00B81DA8"/>
    <w:rsid w:val="00B868D7"/>
    <w:rsid w:val="00C74EFE"/>
    <w:rsid w:val="00CC144C"/>
    <w:rsid w:val="00D2023B"/>
    <w:rsid w:val="00D30834"/>
    <w:rsid w:val="00D50B85"/>
    <w:rsid w:val="00D953B5"/>
    <w:rsid w:val="00DB1B6D"/>
    <w:rsid w:val="00DC5B2C"/>
    <w:rsid w:val="00DF16AF"/>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DF16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6AF"/>
    <w:rPr>
      <w:kern w:val="0"/>
      <w14:ligatures w14:val="none"/>
    </w:rPr>
  </w:style>
  <w:style w:type="paragraph" w:styleId="Footer">
    <w:name w:val="footer"/>
    <w:basedOn w:val="Normal"/>
    <w:link w:val="FooterChar"/>
    <w:uiPriority w:val="99"/>
    <w:unhideWhenUsed/>
    <w:rsid w:val="00DF16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6A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huggingface.co/datasets/amazon_polarity"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huggingface.co/datasets/stanfordnlp/sst?utm_source=chatgpt.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huggingface.co/datasets/stanfordnlp/sst2?utm_source=chatgpt.com"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i.stanford.edu/~amaas/data/sentim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huggingface.co/datasets/fancyzhx/yelp_polarity"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2AB68D2C-182C-44B8-894B-8B594C0B3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16</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prithesh2006@outlook.com</cp:lastModifiedBy>
  <cp:revision>20</cp:revision>
  <cp:lastPrinted>2026-01-22T11:25:00Z</cp:lastPrinted>
  <dcterms:created xsi:type="dcterms:W3CDTF">2026-07-10T06:03:00Z</dcterms:created>
  <dcterms:modified xsi:type="dcterms:W3CDTF">2026-09-29T13:45:00Z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