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FAC" w:rsidRDefault="00BF5FAC" w:rsidP="00C72A45">
      <w:pPr>
        <w:jc w:val="center"/>
        <w:rPr>
          <w:b/>
          <w:bCs/>
          <w:sz w:val="44"/>
          <w:szCs w:val="44"/>
          <w:u w:val="single"/>
        </w:rPr>
      </w:pPr>
      <w:r w:rsidRPr="00BF5FAC">
        <w:rPr>
          <w:b/>
          <w:bCs/>
          <w:sz w:val="44"/>
          <w:szCs w:val="44"/>
          <w:u w:val="single"/>
        </w:rPr>
        <w:t>CITY MANAGEMENT  SYSTEM</w:t>
      </w:r>
    </w:p>
    <w:p w:rsidR="00BF5FAC" w:rsidRDefault="00BF5FAC" w:rsidP="00BF5FAC">
      <w:pPr>
        <w:rPr>
          <w:sz w:val="32"/>
          <w:szCs w:val="32"/>
        </w:rPr>
      </w:pPr>
      <w:r w:rsidRPr="005E1F09">
        <w:rPr>
          <w:b/>
          <w:bCs/>
          <w:sz w:val="32"/>
          <w:szCs w:val="32"/>
        </w:rPr>
        <w:t>PROBLEM STATEMENT</w:t>
      </w:r>
      <w:r>
        <w:rPr>
          <w:sz w:val="32"/>
          <w:szCs w:val="32"/>
        </w:rPr>
        <w:t>:</w:t>
      </w:r>
    </w:p>
    <w:p w:rsidR="00C72A45" w:rsidRDefault="00C72A45" w:rsidP="00BF5FAC">
      <w:pPr>
        <w:rPr>
          <w:sz w:val="24"/>
          <w:szCs w:val="24"/>
        </w:rPr>
      </w:pPr>
      <w:r>
        <w:rPr>
          <w:sz w:val="24"/>
          <w:szCs w:val="24"/>
        </w:rPr>
        <w:t xml:space="preserve">Designing and implementing a </w:t>
      </w:r>
      <w:r w:rsidR="000B4082">
        <w:rPr>
          <w:sz w:val="24"/>
          <w:szCs w:val="24"/>
        </w:rPr>
        <w:t>GUI based system to register complain</w:t>
      </w:r>
      <w:r w:rsidR="007478E0">
        <w:rPr>
          <w:sz w:val="24"/>
          <w:szCs w:val="24"/>
        </w:rPr>
        <w:t>t</w:t>
      </w:r>
      <w:r w:rsidR="000B4082">
        <w:rPr>
          <w:sz w:val="24"/>
          <w:szCs w:val="24"/>
        </w:rPr>
        <w:t xml:space="preserve">s and to </w:t>
      </w:r>
      <w:r w:rsidR="00537F9B">
        <w:rPr>
          <w:sz w:val="24"/>
          <w:szCs w:val="24"/>
        </w:rPr>
        <w:t>have access to</w:t>
      </w:r>
      <w:r w:rsidR="000B4082">
        <w:rPr>
          <w:sz w:val="24"/>
          <w:szCs w:val="24"/>
        </w:rPr>
        <w:t xml:space="preserve"> information regarding different public sectors</w:t>
      </w:r>
      <w:r w:rsidR="00537F9B">
        <w:rPr>
          <w:sz w:val="24"/>
          <w:szCs w:val="24"/>
        </w:rPr>
        <w:t xml:space="preserve"> for citizens</w:t>
      </w:r>
      <w:r w:rsidR="000B4082">
        <w:rPr>
          <w:sz w:val="24"/>
          <w:szCs w:val="24"/>
        </w:rPr>
        <w:t>.</w:t>
      </w:r>
    </w:p>
    <w:p w:rsidR="00B550CD" w:rsidRPr="005E1F09" w:rsidRDefault="00C72A45" w:rsidP="00C72A45">
      <w:pPr>
        <w:rPr>
          <w:b/>
          <w:bCs/>
          <w:sz w:val="32"/>
          <w:szCs w:val="32"/>
        </w:rPr>
      </w:pPr>
      <w:r w:rsidRPr="005E1F09">
        <w:rPr>
          <w:b/>
          <w:bCs/>
          <w:sz w:val="32"/>
          <w:szCs w:val="32"/>
        </w:rPr>
        <w:t>ABSTRACT</w:t>
      </w:r>
      <w:r w:rsidR="00B550CD" w:rsidRPr="005E1F09">
        <w:rPr>
          <w:b/>
          <w:bCs/>
          <w:sz w:val="32"/>
          <w:szCs w:val="32"/>
        </w:rPr>
        <w:t>:</w:t>
      </w:r>
    </w:p>
    <w:p w:rsidR="00B550CD" w:rsidRPr="005E1F09" w:rsidRDefault="00B550CD" w:rsidP="005E1F09">
      <w:pPr>
        <w:rPr>
          <w:sz w:val="24"/>
          <w:szCs w:val="24"/>
        </w:rPr>
      </w:pPr>
      <w:r w:rsidRPr="005E1F09">
        <w:rPr>
          <w:sz w:val="24"/>
          <w:szCs w:val="24"/>
        </w:rPr>
        <w:t>Cities all around the world consist of a large number of people. People come across various problems relating to the basic services provided by the government and due to this they would want to have access to information like emergen</w:t>
      </w:r>
      <w:bookmarkStart w:id="0" w:name="_GoBack"/>
      <w:bookmarkEnd w:id="0"/>
      <w:r w:rsidRPr="005E1F09">
        <w:rPr>
          <w:sz w:val="24"/>
          <w:szCs w:val="24"/>
        </w:rPr>
        <w:t>cy contacts, bus timings, train timings etc.</w:t>
      </w:r>
      <w:r w:rsidR="00537F9B" w:rsidRPr="005E1F09">
        <w:rPr>
          <w:sz w:val="24"/>
          <w:szCs w:val="24"/>
        </w:rPr>
        <w:t xml:space="preserve"> </w:t>
      </w:r>
      <w:r w:rsidR="00DA080C" w:rsidRPr="005E1F09">
        <w:rPr>
          <w:sz w:val="24"/>
          <w:szCs w:val="24"/>
        </w:rPr>
        <w:t>The existing system of having to wait in queues for hours to lodge a complaint is tiresome.</w:t>
      </w:r>
      <w:r w:rsidRPr="005E1F09">
        <w:rPr>
          <w:sz w:val="24"/>
          <w:szCs w:val="24"/>
        </w:rPr>
        <w:t xml:space="preserve"> </w:t>
      </w:r>
      <w:r w:rsidR="00F7475F" w:rsidRPr="005E1F09">
        <w:rPr>
          <w:sz w:val="24"/>
          <w:szCs w:val="24"/>
        </w:rPr>
        <w:t xml:space="preserve">There isn’t any efficient way for citizens to keep track of all complaints and information of all department. </w:t>
      </w:r>
      <w:r w:rsidRPr="005E1F09">
        <w:rPr>
          <w:sz w:val="24"/>
          <w:szCs w:val="24"/>
        </w:rPr>
        <w:t xml:space="preserve">Having a </w:t>
      </w:r>
      <w:r w:rsidR="00DA080C" w:rsidRPr="005E1F09">
        <w:rPr>
          <w:sz w:val="24"/>
          <w:szCs w:val="24"/>
        </w:rPr>
        <w:t>portal</w:t>
      </w:r>
      <w:r w:rsidRPr="005E1F09">
        <w:rPr>
          <w:sz w:val="24"/>
          <w:szCs w:val="24"/>
        </w:rPr>
        <w:t xml:space="preserve"> </w:t>
      </w:r>
      <w:r w:rsidR="00F7475F" w:rsidRPr="005E1F09">
        <w:rPr>
          <w:sz w:val="24"/>
          <w:szCs w:val="24"/>
        </w:rPr>
        <w:t>for</w:t>
      </w:r>
      <w:r w:rsidRPr="005E1F09">
        <w:rPr>
          <w:sz w:val="24"/>
          <w:szCs w:val="24"/>
        </w:rPr>
        <w:t xml:space="preserve"> the same will make it eas</w:t>
      </w:r>
      <w:r w:rsidR="00F7475F" w:rsidRPr="005E1F09">
        <w:rPr>
          <w:sz w:val="24"/>
          <w:szCs w:val="24"/>
        </w:rPr>
        <w:t>ier</w:t>
      </w:r>
      <w:r w:rsidRPr="005E1F09">
        <w:rPr>
          <w:sz w:val="24"/>
          <w:szCs w:val="24"/>
        </w:rPr>
        <w:t xml:space="preserve"> for citizens to keep track of the whole system and to overcome the problems faced by them in the city .</w:t>
      </w:r>
    </w:p>
    <w:p w:rsidR="000543E8" w:rsidRPr="00B550CD" w:rsidRDefault="000543E8" w:rsidP="005E1F09">
      <w:pPr>
        <w:rPr>
          <w:sz w:val="32"/>
          <w:szCs w:val="32"/>
        </w:rPr>
      </w:pPr>
      <w:r w:rsidRPr="00B550CD">
        <w:rPr>
          <w:sz w:val="24"/>
          <w:szCs w:val="24"/>
        </w:rPr>
        <w:t>Hence i</w:t>
      </w:r>
      <w:r w:rsidR="00C72A45" w:rsidRPr="00B550CD">
        <w:rPr>
          <w:sz w:val="24"/>
          <w:szCs w:val="24"/>
        </w:rPr>
        <w:t>t is required to create a database for a city that can be used major</w:t>
      </w:r>
      <w:r w:rsidR="007478E0" w:rsidRPr="00B550CD">
        <w:rPr>
          <w:sz w:val="24"/>
          <w:szCs w:val="24"/>
        </w:rPr>
        <w:t xml:space="preserve">ly </w:t>
      </w:r>
      <w:r w:rsidR="00C72A45" w:rsidRPr="00B550CD">
        <w:rPr>
          <w:sz w:val="24"/>
          <w:szCs w:val="24"/>
        </w:rPr>
        <w:t xml:space="preserve">to complain about </w:t>
      </w:r>
      <w:r w:rsidR="007478E0" w:rsidRPr="00B550CD">
        <w:rPr>
          <w:sz w:val="24"/>
          <w:szCs w:val="24"/>
        </w:rPr>
        <w:t xml:space="preserve">the </w:t>
      </w:r>
      <w:r w:rsidR="00C72A45" w:rsidRPr="00B550CD">
        <w:rPr>
          <w:sz w:val="24"/>
          <w:szCs w:val="24"/>
        </w:rPr>
        <w:t xml:space="preserve">inefficiencies of different public sectors </w:t>
      </w:r>
      <w:r w:rsidR="007478E0" w:rsidRPr="00B550CD">
        <w:rPr>
          <w:sz w:val="24"/>
          <w:szCs w:val="24"/>
        </w:rPr>
        <w:t>w.r.t.</w:t>
      </w:r>
      <w:r w:rsidR="00C72A45" w:rsidRPr="00B550CD">
        <w:rPr>
          <w:sz w:val="24"/>
          <w:szCs w:val="24"/>
        </w:rPr>
        <w:t xml:space="preserve"> water , electricity </w:t>
      </w:r>
      <w:r w:rsidR="007478E0" w:rsidRPr="00B550CD">
        <w:rPr>
          <w:sz w:val="24"/>
          <w:szCs w:val="24"/>
        </w:rPr>
        <w:t>,</w:t>
      </w:r>
      <w:r w:rsidR="00C72A45" w:rsidRPr="00B550CD">
        <w:rPr>
          <w:sz w:val="24"/>
          <w:szCs w:val="24"/>
        </w:rPr>
        <w:t xml:space="preserve">hygiene, </w:t>
      </w:r>
      <w:r w:rsidR="003B0739" w:rsidRPr="00B550CD">
        <w:rPr>
          <w:sz w:val="24"/>
          <w:szCs w:val="24"/>
        </w:rPr>
        <w:t>r</w:t>
      </w:r>
      <w:r w:rsidR="00C72A45" w:rsidRPr="00B550CD">
        <w:rPr>
          <w:sz w:val="24"/>
          <w:szCs w:val="24"/>
        </w:rPr>
        <w:t xml:space="preserve">ation and also to </w:t>
      </w:r>
      <w:r w:rsidR="007478E0" w:rsidRPr="00B550CD">
        <w:rPr>
          <w:sz w:val="24"/>
          <w:szCs w:val="24"/>
        </w:rPr>
        <w:t xml:space="preserve">gain access to </w:t>
      </w:r>
      <w:r w:rsidR="00A54943" w:rsidRPr="00B550CD">
        <w:rPr>
          <w:sz w:val="24"/>
          <w:szCs w:val="24"/>
        </w:rPr>
        <w:t xml:space="preserve">emergency contact information </w:t>
      </w:r>
      <w:r w:rsidR="007478E0" w:rsidRPr="00B550CD">
        <w:rPr>
          <w:sz w:val="24"/>
          <w:szCs w:val="24"/>
        </w:rPr>
        <w:t>like police, ambulance, Fire Brigade etc</w:t>
      </w:r>
      <w:r w:rsidR="00C72A45" w:rsidRPr="00B550CD">
        <w:rPr>
          <w:sz w:val="24"/>
          <w:szCs w:val="24"/>
        </w:rPr>
        <w:t>.</w:t>
      </w:r>
    </w:p>
    <w:p w:rsidR="00577FBC" w:rsidRPr="00B550CD" w:rsidRDefault="002807B1" w:rsidP="005E1F09">
      <w:pPr>
        <w:rPr>
          <w:sz w:val="24"/>
          <w:szCs w:val="24"/>
        </w:rPr>
      </w:pPr>
      <w:r w:rsidRPr="00B550CD">
        <w:rPr>
          <w:sz w:val="24"/>
          <w:szCs w:val="24"/>
        </w:rPr>
        <w:t>Whenever the citizens access the portal, they</w:t>
      </w:r>
      <w:r w:rsidR="00CA7E54" w:rsidRPr="00B550CD">
        <w:rPr>
          <w:sz w:val="24"/>
          <w:szCs w:val="24"/>
        </w:rPr>
        <w:t xml:space="preserve"> should</w:t>
      </w:r>
      <w:r w:rsidRPr="00B550CD">
        <w:rPr>
          <w:sz w:val="24"/>
          <w:szCs w:val="24"/>
        </w:rPr>
        <w:t xml:space="preserve"> login or</w:t>
      </w:r>
      <w:r w:rsidR="000A1B78" w:rsidRPr="00B550CD">
        <w:rPr>
          <w:sz w:val="24"/>
          <w:szCs w:val="24"/>
        </w:rPr>
        <w:t xml:space="preserve"> create</w:t>
      </w:r>
      <w:r w:rsidRPr="00B550CD">
        <w:rPr>
          <w:sz w:val="24"/>
          <w:szCs w:val="24"/>
        </w:rPr>
        <w:t xml:space="preserve"> their account by entering personal </w:t>
      </w:r>
      <w:r w:rsidR="00CA7E54" w:rsidRPr="00B550CD">
        <w:rPr>
          <w:sz w:val="24"/>
          <w:szCs w:val="24"/>
        </w:rPr>
        <w:t>information like name,</w:t>
      </w:r>
      <w:r w:rsidR="000543E8" w:rsidRPr="00B550CD">
        <w:rPr>
          <w:sz w:val="24"/>
          <w:szCs w:val="24"/>
        </w:rPr>
        <w:t xml:space="preserve"> </w:t>
      </w:r>
      <w:r w:rsidRPr="00B550CD">
        <w:rPr>
          <w:sz w:val="24"/>
          <w:szCs w:val="24"/>
        </w:rPr>
        <w:t>unique</w:t>
      </w:r>
      <w:r w:rsidR="00CA7E54" w:rsidRPr="00B550CD">
        <w:rPr>
          <w:sz w:val="24"/>
          <w:szCs w:val="24"/>
        </w:rPr>
        <w:t xml:space="preserve"> Aadhar or Passport</w:t>
      </w:r>
      <w:r w:rsidR="000543E8" w:rsidRPr="00B550CD">
        <w:rPr>
          <w:sz w:val="24"/>
          <w:szCs w:val="24"/>
        </w:rPr>
        <w:t xml:space="preserve"> </w:t>
      </w:r>
      <w:r w:rsidR="00CA7E54" w:rsidRPr="00B550CD">
        <w:rPr>
          <w:sz w:val="24"/>
          <w:szCs w:val="24"/>
        </w:rPr>
        <w:t>,area name and other required information to get their identity verified</w:t>
      </w:r>
      <w:r w:rsidRPr="00B550CD">
        <w:rPr>
          <w:sz w:val="24"/>
          <w:szCs w:val="24"/>
        </w:rPr>
        <w:t xml:space="preserve"> </w:t>
      </w:r>
      <w:r w:rsidR="00F7475F">
        <w:rPr>
          <w:sz w:val="24"/>
          <w:szCs w:val="24"/>
        </w:rPr>
        <w:t>(</w:t>
      </w:r>
      <w:r w:rsidRPr="00B550CD">
        <w:rPr>
          <w:sz w:val="24"/>
          <w:szCs w:val="24"/>
        </w:rPr>
        <w:t xml:space="preserve">if not </w:t>
      </w:r>
      <w:r w:rsidR="000A1B78" w:rsidRPr="00B550CD">
        <w:rPr>
          <w:sz w:val="24"/>
          <w:szCs w:val="24"/>
        </w:rPr>
        <w:t>already registered</w:t>
      </w:r>
      <w:r w:rsidR="00F7475F">
        <w:rPr>
          <w:sz w:val="24"/>
          <w:szCs w:val="24"/>
        </w:rPr>
        <w:t>)</w:t>
      </w:r>
      <w:r w:rsidR="00CA7E54" w:rsidRPr="00B550CD">
        <w:rPr>
          <w:sz w:val="24"/>
          <w:szCs w:val="24"/>
        </w:rPr>
        <w:t xml:space="preserve">. Citizens now can view </w:t>
      </w:r>
      <w:r w:rsidR="000A1B78" w:rsidRPr="00B550CD">
        <w:rPr>
          <w:sz w:val="24"/>
          <w:szCs w:val="24"/>
        </w:rPr>
        <w:t xml:space="preserve">the appropriate </w:t>
      </w:r>
      <w:r w:rsidR="00CA7E54" w:rsidRPr="00B550CD">
        <w:rPr>
          <w:sz w:val="24"/>
          <w:szCs w:val="24"/>
        </w:rPr>
        <w:t xml:space="preserve">information regarding any sector and can </w:t>
      </w:r>
      <w:r w:rsidR="000A1B78" w:rsidRPr="00B550CD">
        <w:rPr>
          <w:sz w:val="24"/>
          <w:szCs w:val="24"/>
        </w:rPr>
        <w:t xml:space="preserve">accordingly </w:t>
      </w:r>
      <w:r w:rsidR="00CA7E54" w:rsidRPr="00B550CD">
        <w:rPr>
          <w:sz w:val="24"/>
          <w:szCs w:val="24"/>
        </w:rPr>
        <w:t>register their complaint</w:t>
      </w:r>
      <w:r w:rsidR="000A1B78" w:rsidRPr="00B550CD">
        <w:rPr>
          <w:sz w:val="24"/>
          <w:szCs w:val="24"/>
        </w:rPr>
        <w:t>s</w:t>
      </w:r>
      <w:r w:rsidR="00577FBC">
        <w:rPr>
          <w:sz w:val="24"/>
          <w:szCs w:val="24"/>
        </w:rPr>
        <w:t xml:space="preserve"> after which they will be linked to the </w:t>
      </w:r>
      <w:r w:rsidR="00F7475F">
        <w:rPr>
          <w:sz w:val="24"/>
          <w:szCs w:val="24"/>
        </w:rPr>
        <w:t>concerned official</w:t>
      </w:r>
      <w:r w:rsidR="00577FBC">
        <w:rPr>
          <w:sz w:val="24"/>
          <w:szCs w:val="24"/>
        </w:rPr>
        <w:t>.</w:t>
      </w:r>
    </w:p>
    <w:p w:rsidR="000B383F" w:rsidRPr="00B550CD" w:rsidRDefault="000543E8" w:rsidP="00C72A45">
      <w:pPr>
        <w:rPr>
          <w:rFonts w:cstheme="minorHAnsi"/>
          <w:color w:val="0A0A0A"/>
          <w:sz w:val="24"/>
          <w:szCs w:val="24"/>
          <w:shd w:val="clear" w:color="auto" w:fill="FFFFFF"/>
        </w:rPr>
      </w:pPr>
      <w:r w:rsidRPr="00B550CD">
        <w:rPr>
          <w:rFonts w:cstheme="minorHAnsi"/>
          <w:color w:val="0A0A0A"/>
          <w:sz w:val="24"/>
          <w:szCs w:val="24"/>
          <w:shd w:val="clear" w:color="auto" w:fill="FFFFFF"/>
        </w:rPr>
        <w:t xml:space="preserve">The portal also has an option </w:t>
      </w:r>
      <w:r w:rsidR="000B383F" w:rsidRPr="00B550CD">
        <w:rPr>
          <w:rFonts w:cstheme="minorHAnsi"/>
          <w:color w:val="0A0A0A"/>
          <w:sz w:val="24"/>
          <w:szCs w:val="24"/>
          <w:shd w:val="clear" w:color="auto" w:fill="FFFFFF"/>
        </w:rPr>
        <w:t>to take feedback</w:t>
      </w:r>
      <w:r w:rsidR="00B550CD">
        <w:rPr>
          <w:rFonts w:cstheme="minorHAnsi"/>
          <w:color w:val="0A0A0A"/>
          <w:sz w:val="24"/>
          <w:szCs w:val="24"/>
          <w:shd w:val="clear" w:color="auto" w:fill="FFFFFF"/>
        </w:rPr>
        <w:t xml:space="preserve"> (0-9 rating)</w:t>
      </w:r>
      <w:r w:rsidR="000B383F" w:rsidRPr="00B550CD">
        <w:rPr>
          <w:rFonts w:cstheme="minorHAnsi"/>
          <w:color w:val="0A0A0A"/>
          <w:sz w:val="24"/>
          <w:szCs w:val="24"/>
          <w:shd w:val="clear" w:color="auto" w:fill="FFFFFF"/>
        </w:rPr>
        <w:t xml:space="preserve"> </w:t>
      </w:r>
      <w:r w:rsidR="00F7475F">
        <w:rPr>
          <w:rFonts w:cstheme="minorHAnsi"/>
          <w:color w:val="0A0A0A"/>
          <w:sz w:val="24"/>
          <w:szCs w:val="24"/>
          <w:shd w:val="clear" w:color="auto" w:fill="FFFFFF"/>
        </w:rPr>
        <w:t>of the service</w:t>
      </w:r>
      <w:r w:rsidR="000B383F" w:rsidRPr="00B550CD">
        <w:rPr>
          <w:rFonts w:cstheme="minorHAnsi"/>
          <w:color w:val="0A0A0A"/>
          <w:sz w:val="24"/>
          <w:szCs w:val="24"/>
          <w:shd w:val="clear" w:color="auto" w:fill="FFFFFF"/>
        </w:rPr>
        <w:t xml:space="preserve"> </w:t>
      </w:r>
      <w:r w:rsidR="00C631F3">
        <w:rPr>
          <w:rFonts w:cstheme="minorHAnsi"/>
          <w:color w:val="0A0A0A"/>
          <w:sz w:val="24"/>
          <w:szCs w:val="24"/>
          <w:shd w:val="clear" w:color="auto" w:fill="FFFFFF"/>
        </w:rPr>
        <w:t>which</w:t>
      </w:r>
      <w:r w:rsidR="000B383F" w:rsidRPr="00B550CD">
        <w:rPr>
          <w:rFonts w:cstheme="minorHAnsi"/>
          <w:color w:val="0A0A0A"/>
          <w:sz w:val="24"/>
          <w:szCs w:val="24"/>
          <w:shd w:val="clear" w:color="auto" w:fill="FFFFFF"/>
        </w:rPr>
        <w:t xml:space="preserve"> is provided to them </w:t>
      </w:r>
      <w:r w:rsidR="00C631F3">
        <w:rPr>
          <w:rFonts w:cstheme="minorHAnsi"/>
          <w:color w:val="0A0A0A"/>
          <w:sz w:val="24"/>
          <w:szCs w:val="24"/>
          <w:shd w:val="clear" w:color="auto" w:fill="FFFFFF"/>
        </w:rPr>
        <w:t>that</w:t>
      </w:r>
      <w:r w:rsidR="000B383F" w:rsidRPr="00B550CD">
        <w:rPr>
          <w:rFonts w:cstheme="minorHAnsi"/>
          <w:color w:val="0A0A0A"/>
          <w:sz w:val="24"/>
          <w:szCs w:val="24"/>
          <w:shd w:val="clear" w:color="auto" w:fill="FFFFFF"/>
        </w:rPr>
        <w:t xml:space="preserve"> will </w:t>
      </w:r>
      <w:r w:rsidR="00F7475F">
        <w:rPr>
          <w:rFonts w:cstheme="minorHAnsi"/>
          <w:color w:val="0A0A0A"/>
          <w:sz w:val="24"/>
          <w:szCs w:val="24"/>
          <w:shd w:val="clear" w:color="auto" w:fill="FFFFFF"/>
        </w:rPr>
        <w:t>lead to</w:t>
      </w:r>
      <w:r w:rsidR="000B383F" w:rsidRPr="00B550CD">
        <w:rPr>
          <w:rFonts w:cstheme="minorHAnsi"/>
          <w:color w:val="0A0A0A"/>
          <w:sz w:val="24"/>
          <w:szCs w:val="24"/>
          <w:shd w:val="clear" w:color="auto" w:fill="FFFFFF"/>
        </w:rPr>
        <w:t xml:space="preserve"> the improvement of the service. E</w:t>
      </w:r>
      <w:r w:rsidR="003B0739" w:rsidRPr="00B550CD">
        <w:rPr>
          <w:rFonts w:cstheme="minorHAnsi"/>
          <w:color w:val="0A0A0A"/>
          <w:sz w:val="24"/>
          <w:szCs w:val="24"/>
          <w:shd w:val="clear" w:color="auto" w:fill="FFFFFF"/>
        </w:rPr>
        <w:t>ventually,</w:t>
      </w:r>
      <w:r w:rsidRPr="00B550CD">
        <w:rPr>
          <w:rFonts w:cstheme="minorHAnsi"/>
          <w:color w:val="0A0A0A"/>
          <w:sz w:val="24"/>
          <w:szCs w:val="24"/>
          <w:shd w:val="clear" w:color="auto" w:fill="FFFFFF"/>
        </w:rPr>
        <w:t xml:space="preserve"> </w:t>
      </w:r>
      <w:r w:rsidR="003B0739" w:rsidRPr="00B550CD">
        <w:rPr>
          <w:rFonts w:cstheme="minorHAnsi"/>
          <w:color w:val="0A0A0A"/>
          <w:sz w:val="24"/>
          <w:szCs w:val="24"/>
          <w:shd w:val="clear" w:color="auto" w:fill="FFFFFF"/>
        </w:rPr>
        <w:t>the citizen</w:t>
      </w:r>
      <w:r w:rsidR="00C631F3">
        <w:rPr>
          <w:rFonts w:cstheme="minorHAnsi"/>
          <w:color w:val="0A0A0A"/>
          <w:sz w:val="24"/>
          <w:szCs w:val="24"/>
          <w:shd w:val="clear" w:color="auto" w:fill="FFFFFF"/>
        </w:rPr>
        <w:t>’s</w:t>
      </w:r>
      <w:r w:rsidR="003B0739" w:rsidRPr="00B550CD">
        <w:rPr>
          <w:rFonts w:cstheme="minorHAnsi"/>
          <w:color w:val="0A0A0A"/>
          <w:sz w:val="24"/>
          <w:szCs w:val="24"/>
          <w:shd w:val="clear" w:color="auto" w:fill="FFFFFF"/>
        </w:rPr>
        <w:t xml:space="preserve"> feedback will be linked to an officer’s performance and promotion. </w:t>
      </w:r>
    </w:p>
    <w:p w:rsidR="00B73DB0" w:rsidRPr="00B73DB0" w:rsidRDefault="00C72A45" w:rsidP="00C72A45">
      <w:pPr>
        <w:rPr>
          <w:sz w:val="24"/>
          <w:szCs w:val="24"/>
        </w:rPr>
      </w:pPr>
      <w:r w:rsidRPr="00B550CD">
        <w:rPr>
          <w:sz w:val="24"/>
          <w:szCs w:val="24"/>
        </w:rPr>
        <w:t xml:space="preserve">The possible errors and constraints associated with managing complaints and seeking information by </w:t>
      </w:r>
      <w:r w:rsidR="00C631F3">
        <w:rPr>
          <w:sz w:val="24"/>
          <w:szCs w:val="24"/>
        </w:rPr>
        <w:t xml:space="preserve">the </w:t>
      </w:r>
      <w:r w:rsidRPr="00B550CD">
        <w:rPr>
          <w:sz w:val="24"/>
          <w:szCs w:val="24"/>
        </w:rPr>
        <w:t xml:space="preserve">use of handwritten records must also overcome through the design of database </w:t>
      </w:r>
      <w:r w:rsidR="000B383F" w:rsidRPr="00B550CD">
        <w:rPr>
          <w:sz w:val="24"/>
          <w:szCs w:val="24"/>
        </w:rPr>
        <w:t xml:space="preserve">using oracle </w:t>
      </w:r>
      <w:r w:rsidRPr="00B550CD">
        <w:rPr>
          <w:sz w:val="24"/>
          <w:szCs w:val="24"/>
        </w:rPr>
        <w:t xml:space="preserve">and the GUI </w:t>
      </w:r>
      <w:r w:rsidR="000B383F" w:rsidRPr="00B550CD">
        <w:rPr>
          <w:sz w:val="24"/>
          <w:szCs w:val="24"/>
        </w:rPr>
        <w:t xml:space="preserve">using Java </w:t>
      </w:r>
      <w:r w:rsidRPr="00B550CD">
        <w:rPr>
          <w:sz w:val="24"/>
          <w:szCs w:val="24"/>
        </w:rPr>
        <w:t>that accesses the database</w:t>
      </w:r>
      <w:r w:rsidR="00B73DB0">
        <w:rPr>
          <w:sz w:val="24"/>
          <w:szCs w:val="24"/>
        </w:rPr>
        <w:t>.</w:t>
      </w:r>
    </w:p>
    <w:p w:rsidR="008C6E28" w:rsidRDefault="008C6E28" w:rsidP="00C72A45">
      <w:pPr>
        <w:rPr>
          <w:sz w:val="24"/>
          <w:szCs w:val="24"/>
        </w:rPr>
      </w:pPr>
    </w:p>
    <w:tbl>
      <w:tblPr>
        <w:tblStyle w:val="TableGrid"/>
        <w:tblpPr w:leftFromText="180" w:rightFromText="180" w:vertAnchor="text" w:horzAnchor="margin" w:tblpY="386"/>
        <w:tblW w:w="0" w:type="auto"/>
        <w:tblLook w:val="04A0" w:firstRow="1" w:lastRow="0" w:firstColumn="1" w:lastColumn="0" w:noHBand="0" w:noVBand="1"/>
      </w:tblPr>
      <w:tblGrid>
        <w:gridCol w:w="3005"/>
        <w:gridCol w:w="3005"/>
        <w:gridCol w:w="3006"/>
      </w:tblGrid>
      <w:tr w:rsidR="00B550CD" w:rsidTr="00B550CD">
        <w:tc>
          <w:tcPr>
            <w:tcW w:w="3005" w:type="dxa"/>
          </w:tcPr>
          <w:p w:rsidR="00B550CD" w:rsidRDefault="00B550CD" w:rsidP="00B550CD">
            <w:pPr>
              <w:jc w:val="center"/>
              <w:rPr>
                <w:sz w:val="24"/>
                <w:szCs w:val="24"/>
              </w:rPr>
            </w:pPr>
            <w:r>
              <w:rPr>
                <w:sz w:val="24"/>
                <w:szCs w:val="24"/>
              </w:rPr>
              <w:t>Roll No.</w:t>
            </w:r>
            <w:r w:rsidR="007F6AC7">
              <w:rPr>
                <w:sz w:val="24"/>
                <w:szCs w:val="24"/>
              </w:rPr>
              <w:t xml:space="preserve"> and Section</w:t>
            </w:r>
          </w:p>
        </w:tc>
        <w:tc>
          <w:tcPr>
            <w:tcW w:w="3005" w:type="dxa"/>
          </w:tcPr>
          <w:p w:rsidR="00B550CD" w:rsidRDefault="00B550CD" w:rsidP="00B550CD">
            <w:pPr>
              <w:jc w:val="center"/>
              <w:rPr>
                <w:sz w:val="24"/>
                <w:szCs w:val="24"/>
              </w:rPr>
            </w:pPr>
            <w:r>
              <w:rPr>
                <w:sz w:val="24"/>
                <w:szCs w:val="24"/>
              </w:rPr>
              <w:t>Name</w:t>
            </w:r>
          </w:p>
        </w:tc>
        <w:tc>
          <w:tcPr>
            <w:tcW w:w="3006" w:type="dxa"/>
          </w:tcPr>
          <w:p w:rsidR="00B550CD" w:rsidRDefault="00B550CD" w:rsidP="00B550CD">
            <w:pPr>
              <w:jc w:val="center"/>
              <w:rPr>
                <w:sz w:val="24"/>
                <w:szCs w:val="24"/>
              </w:rPr>
            </w:pPr>
            <w:r>
              <w:rPr>
                <w:sz w:val="24"/>
                <w:szCs w:val="24"/>
              </w:rPr>
              <w:t>Reg. No.</w:t>
            </w:r>
          </w:p>
        </w:tc>
      </w:tr>
      <w:tr w:rsidR="00B550CD" w:rsidTr="00B550CD">
        <w:tc>
          <w:tcPr>
            <w:tcW w:w="3005" w:type="dxa"/>
          </w:tcPr>
          <w:p w:rsidR="00B550CD" w:rsidRDefault="00B550CD" w:rsidP="00B550CD">
            <w:pPr>
              <w:jc w:val="center"/>
              <w:rPr>
                <w:sz w:val="24"/>
                <w:szCs w:val="24"/>
              </w:rPr>
            </w:pPr>
            <w:r>
              <w:rPr>
                <w:sz w:val="24"/>
                <w:szCs w:val="24"/>
              </w:rPr>
              <w:t>55</w:t>
            </w:r>
            <w:r w:rsidR="007F6AC7">
              <w:rPr>
                <w:sz w:val="24"/>
                <w:szCs w:val="24"/>
              </w:rPr>
              <w:t>-B</w:t>
            </w:r>
          </w:p>
        </w:tc>
        <w:tc>
          <w:tcPr>
            <w:tcW w:w="3005" w:type="dxa"/>
          </w:tcPr>
          <w:p w:rsidR="00B550CD" w:rsidRDefault="00B550CD" w:rsidP="00B550CD">
            <w:pPr>
              <w:jc w:val="center"/>
              <w:rPr>
                <w:sz w:val="24"/>
                <w:szCs w:val="24"/>
              </w:rPr>
            </w:pPr>
            <w:r>
              <w:rPr>
                <w:sz w:val="24"/>
                <w:szCs w:val="24"/>
              </w:rPr>
              <w:t>Rithika. U. Shetty</w:t>
            </w:r>
          </w:p>
        </w:tc>
        <w:tc>
          <w:tcPr>
            <w:tcW w:w="3006" w:type="dxa"/>
          </w:tcPr>
          <w:p w:rsidR="00B550CD" w:rsidRDefault="00B550CD" w:rsidP="00B550CD">
            <w:pPr>
              <w:jc w:val="center"/>
              <w:rPr>
                <w:sz w:val="24"/>
                <w:szCs w:val="24"/>
              </w:rPr>
            </w:pPr>
            <w:r>
              <w:rPr>
                <w:sz w:val="24"/>
                <w:szCs w:val="24"/>
              </w:rPr>
              <w:t>170905454</w:t>
            </w:r>
          </w:p>
        </w:tc>
      </w:tr>
      <w:tr w:rsidR="00B550CD" w:rsidTr="00B550CD">
        <w:tc>
          <w:tcPr>
            <w:tcW w:w="3005" w:type="dxa"/>
          </w:tcPr>
          <w:p w:rsidR="00B550CD" w:rsidRDefault="00B550CD" w:rsidP="00B550CD">
            <w:pPr>
              <w:jc w:val="center"/>
              <w:rPr>
                <w:sz w:val="24"/>
                <w:szCs w:val="24"/>
              </w:rPr>
            </w:pPr>
            <w:r>
              <w:rPr>
                <w:sz w:val="24"/>
                <w:szCs w:val="24"/>
              </w:rPr>
              <w:t>56</w:t>
            </w:r>
            <w:r w:rsidR="007F6AC7">
              <w:rPr>
                <w:sz w:val="24"/>
                <w:szCs w:val="24"/>
              </w:rPr>
              <w:t>-B</w:t>
            </w:r>
          </w:p>
        </w:tc>
        <w:tc>
          <w:tcPr>
            <w:tcW w:w="3005" w:type="dxa"/>
          </w:tcPr>
          <w:p w:rsidR="00B550CD" w:rsidRDefault="00B550CD" w:rsidP="00B550CD">
            <w:pPr>
              <w:jc w:val="center"/>
              <w:rPr>
                <w:sz w:val="24"/>
                <w:szCs w:val="24"/>
              </w:rPr>
            </w:pPr>
            <w:r>
              <w:rPr>
                <w:sz w:val="24"/>
                <w:szCs w:val="24"/>
              </w:rPr>
              <w:t>Prakirti Lakhotiya</w:t>
            </w:r>
          </w:p>
        </w:tc>
        <w:tc>
          <w:tcPr>
            <w:tcW w:w="3006" w:type="dxa"/>
          </w:tcPr>
          <w:p w:rsidR="00B550CD" w:rsidRDefault="00B550CD" w:rsidP="00B550CD">
            <w:pPr>
              <w:jc w:val="center"/>
              <w:rPr>
                <w:sz w:val="24"/>
                <w:szCs w:val="24"/>
              </w:rPr>
            </w:pPr>
            <w:r>
              <w:rPr>
                <w:sz w:val="24"/>
                <w:szCs w:val="24"/>
              </w:rPr>
              <w:t>170905466</w:t>
            </w:r>
          </w:p>
        </w:tc>
      </w:tr>
    </w:tbl>
    <w:p w:rsidR="00C72A45" w:rsidRPr="00C72A45" w:rsidRDefault="00C72A45" w:rsidP="00C72A45">
      <w:pPr>
        <w:rPr>
          <w:sz w:val="32"/>
          <w:szCs w:val="32"/>
        </w:rPr>
      </w:pPr>
    </w:p>
    <w:sectPr w:rsidR="00C72A45" w:rsidRPr="00C72A45" w:rsidSect="004F21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7C9" w:rsidRDefault="00E027C9" w:rsidP="00BF5FAC">
      <w:pPr>
        <w:spacing w:after="0" w:line="240" w:lineRule="auto"/>
      </w:pPr>
      <w:r>
        <w:separator/>
      </w:r>
    </w:p>
  </w:endnote>
  <w:endnote w:type="continuationSeparator" w:id="0">
    <w:p w:rsidR="00E027C9" w:rsidRDefault="00E027C9" w:rsidP="00BF5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7C9" w:rsidRDefault="00E027C9" w:rsidP="00BF5FAC">
      <w:pPr>
        <w:spacing w:after="0" w:line="240" w:lineRule="auto"/>
      </w:pPr>
      <w:r>
        <w:separator/>
      </w:r>
    </w:p>
  </w:footnote>
  <w:footnote w:type="continuationSeparator" w:id="0">
    <w:p w:rsidR="00E027C9" w:rsidRDefault="00E027C9" w:rsidP="00BF5F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AC"/>
    <w:rsid w:val="000543E8"/>
    <w:rsid w:val="000A1B78"/>
    <w:rsid w:val="000B383F"/>
    <w:rsid w:val="000B4082"/>
    <w:rsid w:val="002807B1"/>
    <w:rsid w:val="003B0739"/>
    <w:rsid w:val="004F21F5"/>
    <w:rsid w:val="00537F9B"/>
    <w:rsid w:val="00577FBC"/>
    <w:rsid w:val="005E1F09"/>
    <w:rsid w:val="005E7E20"/>
    <w:rsid w:val="00636BAB"/>
    <w:rsid w:val="007478E0"/>
    <w:rsid w:val="0075592E"/>
    <w:rsid w:val="007F6AC7"/>
    <w:rsid w:val="008C6E28"/>
    <w:rsid w:val="00976151"/>
    <w:rsid w:val="00A54943"/>
    <w:rsid w:val="00B550CD"/>
    <w:rsid w:val="00B73DB0"/>
    <w:rsid w:val="00BF5FAC"/>
    <w:rsid w:val="00C631F3"/>
    <w:rsid w:val="00C72A45"/>
    <w:rsid w:val="00CA7E54"/>
    <w:rsid w:val="00DA080C"/>
    <w:rsid w:val="00DA5B49"/>
    <w:rsid w:val="00E027C9"/>
    <w:rsid w:val="00F747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AD3A"/>
  <w15:chartTrackingRefBased/>
  <w15:docId w15:val="{06186520-149B-4696-AE87-92D82A72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F0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FAC"/>
  </w:style>
  <w:style w:type="paragraph" w:styleId="Footer">
    <w:name w:val="footer"/>
    <w:basedOn w:val="Normal"/>
    <w:link w:val="FooterChar"/>
    <w:uiPriority w:val="99"/>
    <w:unhideWhenUsed/>
    <w:rsid w:val="00BF5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FAC"/>
  </w:style>
  <w:style w:type="table" w:styleId="TableGrid">
    <w:name w:val="Table Grid"/>
    <w:basedOn w:val="TableNormal"/>
    <w:uiPriority w:val="39"/>
    <w:rsid w:val="000B4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1F09"/>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5E1F0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E1F09"/>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Prakirti Lakhotiya</dc:creator>
  <cp:keywords/>
  <dc:description/>
  <cp:lastModifiedBy>Prakirti Lakhotiya</cp:lastModifiedBy>
  <cp:revision>8</cp:revision>
  <dcterms:created xsi:type="dcterms:W3CDTF">2019-01-29T08:39:00Z</dcterms:created>
  <dcterms:modified xsi:type="dcterms:W3CDTF">2019-01-29T14:29:00Z</dcterms:modified>
</cp:coreProperties>
</file>