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b w:val="1"/>
          <w:bCs w:val="1"/>
          <w:sz w:val="36"/>
          <w:szCs w:val="36"/>
        </w:rPr>
      </w:pPr>
      <w:r w:rsidDel="00000000" w:rsidR="00000000" w:rsidRPr="00000000">
        <w:rPr>
          <w:b w:val="1"/>
          <w:bCs w:val="1"/>
          <w:sz w:val="36"/>
          <w:szCs w:val="36"/>
          <w:rtl w:val="0"/>
        </w:rPr>
        <w:t xml:space="preserve">Survey on Integrating Blockchain </w:t>
      </w:r>
    </w:p>
    <w:p w:rsidR="00000000" w:rsidDel="00000000" w:rsidP="00000000" w:rsidRDefault="00000000" w:rsidRPr="00000000" w14:paraId="00000002">
      <w:pPr>
        <w:spacing w:line="360" w:lineRule="auto"/>
        <w:jc w:val="center"/>
        <w:rPr>
          <w:b w:val="1"/>
          <w:bCs w:val="1"/>
          <w:sz w:val="36"/>
          <w:szCs w:val="36"/>
        </w:rPr>
      </w:pPr>
      <w:r w:rsidDel="00000000" w:rsidR="00000000" w:rsidRPr="00000000">
        <w:rPr>
          <w:b w:val="1"/>
          <w:bCs w:val="1"/>
          <w:sz w:val="28"/>
          <w:szCs w:val="28"/>
          <w:rtl w:val="0"/>
        </w:rPr>
        <w:t xml:space="preserve">with</w:t>
      </w:r>
      <w:r w:rsidDel="00000000" w:rsidR="00000000" w:rsidRPr="00000000">
        <w:rPr>
          <w:b w:val="1"/>
          <w:bCs w:val="1"/>
          <w:sz w:val="36"/>
          <w:szCs w:val="36"/>
          <w:rtl w:val="0"/>
        </w:rPr>
        <w:t xml:space="preserve"> </w:t>
      </w:r>
    </w:p>
    <w:p w:rsidR="00000000" w:rsidDel="00000000" w:rsidP="00000000" w:rsidRDefault="00000000" w:rsidRPr="00000000" w14:paraId="00000003">
      <w:pPr>
        <w:spacing w:line="360" w:lineRule="auto"/>
        <w:jc w:val="center"/>
        <w:rPr>
          <w:b w:val="1"/>
          <w:bCs w:val="1"/>
          <w:sz w:val="36"/>
          <w:szCs w:val="36"/>
        </w:rPr>
      </w:pPr>
      <w:r w:rsidDel="00000000" w:rsidR="00000000" w:rsidRPr="00000000">
        <w:rPr>
          <w:b w:val="1"/>
          <w:bCs w:val="1"/>
          <w:sz w:val="36"/>
          <w:szCs w:val="36"/>
          <w:rtl w:val="0"/>
        </w:rPr>
        <w:t xml:space="preserve">Insurance and Healthcare industry</w:t>
      </w:r>
    </w:p>
    <w:p w:rsidR="00000000" w:rsidDel="00000000" w:rsidP="00000000" w:rsidRDefault="00000000" w:rsidRPr="00000000" w14:paraId="00000004">
      <w:pPr>
        <w:spacing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8"/>
          <w:szCs w:val="28"/>
        </w:rPr>
      </w:pPr>
      <w:r w:rsidDel="00000000" w:rsidR="00000000" w:rsidRPr="00000000">
        <w:rPr>
          <w:b w:val="1"/>
          <w:bCs w:val="1"/>
          <w:sz w:val="28"/>
          <w:szCs w:val="28"/>
          <w:rtl w:val="0"/>
        </w:rPr>
        <w:t xml:space="preserve">Dr. Shruti Jadon, Ashish Anand, Soham Panini, Parimala V, Rithika Pai</w:t>
      </w:r>
    </w:p>
    <w:p w:rsidR="00000000" w:rsidDel="00000000" w:rsidP="00000000" w:rsidRDefault="00000000" w:rsidRPr="00000000" w14:paraId="00000006">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30"/>
          <w:szCs w:val="30"/>
        </w:rPr>
      </w:pPr>
      <w:r w:rsidDel="00000000" w:rsidR="00000000" w:rsidRPr="00000000">
        <w:rPr>
          <w:b w:val="1"/>
          <w:bCs w:val="1"/>
          <w:sz w:val="30"/>
          <w:szCs w:val="30"/>
          <w:rtl w:val="0"/>
        </w:rPr>
        <w:t xml:space="preserve">Department of Computer Science and Engineering, PES University, Bangalore, Karnataka, India</w:t>
      </w:r>
    </w:p>
    <w:p w:rsidR="00000000" w:rsidDel="00000000" w:rsidP="00000000" w:rsidRDefault="00000000" w:rsidRPr="00000000" w14:paraId="00000008">
      <w:pPr>
        <w:spacing w:line="360" w:lineRule="auto"/>
        <w:jc w:val="both"/>
        <w:rPr>
          <w:b w:val="1"/>
          <w:bCs w:val="1"/>
          <w:sz w:val="30"/>
          <w:szCs w:val="30"/>
        </w:rPr>
      </w:pPr>
      <w:r w:rsidDel="00000000" w:rsidR="00000000" w:rsidRPr="00000000">
        <w:rPr>
          <w:rtl w:val="0"/>
        </w:rPr>
      </w:r>
    </w:p>
    <w:p w:rsidR="00000000" w:rsidDel="00000000" w:rsidP="00000000" w:rsidRDefault="00000000" w:rsidRPr="00000000" w14:paraId="00000009">
      <w:pPr>
        <w:spacing w:line="360" w:lineRule="auto"/>
        <w:jc w:val="both"/>
        <w:rPr>
          <w:b w:val="1"/>
          <w:bCs w:val="1"/>
          <w:sz w:val="30"/>
          <w:szCs w:val="30"/>
        </w:rPr>
      </w:pPr>
      <w:r w:rsidDel="00000000" w:rsidR="00000000" w:rsidRPr="00000000">
        <w:rPr>
          <w:rtl w:val="0"/>
        </w:rPr>
      </w:r>
    </w:p>
    <w:p w:rsidR="00000000" w:rsidDel="00000000" w:rsidP="00000000" w:rsidRDefault="00000000" w:rsidRPr="00000000" w14:paraId="0000000A">
      <w:pPr>
        <w:spacing w:line="360" w:lineRule="auto"/>
        <w:jc w:val="both"/>
        <w:rPr>
          <w:b w:val="1"/>
          <w:bCs w:val="1"/>
          <w:sz w:val="30"/>
          <w:szCs w:val="30"/>
        </w:rPr>
      </w:pPr>
      <w:r w:rsidDel="00000000" w:rsidR="00000000" w:rsidRPr="00000000">
        <w:rPr>
          <w:b w:val="1"/>
          <w:bCs w:val="1"/>
          <w:sz w:val="30"/>
          <w:szCs w:val="30"/>
          <w:rtl w:val="0"/>
        </w:rPr>
        <w:t xml:space="preserve">1 Abstract</w:t>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sz w:val="24"/>
          <w:szCs w:val="24"/>
          <w:rtl w:val="0"/>
        </w:rPr>
        <w:t xml:space="preserve">The Healthcare industry as a whole has been evolving hand in hand with technologies prevalent in a specific time period revolutionizing the way the industry is perceived and the way it works. While Healthcare 1.0 was more doctor centric with paper prescriptions, we now have Healthcare 4.0 which brings in technologies like Cloud Computing and the Internet of Things into its fold thereby completely changing how the industry functions as a whole. Newer technologies are constantly being incorporated into the industry by the minute and thus the healthcare industry keeps on evolving. Blockchain technology is no exception and many researchers are finding new ways and approaches to bring it into the mix. The primary advantage of using blockchain is to help with data privacy and security. These advantages are of particular interest to the insurance industry which is very much interrelated to the healthcare industry in this day and age. It is this combination of healthcare, insurance, and blockchain that is explored in this survey paper extensively. The paper first looks at the relevant technologies for each stage of the healthcare industry from 1.0 to 4.0 then moves on to compare the relevant work done based on different schemes and then highlights the open issues and challenges with the current approaches.</w:t>
      </w:r>
    </w:p>
    <w:p w:rsidR="00000000" w:rsidDel="00000000" w:rsidP="00000000" w:rsidRDefault="00000000" w:rsidRPr="00000000" w14:paraId="0000000D">
      <w:pPr>
        <w:spacing w:line="360" w:lineRule="auto"/>
        <w:jc w:val="both"/>
        <w:rPr>
          <w:sz w:val="24"/>
          <w:szCs w:val="24"/>
        </w:rPr>
      </w:pPr>
      <w:r w:rsidDel="00000000" w:rsidR="00000000" w:rsidRPr="00000000">
        <w:rPr>
          <w:rtl w:val="0"/>
        </w:rPr>
      </w:r>
    </w:p>
    <w:p w:rsidR="00000000" w:rsidDel="00000000" w:rsidP="00000000" w:rsidRDefault="00000000" w:rsidRPr="00000000" w14:paraId="0000000E">
      <w:pPr>
        <w:spacing w:line="360" w:lineRule="auto"/>
        <w:jc w:val="both"/>
        <w:rPr>
          <w:sz w:val="24"/>
          <w:szCs w:val="24"/>
        </w:rPr>
      </w:pPr>
      <w:r w:rsidDel="00000000" w:rsidR="00000000" w:rsidRPr="00000000">
        <w:rPr>
          <w:rtl w:val="0"/>
        </w:rPr>
      </w:r>
    </w:p>
    <w:p w:rsidR="00000000" w:rsidDel="00000000" w:rsidP="00000000" w:rsidRDefault="00000000" w:rsidRPr="00000000" w14:paraId="0000000F">
      <w:pPr>
        <w:spacing w:line="360" w:lineRule="auto"/>
        <w:jc w:val="both"/>
        <w:rPr>
          <w:sz w:val="24"/>
          <w:szCs w:val="24"/>
        </w:rPr>
      </w:pPr>
      <w:r w:rsidDel="00000000" w:rsidR="00000000" w:rsidRPr="00000000">
        <w:rPr>
          <w:rtl w:val="0"/>
        </w:rPr>
      </w:r>
    </w:p>
    <w:p w:rsidR="00000000" w:rsidDel="00000000" w:rsidP="00000000" w:rsidRDefault="00000000" w:rsidRPr="00000000" w14:paraId="00000010">
      <w:pPr>
        <w:spacing w:line="360" w:lineRule="auto"/>
        <w:jc w:val="both"/>
        <w:rPr>
          <w:sz w:val="24"/>
          <w:szCs w:val="24"/>
        </w:rPr>
      </w:pPr>
      <w:r w:rsidDel="00000000" w:rsidR="00000000" w:rsidRPr="00000000">
        <w:rPr>
          <w:rtl w:val="0"/>
        </w:rPr>
      </w:r>
    </w:p>
    <w:p w:rsidR="00000000" w:rsidDel="00000000" w:rsidP="00000000" w:rsidRDefault="00000000" w:rsidRPr="00000000" w14:paraId="00000011">
      <w:pPr>
        <w:spacing w:line="360" w:lineRule="auto"/>
        <w:jc w:val="both"/>
        <w:rPr>
          <w:sz w:val="24"/>
          <w:szCs w:val="24"/>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spacing w:line="360" w:lineRule="auto"/>
        <w:jc w:val="both"/>
        <w:rPr>
          <w:b w:val="1"/>
          <w:bCs w:val="1"/>
          <w:sz w:val="30"/>
          <w:szCs w:val="30"/>
        </w:rPr>
        <w:sectPr>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15">
      <w:pPr>
        <w:spacing w:line="360" w:lineRule="auto"/>
        <w:jc w:val="both"/>
        <w:rPr>
          <w:b w:val="1"/>
          <w:bCs w:val="1"/>
          <w:sz w:val="30"/>
          <w:szCs w:val="30"/>
        </w:rPr>
      </w:pPr>
      <w:r w:rsidDel="00000000" w:rsidR="00000000" w:rsidRPr="00000000">
        <w:rPr>
          <w:b w:val="1"/>
          <w:bCs w:val="1"/>
          <w:sz w:val="30"/>
          <w:szCs w:val="30"/>
          <w:rtl w:val="0"/>
        </w:rPr>
        <w:t xml:space="preserve">2  Introduction</w:t>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xml:space="preserve">Healthcare and Insurance industries are two industries that are symbiotic in nature and how one functions has a huge impact on the functioning of the other industry. In today's age of privacy and security emphasis on these areas are of key importance and often is a deciding factor amongst various policies in driving sales. Thus, the prospect of integrating blockchain with these industries is quite lucrative as the key principles of blockchain are - privacy and security. Thus, in this paper, we have conducted a survey of many research papers trying to combine blockchain with either one of the industries or both in hopes that this paper proves to be a foundation for future generations to incorporate blockchain into the healthcare and insurance industries.</w:t>
      </w:r>
    </w:p>
    <w:p w:rsidR="00000000" w:rsidDel="00000000" w:rsidP="00000000" w:rsidRDefault="00000000" w:rsidRPr="00000000" w14:paraId="00000017">
      <w:pPr>
        <w:spacing w:line="360" w:lineRule="auto"/>
        <w:jc w:val="both"/>
        <w:rPr>
          <w:sz w:val="24"/>
          <w:szCs w:val="24"/>
        </w:rPr>
      </w:pPr>
      <w:r w:rsidDel="00000000" w:rsidR="00000000" w:rsidRPr="00000000">
        <w:rPr>
          <w:rtl w:val="0"/>
        </w:rPr>
      </w:r>
    </w:p>
    <w:p w:rsidR="00000000" w:rsidDel="00000000" w:rsidP="00000000" w:rsidRDefault="00000000" w:rsidRPr="00000000" w14:paraId="00000018">
      <w:pPr>
        <w:spacing w:line="360" w:lineRule="auto"/>
        <w:jc w:val="both"/>
        <w:rPr>
          <w:b w:val="1"/>
          <w:bCs w:val="1"/>
          <w:sz w:val="30"/>
          <w:szCs w:val="30"/>
        </w:rPr>
      </w:pPr>
      <w:r w:rsidDel="00000000" w:rsidR="00000000" w:rsidRPr="00000000">
        <w:rPr>
          <w:b w:val="1"/>
          <w:bCs w:val="1"/>
          <w:sz w:val="30"/>
          <w:szCs w:val="30"/>
          <w:rtl w:val="0"/>
        </w:rPr>
        <w:t xml:space="preserve">2.1 Scope</w:t>
      </w:r>
    </w:p>
    <w:p w:rsidR="00000000" w:rsidDel="00000000" w:rsidP="00000000" w:rsidRDefault="00000000" w:rsidRPr="00000000" w14:paraId="00000019">
      <w:pPr>
        <w:spacing w:line="360" w:lineRule="auto"/>
        <w:jc w:val="both"/>
        <w:rPr>
          <w:b w:val="1"/>
          <w:bCs w:val="1"/>
          <w:sz w:val="30"/>
          <w:szCs w:val="30"/>
        </w:rPr>
      </w:pPr>
      <w:r w:rsidDel="00000000" w:rsidR="00000000" w:rsidRPr="00000000">
        <w:rPr>
          <w:rtl w:val="0"/>
        </w:rPr>
      </w:r>
    </w:p>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Many of the review papers published to date by different authors on the various security aspects of processing insurance claims specifically in the healthcare sector and reducing the number of fraudulent claims and claim disputes with the help of blockchain technology and smart contracts.</w:t>
      </w:r>
    </w:p>
    <w:p w:rsidR="00000000" w:rsidDel="00000000" w:rsidP="00000000" w:rsidRDefault="00000000" w:rsidRPr="00000000" w14:paraId="0000001B">
      <w:pPr>
        <w:spacing w:line="360" w:lineRule="auto"/>
        <w:jc w:val="both"/>
        <w:rPr>
          <w:sz w:val="24"/>
          <w:szCs w:val="24"/>
        </w:rPr>
      </w:pPr>
      <w:r w:rsidDel="00000000" w:rsidR="00000000" w:rsidRPr="00000000">
        <w:rPr>
          <w:sz w:val="24"/>
          <w:szCs w:val="24"/>
          <w:rtl w:val="0"/>
        </w:rPr>
        <w:t xml:space="preserve">Most of the reviews as per the authors' knowledge have focused on a single or few security issues and have not explored the suitability of Blockchain to secure insurance claims and smart contracts. But, there is no exhaustive survey exists that considers all possible security vulnerabilities of the Healthcare insurance system. The proposed survey covers the background of the BC technology, smart contracts, healthcare insurance, and the integration of all three, along with</w:t>
      </w:r>
    </w:p>
    <w:p w:rsidR="00000000" w:rsidDel="00000000" w:rsidP="00000000" w:rsidRDefault="00000000" w:rsidRPr="00000000" w14:paraId="0000001C">
      <w:pPr>
        <w:spacing w:line="360" w:lineRule="auto"/>
        <w:jc w:val="both"/>
        <w:rPr>
          <w:sz w:val="24"/>
          <w:szCs w:val="24"/>
        </w:rPr>
      </w:pPr>
      <w:r w:rsidDel="00000000" w:rsidR="00000000" w:rsidRPr="00000000">
        <w:rPr>
          <w:sz w:val="24"/>
          <w:szCs w:val="24"/>
          <w:rtl w:val="0"/>
        </w:rPr>
        <w:t xml:space="preserve">the taxonomy of security issues involved in the process. </w:t>
      </w:r>
      <w:hyperlink w:anchor="_e8huaoe41cc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 has presented how BC can be used to resolve security and privacy issues in E-health Records. </w:t>
      </w:r>
      <w:hyperlink w:anchor="_bqztlfldztao">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 has researched boosting IoT efficiency and security through the blockchain-based car insurance process. </w:t>
      </w:r>
      <w:hyperlink w:anchor="_g2pmt0mazwrv">
        <w:r w:rsidDel="00000000" w:rsidR="00000000" w:rsidRPr="00000000">
          <w:rPr>
            <w:color w:val="1155cc"/>
            <w:sz w:val="24"/>
            <w:szCs w:val="24"/>
            <w:u w:val="single"/>
            <w:rtl w:val="0"/>
          </w:rPr>
          <w:t xml:space="preserve">[12]</w:t>
        </w:r>
      </w:hyperlink>
      <w:r w:rsidDel="00000000" w:rsidR="00000000" w:rsidRPr="00000000">
        <w:rPr>
          <w:sz w:val="24"/>
          <w:szCs w:val="24"/>
          <w:rtl w:val="0"/>
        </w:rPr>
        <w:t xml:space="preserve"> presents blockchain-based privacy preserving healthcare architecture.</w:t>
      </w:r>
      <w:hyperlink w:anchor="_3bbz6ofv6tyo">
        <w:r w:rsidDel="00000000" w:rsidR="00000000" w:rsidRPr="00000000">
          <w:rPr>
            <w:color w:val="1155cc"/>
            <w:sz w:val="24"/>
            <w:szCs w:val="24"/>
            <w:u w:val="single"/>
            <w:rtl w:val="0"/>
          </w:rPr>
          <w:t xml:space="preserve">[19]</w:t>
        </w:r>
      </w:hyperlink>
      <w:r w:rsidDel="00000000" w:rsidR="00000000" w:rsidRPr="00000000">
        <w:rPr>
          <w:sz w:val="24"/>
          <w:szCs w:val="24"/>
          <w:rtl w:val="0"/>
        </w:rPr>
        <w:t xml:space="preserve"> has done an exhaustive survey on security and privacy issues in healthcare 4.0. But, there is some literature available, which have not discussed the integration of BC technology and insurance claims. Authors in </w:t>
      </w:r>
      <w:hyperlink w:anchor="_nbi29a7w2l1f">
        <w:r w:rsidDel="00000000" w:rsidR="00000000" w:rsidRPr="00000000">
          <w:rPr>
            <w:color w:val="1155cc"/>
            <w:sz w:val="24"/>
            <w:szCs w:val="24"/>
            <w:u w:val="single"/>
            <w:rtl w:val="0"/>
          </w:rPr>
          <w:t xml:space="preserve">[22]</w:t>
        </w:r>
      </w:hyperlink>
      <w:r w:rsidDel="00000000" w:rsidR="00000000" w:rsidRPr="00000000">
        <w:rPr>
          <w:sz w:val="24"/>
          <w:szCs w:val="24"/>
          <w:rtl w:val="0"/>
        </w:rPr>
        <w:t xml:space="preserve"> focused on the computing for healthcare 4.0 environment, the opportunities found and challenges faced whereas </w:t>
      </w:r>
      <w:hyperlink w:anchor="_r90qbpelhszc">
        <w:r w:rsidDel="00000000" w:rsidR="00000000" w:rsidRPr="00000000">
          <w:rPr>
            <w:color w:val="1155cc"/>
            <w:sz w:val="24"/>
            <w:szCs w:val="24"/>
            <w:u w:val="single"/>
            <w:rtl w:val="0"/>
          </w:rPr>
          <w:t xml:space="preserve">[16]</w:t>
        </w:r>
      </w:hyperlink>
      <w:r w:rsidDel="00000000" w:rsidR="00000000" w:rsidRPr="00000000">
        <w:rPr>
          <w:sz w:val="24"/>
          <w:szCs w:val="24"/>
          <w:rtl w:val="0"/>
        </w:rPr>
        <w:t xml:space="preserve"> highlighted how blind signatures can be incorporated to modulate a secure e-healthcare system by using cloud computing. Later, DU, Xiaomin </w:t>
      </w:r>
      <w:hyperlink w:anchor="_bvmuu5d7djm8">
        <w:r w:rsidDel="00000000" w:rsidR="00000000" w:rsidRPr="00000000">
          <w:rPr>
            <w:color w:val="1155cc"/>
            <w:sz w:val="24"/>
            <w:szCs w:val="24"/>
            <w:u w:val="single"/>
            <w:rtl w:val="0"/>
          </w:rPr>
          <w:t xml:space="preserve">[10] </w:t>
        </w:r>
      </w:hyperlink>
      <w:r w:rsidDel="00000000" w:rsidR="00000000" w:rsidRPr="00000000">
        <w:rPr>
          <w:sz w:val="24"/>
          <w:szCs w:val="24"/>
          <w:rtl w:val="0"/>
        </w:rPr>
        <w:t xml:space="preserve">focused on the architecture of smart contracts constructed for healthcare. J Gera. </w:t>
      </w:r>
      <w:hyperlink w:anchor="_jnh6ksau9dci">
        <w:r w:rsidDel="00000000" w:rsidR="00000000" w:rsidRPr="00000000">
          <w:rPr>
            <w:color w:val="1155cc"/>
            <w:sz w:val="24"/>
            <w:szCs w:val="24"/>
            <w:u w:val="single"/>
            <w:rtl w:val="0"/>
          </w:rPr>
          <w:t xml:space="preserve">[9]</w:t>
        </w:r>
      </w:hyperlink>
      <w:r w:rsidDel="00000000" w:rsidR="00000000" w:rsidRPr="00000000">
        <w:rPr>
          <w:sz w:val="24"/>
          <w:szCs w:val="24"/>
          <w:rtl w:val="0"/>
        </w:rPr>
        <w:t xml:space="preserve"> and N R Bhamidipati et al. </w:t>
      </w:r>
      <w:hyperlink w:anchor="_ry8a5md5p315">
        <w:r w:rsidDel="00000000" w:rsidR="00000000" w:rsidRPr="00000000">
          <w:rPr>
            <w:color w:val="1155cc"/>
            <w:sz w:val="24"/>
            <w:szCs w:val="24"/>
            <w:u w:val="single"/>
            <w:rtl w:val="0"/>
          </w:rPr>
          <w:t xml:space="preserve">[11]</w:t>
        </w:r>
      </w:hyperlink>
      <w:r w:rsidDel="00000000" w:rsidR="00000000" w:rsidRPr="00000000">
        <w:rPr>
          <w:sz w:val="24"/>
          <w:szCs w:val="24"/>
          <w:rtl w:val="0"/>
        </w:rPr>
        <w:t xml:space="preserve"> described the fraudulent practices often observed in the insurance claim process and proposes a secure blockchain algorithm. Authors in </w:t>
      </w:r>
      <w:hyperlink w:anchor="_x61ycl3x85gq">
        <w:r w:rsidDel="00000000" w:rsidR="00000000" w:rsidRPr="00000000">
          <w:rPr>
            <w:color w:val="1155cc"/>
            <w:sz w:val="24"/>
            <w:szCs w:val="24"/>
            <w:u w:val="single"/>
            <w:rtl w:val="0"/>
          </w:rPr>
          <w:t xml:space="preserve">[23]</w:t>
        </w:r>
      </w:hyperlink>
      <w:r w:rsidDel="00000000" w:rsidR="00000000" w:rsidRPr="00000000">
        <w:rPr>
          <w:sz w:val="24"/>
          <w:szCs w:val="24"/>
          <w:rtl w:val="0"/>
        </w:rPr>
        <w:t xml:space="preserve"> highlighted various frameworks on authentication and</w:t>
      </w:r>
    </w:p>
    <w:p w:rsidR="00000000" w:rsidDel="00000000" w:rsidP="00000000" w:rsidRDefault="00000000" w:rsidRPr="00000000" w14:paraId="0000001D">
      <w:pPr>
        <w:spacing w:line="360" w:lineRule="auto"/>
        <w:jc w:val="both"/>
        <w:rPr>
          <w:sz w:val="24"/>
          <w:szCs w:val="24"/>
        </w:rPr>
      </w:pPr>
      <w:r w:rsidDel="00000000" w:rsidR="00000000" w:rsidRPr="00000000">
        <w:rPr>
          <w:sz w:val="24"/>
          <w:szCs w:val="24"/>
          <w:rtl w:val="0"/>
        </w:rPr>
        <w:t xml:space="preserve">privacy solutions for securing e-healthcare records.Mehta, </w:t>
      </w:r>
      <w:hyperlink w:anchor="_vks28q670o4h">
        <w:r w:rsidDel="00000000" w:rsidR="00000000" w:rsidRPr="00000000">
          <w:rPr>
            <w:color w:val="1155cc"/>
            <w:sz w:val="24"/>
            <w:szCs w:val="24"/>
            <w:u w:val="single"/>
            <w:rtl w:val="0"/>
          </w:rPr>
          <w:t xml:space="preserve">[21]</w:t>
        </w:r>
      </w:hyperlink>
      <w:r w:rsidDel="00000000" w:rsidR="00000000" w:rsidRPr="00000000">
        <w:rPr>
          <w:sz w:val="24"/>
          <w:szCs w:val="24"/>
          <w:rtl w:val="0"/>
        </w:rPr>
        <w:t xml:space="preserve"> analyzed the recent research on Blockchain envisioned UAV networks and challenges, solutions, and comparisons of various algorithms proposed, whereas Kabre, Naman </w:t>
      </w:r>
      <w:hyperlink w:anchor="_76d1mkmuvk9p">
        <w:r w:rsidDel="00000000" w:rsidR="00000000" w:rsidRPr="00000000">
          <w:rPr>
            <w:color w:val="1155cc"/>
            <w:sz w:val="24"/>
            <w:szCs w:val="24"/>
            <w:u w:val="single"/>
            <w:rtl w:val="0"/>
          </w:rPr>
          <w:t xml:space="preserve">[14]</w:t>
        </w:r>
      </w:hyperlink>
      <w:r w:rsidDel="00000000" w:rsidR="00000000" w:rsidRPr="00000000">
        <w:rPr>
          <w:sz w:val="24"/>
          <w:szCs w:val="24"/>
          <w:rtl w:val="0"/>
        </w:rPr>
        <w:t xml:space="preserve"> proposed a blockchain-based framework for automated cheque clearance in financial institutions.</w:t>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ab/>
        <w:t xml:space="preserve">J. Hathaliya, P. Sharma </w:t>
      </w:r>
      <w:hyperlink w:anchor="_amz0ro2lmwde">
        <w:r w:rsidDel="00000000" w:rsidR="00000000" w:rsidRPr="00000000">
          <w:rPr>
            <w:color w:val="1155cc"/>
            <w:sz w:val="24"/>
            <w:szCs w:val="24"/>
            <w:u w:val="single"/>
            <w:rtl w:val="0"/>
          </w:rPr>
          <w:t xml:space="preserve">[17]</w:t>
        </w:r>
      </w:hyperlink>
      <w:r w:rsidDel="00000000" w:rsidR="00000000" w:rsidRPr="00000000">
        <w:rPr>
          <w:sz w:val="24"/>
          <w:szCs w:val="24"/>
          <w:rtl w:val="0"/>
        </w:rPr>
        <w:t xml:space="preserve"> and R. Gupta[4] also explored blockchain-based remote patient monitoring and telesurgery frameworks for Healthcare. In </w:t>
      </w:r>
      <w:hyperlink w:anchor="_dxuxepgnm4h5">
        <w:r w:rsidDel="00000000" w:rsidR="00000000" w:rsidRPr="00000000">
          <w:rPr>
            <w:color w:val="1155cc"/>
            <w:sz w:val="24"/>
            <w:szCs w:val="24"/>
            <w:u w:val="single"/>
            <w:rtl w:val="0"/>
          </w:rPr>
          <w:t xml:space="preserve">[6]</w:t>
        </w:r>
      </w:hyperlink>
      <w:r w:rsidDel="00000000" w:rsidR="00000000" w:rsidRPr="00000000">
        <w:rPr>
          <w:sz w:val="24"/>
          <w:szCs w:val="24"/>
          <w:rtl w:val="0"/>
        </w:rPr>
        <w:t xml:space="preserve">, the authors created a generic model for multi-role Healthcare Data Sharing System. P.Purswani, </w:t>
      </w:r>
      <w:hyperlink w:anchor="_pb9g80ddq3ay">
        <w:r w:rsidDel="00000000" w:rsidR="00000000" w:rsidRPr="00000000">
          <w:rPr>
            <w:color w:val="1155cc"/>
            <w:sz w:val="24"/>
            <w:szCs w:val="24"/>
            <w:u w:val="single"/>
            <w:rtl w:val="0"/>
          </w:rPr>
          <w:t xml:space="preserve">[7]</w:t>
        </w:r>
      </w:hyperlink>
      <w:r w:rsidDel="00000000" w:rsidR="00000000" w:rsidRPr="00000000">
        <w:rPr>
          <w:sz w:val="24"/>
          <w:szCs w:val="24"/>
          <w:rtl w:val="0"/>
        </w:rPr>
        <w:t xml:space="preserve"> proposed blockchain-based parametric insurance. </w:t>
      </w:r>
    </w:p>
    <w:p w:rsidR="00000000" w:rsidDel="00000000" w:rsidP="00000000" w:rsidRDefault="00000000" w:rsidRPr="00000000" w14:paraId="0000001F">
      <w:pPr>
        <w:spacing w:line="360" w:lineRule="auto"/>
        <w:jc w:val="both"/>
        <w:rPr>
          <w:sz w:val="24"/>
          <w:szCs w:val="24"/>
        </w:rPr>
      </w:pPr>
      <w:r w:rsidDel="00000000" w:rsidR="00000000" w:rsidRPr="00000000">
        <w:rPr>
          <w:sz w:val="24"/>
          <w:szCs w:val="24"/>
          <w:rtl w:val="0"/>
        </w:rPr>
        <w:tab/>
        <w:t xml:space="preserve">To conclude, there are various papers that explore blockchain in the healthcare sector and various proposed algorithms but none of them have shown any proven results yet and there is more to explore under this technology in the future.</w:t>
      </w:r>
    </w:p>
    <w:p w:rsidR="00000000" w:rsidDel="00000000" w:rsidP="00000000" w:rsidRDefault="00000000" w:rsidRPr="00000000" w14:paraId="00000020">
      <w:pPr>
        <w:spacing w:line="360" w:lineRule="auto"/>
        <w:jc w:val="both"/>
        <w:rPr>
          <w:sz w:val="24"/>
          <w:szCs w:val="24"/>
        </w:rPr>
      </w:pPr>
      <w:r w:rsidDel="00000000" w:rsidR="00000000" w:rsidRPr="00000000">
        <w:rPr>
          <w:rtl w:val="0"/>
        </w:rPr>
      </w:r>
    </w:p>
    <w:p w:rsidR="00000000" w:rsidDel="00000000" w:rsidP="00000000" w:rsidRDefault="00000000" w:rsidRPr="00000000" w14:paraId="00000021">
      <w:pPr>
        <w:spacing w:line="360" w:lineRule="auto"/>
        <w:jc w:val="both"/>
        <w:rPr>
          <w:b w:val="1"/>
          <w:bCs w:val="1"/>
          <w:sz w:val="30"/>
          <w:szCs w:val="30"/>
        </w:rPr>
      </w:pPr>
      <w:r w:rsidDel="00000000" w:rsidR="00000000" w:rsidRPr="00000000">
        <w:rPr>
          <w:b w:val="1"/>
          <w:bCs w:val="1"/>
          <w:sz w:val="30"/>
          <w:szCs w:val="30"/>
          <w:rtl w:val="0"/>
        </w:rPr>
        <w:t xml:space="preserve">2.2 Motivation </w:t>
      </w:r>
    </w:p>
    <w:p w:rsidR="00000000" w:rsidDel="00000000" w:rsidP="00000000" w:rsidRDefault="00000000" w:rsidRPr="00000000" w14:paraId="00000022">
      <w:pPr>
        <w:spacing w:line="360" w:lineRule="auto"/>
        <w:jc w:val="both"/>
        <w:rPr>
          <w:sz w:val="34"/>
          <w:szCs w:val="34"/>
        </w:rPr>
      </w:pPr>
      <w:r w:rsidDel="00000000" w:rsidR="00000000" w:rsidRPr="00000000">
        <w:rPr>
          <w:rtl w:val="0"/>
        </w:rPr>
      </w:r>
    </w:p>
    <w:p w:rsidR="00000000" w:rsidDel="00000000" w:rsidP="00000000" w:rsidRDefault="00000000" w:rsidRPr="00000000" w14:paraId="00000023">
      <w:pPr>
        <w:spacing w:line="360" w:lineRule="auto"/>
        <w:jc w:val="both"/>
        <w:rPr>
          <w:sz w:val="24"/>
          <w:szCs w:val="24"/>
        </w:rPr>
      </w:pPr>
      <w:r w:rsidDel="00000000" w:rsidR="00000000" w:rsidRPr="00000000">
        <w:rPr>
          <w:sz w:val="24"/>
          <w:szCs w:val="24"/>
          <w:rtl w:val="0"/>
        </w:rPr>
        <w:t xml:space="preserve">Reducing the prevailing fraudulent methods and cumbersomeness in the health insurance sector is one of the key reasons to explore this. In the current ways, waiting for the reimbursement of insurance claims is tedious. To reduce the inefficiency in this, we try to introduce blockchain and smart contracts in the health insurance field. A blockchain-based health insurance scheme not only handles the existing privacy and security concerns but also reduces the uncertainty related to insurance in this fast-growing world. Making sure transparency is achieved by reducing the number of stakeholders using blockchain and smart contracts is a crucial advantage of looking at this survey. Improving the overall quality of health by making sure the capital needed for the same reaches those deserving of it is another reason to pursue this research. </w:t>
      </w:r>
    </w:p>
    <w:p w:rsidR="00000000" w:rsidDel="00000000" w:rsidP="00000000" w:rsidRDefault="00000000" w:rsidRPr="00000000" w14:paraId="00000024">
      <w:pPr>
        <w:spacing w:line="360" w:lineRule="auto"/>
        <w:jc w:val="both"/>
        <w:rPr>
          <w:sz w:val="24"/>
          <w:szCs w:val="24"/>
        </w:rPr>
      </w:pPr>
      <w:r w:rsidDel="00000000" w:rsidR="00000000" w:rsidRPr="00000000">
        <w:rPr>
          <w:rtl w:val="0"/>
        </w:rPr>
      </w:r>
    </w:p>
    <w:p w:rsidR="00000000" w:rsidDel="00000000" w:rsidP="00000000" w:rsidRDefault="00000000" w:rsidRPr="00000000" w14:paraId="00000025">
      <w:pPr>
        <w:spacing w:line="360" w:lineRule="auto"/>
        <w:jc w:val="both"/>
        <w:rPr>
          <w:b w:val="1"/>
          <w:bCs w:val="1"/>
          <w:sz w:val="28"/>
          <w:szCs w:val="28"/>
        </w:rPr>
      </w:pPr>
      <w:r w:rsidDel="00000000" w:rsidR="00000000" w:rsidRPr="00000000">
        <w:rPr>
          <w:b w:val="1"/>
          <w:bCs w:val="1"/>
          <w:sz w:val="28"/>
          <w:szCs w:val="28"/>
          <w:rtl w:val="0"/>
        </w:rPr>
        <w:t xml:space="preserve">2.3 Organization and the reading map of the paper</w:t>
      </w:r>
    </w:p>
    <w:p w:rsidR="00000000" w:rsidDel="00000000" w:rsidP="00000000" w:rsidRDefault="00000000" w:rsidRPr="00000000" w14:paraId="00000026">
      <w:pPr>
        <w:spacing w:line="360" w:lineRule="auto"/>
        <w:jc w:val="both"/>
        <w:rPr>
          <w:sz w:val="24"/>
          <w:szCs w:val="24"/>
        </w:rPr>
      </w:pPr>
      <w:r w:rsidDel="00000000" w:rsidR="00000000" w:rsidRPr="00000000">
        <w:rPr>
          <w:rtl w:val="0"/>
        </w:rPr>
      </w:r>
    </w:p>
    <w:p w:rsidR="00000000" w:rsidDel="00000000" w:rsidP="00000000" w:rsidRDefault="00000000" w:rsidRPr="00000000" w14:paraId="00000027">
      <w:pPr>
        <w:spacing w:line="360" w:lineRule="auto"/>
        <w:jc w:val="both"/>
        <w:rPr>
          <w:sz w:val="24"/>
          <w:szCs w:val="24"/>
        </w:rPr>
      </w:pPr>
      <w:r w:rsidDel="00000000" w:rsidR="00000000" w:rsidRPr="00000000">
        <w:rPr>
          <w:sz w:val="24"/>
          <w:szCs w:val="24"/>
          <w:rtl w:val="0"/>
        </w:rPr>
        <w:t xml:space="preserve">This section describes the structure of the survey paper. (some table number) lists all the abbreviations used in this paper. The rest of the paper is organized as follows. Section 3 provides the background on blockchain, Insurance, and healthcare as individual entities, and tries to establish an interdependent relationship that we will follow throughout the paper. Section 4 discusses the Review plan, including identifying Research questions and Data sources. In section 5, We described the architecture and its components in two parts, Basic and Advanced. In Section 6, We proposed the taxonomy based on integrating various technical aspects. A discussion on future research issues and challenges is presented in Section 7. Section 8 concludes the paper.</w:t>
      </w:r>
    </w:p>
    <w:p w:rsidR="00000000" w:rsidDel="00000000" w:rsidP="00000000" w:rsidRDefault="00000000" w:rsidRPr="00000000" w14:paraId="00000028">
      <w:pPr>
        <w:spacing w:line="360" w:lineRule="auto"/>
        <w:jc w:val="both"/>
        <w:rPr>
          <w:sz w:val="24"/>
          <w:szCs w:val="24"/>
        </w:rPr>
      </w:pPr>
      <w:r w:rsidDel="00000000" w:rsidR="00000000" w:rsidRPr="00000000">
        <w:rPr>
          <w:sz w:val="24"/>
          <w:szCs w:val="24"/>
          <w:rtl w:val="0"/>
        </w:rPr>
        <w:t xml:space="preserve">This paper is the first survey paper that combines all the three fields of healthcare, insurance, and blockchain together and tries to look for challenges common to the three fields.</w:t>
      </w:r>
    </w:p>
    <w:p w:rsidR="00000000" w:rsidDel="00000000" w:rsidP="00000000" w:rsidRDefault="00000000" w:rsidRPr="00000000" w14:paraId="00000029">
      <w:pPr>
        <w:spacing w:line="360" w:lineRule="auto"/>
        <w:jc w:val="both"/>
        <w:rPr>
          <w:sz w:val="24"/>
          <w:szCs w:val="24"/>
        </w:rPr>
      </w:pPr>
      <w:r w:rsidDel="00000000" w:rsidR="00000000" w:rsidRPr="00000000">
        <w:rPr>
          <w:rtl w:val="0"/>
        </w:rPr>
      </w:r>
    </w:p>
    <w:p w:rsidR="00000000" w:rsidDel="00000000" w:rsidP="00000000" w:rsidRDefault="00000000" w:rsidRPr="00000000" w14:paraId="0000002A">
      <w:pPr>
        <w:spacing w:line="360" w:lineRule="auto"/>
        <w:jc w:val="both"/>
        <w:rPr>
          <w:b w:val="1"/>
          <w:bCs w:val="1"/>
          <w:sz w:val="28"/>
          <w:szCs w:val="28"/>
        </w:rPr>
      </w:pPr>
      <w:r w:rsidDel="00000000" w:rsidR="00000000" w:rsidRPr="00000000">
        <w:rPr>
          <w:b w:val="1"/>
          <w:bCs w:val="1"/>
          <w:sz w:val="28"/>
          <w:szCs w:val="28"/>
          <w:rtl w:val="0"/>
        </w:rPr>
        <w:t xml:space="preserve">3 Background</w:t>
      </w:r>
    </w:p>
    <w:p w:rsidR="00000000" w:rsidDel="00000000" w:rsidP="00000000" w:rsidRDefault="00000000" w:rsidRPr="00000000" w14:paraId="0000002B">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This section describes the background of blockchain, healthcare, and insurance industries. It is further divided into four subsections. The first subsection discusses the importance of blockchain and why we would be using it. In the second subsection, we define the evolution of technologies in healthcare starting from Healthcare 1.0 to Healthcare 4.0. The third subsection tells us how we plan on integrating healthcare and insurance using blockchain. The fourth section discusses the problem statement that this paper will be tackling.</w:t>
      </w:r>
    </w:p>
    <w:p w:rsidR="00000000" w:rsidDel="00000000" w:rsidP="00000000" w:rsidRDefault="00000000" w:rsidRPr="00000000" w14:paraId="0000002D">
      <w:pPr>
        <w:spacing w:line="360" w:lineRule="auto"/>
        <w:jc w:val="both"/>
        <w:rPr>
          <w:sz w:val="24"/>
          <w:szCs w:val="24"/>
        </w:rPr>
      </w:pPr>
      <w:r w:rsidDel="00000000" w:rsidR="00000000" w:rsidRPr="00000000">
        <w:rPr>
          <w:rtl w:val="0"/>
        </w:rPr>
      </w:r>
    </w:p>
    <w:p w:rsidR="00000000" w:rsidDel="00000000" w:rsidP="00000000" w:rsidRDefault="00000000" w:rsidRPr="00000000" w14:paraId="0000002E">
      <w:pPr>
        <w:spacing w:line="360" w:lineRule="auto"/>
        <w:jc w:val="both"/>
        <w:rPr>
          <w:b w:val="1"/>
          <w:bCs w:val="1"/>
          <w:sz w:val="28"/>
          <w:szCs w:val="28"/>
        </w:rPr>
      </w:pPr>
      <w:r w:rsidDel="00000000" w:rsidR="00000000" w:rsidRPr="00000000">
        <w:rPr>
          <w:b w:val="1"/>
          <w:bCs w:val="1"/>
          <w:sz w:val="28"/>
          <w:szCs w:val="28"/>
          <w:rtl w:val="0"/>
        </w:rPr>
        <w:t xml:space="preserve">3.1 What is blockchain and why blockchain?</w:t>
      </w:r>
    </w:p>
    <w:p w:rsidR="00000000" w:rsidDel="00000000" w:rsidP="00000000" w:rsidRDefault="00000000" w:rsidRPr="00000000" w14:paraId="0000002F">
      <w:pPr>
        <w:spacing w:line="360" w:lineRule="auto"/>
        <w:jc w:val="both"/>
        <w:rPr>
          <w:sz w:val="24"/>
          <w:szCs w:val="24"/>
        </w:rPr>
      </w:pPr>
      <w:r w:rsidDel="00000000" w:rsidR="00000000" w:rsidRPr="00000000">
        <w:rPr>
          <w:rtl w:val="0"/>
        </w:rPr>
      </w:r>
    </w:p>
    <w:p w:rsidR="00000000" w:rsidDel="00000000" w:rsidP="00000000" w:rsidRDefault="00000000" w:rsidRPr="00000000" w14:paraId="00000030">
      <w:pPr>
        <w:spacing w:line="360" w:lineRule="auto"/>
        <w:jc w:val="both"/>
        <w:rPr>
          <w:sz w:val="24"/>
          <w:szCs w:val="24"/>
          <w:highlight w:val="white"/>
        </w:rPr>
      </w:pPr>
      <w:r w:rsidDel="00000000" w:rsidR="00000000" w:rsidRPr="00000000">
        <w:rPr>
          <w:sz w:val="24"/>
          <w:szCs w:val="24"/>
          <w:rtl w:val="0"/>
        </w:rPr>
        <w:t xml:space="preserve">To store and secure digital data, blockchain technology was first developed in 1991. Blockchain is basically a public ledger that many parties can view simultaneously. The fact that the information is recorded and difficult to change without consent from all parties is one of its main advantages. According to IBM, every new record turns into a block with a special hash for identification. A blockchain is created by connecting the blocks into a chain of documents. Any modification in one of the nodes results in the hash getting changed and the chain of nodes breaking. This ensures that no one can tamper with our chain of documents, keeping them safe. </w:t>
      </w:r>
      <w:r w:rsidDel="00000000" w:rsidR="00000000" w:rsidRPr="00000000">
        <w:rPr>
          <w:sz w:val="24"/>
          <w:szCs w:val="24"/>
          <w:highlight w:val="white"/>
          <w:rtl w:val="0"/>
        </w:rPr>
        <w:t xml:space="preserve">Blockchain facilitates the verification and traceability of multistep transactions that call for verification and traceability. Collaboration between network participants is made possible while an immutable audit trail of all interactions is recorded thanks to interactions with the Blockchain being known to all participants and requiring network authentication before any information is added.</w:t>
      </w:r>
    </w:p>
    <w:p w:rsidR="00000000" w:rsidDel="00000000" w:rsidP="00000000" w:rsidRDefault="00000000" w:rsidRPr="00000000" w14:paraId="00000031">
      <w:pPr>
        <w:spacing w:line="360" w:lineRule="auto"/>
        <w:jc w:val="both"/>
        <w:rPr>
          <w:sz w:val="24"/>
          <w:szCs w:val="24"/>
          <w:highlight w:val="white"/>
        </w:rPr>
      </w:pPr>
      <w:r w:rsidDel="00000000" w:rsidR="00000000" w:rsidRPr="00000000">
        <w:rPr>
          <w:sz w:val="24"/>
          <w:szCs w:val="24"/>
          <w:highlight w:val="white"/>
          <w:rtl w:val="0"/>
        </w:rPr>
        <w:t xml:space="preserve">The absence of a central administrator is one of the key factors that make blockchain technology used in healthcare. Why? mostly due to the fact that databases are physical objects made of bits and bytes. Anyone with access to the system may corrupt the data if the database contents were kept in the machine's physical memory. As Healthcare Digital services trade with confidential patient information and need fast access to information, Blockchain can streamline these medical records and securely enable their sharing. Blockchain simultaneously provides data privacy, scalability, and access security. </w:t>
      </w:r>
    </w:p>
    <w:p w:rsidR="00000000" w:rsidDel="00000000" w:rsidP="00000000" w:rsidRDefault="00000000" w:rsidRPr="00000000" w14:paraId="00000032">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33">
      <w:pPr>
        <w:spacing w:line="360" w:lineRule="auto"/>
        <w:jc w:val="both"/>
        <w:rPr>
          <w:sz w:val="24"/>
          <w:szCs w:val="24"/>
          <w:highlight w:val="white"/>
        </w:rPr>
      </w:pPr>
      <w:r w:rsidDel="00000000" w:rsidR="00000000" w:rsidRPr="00000000">
        <w:rPr>
          <w:sz w:val="24"/>
          <w:szCs w:val="24"/>
          <w:highlight w:val="white"/>
          <w:rtl w:val="0"/>
        </w:rPr>
        <w:t xml:space="preserve">Although the concept of blockchain in healthcare is revolutionary today, problems with data management won't be solved by it. Instead, there would be a process of evolution where Blockchain is introduced gradually.</w:t>
      </w:r>
    </w:p>
    <w:p w:rsidR="00000000" w:rsidDel="00000000" w:rsidP="00000000" w:rsidRDefault="00000000" w:rsidRPr="00000000" w14:paraId="00000034">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35">
      <w:pPr>
        <w:spacing w:line="360" w:lineRule="auto"/>
        <w:jc w:val="both"/>
        <w:rPr>
          <w:sz w:val="24"/>
          <w:szCs w:val="24"/>
          <w:highlight w:val="white"/>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sz w:val="24"/>
          <w:szCs w:val="24"/>
          <w:highlight w:val="white"/>
          <w:rtl w:val="0"/>
        </w:rPr>
        <w:t xml:space="preserve">The major advantages of blockchain in healthcare are basically, Patient-centric electronic health records, Supply chain transparency, Patient data management/sharing, and crypto payments. 53 percent of healthcare executives believe that blockchain technology is one of their top five objectives, according to a recent survey. By 2025, technological investments in the global healthcare business will total $5.61 </w:t>
      </w:r>
    </w:p>
    <w:p w:rsidR="00000000" w:rsidDel="00000000" w:rsidP="00000000" w:rsidRDefault="00000000" w:rsidRPr="00000000" w14:paraId="00000036">
      <w:pPr>
        <w:spacing w:line="360" w:lineRule="auto"/>
        <w:jc w:val="both"/>
        <w:rPr>
          <w:sz w:val="24"/>
          <w:szCs w:val="24"/>
          <w:highlight w:val="white"/>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sz w:val="24"/>
          <w:szCs w:val="24"/>
          <w:highlight w:val="white"/>
          <w:rtl w:val="0"/>
        </w:rPr>
        <w:t xml:space="preserve">billion, predicts BIS Research. According to a report by IDC, by 2025, commercial blockchain technology would be used in 55% of all healthcare applications.</w:t>
      </w:r>
    </w:p>
    <w:p w:rsidR="00000000" w:rsidDel="00000000" w:rsidP="00000000" w:rsidRDefault="00000000" w:rsidRPr="00000000" w14:paraId="00000037">
      <w:pPr>
        <w:spacing w:line="360" w:lineRule="auto"/>
        <w:jc w:val="both"/>
        <w:rPr>
          <w:sz w:val="24"/>
          <w:szCs w:val="24"/>
          <w:highlight w:val="white"/>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r>
    </w:p>
    <w:p w:rsidR="00000000" w:rsidDel="00000000" w:rsidP="00000000" w:rsidRDefault="00000000" w:rsidRPr="00000000" w14:paraId="00000038">
      <w:pPr>
        <w:spacing w:line="360" w:lineRule="auto"/>
        <w:jc w:val="both"/>
        <w:rPr>
          <w:sz w:val="24"/>
          <w:szCs w:val="24"/>
          <w:highlight w:val="white"/>
        </w:rPr>
        <w:sectPr>
          <w:type w:val="continuous"/>
          <w:pgSz w:h="16838" w:w="11906" w:orient="portrait"/>
          <w:pgMar w:bottom="1133.8582677165355" w:top="1133.8582677165355" w:left="1133.8582677165355" w:right="1133.8582677165355" w:header="720" w:footer="720"/>
          <w:cols w:equalWidth="0" w:num="1">
            <w:col w:space="0" w:w="9637.78"/>
          </w:cols>
        </w:sectPr>
      </w:pPr>
      <w:r w:rsidDel="00000000" w:rsidR="00000000" w:rsidRPr="00000000">
        <w:rPr>
          <w:sz w:val="24"/>
          <w:szCs w:val="24"/>
          <w:highlight w:val="white"/>
        </w:rPr>
        <w:drawing>
          <wp:inline distB="114300" distT="114300" distL="114300" distR="114300">
            <wp:extent cx="6384927" cy="238619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84927" cy="238619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3A">
      <w:pPr>
        <w:spacing w:line="360" w:lineRule="auto"/>
        <w:jc w:val="both"/>
        <w:rPr>
          <w:sz w:val="24"/>
          <w:szCs w:val="24"/>
          <w:highlight w:val="white"/>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r>
    </w:p>
    <w:p w:rsidR="00000000" w:rsidDel="00000000" w:rsidP="00000000" w:rsidRDefault="00000000" w:rsidRPr="00000000" w14:paraId="0000003B">
      <w:pPr>
        <w:spacing w:line="360" w:lineRule="auto"/>
        <w:jc w:val="center"/>
        <w:rPr>
          <w:sz w:val="20"/>
          <w:szCs w:val="20"/>
          <w:highlight w:val="white"/>
        </w:rPr>
      </w:pPr>
      <w:r w:rsidDel="00000000" w:rsidR="00000000" w:rsidRPr="00000000">
        <w:rPr>
          <w:sz w:val="20"/>
          <w:szCs w:val="20"/>
          <w:highlight w:val="white"/>
          <w:rtl w:val="0"/>
        </w:rPr>
        <w:t xml:space="preserve">Fig 1: Adoption rate of Blockchain in Healthcare sector</w:t>
      </w:r>
    </w:p>
    <w:p w:rsidR="00000000" w:rsidDel="00000000" w:rsidP="00000000" w:rsidRDefault="00000000" w:rsidRPr="00000000" w14:paraId="0000003C">
      <w:pPr>
        <w:spacing w:line="360" w:lineRule="auto"/>
        <w:jc w:val="center"/>
        <w:rPr>
          <w:sz w:val="20"/>
          <w:szCs w:val="20"/>
          <w:highlight w:val="white"/>
        </w:rPr>
        <w:sectPr>
          <w:type w:val="continuous"/>
          <w:pgSz w:h="16838" w:w="11906" w:orient="portrait"/>
          <w:pgMar w:bottom="1133.8582677165355" w:top="1133.8582677165355" w:left="1133.8582677165355" w:right="1133.8582677165355" w:header="720" w:footer="720"/>
          <w:cols w:equalWidth="0" w:num="1">
            <w:col w:space="0" w:w="9637.78"/>
          </w:cols>
        </w:sectPr>
      </w:pPr>
      <w:r w:rsidDel="00000000" w:rsidR="00000000" w:rsidRPr="00000000">
        <w:rPr>
          <w:rtl w:val="0"/>
        </w:rPr>
      </w:r>
    </w:p>
    <w:p w:rsidR="00000000" w:rsidDel="00000000" w:rsidP="00000000" w:rsidRDefault="00000000" w:rsidRPr="00000000" w14:paraId="0000003D">
      <w:pPr>
        <w:spacing w:line="360" w:lineRule="auto"/>
        <w:jc w:val="both"/>
        <w:rPr>
          <w:b w:val="1"/>
          <w:bCs w:val="1"/>
          <w:sz w:val="28"/>
          <w:szCs w:val="28"/>
          <w:highlight w:val="white"/>
        </w:rPr>
      </w:pPr>
      <w:r w:rsidDel="00000000" w:rsidR="00000000" w:rsidRPr="00000000">
        <w:rPr>
          <w:b w:val="1"/>
          <w:bCs w:val="1"/>
          <w:sz w:val="28"/>
          <w:szCs w:val="28"/>
          <w:highlight w:val="white"/>
          <w:rtl w:val="0"/>
        </w:rPr>
        <w:t xml:space="preserve">3.2 HEALTHCARE ERAS</w:t>
      </w:r>
    </w:p>
    <w:p w:rsidR="00000000" w:rsidDel="00000000" w:rsidP="00000000" w:rsidRDefault="00000000" w:rsidRPr="00000000" w14:paraId="0000003E">
      <w:pPr>
        <w:spacing w:line="360" w:lineRule="auto"/>
        <w:jc w:val="both"/>
        <w:rPr>
          <w:sz w:val="24"/>
          <w:szCs w:val="24"/>
          <w:highlight w:val="white"/>
          <w:u w:val="single"/>
        </w:rPr>
      </w:pPr>
      <w:r w:rsidDel="00000000" w:rsidR="00000000" w:rsidRPr="00000000">
        <w:rPr>
          <w:sz w:val="24"/>
          <w:szCs w:val="24"/>
          <w:highlight w:val="white"/>
          <w:u w:val="single"/>
          <w:rtl w:val="0"/>
        </w:rPr>
        <w:t xml:space="preserve">3.2.1 HEALTHCARE 1.0</w:t>
      </w:r>
    </w:p>
    <w:p w:rsidR="00000000" w:rsidDel="00000000" w:rsidP="00000000" w:rsidRDefault="00000000" w:rsidRPr="00000000" w14:paraId="0000003F">
      <w:pPr>
        <w:spacing w:line="360" w:lineRule="auto"/>
        <w:jc w:val="both"/>
        <w:rPr>
          <w:sz w:val="24"/>
          <w:szCs w:val="24"/>
          <w:highlight w:val="white"/>
        </w:rPr>
      </w:pPr>
      <w:r w:rsidDel="00000000" w:rsidR="00000000" w:rsidRPr="00000000">
        <w:rPr>
          <w:sz w:val="24"/>
          <w:szCs w:val="24"/>
          <w:highlight w:val="white"/>
          <w:rtl w:val="0"/>
        </w:rPr>
        <w:t xml:space="preserve">Healthcare 1.0 or The Healthcare of the past as people call it, was a time when the industry was dominated by paper records, non-experimental, fixed set of practices and treatments. During such an encounter, a patient visits a clinic and meets with a physician and other members of the care team. Through consultation, testing, and diagnosis, the clinician (or care team) provide a prescription for medications and a care plan for treating a disease, as well as follow-up plans. The era was concentrated on the human side of healthcare as compared to the technological. It is mainly attributed to limited awareness about healthcare among people and the practitioners relied on the conventional method of care.</w:t>
      </w:r>
    </w:p>
    <w:p w:rsidR="00000000" w:rsidDel="00000000" w:rsidP="00000000" w:rsidRDefault="00000000" w:rsidRPr="00000000" w14:paraId="00000040">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41">
      <w:pPr>
        <w:spacing w:line="360" w:lineRule="auto"/>
        <w:jc w:val="both"/>
        <w:rPr>
          <w:sz w:val="24"/>
          <w:szCs w:val="24"/>
          <w:highlight w:val="white"/>
          <w:u w:val="single"/>
        </w:rPr>
      </w:pPr>
      <w:r w:rsidDel="00000000" w:rsidR="00000000" w:rsidRPr="00000000">
        <w:rPr>
          <w:sz w:val="24"/>
          <w:szCs w:val="24"/>
          <w:highlight w:val="white"/>
          <w:u w:val="single"/>
          <w:rtl w:val="0"/>
        </w:rPr>
        <w:t xml:space="preserve">3.2.2 HEALTHCARE 2.0</w:t>
      </w:r>
    </w:p>
    <w:p w:rsidR="00000000" w:rsidDel="00000000" w:rsidP="00000000" w:rsidRDefault="00000000" w:rsidRPr="00000000" w14:paraId="00000042">
      <w:pPr>
        <w:spacing w:line="360" w:lineRule="auto"/>
        <w:jc w:val="both"/>
        <w:rPr>
          <w:sz w:val="24"/>
          <w:szCs w:val="24"/>
          <w:highlight w:val="white"/>
          <w:u w:val="single"/>
        </w:rPr>
      </w:pPr>
      <w:r w:rsidDel="00000000" w:rsidR="00000000" w:rsidRPr="00000000">
        <w:rPr>
          <w:rtl w:val="0"/>
        </w:rPr>
      </w:r>
    </w:p>
    <w:p w:rsidR="00000000" w:rsidDel="00000000" w:rsidP="00000000" w:rsidRDefault="00000000" w:rsidRPr="00000000" w14:paraId="00000043">
      <w:pPr>
        <w:spacing w:line="360" w:lineRule="auto"/>
        <w:jc w:val="both"/>
        <w:rPr>
          <w:sz w:val="24"/>
          <w:szCs w:val="24"/>
          <w:highlight w:val="white"/>
        </w:rPr>
      </w:pPr>
      <w:r w:rsidDel="00000000" w:rsidR="00000000" w:rsidRPr="00000000">
        <w:rPr>
          <w:sz w:val="24"/>
          <w:szCs w:val="24"/>
          <w:highlight w:val="white"/>
          <w:rtl w:val="0"/>
        </w:rPr>
        <w:t xml:space="preserve">Healthcare 2.0 is a concept that focused on technology as compared to human interaction. Along with major development in health, life science, and biotechnology, numerous new medical equipment and devices have been invented, developed, and tested, and are increasingly used in health care delivery. For instance, imaging test equipment (e.g. MRI, ultrasound, CT scan), monitoring devices (e.g. pulse oximeter, arterial lines), and surgical and life support equipment (e.g. da Vinci robot, chest tubes) are increasingly used in hospitals and other care settings to support diagnosis, treatment, and monitoring. We refer to this development as Health Care 2.0.</w:t>
      </w:r>
    </w:p>
    <w:p w:rsidR="00000000" w:rsidDel="00000000" w:rsidP="00000000" w:rsidRDefault="00000000" w:rsidRPr="00000000" w14:paraId="00000044">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45">
      <w:pPr>
        <w:spacing w:line="360" w:lineRule="auto"/>
        <w:jc w:val="both"/>
        <w:rPr>
          <w:sz w:val="24"/>
          <w:szCs w:val="24"/>
          <w:highlight w:val="white"/>
          <w:u w:val="single"/>
        </w:rPr>
      </w:pPr>
      <w:r w:rsidDel="00000000" w:rsidR="00000000" w:rsidRPr="00000000">
        <w:rPr>
          <w:sz w:val="24"/>
          <w:szCs w:val="24"/>
          <w:highlight w:val="white"/>
          <w:u w:val="single"/>
          <w:rtl w:val="0"/>
        </w:rPr>
        <w:t xml:space="preserve">3.2.3. HEALTHCARE 3.0</w:t>
      </w:r>
    </w:p>
    <w:p w:rsidR="00000000" w:rsidDel="00000000" w:rsidP="00000000" w:rsidRDefault="00000000" w:rsidRPr="00000000" w14:paraId="00000046">
      <w:pPr>
        <w:spacing w:line="360" w:lineRule="auto"/>
        <w:jc w:val="both"/>
        <w:rPr>
          <w:sz w:val="24"/>
          <w:szCs w:val="24"/>
          <w:highlight w:val="white"/>
          <w:u w:val="single"/>
        </w:rPr>
      </w:pPr>
      <w:r w:rsidDel="00000000" w:rsidR="00000000" w:rsidRPr="00000000">
        <w:rPr>
          <w:rtl w:val="0"/>
        </w:rPr>
      </w:r>
    </w:p>
    <w:p w:rsidR="00000000" w:rsidDel="00000000" w:rsidP="00000000" w:rsidRDefault="00000000" w:rsidRPr="00000000" w14:paraId="00000047">
      <w:pPr>
        <w:spacing w:line="360" w:lineRule="auto"/>
        <w:jc w:val="both"/>
        <w:rPr>
          <w:sz w:val="24"/>
          <w:szCs w:val="24"/>
          <w:highlight w:val="white"/>
        </w:rPr>
      </w:pPr>
      <w:r w:rsidDel="00000000" w:rsidR="00000000" w:rsidRPr="00000000">
        <w:rPr>
          <w:sz w:val="24"/>
          <w:szCs w:val="24"/>
          <w:highlight w:val="white"/>
          <w:rtl w:val="0"/>
        </w:rPr>
        <w:t xml:space="preserve">Healthcare 2.0 has become a version that has reduced the human interaction to an extent that now technology has taken the dominant seat in every process.This lack of human connection in an industry that depends greatly on empathy and doubts is what has now been laying the foundation of Healthcare 3.0. In conjunction with the development of information systems, electronic health or medical records (EHR or EMR) have been implemented to manage care of patients across units and departments of health care organizations; these health information technologies have had major impact on clinical and operational processes. Numerous activities are time-stamped and recorded in the EHR, and many manual processes have been computerized and digitalized . In addition, using available computer networks, remote care and telehealth have become possible, and electronic visits are beginning to replace some face-to-face encounters. All of these have led to multifarious revolutionary changes in health care delivery. The 3.0 era focuses on technology being used to take care of patients and saving time for medical practitioners.</w:t>
      </w:r>
    </w:p>
    <w:p w:rsidR="00000000" w:rsidDel="00000000" w:rsidP="00000000" w:rsidRDefault="00000000" w:rsidRPr="00000000" w14:paraId="00000048">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49">
      <w:pPr>
        <w:spacing w:line="360" w:lineRule="auto"/>
        <w:jc w:val="both"/>
        <w:rPr>
          <w:sz w:val="24"/>
          <w:szCs w:val="24"/>
          <w:highlight w:val="white"/>
          <w:u w:val="single"/>
        </w:rPr>
      </w:pPr>
      <w:r w:rsidDel="00000000" w:rsidR="00000000" w:rsidRPr="00000000">
        <w:rPr>
          <w:sz w:val="24"/>
          <w:szCs w:val="24"/>
          <w:highlight w:val="white"/>
          <w:u w:val="single"/>
          <w:rtl w:val="0"/>
        </w:rPr>
        <w:t xml:space="preserve">3.2.4 HEALTHCARE 4.0</w:t>
      </w:r>
    </w:p>
    <w:p w:rsidR="00000000" w:rsidDel="00000000" w:rsidP="00000000" w:rsidRDefault="00000000" w:rsidRPr="00000000" w14:paraId="0000004A">
      <w:pPr>
        <w:spacing w:line="360" w:lineRule="auto"/>
        <w:jc w:val="both"/>
        <w:rPr>
          <w:sz w:val="24"/>
          <w:szCs w:val="24"/>
          <w:highlight w:val="white"/>
          <w:u w:val="single"/>
        </w:rPr>
      </w:pPr>
      <w:r w:rsidDel="00000000" w:rsidR="00000000" w:rsidRPr="00000000">
        <w:rPr>
          <w:rtl w:val="0"/>
        </w:rPr>
      </w:r>
    </w:p>
    <w:p w:rsidR="00000000" w:rsidDel="00000000" w:rsidP="00000000" w:rsidRDefault="00000000" w:rsidRPr="00000000" w14:paraId="0000004B">
      <w:pPr>
        <w:spacing w:line="360" w:lineRule="auto"/>
        <w:jc w:val="both"/>
        <w:rPr>
          <w:sz w:val="24"/>
          <w:szCs w:val="24"/>
          <w:highlight w:val="white"/>
        </w:rPr>
      </w:pPr>
      <w:r w:rsidDel="00000000" w:rsidR="00000000" w:rsidRPr="00000000">
        <w:rPr>
          <w:sz w:val="24"/>
          <w:szCs w:val="24"/>
          <w:highlight w:val="white"/>
          <w:rtl w:val="0"/>
        </w:rPr>
        <w:t xml:space="preserve">This is where our approach falls under. The fourth health care revolution is now developing and being followed. In such a context, the health care delivery process becomes a cyber-physical system equipped by IoT, RFID ,wearables, and all kinds of medical devices, intelligent sensors, medical robots, etc., which are integrated with cloud computing, big data analysis, artificial intelligence, and decision support techniques to achieve smart and interconnected health care delivery. In such a system, not only the health care organizations and facilities are connected; but also all the equipment and devices, as well as the patients’ home and communities are linked together. Patient-related information, e.g. medication history, diagnostic notes, lab results, treatment plans, pharmacy refills, billing, and insurance claims, can be potentially shared through adequate protocols. In addition, through AI techniques, we can envision proactive treatment, disease prediction and prevention, personalized medicine, and enhanced patient-centered care. Thus, a pervasive, smart, and interconnected health care community emerges, which leads to the paradigm of Health Care 4.0.</w:t>
      </w:r>
    </w:p>
    <w:p w:rsidR="00000000" w:rsidDel="00000000" w:rsidP="00000000" w:rsidRDefault="00000000" w:rsidRPr="00000000" w14:paraId="0000004C">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4D">
      <w:pPr>
        <w:spacing w:line="360" w:lineRule="auto"/>
        <w:jc w:val="both"/>
        <w:rPr>
          <w:sz w:val="24"/>
          <w:szCs w:val="24"/>
          <w:highlight w:val="white"/>
          <w:u w:val="single"/>
        </w:rPr>
      </w:pPr>
      <w:r w:rsidDel="00000000" w:rsidR="00000000" w:rsidRPr="00000000">
        <w:rPr>
          <w:sz w:val="24"/>
          <w:szCs w:val="24"/>
          <w:highlight w:val="white"/>
          <w:u w:val="single"/>
          <w:rtl w:val="0"/>
        </w:rPr>
        <w:t xml:space="preserve">3.2.5. HEALTHCARE ERAS</w:t>
      </w:r>
    </w:p>
    <w:p w:rsidR="00000000" w:rsidDel="00000000" w:rsidP="00000000" w:rsidRDefault="00000000" w:rsidRPr="00000000" w14:paraId="0000004E">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4F">
      <w:pPr>
        <w:spacing w:after="240" w:before="240" w:line="360" w:lineRule="auto"/>
        <w:jc w:val="both"/>
        <w:rPr>
          <w:sz w:val="24"/>
          <w:szCs w:val="24"/>
          <w:highlight w:val="white"/>
        </w:rPr>
      </w:pPr>
      <w:r w:rsidDel="00000000" w:rsidR="00000000" w:rsidRPr="00000000">
        <w:rPr>
          <w:sz w:val="24"/>
          <w:szCs w:val="24"/>
          <w:highlight w:val="white"/>
        </w:rPr>
        <w:drawing>
          <wp:inline distB="114300" distT="114300" distL="114300" distR="114300">
            <wp:extent cx="2828925" cy="29464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82892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360" w:lineRule="auto"/>
        <w:jc w:val="center"/>
        <w:rPr>
          <w:sz w:val="20"/>
          <w:szCs w:val="20"/>
          <w:highlight w:val="white"/>
        </w:rPr>
      </w:pPr>
      <w:r w:rsidDel="00000000" w:rsidR="00000000" w:rsidRPr="00000000">
        <w:rPr>
          <w:sz w:val="20"/>
          <w:szCs w:val="20"/>
          <w:highlight w:val="white"/>
          <w:rtl w:val="0"/>
        </w:rPr>
        <w:t xml:space="preserve">Fig 2: Healthcare Eras</w:t>
      </w:r>
    </w:p>
    <w:p w:rsidR="00000000" w:rsidDel="00000000" w:rsidP="00000000" w:rsidRDefault="00000000" w:rsidRPr="00000000" w14:paraId="00000051">
      <w:pPr>
        <w:spacing w:line="360" w:lineRule="auto"/>
        <w:rPr>
          <w:b w:val="1"/>
          <w:bCs w:val="1"/>
          <w:sz w:val="28"/>
          <w:szCs w:val="28"/>
        </w:rPr>
      </w:pPr>
      <w:r w:rsidDel="00000000" w:rsidR="00000000" w:rsidRPr="00000000">
        <w:rPr>
          <w:b w:val="1"/>
          <w:bCs w:val="1"/>
          <w:sz w:val="28"/>
          <w:szCs w:val="28"/>
          <w:rtl w:val="0"/>
        </w:rPr>
        <w:t xml:space="preserve">3.3 Why healthcare and insurance using blockchain?</w:t>
      </w:r>
    </w:p>
    <w:p w:rsidR="00000000" w:rsidDel="00000000" w:rsidP="00000000" w:rsidRDefault="00000000" w:rsidRPr="00000000" w14:paraId="00000052">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3">
      <w:pPr>
        <w:spacing w:line="360" w:lineRule="auto"/>
        <w:jc w:val="both"/>
        <w:rPr>
          <w:sz w:val="24"/>
          <w:szCs w:val="24"/>
        </w:rPr>
      </w:pPr>
      <w:r w:rsidDel="00000000" w:rsidR="00000000" w:rsidRPr="00000000">
        <w:rPr>
          <w:sz w:val="24"/>
          <w:szCs w:val="24"/>
          <w:rtl w:val="0"/>
        </w:rPr>
        <w:t xml:space="preserve">A good healthcare system goes a long way in contributing to the progress of a country’s economy. The insurance sector in India helps in the mobilization of savings. Huge funds are accumulated which are then invested in several ways, thus substantially contributing to the economic growth. Health insurance is the second-largest contributing segment to the Indian general insurance industry. Using blockchain in health insurance can potentially solve the most widespread challenges related to the non-standardization and interoperability of healthcare information. A blockchain network can be used in the healthcare system to exchange and preserve patient data through hospitals, pharmacy firms, and diagnostic laboratories. Severe dangerous mistakes can be identified using blockchain applications. Apart from contributing to the economy, the chosen research helps in saving lives and reducing complexities in the health and insurance sector. The Indian health insurance ecosystem consists of multiple key stakeholders. The interaction between these stakeholders often involves an intense exchange of data and is complicated. Blockchain and smart contracts could be the ideal way to execute transactions and maintain records through the participation of all stakeholders in an accountable way.</w:t>
      </w:r>
    </w:p>
    <w:p w:rsidR="00000000" w:rsidDel="00000000" w:rsidP="00000000" w:rsidRDefault="00000000" w:rsidRPr="00000000" w14:paraId="00000054">
      <w:pPr>
        <w:spacing w:line="360" w:lineRule="auto"/>
        <w:jc w:val="both"/>
        <w:rPr>
          <w:sz w:val="24"/>
          <w:szCs w:val="24"/>
        </w:rPr>
      </w:pPr>
      <w:r w:rsidDel="00000000" w:rsidR="00000000" w:rsidRPr="00000000">
        <w:rPr>
          <w:rtl w:val="0"/>
        </w:rPr>
      </w:r>
    </w:p>
    <w:p w:rsidR="00000000" w:rsidDel="00000000" w:rsidP="00000000" w:rsidRDefault="00000000" w:rsidRPr="00000000" w14:paraId="00000055">
      <w:pPr>
        <w:spacing w:line="360" w:lineRule="auto"/>
        <w:jc w:val="both"/>
        <w:rPr>
          <w:b w:val="1"/>
          <w:bCs w:val="1"/>
          <w:sz w:val="28"/>
          <w:szCs w:val="28"/>
          <w:highlight w:val="white"/>
        </w:rPr>
      </w:pPr>
      <w:r w:rsidDel="00000000" w:rsidR="00000000" w:rsidRPr="00000000">
        <w:rPr>
          <w:b w:val="1"/>
          <w:bCs w:val="1"/>
          <w:sz w:val="28"/>
          <w:szCs w:val="28"/>
          <w:highlight w:val="white"/>
          <w:rtl w:val="0"/>
        </w:rPr>
        <w:t xml:space="preserve">3.4 Problem Statement</w:t>
      </w:r>
    </w:p>
    <w:p w:rsidR="00000000" w:rsidDel="00000000" w:rsidP="00000000" w:rsidRDefault="00000000" w:rsidRPr="00000000" w14:paraId="00000056">
      <w:pPr>
        <w:spacing w:line="360"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057">
      <w:pPr>
        <w:spacing w:after="240" w:before="240" w:line="360" w:lineRule="auto"/>
        <w:jc w:val="both"/>
        <w:rPr>
          <w:sz w:val="24"/>
          <w:szCs w:val="24"/>
          <w:highlight w:val="white"/>
        </w:rPr>
      </w:pPr>
      <w:r w:rsidDel="00000000" w:rsidR="00000000" w:rsidRPr="00000000">
        <w:rPr>
          <w:sz w:val="24"/>
          <w:szCs w:val="24"/>
          <w:highlight w:val="white"/>
          <w:rtl w:val="0"/>
        </w:rPr>
        <w:t xml:space="preserve">“Integration of blockchain technology with healthcare and insurance industry”. There are many papers for the three categories separately, and also for integrating any two of the three categories like in [5] the authors are trying to explore the possibilities of integrating blockchain and IoT technologies with the insurance industry to automatically detect and verify accidents reliably. In [23] the authors try to achieve a balance between data privacy and ease of data accessibility by proposing a blockchain-based framework for accessing electronic health records and giving the users control over who can access their records. In [9] the authors try to tackle fraudulent claims occurring usually in the audit phase of insurance claiming procedure by storing medical records on blocks thereby making them immutable once they are uploaded. In [4] the authors have proposed a framework for secure robotic telesurgery which utilizes smart contracts to remove the roles of intermediates involved in telesurgery and also by utilizing blockchain they reaffirm the security and privacy aspects involved. In [7] the authors explore the concept of parametric insurance in the healthcare domain by implementing insurance policies as a smart contract, the paper establishes a proof of concept for introducing the parametric approach to insurance in healthcare. In [11] the authors try to make a platform for processing insurance claims, particularly emphasizing the security aspects of utilizing blockchain in the claim processing platform, they also utilize smart contracts to maintain costs and improve the processing time for claims.</w:t>
      </w:r>
    </w:p>
    <w:p w:rsidR="00000000" w:rsidDel="00000000" w:rsidP="00000000" w:rsidRDefault="00000000" w:rsidRPr="00000000" w14:paraId="00000058">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9">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A">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B">
      <w:pPr>
        <w:spacing w:line="360" w:lineRule="auto"/>
        <w:rPr>
          <w:b w:val="1"/>
          <w:bCs w:val="1"/>
          <w:sz w:val="28"/>
          <w:szCs w:val="28"/>
        </w:rPr>
      </w:pPr>
      <w:r w:rsidDel="00000000" w:rsidR="00000000" w:rsidRPr="00000000">
        <w:rPr>
          <w:b w:val="1"/>
          <w:bCs w:val="1"/>
          <w:sz w:val="28"/>
          <w:szCs w:val="28"/>
          <w:rtl w:val="0"/>
        </w:rPr>
        <w:t xml:space="preserve">4.0 Review method</w:t>
      </w:r>
    </w:p>
    <w:p w:rsidR="00000000" w:rsidDel="00000000" w:rsidP="00000000" w:rsidRDefault="00000000" w:rsidRPr="00000000" w14:paraId="0000005C">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D">
      <w:pPr>
        <w:spacing w:line="360" w:lineRule="auto"/>
        <w:jc w:val="both"/>
        <w:rPr>
          <w:sz w:val="24"/>
          <w:szCs w:val="24"/>
        </w:rPr>
      </w:pPr>
      <w:r w:rsidDel="00000000" w:rsidR="00000000" w:rsidRPr="00000000">
        <w:rPr>
          <w:sz w:val="24"/>
          <w:szCs w:val="24"/>
          <w:rtl w:val="0"/>
        </w:rPr>
        <w:t xml:space="preserve">The proposed survey's review method is split into 6 subsections namely, Review plan, Research questions, Data sources, Search Criteria, Criteria of inclusion and exclusion, and Quality evaluation</w:t>
      </w:r>
    </w:p>
    <w:p w:rsidR="00000000" w:rsidDel="00000000" w:rsidP="00000000" w:rsidRDefault="00000000" w:rsidRPr="00000000" w14:paraId="0000005E">
      <w:pPr>
        <w:spacing w:line="360" w:lineRule="auto"/>
        <w:jc w:val="both"/>
        <w:rPr>
          <w:sz w:val="24"/>
          <w:szCs w:val="24"/>
        </w:rPr>
      </w:pPr>
      <w:r w:rsidDel="00000000" w:rsidR="00000000" w:rsidRPr="00000000">
        <w:rPr>
          <w:rtl w:val="0"/>
        </w:rPr>
      </w:r>
    </w:p>
    <w:p w:rsidR="00000000" w:rsidDel="00000000" w:rsidP="00000000" w:rsidRDefault="00000000" w:rsidRPr="00000000" w14:paraId="0000005F">
      <w:pPr>
        <w:spacing w:line="360" w:lineRule="auto"/>
        <w:jc w:val="both"/>
        <w:rPr>
          <w:b w:val="1"/>
          <w:bCs w:val="1"/>
          <w:sz w:val="28"/>
          <w:szCs w:val="28"/>
        </w:rPr>
      </w:pPr>
      <w:r w:rsidDel="00000000" w:rsidR="00000000" w:rsidRPr="00000000">
        <w:rPr>
          <w:b w:val="1"/>
          <w:bCs w:val="1"/>
          <w:sz w:val="28"/>
          <w:szCs w:val="28"/>
          <w:rtl w:val="0"/>
        </w:rPr>
        <w:t xml:space="preserve">4.1 Review plan</w:t>
      </w:r>
    </w:p>
    <w:p w:rsidR="00000000" w:rsidDel="00000000" w:rsidP="00000000" w:rsidRDefault="00000000" w:rsidRPr="00000000" w14:paraId="00000060">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1">
      <w:pPr>
        <w:spacing w:line="360" w:lineRule="auto"/>
        <w:jc w:val="both"/>
        <w:rPr>
          <w:sz w:val="24"/>
          <w:szCs w:val="24"/>
        </w:rPr>
      </w:pPr>
      <w:r w:rsidDel="00000000" w:rsidR="00000000" w:rsidRPr="00000000">
        <w:rPr>
          <w:sz w:val="24"/>
          <w:szCs w:val="24"/>
          <w:rtl w:val="0"/>
        </w:rPr>
        <w:t xml:space="preserve">The proposed survey starts with the identification of the research questions (RQ), data sources, database search criteria, criteria for inclusion and exclusion method of the databases, and quality evaluation. Identification of relevant publications and studies is done for the systematic survey. This material is first checked for quality, and only then relevant data is extracted for the proposed survey. A well-defined survey helps minimize researcher biases.</w:t>
      </w:r>
    </w:p>
    <w:p w:rsidR="00000000" w:rsidDel="00000000" w:rsidP="00000000" w:rsidRDefault="00000000" w:rsidRPr="00000000" w14:paraId="00000062">
      <w:pPr>
        <w:spacing w:line="360" w:lineRule="auto"/>
        <w:jc w:val="both"/>
        <w:rPr>
          <w:sz w:val="24"/>
          <w:szCs w:val="24"/>
        </w:rPr>
      </w:pPr>
      <w:r w:rsidDel="00000000" w:rsidR="00000000" w:rsidRPr="00000000">
        <w:rPr>
          <w:rtl w:val="0"/>
        </w:rPr>
      </w:r>
    </w:p>
    <w:p w:rsidR="00000000" w:rsidDel="00000000" w:rsidP="00000000" w:rsidRDefault="00000000" w:rsidRPr="00000000" w14:paraId="00000063">
      <w:pPr>
        <w:spacing w:line="360" w:lineRule="auto"/>
        <w:rPr>
          <w:b w:val="1"/>
          <w:bCs w:val="1"/>
          <w:sz w:val="28"/>
          <w:szCs w:val="28"/>
        </w:rPr>
      </w:pPr>
      <w:r w:rsidDel="00000000" w:rsidR="00000000" w:rsidRPr="00000000">
        <w:rPr>
          <w:b w:val="1"/>
          <w:bCs w:val="1"/>
          <w:sz w:val="28"/>
          <w:szCs w:val="28"/>
          <w:rtl w:val="0"/>
        </w:rPr>
        <w:t xml:space="preserve">4.2 Research Questions</w:t>
      </w:r>
    </w:p>
    <w:p w:rsidR="00000000" w:rsidDel="00000000" w:rsidP="00000000" w:rsidRDefault="00000000" w:rsidRPr="00000000" w14:paraId="00000064">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5">
      <w:pPr>
        <w:spacing w:line="360" w:lineRule="auto"/>
        <w:jc w:val="both"/>
        <w:rPr>
          <w:sz w:val="24"/>
          <w:szCs w:val="24"/>
        </w:rPr>
      </w:pPr>
      <w:r w:rsidDel="00000000" w:rsidR="00000000" w:rsidRPr="00000000">
        <w:rPr>
          <w:sz w:val="24"/>
          <w:szCs w:val="24"/>
          <w:rtl w:val="0"/>
        </w:rPr>
        <w:t xml:space="preserve">The proposed survey Integrates blockchain with Healthcare and Insurance industries. The RQs and their objectives used for the systematic survey are listed in Table 1.</w:t>
      </w:r>
    </w:p>
    <w:p w:rsidR="00000000" w:rsidDel="00000000" w:rsidP="00000000" w:rsidRDefault="00000000" w:rsidRPr="00000000" w14:paraId="00000066">
      <w:pPr>
        <w:spacing w:line="360" w:lineRule="auto"/>
        <w:jc w:val="both"/>
        <w:rPr>
          <w:sz w:val="24"/>
          <w:szCs w:val="24"/>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r>
    </w:p>
    <w:p w:rsidR="00000000" w:rsidDel="00000000" w:rsidP="00000000" w:rsidRDefault="00000000" w:rsidRPr="00000000" w14:paraId="00000067">
      <w:pPr>
        <w:spacing w:line="360" w:lineRule="auto"/>
        <w:jc w:val="both"/>
        <w:rPr>
          <w:sz w:val="24"/>
          <w:szCs w:val="24"/>
        </w:rPr>
      </w:pPr>
      <w:r w:rsidDel="00000000" w:rsidR="00000000" w:rsidRPr="00000000">
        <w:rPr>
          <w:rtl w:val="0"/>
        </w:rPr>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4100"/>
        <w:gridCol w:w="4620"/>
        <w:tblGridChange w:id="0">
          <w:tblGrid>
            <w:gridCol w:w="920"/>
            <w:gridCol w:w="4100"/>
            <w:gridCol w:w="4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jc w:val="both"/>
              <w:rPr>
                <w:sz w:val="20"/>
                <w:szCs w:val="20"/>
              </w:rPr>
            </w:pPr>
            <w:r w:rsidDel="00000000" w:rsidR="00000000" w:rsidRPr="00000000">
              <w:rPr>
                <w:sz w:val="20"/>
                <w:szCs w:val="20"/>
                <w:rtl w:val="0"/>
              </w:rPr>
              <w:t xml:space="preserve">Q.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jc w:val="both"/>
              <w:rPr>
                <w:sz w:val="20"/>
                <w:szCs w:val="20"/>
              </w:rPr>
            </w:pPr>
            <w:r w:rsidDel="00000000" w:rsidR="00000000" w:rsidRPr="00000000">
              <w:rPr>
                <w:sz w:val="20"/>
                <w:szCs w:val="20"/>
                <w:rtl w:val="0"/>
              </w:rPr>
              <w:t xml:space="preserve">Identified 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jc w:val="both"/>
              <w:rPr>
                <w:sz w:val="20"/>
                <w:szCs w:val="20"/>
              </w:rPr>
            </w:pPr>
            <w:r w:rsidDel="00000000" w:rsidR="00000000" w:rsidRPr="00000000">
              <w:rPr>
                <w:sz w:val="20"/>
                <w:szCs w:val="20"/>
                <w:rtl w:val="0"/>
              </w:rPr>
              <w:t xml:space="preserve">Objective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jc w:val="both"/>
              <w:rPr>
                <w:sz w:val="20"/>
                <w:szCs w:val="20"/>
              </w:rPr>
            </w:pPr>
            <w:r w:rsidDel="00000000" w:rsidR="00000000" w:rsidRPr="00000000">
              <w:rPr>
                <w:sz w:val="20"/>
                <w:szCs w:val="20"/>
                <w:rtl w:val="0"/>
              </w:rPr>
              <w:t xml:space="preserve">RQ.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jc w:val="both"/>
              <w:rPr>
                <w:sz w:val="20"/>
                <w:szCs w:val="20"/>
              </w:rPr>
            </w:pPr>
            <w:r w:rsidDel="00000000" w:rsidR="00000000" w:rsidRPr="00000000">
              <w:rPr>
                <w:sz w:val="20"/>
                <w:szCs w:val="20"/>
                <w:rtl w:val="0"/>
              </w:rPr>
              <w:t xml:space="preserve">How the integration of blockchain with healthcare and insurance industries would be beneficial to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jc w:val="both"/>
              <w:rPr>
                <w:sz w:val="20"/>
                <w:szCs w:val="20"/>
              </w:rPr>
            </w:pPr>
            <w:r w:rsidDel="00000000" w:rsidR="00000000" w:rsidRPr="00000000">
              <w:rPr>
                <w:sz w:val="20"/>
                <w:szCs w:val="20"/>
                <w:rtl w:val="0"/>
              </w:rPr>
              <w:t xml:space="preserve">It aims to find out the means by which blockchain Integration would result in better collaboration between health professionals to provide complete treatment, resulting in overall well-being.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jc w:val="both"/>
              <w:rPr>
                <w:sz w:val="20"/>
                <w:szCs w:val="20"/>
              </w:rPr>
            </w:pPr>
            <w:r w:rsidDel="00000000" w:rsidR="00000000" w:rsidRPr="00000000">
              <w:rPr>
                <w:sz w:val="20"/>
                <w:szCs w:val="20"/>
                <w:rtl w:val="0"/>
              </w:rPr>
              <w:t xml:space="preserve">RQ.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jc w:val="both"/>
              <w:rPr>
                <w:sz w:val="20"/>
                <w:szCs w:val="20"/>
              </w:rPr>
            </w:pPr>
            <w:r w:rsidDel="00000000" w:rsidR="00000000" w:rsidRPr="00000000">
              <w:rPr>
                <w:sz w:val="20"/>
                <w:szCs w:val="20"/>
                <w:rtl w:val="0"/>
              </w:rPr>
              <w:t xml:space="preserve">How can blockchain solve interoperability between healthcare and insurance industries better than today’s existing methods?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jc w:val="both"/>
              <w:rPr>
                <w:sz w:val="20"/>
                <w:szCs w:val="20"/>
              </w:rPr>
            </w:pPr>
            <w:r w:rsidDel="00000000" w:rsidR="00000000" w:rsidRPr="00000000">
              <w:rPr>
                <w:sz w:val="20"/>
                <w:szCs w:val="20"/>
                <w:highlight w:val="white"/>
                <w:rtl w:val="0"/>
              </w:rPr>
              <w:t xml:space="preserve">It aims to get knowledge about two factors namely, Security and the ability to establish trust between entities.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jc w:val="both"/>
              <w:rPr>
                <w:sz w:val="20"/>
                <w:szCs w:val="20"/>
              </w:rPr>
            </w:pPr>
            <w:r w:rsidDel="00000000" w:rsidR="00000000" w:rsidRPr="00000000">
              <w:rPr>
                <w:sz w:val="20"/>
                <w:szCs w:val="20"/>
                <w:rtl w:val="0"/>
              </w:rPr>
              <w:t xml:space="preserve">RQ.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jc w:val="both"/>
              <w:rPr>
                <w:sz w:val="20"/>
                <w:szCs w:val="20"/>
              </w:rPr>
            </w:pPr>
            <w:r w:rsidDel="00000000" w:rsidR="00000000" w:rsidRPr="00000000">
              <w:rPr>
                <w:sz w:val="20"/>
                <w:szCs w:val="20"/>
                <w:rtl w:val="0"/>
              </w:rPr>
              <w:t xml:space="preserve">Discuss various taxonomies and comparative analyses of various surveys on the Integration of blockchain with the healthcare and insurance industries.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jc w:val="both"/>
              <w:rPr>
                <w:sz w:val="20"/>
                <w:szCs w:val="20"/>
              </w:rPr>
            </w:pPr>
            <w:r w:rsidDel="00000000" w:rsidR="00000000" w:rsidRPr="00000000">
              <w:rPr>
                <w:sz w:val="20"/>
                <w:szCs w:val="20"/>
                <w:rtl w:val="0"/>
              </w:rPr>
              <w:t xml:space="preserve">Various taxonomies and comparative analyses based on an existing survey of Blockchain, Healthcare, and insurance industries, are used to understand the pros and cons of the integration of blockchain with healthcare and insurance industries.</w:t>
            </w:r>
          </w:p>
          <w:p w:rsidR="00000000" w:rsidDel="00000000" w:rsidP="00000000" w:rsidRDefault="00000000" w:rsidRPr="00000000" w14:paraId="00000074">
            <w:pPr>
              <w:widowControl w:val="0"/>
              <w:spacing w:line="360" w:lineRule="auto"/>
              <w:jc w:val="both"/>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jc w:val="both"/>
              <w:rPr>
                <w:sz w:val="20"/>
                <w:szCs w:val="20"/>
              </w:rPr>
            </w:pPr>
            <w:r w:rsidDel="00000000" w:rsidR="00000000" w:rsidRPr="00000000">
              <w:rPr>
                <w:sz w:val="20"/>
                <w:szCs w:val="20"/>
                <w:rtl w:val="0"/>
              </w:rPr>
              <w:t xml:space="preserve">RQ.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jc w:val="both"/>
              <w:rPr>
                <w:sz w:val="20"/>
                <w:szCs w:val="20"/>
              </w:rPr>
            </w:pPr>
            <w:r w:rsidDel="00000000" w:rsidR="00000000" w:rsidRPr="00000000">
              <w:rPr>
                <w:sz w:val="20"/>
                <w:szCs w:val="20"/>
                <w:rtl w:val="0"/>
              </w:rPr>
              <w:t xml:space="preserve">How can we detect fraud more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jc w:val="both"/>
              <w:rPr>
                <w:sz w:val="20"/>
                <w:szCs w:val="20"/>
              </w:rPr>
            </w:pPr>
            <w:r w:rsidDel="00000000" w:rsidR="00000000" w:rsidRPr="00000000">
              <w:rPr>
                <w:sz w:val="20"/>
                <w:szCs w:val="20"/>
                <w:rtl w:val="0"/>
              </w:rPr>
              <w:t xml:space="preserve">It aims to use the features of blockchain-like immutability and Consensus mechanisms to determine if the information is valid or not.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jc w:val="both"/>
              <w:rPr>
                <w:sz w:val="20"/>
                <w:szCs w:val="20"/>
              </w:rPr>
            </w:pPr>
            <w:r w:rsidDel="00000000" w:rsidR="00000000" w:rsidRPr="00000000">
              <w:rPr>
                <w:sz w:val="20"/>
                <w:szCs w:val="20"/>
                <w:rtl w:val="0"/>
              </w:rPr>
              <w:t xml:space="preserve">RQ.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jc w:val="both"/>
              <w:rPr>
                <w:sz w:val="20"/>
                <w:szCs w:val="20"/>
              </w:rPr>
            </w:pPr>
            <w:r w:rsidDel="00000000" w:rsidR="00000000" w:rsidRPr="00000000">
              <w:rPr>
                <w:sz w:val="20"/>
                <w:szCs w:val="20"/>
                <w:rtl w:val="0"/>
              </w:rPr>
              <w:t xml:space="preserve">How the data would be stored on the blockchain? What will be its merits?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jc w:val="both"/>
              <w:rPr>
                <w:sz w:val="20"/>
                <w:szCs w:val="20"/>
              </w:rPr>
            </w:pPr>
            <w:r w:rsidDel="00000000" w:rsidR="00000000" w:rsidRPr="00000000">
              <w:rPr>
                <w:sz w:val="20"/>
                <w:szCs w:val="20"/>
                <w:rtl w:val="0"/>
              </w:rPr>
              <w:t xml:space="preserve">Our objective here is to store EHR securely on smart contracts over the blockchain. Aims to provide greater transparency than cloud providers.</w:t>
            </w:r>
          </w:p>
        </w:tc>
      </w:tr>
    </w:tbl>
    <w:p w:rsidR="00000000" w:rsidDel="00000000" w:rsidP="00000000" w:rsidRDefault="00000000" w:rsidRPr="00000000" w14:paraId="0000007B">
      <w:pPr>
        <w:spacing w:line="360" w:lineRule="auto"/>
        <w:jc w:val="center"/>
        <w:rPr>
          <w:sz w:val="20"/>
          <w:szCs w:val="20"/>
        </w:rPr>
      </w:pPr>
      <w:r w:rsidDel="00000000" w:rsidR="00000000" w:rsidRPr="00000000">
        <w:rPr>
          <w:sz w:val="20"/>
          <w:szCs w:val="20"/>
          <w:rtl w:val="0"/>
        </w:rPr>
        <w:t xml:space="preserve">Table 1:Research Questions</w:t>
      </w:r>
    </w:p>
    <w:p w:rsidR="00000000" w:rsidDel="00000000" w:rsidP="00000000" w:rsidRDefault="00000000" w:rsidRPr="00000000" w14:paraId="0000007C">
      <w:pPr>
        <w:spacing w:line="360" w:lineRule="auto"/>
        <w:jc w:val="center"/>
        <w:rPr>
          <w:sz w:val="20"/>
          <w:szCs w:val="20"/>
        </w:rPr>
        <w:sectPr>
          <w:type w:val="continuous"/>
          <w:pgSz w:h="16838" w:w="11906" w:orient="portrait"/>
          <w:pgMar w:bottom="1133.8582677165355" w:top="1133.8582677165355" w:left="1133.8582677165355" w:right="1133.8582677165355" w:header="720" w:footer="720"/>
          <w:cols w:equalWidth="0" w:num="1">
            <w:col w:space="0" w:w="9637.78"/>
          </w:cols>
        </w:sectPr>
      </w:pPr>
      <w:r w:rsidDel="00000000" w:rsidR="00000000" w:rsidRPr="00000000">
        <w:rPr>
          <w:rtl w:val="0"/>
        </w:rPr>
      </w:r>
    </w:p>
    <w:p w:rsidR="00000000" w:rsidDel="00000000" w:rsidP="00000000" w:rsidRDefault="00000000" w:rsidRPr="00000000" w14:paraId="0000007D">
      <w:pPr>
        <w:spacing w:line="360" w:lineRule="auto"/>
        <w:rPr>
          <w:b w:val="1"/>
          <w:bCs w:val="1"/>
          <w:sz w:val="28"/>
          <w:szCs w:val="28"/>
        </w:rPr>
      </w:pPr>
      <w:r w:rsidDel="00000000" w:rsidR="00000000" w:rsidRPr="00000000">
        <w:rPr>
          <w:b w:val="1"/>
          <w:bCs w:val="1"/>
          <w:sz w:val="28"/>
          <w:szCs w:val="28"/>
          <w:rtl w:val="0"/>
        </w:rPr>
        <w:t xml:space="preserve">4.3 Data sources</w:t>
      </w:r>
    </w:p>
    <w:p w:rsidR="00000000" w:rsidDel="00000000" w:rsidP="00000000" w:rsidRDefault="00000000" w:rsidRPr="00000000" w14:paraId="0000007E">
      <w:pPr>
        <w:spacing w:line="360" w:lineRule="auto"/>
        <w:jc w:val="both"/>
        <w:rPr>
          <w:sz w:val="34"/>
          <w:szCs w:val="34"/>
        </w:rPr>
      </w:pPr>
      <w:r w:rsidDel="00000000" w:rsidR="00000000" w:rsidRPr="00000000">
        <w:rPr>
          <w:rtl w:val="0"/>
        </w:rPr>
      </w:r>
    </w:p>
    <w:p w:rsidR="00000000" w:rsidDel="00000000" w:rsidP="00000000" w:rsidRDefault="00000000" w:rsidRPr="00000000" w14:paraId="0000007F">
      <w:pPr>
        <w:spacing w:line="360" w:lineRule="auto"/>
        <w:jc w:val="both"/>
        <w:rPr>
          <w:sz w:val="24"/>
          <w:szCs w:val="24"/>
        </w:rPr>
      </w:pPr>
      <w:r w:rsidDel="00000000" w:rsidR="00000000" w:rsidRPr="00000000">
        <w:rPr>
          <w:sz w:val="24"/>
          <w:szCs w:val="24"/>
          <w:rtl w:val="0"/>
        </w:rPr>
        <w:t xml:space="preserve">For a comprehensive survey, we need a broad overview. To search the existing information, we used digital libraries like Springer, researchgate, IEEEXplore, and Science Direct, and the electronic data sources recommended in [21]</w:t>
      </w:r>
    </w:p>
    <w:p w:rsidR="00000000" w:rsidDel="00000000" w:rsidP="00000000" w:rsidRDefault="00000000" w:rsidRPr="00000000" w14:paraId="00000080">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1">
      <w:pPr>
        <w:spacing w:line="360" w:lineRule="auto"/>
        <w:jc w:val="both"/>
        <w:rPr>
          <w:sz w:val="24"/>
          <w:szCs w:val="24"/>
        </w:rPr>
      </w:pPr>
      <w:r w:rsidDel="00000000" w:rsidR="00000000" w:rsidRPr="00000000">
        <w:rPr>
          <w:sz w:val="24"/>
          <w:szCs w:val="24"/>
          <w:rtl w:val="0"/>
        </w:rPr>
        <w:t xml:space="preserve">Other resources: Apart from the above-mentioned sources, patents, reports, technical books, and online literature related to the already existing surveys are included for our research purposes.</w:t>
      </w:r>
    </w:p>
    <w:p w:rsidR="00000000" w:rsidDel="00000000" w:rsidP="00000000" w:rsidRDefault="00000000" w:rsidRPr="00000000" w14:paraId="00000082">
      <w:pPr>
        <w:spacing w:line="360" w:lineRule="auto"/>
        <w:jc w:val="both"/>
        <w:rPr>
          <w:sz w:val="24"/>
          <w:szCs w:val="24"/>
        </w:rPr>
      </w:pPr>
      <w:r w:rsidDel="00000000" w:rsidR="00000000" w:rsidRPr="00000000">
        <w:rPr>
          <w:rtl w:val="0"/>
        </w:rPr>
      </w:r>
    </w:p>
    <w:p w:rsidR="00000000" w:rsidDel="00000000" w:rsidP="00000000" w:rsidRDefault="00000000" w:rsidRPr="00000000" w14:paraId="00000083">
      <w:pPr>
        <w:spacing w:line="360" w:lineRule="auto"/>
        <w:rPr>
          <w:b w:val="1"/>
          <w:bCs w:val="1"/>
          <w:sz w:val="28"/>
          <w:szCs w:val="28"/>
        </w:rPr>
      </w:pPr>
      <w:r w:rsidDel="00000000" w:rsidR="00000000" w:rsidRPr="00000000">
        <w:rPr>
          <w:b w:val="1"/>
          <w:bCs w:val="1"/>
          <w:sz w:val="28"/>
          <w:szCs w:val="28"/>
          <w:rtl w:val="0"/>
        </w:rPr>
        <w:t xml:space="preserve">4.4 Search Criteria</w:t>
      </w:r>
    </w:p>
    <w:p w:rsidR="00000000" w:rsidDel="00000000" w:rsidP="00000000" w:rsidRDefault="00000000" w:rsidRPr="00000000" w14:paraId="00000084">
      <w:pPr>
        <w:spacing w:line="360" w:lineRule="auto"/>
        <w:jc w:val="both"/>
        <w:rPr>
          <w:sz w:val="26"/>
          <w:szCs w:val="26"/>
        </w:rPr>
      </w:pPr>
      <w:r w:rsidDel="00000000" w:rsidR="00000000" w:rsidRPr="00000000">
        <w:rPr>
          <w:rtl w:val="0"/>
        </w:rPr>
      </w:r>
    </w:p>
    <w:p w:rsidR="00000000" w:rsidDel="00000000" w:rsidP="00000000" w:rsidRDefault="00000000" w:rsidRPr="00000000" w14:paraId="00000085">
      <w:pPr>
        <w:spacing w:line="360" w:lineRule="auto"/>
        <w:jc w:val="both"/>
        <w:rPr>
          <w:sz w:val="26"/>
          <w:szCs w:val="26"/>
        </w:rPr>
      </w:pPr>
      <w:r w:rsidDel="00000000" w:rsidR="00000000" w:rsidRPr="00000000">
        <w:rPr>
          <w:sz w:val="26"/>
          <w:szCs w:val="26"/>
          <w:rtl w:val="0"/>
        </w:rPr>
        <w:t xml:space="preserve">In this criteria, search using keywords like ‘‘Blockchain based Health Insurance’’ and other related keywords as shown in Fig. Many research papers have not been found by considering the search string shown in Fig because sometimes the search string is not present in the abstract and title. To identify such papers, the manual searching process has been done for the papers with given keywords in digital sources.</w:t>
      </w:r>
    </w:p>
    <w:p w:rsidR="00000000" w:rsidDel="00000000" w:rsidP="00000000" w:rsidRDefault="00000000" w:rsidRPr="00000000" w14:paraId="00000086">
      <w:pPr>
        <w:spacing w:after="240" w:before="240" w:line="360" w:lineRule="auto"/>
        <w:jc w:val="both"/>
        <w:rPr>
          <w:sz w:val="24"/>
          <w:szCs w:val="24"/>
        </w:rPr>
      </w:pPr>
      <w:r w:rsidDel="00000000" w:rsidR="00000000" w:rsidRPr="00000000">
        <w:rPr>
          <w:sz w:val="24"/>
          <w:szCs w:val="24"/>
        </w:rPr>
        <w:drawing>
          <wp:inline distB="114300" distT="114300" distL="114300" distR="114300">
            <wp:extent cx="3047138" cy="9620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47138"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rPr>
          <w:b w:val="1"/>
          <w:bCs w:val="1"/>
          <w:sz w:val="28"/>
          <w:szCs w:val="28"/>
        </w:rPr>
      </w:pPr>
      <w:r w:rsidDel="00000000" w:rsidR="00000000" w:rsidRPr="00000000">
        <w:rPr>
          <w:b w:val="1"/>
          <w:bCs w:val="1"/>
          <w:sz w:val="28"/>
          <w:szCs w:val="28"/>
          <w:rtl w:val="0"/>
        </w:rPr>
        <w:t xml:space="preserve">4.5 Criteria for inclusion and exclusion</w:t>
      </w:r>
    </w:p>
    <w:p w:rsidR="00000000" w:rsidDel="00000000" w:rsidP="00000000" w:rsidRDefault="00000000" w:rsidRPr="00000000" w14:paraId="00000088">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89">
      <w:pPr>
        <w:spacing w:line="360" w:lineRule="auto"/>
        <w:jc w:val="both"/>
        <w:rPr>
          <w:sz w:val="24"/>
          <w:szCs w:val="24"/>
        </w:rPr>
      </w:pPr>
      <w:r w:rsidDel="00000000" w:rsidR="00000000" w:rsidRPr="00000000">
        <w:rPr>
          <w:sz w:val="24"/>
          <w:szCs w:val="24"/>
          <w:rtl w:val="0"/>
        </w:rPr>
        <w:t xml:space="preserve">Healthcare, Insurance, and blockchain have many papers for integrating two out of the three fields and also a few papers which integrate all three. Searching for the string “healthcare insurance blockchain” results in some form of blockchain-based fraud detection for health insurance and some other irrelevant papers which makes filtering relevant papers a somewhat difficult task. Papers from 2017 onwards have been taken for this survey. The papers were chosen generally fall under any two of the chosen three fields, however, there are some papers exclusive to a single field for greater coverage.</w:t>
      </w:r>
    </w:p>
    <w:p w:rsidR="00000000" w:rsidDel="00000000" w:rsidP="00000000" w:rsidRDefault="00000000" w:rsidRPr="00000000" w14:paraId="0000008A">
      <w:pPr>
        <w:spacing w:line="360" w:lineRule="auto"/>
        <w:jc w:val="both"/>
        <w:rPr>
          <w:sz w:val="24"/>
          <w:szCs w:val="24"/>
        </w:rPr>
      </w:pPr>
      <w:r w:rsidDel="00000000" w:rsidR="00000000" w:rsidRPr="00000000">
        <w:rPr>
          <w:rtl w:val="0"/>
        </w:rPr>
      </w:r>
    </w:p>
    <w:p w:rsidR="00000000" w:rsidDel="00000000" w:rsidP="00000000" w:rsidRDefault="00000000" w:rsidRPr="00000000" w14:paraId="0000008B">
      <w:pPr>
        <w:spacing w:line="360" w:lineRule="auto"/>
        <w:rPr>
          <w:b w:val="1"/>
          <w:bCs w:val="1"/>
          <w:sz w:val="28"/>
          <w:szCs w:val="28"/>
        </w:rPr>
      </w:pPr>
      <w:r w:rsidDel="00000000" w:rsidR="00000000" w:rsidRPr="00000000">
        <w:rPr>
          <w:b w:val="1"/>
          <w:bCs w:val="1"/>
          <w:sz w:val="28"/>
          <w:szCs w:val="28"/>
          <w:rtl w:val="0"/>
        </w:rPr>
        <w:t xml:space="preserve">4.6 Quality Evaluation</w:t>
      </w:r>
    </w:p>
    <w:p w:rsidR="00000000" w:rsidDel="00000000" w:rsidP="00000000" w:rsidRDefault="00000000" w:rsidRPr="00000000" w14:paraId="0000008C">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8D">
      <w:pPr>
        <w:spacing w:line="360" w:lineRule="auto"/>
        <w:jc w:val="both"/>
        <w:rPr>
          <w:sz w:val="24"/>
          <w:szCs w:val="24"/>
        </w:rPr>
      </w:pPr>
      <w:r w:rsidDel="00000000" w:rsidR="00000000" w:rsidRPr="00000000">
        <w:rPr>
          <w:sz w:val="24"/>
          <w:szCs w:val="24"/>
          <w:rtl w:val="0"/>
        </w:rPr>
        <w:t xml:space="preserve">In this survey, quality evaluation has been performed on the papers. This paper adds an overview on intergrating blockchain with insurance and healthcare industry. This paper has also discussed in detail the various schemes which are used to compare other papers in this field.</w:t>
      </w:r>
    </w:p>
    <w:p w:rsidR="00000000" w:rsidDel="00000000" w:rsidP="00000000" w:rsidRDefault="00000000" w:rsidRPr="00000000" w14:paraId="0000008E">
      <w:pPr>
        <w:spacing w:line="360" w:lineRule="auto"/>
        <w:jc w:val="both"/>
        <w:rPr>
          <w:sz w:val="24"/>
          <w:szCs w:val="24"/>
        </w:rPr>
      </w:pPr>
      <w:r w:rsidDel="00000000" w:rsidR="00000000" w:rsidRPr="00000000">
        <w:rPr>
          <w:rtl w:val="0"/>
        </w:rPr>
      </w:r>
    </w:p>
    <w:p w:rsidR="00000000" w:rsidDel="00000000" w:rsidP="00000000" w:rsidRDefault="00000000" w:rsidRPr="00000000" w14:paraId="0000008F">
      <w:pPr>
        <w:spacing w:line="360" w:lineRule="auto"/>
        <w:rPr>
          <w:sz w:val="24"/>
          <w:szCs w:val="24"/>
        </w:rPr>
      </w:pPr>
      <w:r w:rsidDel="00000000" w:rsidR="00000000" w:rsidRPr="00000000">
        <w:rPr>
          <w:b w:val="1"/>
          <w:bCs w:val="1"/>
          <w:sz w:val="28"/>
          <w:szCs w:val="28"/>
          <w:rtl w:val="0"/>
        </w:rPr>
        <w:t xml:space="preserve">5. Architecture and its components</w:t>
      </w:r>
      <w:r w:rsidDel="00000000" w:rsidR="00000000" w:rsidRPr="00000000">
        <w:rPr>
          <w:sz w:val="24"/>
          <w:szCs w:val="24"/>
          <w:rtl w:val="0"/>
        </w:rPr>
        <w:t xml:space="preserve"> </w:t>
      </w:r>
    </w:p>
    <w:p w:rsidR="00000000" w:rsidDel="00000000" w:rsidP="00000000" w:rsidRDefault="00000000" w:rsidRPr="00000000" w14:paraId="00000090">
      <w:pPr>
        <w:spacing w:line="360" w:lineRule="auto"/>
        <w:jc w:val="both"/>
        <w:rPr>
          <w:sz w:val="24"/>
          <w:szCs w:val="24"/>
        </w:rPr>
      </w:pPr>
      <w:r w:rsidDel="00000000" w:rsidR="00000000" w:rsidRPr="00000000">
        <w:rPr>
          <w:rtl w:val="0"/>
        </w:rPr>
      </w:r>
    </w:p>
    <w:p w:rsidR="00000000" w:rsidDel="00000000" w:rsidP="00000000" w:rsidRDefault="00000000" w:rsidRPr="00000000" w14:paraId="00000091">
      <w:pPr>
        <w:spacing w:line="360" w:lineRule="auto"/>
        <w:jc w:val="both"/>
        <w:rPr>
          <w:sz w:val="24"/>
          <w:szCs w:val="24"/>
        </w:rPr>
      </w:pPr>
      <w:r w:rsidDel="00000000" w:rsidR="00000000" w:rsidRPr="00000000">
        <w:rPr>
          <w:sz w:val="24"/>
          <w:szCs w:val="24"/>
          <w:rtl w:val="0"/>
        </w:rPr>
        <w:t xml:space="preserve">Here in this section, we have discussed the architecture for our own platform “InsuraChain” that brings together blockchain with the healthcare and insurance industry. Our model tries to simplify and synchronize the three, to assimilate all the useful properties of blockchain and also simplify the final product for all the stakeholders concerned.</w:t>
      </w:r>
    </w:p>
    <w:p w:rsidR="00000000" w:rsidDel="00000000" w:rsidP="00000000" w:rsidRDefault="00000000" w:rsidRPr="00000000" w14:paraId="00000092">
      <w:pPr>
        <w:spacing w:line="360" w:lineRule="auto"/>
        <w:jc w:val="both"/>
        <w:rPr>
          <w:sz w:val="24"/>
          <w:szCs w:val="24"/>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r>
    </w:p>
    <w:p w:rsidR="00000000" w:rsidDel="00000000" w:rsidP="00000000" w:rsidRDefault="00000000" w:rsidRPr="00000000" w14:paraId="00000093">
      <w:pPr>
        <w:spacing w:before="192" w:line="240" w:lineRule="auto"/>
        <w:ind w:right="236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6120000" cy="4826000"/>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1200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before="192" w:line="240" w:lineRule="auto"/>
        <w:ind w:right="2366"/>
        <w:jc w:val="center"/>
        <w:rPr>
          <w:sz w:val="20"/>
          <w:szCs w:val="20"/>
        </w:rPr>
      </w:pPr>
      <w:r w:rsidDel="00000000" w:rsidR="00000000" w:rsidRPr="00000000">
        <w:rPr>
          <w:sz w:val="20"/>
          <w:szCs w:val="20"/>
          <w:rtl w:val="0"/>
        </w:rPr>
        <w:t xml:space="preserve">        </w:t>
        <w:tab/>
        <w:tab/>
        <w:tab/>
        <w:tab/>
        <w:t xml:space="preserve">Fig 3: Architecture</w:t>
      </w:r>
    </w:p>
    <w:p w:rsidR="00000000" w:rsidDel="00000000" w:rsidP="00000000" w:rsidRDefault="00000000" w:rsidRPr="00000000" w14:paraId="00000095">
      <w:pPr>
        <w:spacing w:before="192" w:line="240" w:lineRule="auto"/>
        <w:ind w:right="2366"/>
        <w:jc w:val="both"/>
        <w:rPr>
          <w:sz w:val="20"/>
          <w:szCs w:val="20"/>
        </w:rPr>
        <w:sectPr>
          <w:type w:val="continuous"/>
          <w:pgSz w:h="16838" w:w="11906" w:orient="portrait"/>
          <w:pgMar w:bottom="1133.8582677165355" w:top="1133.8582677165355" w:left="1133.8582677165355" w:right="1133.8582677165355" w:header="720" w:footer="720"/>
          <w:cols w:equalWidth="0" w:num="1">
            <w:col w:space="0" w:w="9637.78"/>
          </w:cols>
        </w:sectPr>
      </w:pPr>
      <w:r w:rsidDel="00000000" w:rsidR="00000000" w:rsidRPr="00000000">
        <w:rPr>
          <w:rtl w:val="0"/>
        </w:rPr>
      </w:r>
    </w:p>
    <w:p w:rsidR="00000000" w:rsidDel="00000000" w:rsidP="00000000" w:rsidRDefault="00000000" w:rsidRPr="00000000" w14:paraId="00000096">
      <w:pPr>
        <w:spacing w:line="360" w:lineRule="auto"/>
        <w:jc w:val="both"/>
        <w:rPr>
          <w:b w:val="1"/>
          <w:bCs w:val="1"/>
          <w:sz w:val="28"/>
          <w:szCs w:val="28"/>
        </w:rPr>
      </w:pPr>
      <w:r w:rsidDel="00000000" w:rsidR="00000000" w:rsidRPr="00000000">
        <w:rPr>
          <w:b w:val="1"/>
          <w:bCs w:val="1"/>
          <w:sz w:val="28"/>
          <w:szCs w:val="28"/>
          <w:rtl w:val="0"/>
        </w:rPr>
        <w:t xml:space="preserve">5.1 Architecture (basic)</w:t>
      </w:r>
    </w:p>
    <w:p w:rsidR="00000000" w:rsidDel="00000000" w:rsidP="00000000" w:rsidRDefault="00000000" w:rsidRPr="00000000" w14:paraId="00000097">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98">
      <w:pPr>
        <w:spacing w:line="360" w:lineRule="auto"/>
        <w:jc w:val="both"/>
        <w:rPr>
          <w:sz w:val="24"/>
          <w:szCs w:val="24"/>
        </w:rPr>
      </w:pPr>
      <w:r w:rsidDel="00000000" w:rsidR="00000000" w:rsidRPr="00000000">
        <w:rPr>
          <w:sz w:val="24"/>
          <w:szCs w:val="24"/>
          <w:rtl w:val="0"/>
        </w:rPr>
        <w:t xml:space="preserve">In this paper, we divide the flow of data based on the stakeholders involved i.e the patient, insurance company (insura-chain), and the healthcare institutes. </w:t>
      </w:r>
    </w:p>
    <w:p w:rsidR="00000000" w:rsidDel="00000000" w:rsidP="00000000" w:rsidRDefault="00000000" w:rsidRPr="00000000" w14:paraId="00000099">
      <w:pPr>
        <w:spacing w:line="360" w:lineRule="auto"/>
        <w:jc w:val="both"/>
        <w:rPr>
          <w:sz w:val="24"/>
          <w:szCs w:val="24"/>
        </w:rPr>
      </w:pPr>
      <w:r w:rsidDel="00000000" w:rsidR="00000000" w:rsidRPr="00000000">
        <w:rPr>
          <w:sz w:val="24"/>
          <w:szCs w:val="24"/>
          <w:rtl w:val="0"/>
        </w:rPr>
        <w:t xml:space="preserve">The patient subscribes to the insurance and pays the due amount monthly and when required applies for an insurance claim against a particular medical record, his claim request is processed by the smart contracts as shown in the figure.</w:t>
      </w:r>
    </w:p>
    <w:p w:rsidR="00000000" w:rsidDel="00000000" w:rsidP="00000000" w:rsidRDefault="00000000" w:rsidRPr="00000000" w14:paraId="0000009A">
      <w:pPr>
        <w:spacing w:line="360" w:lineRule="auto"/>
        <w:jc w:val="both"/>
        <w:rPr>
          <w:sz w:val="24"/>
          <w:szCs w:val="24"/>
        </w:rPr>
      </w:pPr>
      <w:r w:rsidDel="00000000" w:rsidR="00000000" w:rsidRPr="00000000">
        <w:rPr>
          <w:sz w:val="24"/>
          <w:szCs w:val="24"/>
          <w:rtl w:val="0"/>
        </w:rPr>
        <w:t xml:space="preserve">The Healthcare institutes are responsible for uploading the medical records of each patient which are used for verification against the claim issued by the patient. Each record is uploaded by authorized personnel thereby assuring the correctness of the medical record.</w:t>
      </w:r>
    </w:p>
    <w:p w:rsidR="00000000" w:rsidDel="00000000" w:rsidP="00000000" w:rsidRDefault="00000000" w:rsidRPr="00000000" w14:paraId="0000009B">
      <w:pPr>
        <w:spacing w:line="360" w:lineRule="auto"/>
        <w:jc w:val="both"/>
        <w:rPr>
          <w:sz w:val="24"/>
          <w:szCs w:val="24"/>
        </w:rPr>
      </w:pPr>
      <w:r w:rsidDel="00000000" w:rsidR="00000000" w:rsidRPr="00000000">
        <w:rPr>
          <w:sz w:val="24"/>
          <w:szCs w:val="24"/>
          <w:rtl w:val="0"/>
        </w:rPr>
        <w:t xml:space="preserve">The insurance company has the frontend where the user can register/login for issuing claims, they utilize the smart contracts for verifying if the claim issued is correct or not, and if the claim is correct then which payment slab the claim falls under. Based on this the amount is given back to the patient.</w:t>
      </w:r>
    </w:p>
    <w:p w:rsidR="00000000" w:rsidDel="00000000" w:rsidP="00000000" w:rsidRDefault="00000000" w:rsidRPr="00000000" w14:paraId="0000009C">
      <w:pPr>
        <w:spacing w:line="360" w:lineRule="auto"/>
        <w:jc w:val="both"/>
        <w:rPr>
          <w:sz w:val="24"/>
          <w:szCs w:val="24"/>
        </w:rPr>
      </w:pPr>
      <w:r w:rsidDel="00000000" w:rsidR="00000000" w:rsidRPr="00000000">
        <w:rPr>
          <w:rtl w:val="0"/>
        </w:rPr>
      </w:r>
    </w:p>
    <w:p w:rsidR="00000000" w:rsidDel="00000000" w:rsidP="00000000" w:rsidRDefault="00000000" w:rsidRPr="00000000" w14:paraId="0000009D">
      <w:pPr>
        <w:spacing w:line="360" w:lineRule="auto"/>
        <w:jc w:val="both"/>
        <w:rPr>
          <w:sz w:val="24"/>
          <w:szCs w:val="24"/>
        </w:rPr>
      </w:pPr>
      <w:r w:rsidDel="00000000" w:rsidR="00000000" w:rsidRPr="00000000">
        <w:rPr>
          <w:b w:val="1"/>
          <w:bCs w:val="1"/>
          <w:sz w:val="28"/>
          <w:szCs w:val="28"/>
          <w:rtl w:val="0"/>
        </w:rPr>
        <w:t xml:space="preserve">5.2 Architecture (Advanced)</w:t>
      </w:r>
      <w:r w:rsidDel="00000000" w:rsidR="00000000" w:rsidRPr="00000000">
        <w:rPr>
          <w:rtl w:val="0"/>
        </w:rPr>
      </w:r>
    </w:p>
    <w:p w:rsidR="00000000" w:rsidDel="00000000" w:rsidP="00000000" w:rsidRDefault="00000000" w:rsidRPr="00000000" w14:paraId="0000009E">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F">
      <w:pPr>
        <w:spacing w:line="360" w:lineRule="auto"/>
        <w:jc w:val="both"/>
        <w:rPr>
          <w:sz w:val="24"/>
          <w:szCs w:val="24"/>
        </w:rPr>
      </w:pPr>
      <w:r w:rsidDel="00000000" w:rsidR="00000000" w:rsidRPr="00000000">
        <w:rPr>
          <w:sz w:val="24"/>
          <w:szCs w:val="24"/>
          <w:rtl w:val="0"/>
        </w:rPr>
        <w:t xml:space="preserve">Some of the components used in the blockchain-based architecture, as shown in figure {random number} are already discussed in the basic architecture. We are using a hybrid model of blockchain, Meaning some of the data on the blockchain would be public while the other would be private. The public data here is being referred to the basic details of the hospitals, like Hospital name, doctors, their specialization, total beds, occupancy, etc. The private data here is being referred to the private details of the patients like their name, address, diseases he was infected with, past history of medical treatment, etc.</w:t>
      </w:r>
    </w:p>
    <w:p w:rsidR="00000000" w:rsidDel="00000000" w:rsidP="00000000" w:rsidRDefault="00000000" w:rsidRPr="00000000" w14:paraId="000000A0">
      <w:pPr>
        <w:spacing w:line="360" w:lineRule="auto"/>
        <w:jc w:val="both"/>
        <w:rPr>
          <w:sz w:val="24"/>
          <w:szCs w:val="24"/>
        </w:rPr>
      </w:pPr>
      <w:r w:rsidDel="00000000" w:rsidR="00000000" w:rsidRPr="00000000">
        <w:rPr>
          <w:sz w:val="24"/>
          <w:szCs w:val="24"/>
          <w:rtl w:val="0"/>
        </w:rPr>
        <w:t xml:space="preserve">Our model, also sends a notification to the users’ mobile, when a claim is accepted or rejected based on the decision made by the smart contracts.</w:t>
      </w:r>
    </w:p>
    <w:p w:rsidR="00000000" w:rsidDel="00000000" w:rsidP="00000000" w:rsidRDefault="00000000" w:rsidRPr="00000000" w14:paraId="000000A1">
      <w:pPr>
        <w:spacing w:line="360" w:lineRule="auto"/>
        <w:jc w:val="both"/>
        <w:rPr>
          <w:sz w:val="24"/>
          <w:szCs w:val="24"/>
        </w:rPr>
      </w:pPr>
      <w:r w:rsidDel="00000000" w:rsidR="00000000" w:rsidRPr="00000000">
        <w:rPr>
          <w:rtl w:val="0"/>
        </w:rPr>
      </w:r>
    </w:p>
    <w:p w:rsidR="00000000" w:rsidDel="00000000" w:rsidP="00000000" w:rsidRDefault="00000000" w:rsidRPr="00000000" w14:paraId="000000A2">
      <w:pPr>
        <w:spacing w:line="360" w:lineRule="auto"/>
        <w:jc w:val="both"/>
        <w:rPr>
          <w:b w:val="1"/>
          <w:bCs w:val="1"/>
          <w:sz w:val="28"/>
          <w:szCs w:val="28"/>
        </w:rPr>
      </w:pPr>
      <w:r w:rsidDel="00000000" w:rsidR="00000000" w:rsidRPr="00000000">
        <w:rPr>
          <w:b w:val="1"/>
          <w:bCs w:val="1"/>
          <w:sz w:val="28"/>
          <w:szCs w:val="28"/>
          <w:rtl w:val="0"/>
        </w:rPr>
        <w:t xml:space="preserve">6. Schemes</w:t>
      </w:r>
    </w:p>
    <w:p w:rsidR="00000000" w:rsidDel="00000000" w:rsidP="00000000" w:rsidRDefault="00000000" w:rsidRPr="00000000" w14:paraId="000000A3">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A4">
      <w:pPr>
        <w:spacing w:line="360" w:lineRule="auto"/>
        <w:jc w:val="both"/>
        <w:rPr>
          <w:sz w:val="24"/>
          <w:szCs w:val="24"/>
        </w:rPr>
      </w:pPr>
      <w:r w:rsidDel="00000000" w:rsidR="00000000" w:rsidRPr="00000000">
        <w:rPr>
          <w:sz w:val="24"/>
          <w:szCs w:val="24"/>
          <w:rtl w:val="0"/>
        </w:rPr>
        <w:t xml:space="preserve">In this section, we have compared and contrasted the various papers we have considered for the conduction of the survey based on different parameters or schemes. This helps us gain a clear understanding of the actual benefits of incorporating different technologies and the challenges faced while doing so. These different schemes help us in exploring the degree and extent of integration of technologies and industries existing in the present time and thereby provide meaningful insights for further integration in the future</w:t>
      </w:r>
    </w:p>
    <w:p w:rsidR="00000000" w:rsidDel="00000000" w:rsidP="00000000" w:rsidRDefault="00000000" w:rsidRPr="00000000" w14:paraId="000000A5">
      <w:pPr>
        <w:spacing w:line="360" w:lineRule="auto"/>
        <w:jc w:val="both"/>
        <w:rPr>
          <w:sz w:val="24"/>
          <w:szCs w:val="24"/>
        </w:rPr>
      </w:pPr>
      <w:r w:rsidDel="00000000" w:rsidR="00000000" w:rsidRPr="00000000">
        <w:rPr>
          <w:rtl w:val="0"/>
        </w:rPr>
      </w:r>
    </w:p>
    <w:p w:rsidR="00000000" w:rsidDel="00000000" w:rsidP="00000000" w:rsidRDefault="00000000" w:rsidRPr="00000000" w14:paraId="000000A6">
      <w:pPr>
        <w:spacing w:line="360" w:lineRule="auto"/>
        <w:rPr>
          <w:b w:val="1"/>
          <w:bCs w:val="1"/>
          <w:sz w:val="28"/>
          <w:szCs w:val="28"/>
        </w:rPr>
      </w:pPr>
      <w:r w:rsidDel="00000000" w:rsidR="00000000" w:rsidRPr="00000000">
        <w:rPr>
          <w:b w:val="1"/>
          <w:bCs w:val="1"/>
          <w:sz w:val="28"/>
          <w:szCs w:val="28"/>
          <w:rtl w:val="0"/>
        </w:rPr>
        <w:t xml:space="preserve">Scheme - 1, Based on accessibility and data transparency</w:t>
      </w:r>
    </w:p>
    <w:p w:rsidR="00000000" w:rsidDel="00000000" w:rsidP="00000000" w:rsidRDefault="00000000" w:rsidRPr="00000000" w14:paraId="000000A7">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A8">
      <w:pPr>
        <w:spacing w:line="360" w:lineRule="auto"/>
        <w:jc w:val="both"/>
        <w:rPr>
          <w:sz w:val="24"/>
          <w:szCs w:val="24"/>
        </w:rPr>
      </w:pPr>
      <w:r w:rsidDel="00000000" w:rsidR="00000000" w:rsidRPr="00000000">
        <w:rPr>
          <w:sz w:val="24"/>
          <w:szCs w:val="24"/>
          <w:rtl w:val="0"/>
        </w:rPr>
        <w:t xml:space="preserve">According to a survey conducted by the CDBC Blockchain research institute, Industrial production use cases are expected to grow by double-digits in 2021. However, Different types of blockchain are required for different types of use cases.</w:t>
      </w:r>
    </w:p>
    <w:p w:rsidR="00000000" w:rsidDel="00000000" w:rsidP="00000000" w:rsidRDefault="00000000" w:rsidRPr="00000000" w14:paraId="000000A9">
      <w:pPr>
        <w:spacing w:line="360" w:lineRule="auto"/>
        <w:jc w:val="both"/>
        <w:rPr>
          <w:sz w:val="24"/>
          <w:szCs w:val="24"/>
        </w:rPr>
      </w:pPr>
      <w:r w:rsidDel="00000000" w:rsidR="00000000" w:rsidRPr="00000000">
        <w:rPr>
          <w:rtl w:val="0"/>
        </w:rPr>
      </w:r>
    </w:p>
    <w:p w:rsidR="00000000" w:rsidDel="00000000" w:rsidP="00000000" w:rsidRDefault="00000000" w:rsidRPr="00000000" w14:paraId="000000AA">
      <w:pPr>
        <w:spacing w:line="360" w:lineRule="auto"/>
        <w:jc w:val="both"/>
        <w:rPr>
          <w:sz w:val="24"/>
          <w:szCs w:val="24"/>
        </w:rPr>
      </w:pPr>
      <w:r w:rsidDel="00000000" w:rsidR="00000000" w:rsidRPr="00000000">
        <w:rPr>
          <w:sz w:val="24"/>
          <w:szCs w:val="24"/>
          <w:rtl w:val="0"/>
        </w:rPr>
        <w:t xml:space="preserve">There are majorly 4 types of blockchain, based on accessibility namely: Public blockchain, Private blockchain, hybrid blockchain, and consortium blockchain. Each Blockchain technology has its own pros and cons.Table 2 compares the papers based on  accessibility and data transparency and also lists their pros &amp; cons.</w:t>
      </w:r>
    </w:p>
    <w:p w:rsidR="00000000" w:rsidDel="00000000" w:rsidP="00000000" w:rsidRDefault="00000000" w:rsidRPr="00000000" w14:paraId="000000AB">
      <w:pPr>
        <w:spacing w:line="360" w:lineRule="auto"/>
        <w:jc w:val="both"/>
        <w:rPr>
          <w:sz w:val="24"/>
          <w:szCs w:val="24"/>
        </w:rPr>
      </w:pPr>
      <w:r w:rsidDel="00000000" w:rsidR="00000000" w:rsidRPr="00000000">
        <w:rPr>
          <w:rtl w:val="0"/>
        </w:rPr>
      </w:r>
    </w:p>
    <w:p w:rsidR="00000000" w:rsidDel="00000000" w:rsidP="00000000" w:rsidRDefault="00000000" w:rsidRPr="00000000" w14:paraId="000000AC">
      <w:pPr>
        <w:spacing w:line="360" w:lineRule="auto"/>
        <w:jc w:val="both"/>
        <w:rPr>
          <w:sz w:val="24"/>
          <w:szCs w:val="24"/>
        </w:rPr>
      </w:pPr>
      <w:r w:rsidDel="00000000" w:rsidR="00000000" w:rsidRPr="00000000">
        <w:rPr>
          <w:b w:val="1"/>
          <w:bCs w:val="1"/>
          <w:sz w:val="24"/>
          <w:szCs w:val="24"/>
          <w:rtl w:val="0"/>
        </w:rPr>
        <w:t xml:space="preserve">6.1) Public Blockchain - </w:t>
      </w:r>
      <w:r w:rsidDel="00000000" w:rsidR="00000000" w:rsidRPr="00000000">
        <w:rPr>
          <w:sz w:val="24"/>
          <w:szCs w:val="24"/>
          <w:rtl w:val="0"/>
        </w:rPr>
        <w:t xml:space="preserve">The first type of blockchain is the public blockchain. It is permissionless and non-restrictive, so anyone with the internet can sign in to a blockchain to become a part of the network. Each node in this blockchain network would have full access to the data that is being stored in the blockchain. Each node will also be able to see all the past transactions.</w:t>
      </w:r>
    </w:p>
    <w:p w:rsidR="00000000" w:rsidDel="00000000" w:rsidP="00000000" w:rsidRDefault="00000000" w:rsidRPr="00000000" w14:paraId="000000AD">
      <w:pPr>
        <w:spacing w:line="360" w:lineRule="auto"/>
        <w:jc w:val="both"/>
        <w:rPr>
          <w:sz w:val="24"/>
          <w:szCs w:val="24"/>
        </w:rPr>
      </w:pPr>
      <w:r w:rsidDel="00000000" w:rsidR="00000000" w:rsidRPr="00000000">
        <w:rPr>
          <w:rtl w:val="0"/>
        </w:rPr>
      </w:r>
    </w:p>
    <w:p w:rsidR="00000000" w:rsidDel="00000000" w:rsidP="00000000" w:rsidRDefault="00000000" w:rsidRPr="00000000" w14:paraId="000000AE">
      <w:pPr>
        <w:spacing w:line="360" w:lineRule="auto"/>
        <w:jc w:val="both"/>
        <w:rPr>
          <w:sz w:val="24"/>
          <w:szCs w:val="24"/>
        </w:rPr>
      </w:pPr>
      <w:r w:rsidDel="00000000" w:rsidR="00000000" w:rsidRPr="00000000">
        <w:rPr>
          <w:b w:val="1"/>
          <w:bCs w:val="1"/>
          <w:sz w:val="24"/>
          <w:szCs w:val="24"/>
          <w:rtl w:val="0"/>
        </w:rPr>
        <w:t xml:space="preserve">6.2) Private Blockchain - </w:t>
      </w:r>
      <w:r w:rsidDel="00000000" w:rsidR="00000000" w:rsidRPr="00000000">
        <w:rPr>
          <w:sz w:val="24"/>
          <w:szCs w:val="24"/>
          <w:rtl w:val="0"/>
        </w:rPr>
        <w:t xml:space="preserve">A blockchain network that operates in a restrictive environment like in a closed network or is under the control of a single entity is called a private blockchain. This technology uses peer-to-peer connections and decentralization, and it is also on a much smaller scale as compared to the public blockchain. Only the nodes which are part of the private network would be able to see the data.</w:t>
      </w:r>
    </w:p>
    <w:p w:rsidR="00000000" w:rsidDel="00000000" w:rsidP="00000000" w:rsidRDefault="00000000" w:rsidRPr="00000000" w14:paraId="000000AF">
      <w:pPr>
        <w:spacing w:line="360" w:lineRule="auto"/>
        <w:jc w:val="both"/>
        <w:rPr>
          <w:sz w:val="24"/>
          <w:szCs w:val="24"/>
        </w:rPr>
      </w:pPr>
      <w:r w:rsidDel="00000000" w:rsidR="00000000" w:rsidRPr="00000000">
        <w:rPr>
          <w:rtl w:val="0"/>
        </w:rPr>
      </w:r>
    </w:p>
    <w:p w:rsidR="00000000" w:rsidDel="00000000" w:rsidP="00000000" w:rsidRDefault="00000000" w:rsidRPr="00000000" w14:paraId="000000B0">
      <w:pPr>
        <w:spacing w:line="360" w:lineRule="auto"/>
        <w:jc w:val="both"/>
        <w:rPr>
          <w:sz w:val="24"/>
          <w:szCs w:val="24"/>
        </w:rPr>
      </w:pPr>
      <w:r w:rsidDel="00000000" w:rsidR="00000000" w:rsidRPr="00000000">
        <w:rPr>
          <w:b w:val="1"/>
          <w:bCs w:val="1"/>
          <w:sz w:val="24"/>
          <w:szCs w:val="24"/>
          <w:rtl w:val="0"/>
        </w:rPr>
        <w:t xml:space="preserve">6.3) Hybrid Blockchain - </w:t>
      </w:r>
      <w:r w:rsidDel="00000000" w:rsidR="00000000" w:rsidRPr="00000000">
        <w:rPr>
          <w:sz w:val="24"/>
          <w:szCs w:val="24"/>
          <w:rtl w:val="0"/>
        </w:rPr>
        <w:t xml:space="preserve">A blockchain network that has the best of both worlds - public and private will use a Hybrid blockchain. It lets an organization set up a private, permission-based system along with a public permissionless system, allowing them to control permissions for the data stored in blockchain, whether to make it public or keep it private. In this technology, A recently joined user has full access to the network, but their identity is protected from other users. When the recently joined user engages in a transaction, then only their identity is revealed to the other party.</w:t>
      </w:r>
    </w:p>
    <w:p w:rsidR="00000000" w:rsidDel="00000000" w:rsidP="00000000" w:rsidRDefault="00000000" w:rsidRPr="00000000" w14:paraId="000000B1">
      <w:pPr>
        <w:spacing w:line="360" w:lineRule="auto"/>
        <w:jc w:val="both"/>
        <w:rPr>
          <w:sz w:val="24"/>
          <w:szCs w:val="24"/>
        </w:rPr>
      </w:pPr>
      <w:r w:rsidDel="00000000" w:rsidR="00000000" w:rsidRPr="00000000">
        <w:rPr>
          <w:rtl w:val="0"/>
        </w:rPr>
      </w:r>
    </w:p>
    <w:p w:rsidR="00000000" w:rsidDel="00000000" w:rsidP="00000000" w:rsidRDefault="00000000" w:rsidRPr="00000000" w14:paraId="000000B2">
      <w:pPr>
        <w:spacing w:line="360" w:lineRule="auto"/>
        <w:jc w:val="both"/>
        <w:rPr>
          <w:sz w:val="24"/>
          <w:szCs w:val="24"/>
        </w:rPr>
      </w:pPr>
      <w:r w:rsidDel="00000000" w:rsidR="00000000" w:rsidRPr="00000000">
        <w:rPr>
          <w:b w:val="1"/>
          <w:bCs w:val="1"/>
          <w:sz w:val="24"/>
          <w:szCs w:val="24"/>
          <w:rtl w:val="0"/>
        </w:rPr>
        <w:t xml:space="preserve">6.4) Consortium Blockchain - </w:t>
      </w:r>
      <w:r w:rsidDel="00000000" w:rsidR="00000000" w:rsidRPr="00000000">
        <w:rPr>
          <w:sz w:val="24"/>
          <w:szCs w:val="24"/>
          <w:rtl w:val="0"/>
        </w:rPr>
        <w:t xml:space="preserve">The fourth type of blockchain is the consortium blockchain. It is very similar to a hybrid blockchain in the sense that it has both private and public blockchain features. The major thing that separates a consortium blockchain from a hybrid blockchain is that multiple organizational members collaborate on a decentralized network.</w:t>
      </w:r>
    </w:p>
    <w:p w:rsidR="00000000" w:rsidDel="00000000" w:rsidP="00000000" w:rsidRDefault="00000000" w:rsidRPr="00000000" w14:paraId="000000B3">
      <w:pPr>
        <w:spacing w:line="360" w:lineRule="auto"/>
        <w:jc w:val="both"/>
        <w:rPr>
          <w:sz w:val="24"/>
          <w:szCs w:val="24"/>
        </w:rPr>
      </w:pPr>
      <w:r w:rsidDel="00000000" w:rsidR="00000000" w:rsidRPr="00000000">
        <w:rPr>
          <w:sz w:val="24"/>
          <w:szCs w:val="24"/>
          <w:rtl w:val="0"/>
        </w:rPr>
        <w:t xml:space="preserve">In a consortium blockchain, the consensus is controlled by present nodes. It has two major nodes - validator nodes and member nodes, Former’s task is to initiate, receive, and validates transactions, latter’s task is to receive and initiate transactions.</w:t>
      </w:r>
    </w:p>
    <w:p w:rsidR="00000000" w:rsidDel="00000000" w:rsidP="00000000" w:rsidRDefault="00000000" w:rsidRPr="00000000" w14:paraId="000000B4">
      <w:pPr>
        <w:spacing w:line="360" w:lineRule="auto"/>
        <w:jc w:val="both"/>
        <w:rPr>
          <w:sz w:val="24"/>
          <w:szCs w:val="24"/>
        </w:rPr>
      </w:pPr>
      <w:r w:rsidDel="00000000" w:rsidR="00000000" w:rsidRPr="00000000">
        <w:rPr>
          <w:rtl w:val="0"/>
        </w:rPr>
      </w:r>
    </w:p>
    <w:p w:rsidR="00000000" w:rsidDel="00000000" w:rsidP="00000000" w:rsidRDefault="00000000" w:rsidRPr="00000000" w14:paraId="000000B5">
      <w:pPr>
        <w:spacing w:line="360" w:lineRule="auto"/>
        <w:jc w:val="both"/>
        <w:rPr>
          <w:sz w:val="24"/>
          <w:szCs w:val="24"/>
        </w:rPr>
      </w:pPr>
      <w:r w:rsidDel="00000000" w:rsidR="00000000" w:rsidRPr="00000000">
        <w:rPr>
          <w:rtl w:val="0"/>
        </w:rPr>
      </w:r>
    </w:p>
    <w:p w:rsidR="00000000" w:rsidDel="00000000" w:rsidP="00000000" w:rsidRDefault="00000000" w:rsidRPr="00000000" w14:paraId="000000B6">
      <w:pPr>
        <w:spacing w:line="360" w:lineRule="auto"/>
        <w:jc w:val="both"/>
        <w:rPr>
          <w:sz w:val="24"/>
          <w:szCs w:val="24"/>
        </w:rPr>
      </w:pPr>
      <w:r w:rsidDel="00000000" w:rsidR="00000000" w:rsidRPr="00000000">
        <w:rPr>
          <w:rtl w:val="0"/>
        </w:rPr>
      </w:r>
    </w:p>
    <w:p w:rsidR="00000000" w:rsidDel="00000000" w:rsidP="00000000" w:rsidRDefault="00000000" w:rsidRPr="00000000" w14:paraId="000000B7">
      <w:pPr>
        <w:spacing w:line="360" w:lineRule="auto"/>
        <w:jc w:val="both"/>
        <w:rPr>
          <w:sz w:val="24"/>
          <w:szCs w:val="24"/>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r>
    </w:p>
    <w:p w:rsidR="00000000" w:rsidDel="00000000" w:rsidP="00000000" w:rsidRDefault="00000000" w:rsidRPr="00000000" w14:paraId="000000B8">
      <w:pPr>
        <w:spacing w:line="360" w:lineRule="auto"/>
        <w:jc w:val="both"/>
        <w:rPr>
          <w:sz w:val="24"/>
          <w:szCs w:val="24"/>
        </w:rPr>
      </w:pPr>
      <w:r w:rsidDel="00000000" w:rsidR="00000000" w:rsidRPr="00000000">
        <w:rPr>
          <w:rtl w:val="0"/>
        </w:rPr>
      </w:r>
    </w:p>
    <w:tbl>
      <w:tblPr>
        <w:tblStyle w:val="Table2"/>
        <w:tblW w:w="1134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80"/>
        <w:gridCol w:w="6540"/>
        <w:gridCol w:w="1845"/>
        <w:tblGridChange w:id="0">
          <w:tblGrid>
            <w:gridCol w:w="2175"/>
            <w:gridCol w:w="780"/>
            <w:gridCol w:w="6540"/>
            <w:gridCol w:w="18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jc w:val="both"/>
              <w:rPr>
                <w:sz w:val="20"/>
                <w:szCs w:val="20"/>
              </w:rPr>
            </w:pPr>
            <w:r w:rsidDel="00000000" w:rsidR="00000000" w:rsidRPr="00000000">
              <w:rPr>
                <w:sz w:val="20"/>
                <w:szCs w:val="20"/>
                <w:rtl w:val="0"/>
              </w:rPr>
              <w:t xml:space="preserve">Author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jc w:val="both"/>
              <w:rPr>
                <w:sz w:val="20"/>
                <w:szCs w:val="20"/>
              </w:rPr>
            </w:pPr>
            <w:r w:rsidDel="00000000" w:rsidR="00000000" w:rsidRPr="00000000">
              <w:rPr>
                <w:sz w:val="20"/>
                <w:szCs w:val="20"/>
                <w:rtl w:val="0"/>
              </w:rPr>
              <w:t xml:space="preserve">Year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360" w:lineRule="auto"/>
              <w:jc w:val="both"/>
              <w:rPr>
                <w:sz w:val="20"/>
                <w:szCs w:val="20"/>
              </w:rPr>
            </w:pPr>
            <w:r w:rsidDel="00000000" w:rsidR="00000000" w:rsidRPr="00000000">
              <w:rPr>
                <w:sz w:val="20"/>
                <w:szCs w:val="20"/>
                <w:rtl w:val="0"/>
              </w:rPr>
              <w:t xml:space="preserve">Objective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360" w:lineRule="auto"/>
              <w:jc w:val="both"/>
              <w:rPr>
                <w:sz w:val="20"/>
                <w:szCs w:val="20"/>
              </w:rPr>
            </w:pPr>
            <w:r w:rsidDel="00000000" w:rsidR="00000000" w:rsidRPr="00000000">
              <w:rPr>
                <w:sz w:val="20"/>
                <w:szCs w:val="20"/>
                <w:rtl w:val="0"/>
              </w:rPr>
              <w:t xml:space="preserve">Type of Blockchain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360" w:lineRule="auto"/>
              <w:jc w:val="both"/>
              <w:rPr>
                <w:sz w:val="20"/>
                <w:szCs w:val="20"/>
              </w:rPr>
            </w:pPr>
            <w:r w:rsidDel="00000000" w:rsidR="00000000" w:rsidRPr="00000000">
              <w:rPr>
                <w:sz w:val="20"/>
                <w:szCs w:val="20"/>
                <w:rtl w:val="0"/>
              </w:rPr>
              <w:t xml:space="preserve">Anuj S</w:t>
            </w:r>
          </w:p>
          <w:p w:rsidR="00000000" w:rsidDel="00000000" w:rsidP="00000000" w:rsidRDefault="00000000" w:rsidRPr="00000000" w14:paraId="000000BE">
            <w:pPr>
              <w:widowControl w:val="0"/>
              <w:spacing w:line="360" w:lineRule="auto"/>
              <w:jc w:val="both"/>
              <w:rPr>
                <w:sz w:val="20"/>
                <w:szCs w:val="20"/>
              </w:rPr>
            </w:pPr>
            <w:r w:rsidDel="00000000" w:rsidR="00000000" w:rsidRPr="00000000">
              <w:rPr>
                <w:sz w:val="20"/>
                <w:szCs w:val="20"/>
                <w:rtl w:val="0"/>
              </w:rPr>
              <w:t xml:space="preserve">et. al. </w:t>
            </w:r>
            <w:hyperlink w:anchor="_xo9ttnjoqk3s">
              <w:r w:rsidDel="00000000" w:rsidR="00000000" w:rsidRPr="00000000">
                <w:rPr>
                  <w:color w:val="1155cc"/>
                  <w:sz w:val="20"/>
                  <w:szCs w:val="20"/>
                  <w:u w:val="single"/>
                  <w:rtl w:val="0"/>
                </w:rPr>
                <w:t xml:space="preserve">[8]</w:t>
              </w:r>
            </w:hyperlink>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360" w:lineRule="auto"/>
              <w:jc w:val="both"/>
              <w:rPr>
                <w:sz w:val="20"/>
                <w:szCs w:val="20"/>
              </w:rPr>
            </w:pPr>
            <w:r w:rsidDel="00000000" w:rsidR="00000000" w:rsidRPr="00000000">
              <w:rPr>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360" w:lineRule="auto"/>
              <w:jc w:val="both"/>
              <w:rPr>
                <w:sz w:val="20"/>
                <w:szCs w:val="20"/>
              </w:rPr>
            </w:pPr>
            <w:r w:rsidDel="00000000" w:rsidR="00000000" w:rsidRPr="00000000">
              <w:rPr>
                <w:sz w:val="20"/>
                <w:szCs w:val="20"/>
                <w:rtl w:val="0"/>
              </w:rPr>
              <w:t xml:space="preserve">Building a blockchain-based healthcare insurance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360" w:lineRule="auto"/>
              <w:jc w:val="both"/>
              <w:rPr>
                <w:sz w:val="20"/>
                <w:szCs w:val="20"/>
              </w:rPr>
            </w:pPr>
            <w:r w:rsidDel="00000000" w:rsidR="00000000" w:rsidRPr="00000000">
              <w:rPr>
                <w:sz w:val="20"/>
                <w:szCs w:val="20"/>
                <w:rtl w:val="0"/>
              </w:rPr>
              <w:t xml:space="preserve">Etherium (Public)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360" w:lineRule="auto"/>
              <w:jc w:val="both"/>
              <w:rPr>
                <w:sz w:val="20"/>
                <w:szCs w:val="20"/>
              </w:rPr>
            </w:pPr>
            <w:r w:rsidDel="00000000" w:rsidR="00000000" w:rsidRPr="00000000">
              <w:rPr>
                <w:sz w:val="20"/>
                <w:szCs w:val="20"/>
                <w:rtl w:val="0"/>
              </w:rPr>
              <w:t xml:space="preserve">Salam Khanji</w:t>
            </w:r>
          </w:p>
          <w:p w:rsidR="00000000" w:rsidDel="00000000" w:rsidP="00000000" w:rsidRDefault="00000000" w:rsidRPr="00000000" w14:paraId="000000C3">
            <w:pPr>
              <w:widowControl w:val="0"/>
              <w:spacing w:line="360" w:lineRule="auto"/>
              <w:jc w:val="both"/>
              <w:rPr>
                <w:sz w:val="20"/>
                <w:szCs w:val="20"/>
              </w:rPr>
            </w:pPr>
            <w:r w:rsidDel="00000000" w:rsidR="00000000" w:rsidRPr="00000000">
              <w:rPr>
                <w:sz w:val="20"/>
                <w:szCs w:val="20"/>
                <w:rtl w:val="0"/>
              </w:rPr>
              <w:t xml:space="preserve">et. al </w:t>
            </w:r>
            <w:hyperlink w:anchor="_bqztlfldztao">
              <w:r w:rsidDel="00000000" w:rsidR="00000000" w:rsidRPr="00000000">
                <w:rPr>
                  <w:color w:val="1155cc"/>
                  <w:sz w:val="20"/>
                  <w:szCs w:val="20"/>
                  <w:u w:val="single"/>
                  <w:rtl w:val="0"/>
                </w:rPr>
                <w:t xml:space="preserve">[5]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360" w:lineRule="auto"/>
              <w:jc w:val="both"/>
              <w:rPr>
                <w:sz w:val="20"/>
                <w:szCs w:val="20"/>
              </w:rPr>
            </w:pPr>
            <w:r w:rsidDel="00000000" w:rsidR="00000000" w:rsidRPr="00000000">
              <w:rPr>
                <w:sz w:val="20"/>
                <w:szCs w:val="20"/>
                <w:rtl w:val="0"/>
              </w:rPr>
              <w:t xml:space="preserve">Integrating blockchain and IoT technologies with the insurance industry by using car insurance as a 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360" w:lineRule="auto"/>
              <w:jc w:val="both"/>
              <w:rPr>
                <w:sz w:val="20"/>
                <w:szCs w:val="20"/>
              </w:rPr>
            </w:pPr>
            <w:r w:rsidDel="00000000" w:rsidR="00000000" w:rsidRPr="00000000">
              <w:rPr>
                <w:sz w:val="20"/>
                <w:szCs w:val="20"/>
                <w:rtl w:val="0"/>
              </w:rPr>
              <w:t xml:space="preserve">Etherium (Public)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360" w:lineRule="auto"/>
              <w:jc w:val="both"/>
              <w:rPr>
                <w:sz w:val="20"/>
                <w:szCs w:val="20"/>
              </w:rPr>
            </w:pPr>
            <w:r w:rsidDel="00000000" w:rsidR="00000000" w:rsidRPr="00000000">
              <w:rPr>
                <w:sz w:val="20"/>
                <w:szCs w:val="20"/>
                <w:rtl w:val="0"/>
              </w:rPr>
              <w:t xml:space="preserve">Dr.Jaideep Gera</w:t>
            </w:r>
          </w:p>
          <w:p w:rsidR="00000000" w:rsidDel="00000000" w:rsidP="00000000" w:rsidRDefault="00000000" w:rsidRPr="00000000" w14:paraId="000000C8">
            <w:pPr>
              <w:widowControl w:val="0"/>
              <w:spacing w:line="360" w:lineRule="auto"/>
              <w:jc w:val="both"/>
              <w:rPr>
                <w:sz w:val="20"/>
                <w:szCs w:val="20"/>
              </w:rPr>
            </w:pPr>
            <w:r w:rsidDel="00000000" w:rsidR="00000000" w:rsidRPr="00000000">
              <w:rPr>
                <w:sz w:val="20"/>
                <w:szCs w:val="20"/>
                <w:rtl w:val="0"/>
              </w:rPr>
              <w:t xml:space="preserve">et. al. </w:t>
            </w:r>
            <w:hyperlink w:anchor="_jnh6ksau9dci">
              <w:r w:rsidDel="00000000" w:rsidR="00000000" w:rsidRPr="00000000">
                <w:rPr>
                  <w:color w:val="1155cc"/>
                  <w:sz w:val="20"/>
                  <w:szCs w:val="20"/>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360" w:lineRule="auto"/>
              <w:jc w:val="both"/>
              <w:rPr>
                <w:sz w:val="20"/>
                <w:szCs w:val="20"/>
              </w:rPr>
            </w:pPr>
            <w:r w:rsidDel="00000000" w:rsidR="00000000" w:rsidRPr="00000000">
              <w:rPr>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360" w:lineRule="auto"/>
              <w:jc w:val="both"/>
              <w:rPr>
                <w:sz w:val="20"/>
                <w:szCs w:val="20"/>
              </w:rPr>
            </w:pPr>
            <w:r w:rsidDel="00000000" w:rsidR="00000000" w:rsidRPr="00000000">
              <w:rPr>
                <w:sz w:val="20"/>
                <w:szCs w:val="20"/>
                <w:rtl w:val="0"/>
              </w:rPr>
              <w:t xml:space="preserve">Detecting Fraudulent practices in insurance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360" w:lineRule="auto"/>
              <w:jc w:val="both"/>
              <w:rPr>
                <w:sz w:val="20"/>
                <w:szCs w:val="20"/>
              </w:rPr>
            </w:pPr>
            <w:r w:rsidDel="00000000" w:rsidR="00000000" w:rsidRPr="00000000">
              <w:rPr>
                <w:sz w:val="20"/>
                <w:szCs w:val="20"/>
                <w:rtl w:val="0"/>
              </w:rPr>
              <w:t xml:space="preserve">Hyperledger Fabric (Private and Consortium)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60" w:lineRule="auto"/>
              <w:jc w:val="both"/>
              <w:rPr>
                <w:sz w:val="20"/>
                <w:szCs w:val="20"/>
              </w:rPr>
            </w:pPr>
            <w:r w:rsidDel="00000000" w:rsidR="00000000" w:rsidRPr="00000000">
              <w:rPr>
                <w:sz w:val="20"/>
                <w:szCs w:val="20"/>
                <w:rtl w:val="0"/>
              </w:rPr>
              <w:t xml:space="preserve">Jayneel Vora</w:t>
            </w:r>
          </w:p>
          <w:p w:rsidR="00000000" w:rsidDel="00000000" w:rsidP="00000000" w:rsidRDefault="00000000" w:rsidRPr="00000000" w14:paraId="000000CD">
            <w:pPr>
              <w:widowControl w:val="0"/>
              <w:spacing w:line="360" w:lineRule="auto"/>
              <w:jc w:val="both"/>
              <w:rPr>
                <w:sz w:val="20"/>
                <w:szCs w:val="20"/>
              </w:rPr>
            </w:pPr>
            <w:r w:rsidDel="00000000" w:rsidR="00000000" w:rsidRPr="00000000">
              <w:rPr>
                <w:sz w:val="20"/>
                <w:szCs w:val="20"/>
                <w:rtl w:val="0"/>
              </w:rPr>
              <w:t xml:space="preserve">et. al. </w:t>
            </w:r>
            <w:hyperlink w:anchor="_e8huaoe41cc6">
              <w:r w:rsidDel="00000000" w:rsidR="00000000" w:rsidRPr="00000000">
                <w:rPr>
                  <w:color w:val="1155cc"/>
                  <w:sz w:val="20"/>
                  <w:szCs w:val="20"/>
                  <w:u w:val="single"/>
                  <w:rtl w:val="0"/>
                </w:rPr>
                <w:t xml:space="preserve">[1]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360" w:lineRule="auto"/>
              <w:jc w:val="both"/>
              <w:rPr>
                <w:sz w:val="20"/>
                <w:szCs w:val="20"/>
              </w:rPr>
            </w:pPr>
            <w:r w:rsidDel="00000000" w:rsidR="00000000" w:rsidRPr="00000000">
              <w:rPr>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360" w:lineRule="auto"/>
              <w:jc w:val="both"/>
              <w:rPr>
                <w:sz w:val="20"/>
                <w:szCs w:val="20"/>
              </w:rPr>
            </w:pPr>
            <w:r w:rsidDel="00000000" w:rsidR="00000000" w:rsidRPr="00000000">
              <w:rPr>
                <w:sz w:val="20"/>
                <w:szCs w:val="20"/>
                <w:rtl w:val="0"/>
              </w:rPr>
              <w:t xml:space="preserve">Building a framework for achieving a balance between security and privacy for EMRs/EHRs.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360" w:lineRule="auto"/>
              <w:jc w:val="both"/>
              <w:rPr>
                <w:sz w:val="20"/>
                <w:szCs w:val="20"/>
              </w:rPr>
            </w:pPr>
            <w:r w:rsidDel="00000000" w:rsidR="00000000" w:rsidRPr="00000000">
              <w:rPr>
                <w:sz w:val="20"/>
                <w:szCs w:val="20"/>
                <w:rtl w:val="0"/>
              </w:rPr>
              <w:t xml:space="preserve">Ethereum (Public)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360" w:lineRule="auto"/>
              <w:jc w:val="both"/>
              <w:rPr>
                <w:sz w:val="20"/>
                <w:szCs w:val="20"/>
              </w:rPr>
            </w:pPr>
            <w:r w:rsidDel="00000000" w:rsidR="00000000" w:rsidRPr="00000000">
              <w:rPr>
                <w:sz w:val="20"/>
                <w:szCs w:val="20"/>
                <w:rtl w:val="0"/>
              </w:rPr>
              <w:t xml:space="preserve">Xiaomin Du et. al. </w:t>
            </w:r>
            <w:hyperlink w:anchor="_bvmuu5d7djm8">
              <w:r w:rsidDel="00000000" w:rsidR="00000000" w:rsidRPr="00000000">
                <w:rPr>
                  <w:color w:val="1155cc"/>
                  <w:sz w:val="20"/>
                  <w:szCs w:val="20"/>
                  <w:u w:val="single"/>
                  <w:rtl w:val="0"/>
                </w:rPr>
                <w:t xml:space="preserve">[10]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360" w:lineRule="auto"/>
              <w:jc w:val="both"/>
              <w:rPr>
                <w:sz w:val="20"/>
                <w:szCs w:val="20"/>
              </w:rPr>
            </w:pPr>
            <w:r w:rsidDel="00000000" w:rsidR="00000000" w:rsidRPr="00000000">
              <w:rPr>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360" w:lineRule="auto"/>
              <w:jc w:val="both"/>
              <w:rPr>
                <w:sz w:val="20"/>
                <w:szCs w:val="20"/>
              </w:rPr>
            </w:pPr>
            <w:r w:rsidDel="00000000" w:rsidR="00000000" w:rsidRPr="00000000">
              <w:rPr>
                <w:sz w:val="20"/>
                <w:szCs w:val="20"/>
                <w:rtl w:val="0"/>
              </w:rPr>
              <w:t xml:space="preserve">This paper aims to explore the application of blockchain technology in smart healthcare and reveal the impact of blockchain on smart healthcare.</w:t>
            </w:r>
          </w:p>
          <w:p w:rsidR="00000000" w:rsidDel="00000000" w:rsidP="00000000" w:rsidRDefault="00000000" w:rsidRPr="00000000" w14:paraId="000000D4">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360" w:lineRule="auto"/>
              <w:jc w:val="both"/>
              <w:rPr>
                <w:sz w:val="20"/>
                <w:szCs w:val="20"/>
              </w:rPr>
            </w:pPr>
            <w:r w:rsidDel="00000000" w:rsidR="00000000" w:rsidRPr="00000000">
              <w:rPr>
                <w:sz w:val="20"/>
                <w:szCs w:val="20"/>
                <w:rtl w:val="0"/>
              </w:rPr>
              <w:t xml:space="preserve">Different factors use different types of blockchain.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360" w:lineRule="auto"/>
              <w:jc w:val="both"/>
              <w:rPr>
                <w:sz w:val="20"/>
                <w:szCs w:val="20"/>
              </w:rPr>
            </w:pPr>
            <w:r w:rsidDel="00000000" w:rsidR="00000000" w:rsidRPr="00000000">
              <w:rPr>
                <w:sz w:val="20"/>
                <w:szCs w:val="20"/>
                <w:rtl w:val="0"/>
              </w:rPr>
              <w:t xml:space="preserve">Naga Ramya Bhamidipati et. al. </w:t>
            </w:r>
            <w:hyperlink w:anchor="_ry8a5md5p315">
              <w:r w:rsidDel="00000000" w:rsidR="00000000" w:rsidRPr="00000000">
                <w:rPr>
                  <w:color w:val="1155cc"/>
                  <w:sz w:val="20"/>
                  <w:szCs w:val="20"/>
                  <w:u w:val="single"/>
                  <w:rtl w:val="0"/>
                </w:rPr>
                <w:t xml:space="preserve">[11]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360" w:lineRule="auto"/>
              <w:jc w:val="both"/>
              <w:rPr>
                <w:sz w:val="20"/>
                <w:szCs w:val="20"/>
              </w:rPr>
            </w:pPr>
            <w:r w:rsidDel="00000000" w:rsidR="00000000" w:rsidRPr="00000000">
              <w:rPr>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360" w:lineRule="auto"/>
              <w:jc w:val="both"/>
              <w:rPr>
                <w:sz w:val="20"/>
                <w:szCs w:val="20"/>
              </w:rPr>
            </w:pPr>
            <w:r w:rsidDel="00000000" w:rsidR="00000000" w:rsidRPr="00000000">
              <w:rPr>
                <w:sz w:val="20"/>
                <w:szCs w:val="20"/>
                <w:rtl w:val="0"/>
              </w:rPr>
              <w:t xml:space="preserve">Proposing an intelligent insurance claim processing system that replaces NICB/ISO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360" w:lineRule="auto"/>
              <w:jc w:val="both"/>
              <w:rPr>
                <w:sz w:val="20"/>
                <w:szCs w:val="20"/>
              </w:rPr>
            </w:pPr>
            <w:r w:rsidDel="00000000" w:rsidR="00000000" w:rsidRPr="00000000">
              <w:rPr>
                <w:sz w:val="20"/>
                <w:szCs w:val="20"/>
                <w:rtl w:val="0"/>
              </w:rPr>
              <w:t xml:space="preserve">Consortium Blockchain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360" w:lineRule="auto"/>
              <w:jc w:val="both"/>
              <w:rPr>
                <w:sz w:val="20"/>
                <w:szCs w:val="20"/>
              </w:rPr>
            </w:pPr>
            <w:r w:rsidDel="00000000" w:rsidR="00000000" w:rsidRPr="00000000">
              <w:rPr>
                <w:sz w:val="20"/>
                <w:szCs w:val="20"/>
                <w:rtl w:val="0"/>
              </w:rPr>
              <w:t xml:space="preserve">Sudeep Tanwar et. al. </w:t>
            </w:r>
            <w:hyperlink w:anchor="_vkbyazeqj8nd">
              <w:r w:rsidDel="00000000" w:rsidR="00000000" w:rsidRPr="00000000">
                <w:rPr>
                  <w:color w:val="1155cc"/>
                  <w:sz w:val="20"/>
                  <w:szCs w:val="20"/>
                  <w:u w:val="single"/>
                  <w:rtl w:val="0"/>
                </w:rPr>
                <w:t xml:space="preserve">[13]</w:t>
              </w:r>
            </w:hyperlink>
            <w:r w:rsidDel="00000000" w:rsidR="00000000" w:rsidRPr="00000000">
              <w:rPr>
                <w:sz w:val="20"/>
                <w:szCs w:val="20"/>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360" w:lineRule="auto"/>
              <w:jc w:val="both"/>
              <w:rPr>
                <w:sz w:val="20"/>
                <w:szCs w:val="20"/>
              </w:rPr>
            </w:pPr>
            <w:r w:rsidDel="00000000" w:rsidR="00000000" w:rsidRPr="00000000">
              <w:rPr>
                <w:sz w:val="20"/>
                <w:szCs w:val="20"/>
                <w:rtl w:val="0"/>
              </w:rPr>
              <w:t xml:space="preserve">Propose a framework named BloHosT,</w:t>
            </w:r>
          </w:p>
          <w:p w:rsidR="00000000" w:rsidDel="00000000" w:rsidP="00000000" w:rsidRDefault="00000000" w:rsidRPr="00000000" w14:paraId="000000DD">
            <w:pPr>
              <w:widowControl w:val="0"/>
              <w:spacing w:line="360" w:lineRule="auto"/>
              <w:jc w:val="both"/>
              <w:rPr>
                <w:sz w:val="20"/>
                <w:szCs w:val="20"/>
              </w:rPr>
            </w:pPr>
            <w:r w:rsidDel="00000000" w:rsidR="00000000" w:rsidRPr="00000000">
              <w:rPr>
                <w:sz w:val="20"/>
                <w:szCs w:val="20"/>
                <w:rtl w:val="0"/>
              </w:rPr>
              <w:t xml:space="preserve">which allows tourists to interact with various stakeholders</w:t>
            </w:r>
          </w:p>
          <w:p w:rsidR="00000000" w:rsidDel="00000000" w:rsidP="00000000" w:rsidRDefault="00000000" w:rsidRPr="00000000" w14:paraId="000000DE">
            <w:pPr>
              <w:widowControl w:val="0"/>
              <w:spacing w:line="360" w:lineRule="auto"/>
              <w:jc w:val="both"/>
              <w:rPr>
                <w:sz w:val="20"/>
                <w:szCs w:val="20"/>
              </w:rPr>
            </w:pPr>
            <w:r w:rsidDel="00000000" w:rsidR="00000000" w:rsidRPr="00000000">
              <w:rPr>
                <w:sz w:val="20"/>
                <w:szCs w:val="20"/>
                <w:rtl w:val="0"/>
              </w:rPr>
              <w:t xml:space="preserve">through a single wallet identifier linked with a cryptocurrency</w:t>
            </w:r>
          </w:p>
          <w:p w:rsidR="00000000" w:rsidDel="00000000" w:rsidP="00000000" w:rsidRDefault="00000000" w:rsidRPr="00000000" w14:paraId="000000DF">
            <w:pPr>
              <w:widowControl w:val="0"/>
              <w:spacing w:line="360" w:lineRule="auto"/>
              <w:jc w:val="both"/>
              <w:rPr>
                <w:sz w:val="20"/>
                <w:szCs w:val="20"/>
              </w:rPr>
            </w:pPr>
            <w:r w:rsidDel="00000000" w:rsidR="00000000" w:rsidRPr="00000000">
              <w:rPr>
                <w:sz w:val="20"/>
                <w:szCs w:val="20"/>
                <w:rtl w:val="0"/>
              </w:rPr>
              <w:t xml:space="preserve">server to initiate payments.</w:t>
            </w:r>
          </w:p>
          <w:p w:rsidR="00000000" w:rsidDel="00000000" w:rsidP="00000000" w:rsidRDefault="00000000" w:rsidRPr="00000000" w14:paraId="000000E0">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360" w:lineRule="auto"/>
              <w:jc w:val="both"/>
              <w:rPr>
                <w:sz w:val="20"/>
                <w:szCs w:val="20"/>
              </w:rPr>
            </w:pPr>
            <w:r w:rsidDel="00000000" w:rsidR="00000000" w:rsidRPr="00000000">
              <w:rPr>
                <w:sz w:val="20"/>
                <w:szCs w:val="20"/>
                <w:rtl w:val="0"/>
              </w:rPr>
              <w:t xml:space="preserve">Public Blockchain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jc w:val="both"/>
              <w:rPr>
                <w:sz w:val="20"/>
                <w:szCs w:val="20"/>
              </w:rPr>
            </w:pPr>
            <w:r w:rsidDel="00000000" w:rsidR="00000000" w:rsidRPr="00000000">
              <w:rPr>
                <w:sz w:val="20"/>
                <w:szCs w:val="20"/>
                <w:rtl w:val="0"/>
              </w:rPr>
              <w:t xml:space="preserve">Naman Kabra et. al. </w:t>
            </w:r>
            <w:hyperlink w:anchor="_76d1mkmuvk9p">
              <w:r w:rsidDel="00000000" w:rsidR="00000000" w:rsidRPr="00000000">
                <w:rPr>
                  <w:color w:val="1155cc"/>
                  <w:sz w:val="20"/>
                  <w:szCs w:val="20"/>
                  <w:u w:val="single"/>
                  <w:rtl w:val="0"/>
                </w:rPr>
                <w:t xml:space="preserve">[14]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jc w:val="both"/>
              <w:rPr>
                <w:sz w:val="20"/>
                <w:szCs w:val="20"/>
              </w:rPr>
            </w:pPr>
            <w:r w:rsidDel="00000000" w:rsidR="00000000" w:rsidRPr="00000000">
              <w:rPr>
                <w:sz w:val="20"/>
                <w:szCs w:val="20"/>
                <w:rtl w:val="0"/>
              </w:rPr>
              <w:t xml:space="preserve">This paper proposes a blockchain called mudrachain that provides trust in a distributed environment for security clearance of cheques.</w:t>
            </w:r>
          </w:p>
          <w:p w:rsidR="00000000" w:rsidDel="00000000" w:rsidP="00000000" w:rsidRDefault="00000000" w:rsidRPr="00000000" w14:paraId="000000E5">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jc w:val="both"/>
              <w:rPr>
                <w:sz w:val="20"/>
                <w:szCs w:val="20"/>
              </w:rPr>
            </w:pPr>
            <w:r w:rsidDel="00000000" w:rsidR="00000000" w:rsidRPr="00000000">
              <w:rPr>
                <w:sz w:val="20"/>
                <w:szCs w:val="20"/>
                <w:rtl w:val="0"/>
              </w:rPr>
              <w:t xml:space="preserve">Consortium Blockchain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360" w:lineRule="auto"/>
              <w:jc w:val="both"/>
              <w:rPr>
                <w:sz w:val="20"/>
                <w:szCs w:val="20"/>
              </w:rPr>
            </w:pPr>
            <w:r w:rsidDel="00000000" w:rsidR="00000000" w:rsidRPr="00000000">
              <w:rPr>
                <w:sz w:val="20"/>
                <w:szCs w:val="20"/>
                <w:rtl w:val="0"/>
              </w:rPr>
              <w:t xml:space="preserve">Koosha Mohammad Hossein, Mohammad Esmaeil Esmaeili </w:t>
            </w:r>
            <w:hyperlink w:anchor="_g2pmt0mazwrv">
              <w:r w:rsidDel="00000000" w:rsidR="00000000" w:rsidRPr="00000000">
                <w:rPr>
                  <w:color w:val="1155cc"/>
                  <w:sz w:val="20"/>
                  <w:szCs w:val="20"/>
                  <w:u w:val="single"/>
                  <w:rtl w:val="0"/>
                </w:rPr>
                <w:t xml:space="preserve">[12]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jc w:val="both"/>
              <w:rPr>
                <w:sz w:val="20"/>
                <w:szCs w:val="20"/>
              </w:rPr>
            </w:pPr>
            <w:r w:rsidDel="00000000" w:rsidR="00000000" w:rsidRPr="00000000">
              <w:rPr>
                <w:sz w:val="20"/>
                <w:szCs w:val="20"/>
                <w:rtl w:val="0"/>
              </w:rPr>
              <w:t xml:space="preserve">Blockchain-Based Privacy-Preserving Healthcare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jc w:val="both"/>
              <w:rPr>
                <w:sz w:val="20"/>
                <w:szCs w:val="20"/>
              </w:rPr>
            </w:pPr>
            <w:r w:rsidDel="00000000" w:rsidR="00000000" w:rsidRPr="00000000">
              <w:rPr>
                <w:sz w:val="20"/>
                <w:szCs w:val="20"/>
                <w:rtl w:val="0"/>
              </w:rPr>
              <w:t xml:space="preserve">Hybrid Blockchain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360" w:lineRule="auto"/>
              <w:jc w:val="both"/>
              <w:rPr>
                <w:sz w:val="20"/>
                <w:szCs w:val="20"/>
              </w:rPr>
            </w:pPr>
            <w:r w:rsidDel="00000000" w:rsidR="00000000" w:rsidRPr="00000000">
              <w:rPr>
                <w:sz w:val="20"/>
                <w:szCs w:val="20"/>
                <w:rtl w:val="0"/>
              </w:rPr>
              <w:t xml:space="preserve">Yao Yu, Qirui Li </w:t>
            </w:r>
            <w:hyperlink w:anchor="_dxuxepgnm4h5">
              <w:r w:rsidDel="00000000" w:rsidR="00000000" w:rsidRPr="00000000">
                <w:rPr>
                  <w:color w:val="1155cc"/>
                  <w:sz w:val="20"/>
                  <w:szCs w:val="20"/>
                  <w:u w:val="single"/>
                  <w:rtl w:val="0"/>
                </w:rPr>
                <w:t xml:space="preserve">[6]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jc w:val="both"/>
              <w:rPr>
                <w:sz w:val="20"/>
                <w:szCs w:val="20"/>
              </w:rPr>
            </w:pPr>
            <w:r w:rsidDel="00000000" w:rsidR="00000000" w:rsidRPr="00000000">
              <w:rPr>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jc w:val="both"/>
              <w:rPr>
                <w:sz w:val="20"/>
                <w:szCs w:val="20"/>
              </w:rPr>
            </w:pPr>
            <w:r w:rsidDel="00000000" w:rsidR="00000000" w:rsidRPr="00000000">
              <w:rPr>
                <w:sz w:val="20"/>
                <w:szCs w:val="20"/>
                <w:rtl w:val="0"/>
              </w:rPr>
              <w:t xml:space="preserve">This paper proposes a Blockchain-Based Multi-Role healthcare data sharing systems using IPFS and smart contracts for claim and storage of the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jc w:val="both"/>
              <w:rPr>
                <w:sz w:val="20"/>
                <w:szCs w:val="20"/>
              </w:rPr>
            </w:pPr>
            <w:r w:rsidDel="00000000" w:rsidR="00000000" w:rsidRPr="00000000">
              <w:rPr>
                <w:sz w:val="20"/>
                <w:szCs w:val="20"/>
                <w:rtl w:val="0"/>
              </w:rPr>
              <w:t xml:space="preserve">Consortium Blockchain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jc w:val="both"/>
              <w:rPr>
                <w:sz w:val="20"/>
                <w:szCs w:val="20"/>
              </w:rPr>
            </w:pPr>
            <w:r w:rsidDel="00000000" w:rsidR="00000000" w:rsidRPr="00000000">
              <w:rPr>
                <w:sz w:val="20"/>
                <w:szCs w:val="20"/>
                <w:rtl w:val="0"/>
              </w:rPr>
              <w:t xml:space="preserve">Rajesh Gupta, Sudeep Tanwar, Sudhanshu Tyagi </w:t>
            </w:r>
            <w:hyperlink w:anchor="_yywo1gcyy6mm">
              <w:r w:rsidDel="00000000" w:rsidR="00000000" w:rsidRPr="00000000">
                <w:rPr>
                  <w:color w:val="1155cc"/>
                  <w:sz w:val="20"/>
                  <w:szCs w:val="20"/>
                  <w:u w:val="single"/>
                  <w:rtl w:val="0"/>
                </w:rPr>
                <w:t xml:space="preserve">[4]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jc w:val="both"/>
              <w:rPr>
                <w:sz w:val="20"/>
                <w:szCs w:val="20"/>
              </w:rPr>
            </w:pPr>
            <w:r w:rsidDel="00000000" w:rsidR="00000000" w:rsidRPr="00000000">
              <w:rPr>
                <w:sz w:val="20"/>
                <w:szCs w:val="20"/>
                <w:rtl w:val="0"/>
              </w:rPr>
              <w:t xml:space="preserve">HaBiTs: Blockchain-based telesurgery Framework for Healthcare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jc w:val="both"/>
              <w:rPr>
                <w:sz w:val="20"/>
                <w:szCs w:val="20"/>
              </w:rPr>
            </w:pPr>
            <w:r w:rsidDel="00000000" w:rsidR="00000000" w:rsidRPr="00000000">
              <w:rPr>
                <w:sz w:val="20"/>
                <w:szCs w:val="20"/>
                <w:rtl w:val="0"/>
              </w:rPr>
              <w:t xml:space="preserve">Consortium Blockchain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jc w:val="both"/>
              <w:rPr>
                <w:sz w:val="20"/>
                <w:szCs w:val="20"/>
              </w:rPr>
            </w:pPr>
            <w:r w:rsidDel="00000000" w:rsidR="00000000" w:rsidRPr="00000000">
              <w:rPr>
                <w:sz w:val="20"/>
                <w:szCs w:val="20"/>
                <w:rtl w:val="0"/>
              </w:rPr>
              <w:t xml:space="preserve">Peng Zhang, Jules White </w:t>
            </w:r>
            <w:hyperlink w:anchor="_k7ze1wm4mrhb">
              <w:r w:rsidDel="00000000" w:rsidR="00000000" w:rsidRPr="00000000">
                <w:rPr>
                  <w:color w:val="1155cc"/>
                  <w:sz w:val="20"/>
                  <w:szCs w:val="20"/>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jc w:val="both"/>
              <w:rPr>
                <w:sz w:val="20"/>
                <w:szCs w:val="20"/>
              </w:rPr>
            </w:pPr>
            <w:r w:rsidDel="00000000" w:rsidR="00000000" w:rsidRPr="00000000">
              <w:rPr>
                <w:sz w:val="20"/>
                <w:szCs w:val="20"/>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jc w:val="both"/>
              <w:rPr>
                <w:sz w:val="20"/>
                <w:szCs w:val="20"/>
              </w:rPr>
            </w:pPr>
            <w:r w:rsidDel="00000000" w:rsidR="00000000" w:rsidRPr="00000000">
              <w:rPr>
                <w:sz w:val="20"/>
                <w:szCs w:val="20"/>
                <w:rtl w:val="0"/>
              </w:rPr>
              <w:t xml:space="preserve">Metrics for Assessing Blockchain-based Healthcare Decentralized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jc w:val="both"/>
              <w:rPr>
                <w:sz w:val="20"/>
                <w:szCs w:val="20"/>
              </w:rPr>
            </w:pPr>
            <w:r w:rsidDel="00000000" w:rsidR="00000000" w:rsidRPr="00000000">
              <w:rPr>
                <w:sz w:val="20"/>
                <w:szCs w:val="20"/>
                <w:rtl w:val="0"/>
              </w:rPr>
              <w:t xml:space="preserve">Hybrid Blockchain</w:t>
            </w:r>
          </w:p>
        </w:tc>
      </w:tr>
    </w:tbl>
    <w:p w:rsidR="00000000" w:rsidDel="00000000" w:rsidP="00000000" w:rsidRDefault="00000000" w:rsidRPr="00000000" w14:paraId="000000F7">
      <w:pPr>
        <w:spacing w:line="360" w:lineRule="auto"/>
        <w:jc w:val="center"/>
        <w:rPr>
          <w:sz w:val="20"/>
          <w:szCs w:val="20"/>
        </w:rPr>
      </w:pPr>
      <w:r w:rsidDel="00000000" w:rsidR="00000000" w:rsidRPr="00000000">
        <w:rPr>
          <w:sz w:val="20"/>
          <w:szCs w:val="20"/>
          <w:rtl w:val="0"/>
        </w:rPr>
        <w:t xml:space="preserve">Table 2: Based on accessibility and data transparency</w:t>
      </w:r>
    </w:p>
    <w:p w:rsidR="00000000" w:rsidDel="00000000" w:rsidP="00000000" w:rsidRDefault="00000000" w:rsidRPr="00000000" w14:paraId="000000F8">
      <w:pPr>
        <w:spacing w:line="360" w:lineRule="auto"/>
        <w:jc w:val="both"/>
        <w:rPr>
          <w:sz w:val="20"/>
          <w:szCs w:val="20"/>
        </w:rPr>
        <w:sectPr>
          <w:type w:val="continuous"/>
          <w:pgSz w:h="16838" w:w="11906" w:orient="portrait"/>
          <w:pgMar w:bottom="1133.8582677165355" w:top="1133.8582677165355" w:left="1133.8582677165355" w:right="1133.8582677165355" w:header="720" w:footer="720"/>
          <w:cols w:equalWidth="0" w:num="1">
            <w:col w:space="0" w:w="9637.78"/>
          </w:cols>
        </w:sectPr>
      </w:pPr>
      <w:r w:rsidDel="00000000" w:rsidR="00000000" w:rsidRPr="00000000">
        <w:rPr>
          <w:rtl w:val="0"/>
        </w:rPr>
      </w:r>
    </w:p>
    <w:p w:rsidR="00000000" w:rsidDel="00000000" w:rsidP="00000000" w:rsidRDefault="00000000" w:rsidRPr="00000000" w14:paraId="000000F9">
      <w:pPr>
        <w:spacing w:after="240" w:before="240" w:line="360" w:lineRule="auto"/>
        <w:rPr>
          <w:sz w:val="24"/>
          <w:szCs w:val="24"/>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b w:val="1"/>
          <w:bCs w:val="1"/>
          <w:sz w:val="28"/>
          <w:szCs w:val="28"/>
          <w:rtl w:val="0"/>
        </w:rPr>
        <w:t xml:space="preserve">SCHEME-2, based on different consensus mechanisms</w:t>
      </w:r>
      <w:r w:rsidDel="00000000" w:rsidR="00000000" w:rsidRPr="00000000">
        <w:rPr>
          <w:rtl w:val="0"/>
        </w:rPr>
      </w:r>
    </w:p>
    <w:p w:rsidR="00000000" w:rsidDel="00000000" w:rsidP="00000000" w:rsidRDefault="00000000" w:rsidRPr="00000000" w14:paraId="000000FA">
      <w:pPr>
        <w:spacing w:after="240" w:before="240" w:line="360" w:lineRule="auto"/>
        <w:jc w:val="both"/>
        <w:rPr>
          <w:sz w:val="24"/>
          <w:szCs w:val="24"/>
        </w:rPr>
      </w:pPr>
      <w:r w:rsidDel="00000000" w:rsidR="00000000" w:rsidRPr="00000000">
        <w:rPr>
          <w:sz w:val="24"/>
          <w:szCs w:val="24"/>
          <w:rtl w:val="0"/>
        </w:rPr>
        <w:t xml:space="preserve">A consensus mechanism is a mechanism used in blockchain in order to arrive at consensus i.e. the way in which the blockchain achieves a single state of network among the nodes which are distributed. Basically, these are protocols for synchronization and agreement on transactions. Table 3 compares the consensus model used by different papers and also lists their pros &amp; cons.</w:t>
      </w:r>
    </w:p>
    <w:p w:rsidR="00000000" w:rsidDel="00000000" w:rsidP="00000000" w:rsidRDefault="00000000" w:rsidRPr="00000000" w14:paraId="000000FB">
      <w:pPr>
        <w:spacing w:after="240" w:before="240" w:line="360" w:lineRule="auto"/>
        <w:jc w:val="both"/>
        <w:rPr>
          <w:sz w:val="24"/>
          <w:szCs w:val="24"/>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r>
    </w:p>
    <w:p w:rsidR="00000000" w:rsidDel="00000000" w:rsidP="00000000" w:rsidRDefault="00000000" w:rsidRPr="00000000" w14:paraId="000000FC">
      <w:pPr>
        <w:spacing w:after="240" w:before="240" w:line="360" w:lineRule="auto"/>
        <w:jc w:val="both"/>
        <w:rPr>
          <w:sz w:val="24"/>
          <w:szCs w:val="24"/>
        </w:rPr>
      </w:pPr>
      <w:r w:rsidDel="00000000" w:rsidR="00000000" w:rsidRPr="00000000">
        <w:rPr>
          <w:rtl w:val="0"/>
        </w:rPr>
      </w:r>
    </w:p>
    <w:tbl>
      <w:tblPr>
        <w:tblStyle w:val="Table3"/>
        <w:tblW w:w="1146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915"/>
        <w:gridCol w:w="1575"/>
        <w:gridCol w:w="1245"/>
        <w:gridCol w:w="1320"/>
        <w:gridCol w:w="2250"/>
        <w:gridCol w:w="3150"/>
        <w:tblGridChange w:id="0">
          <w:tblGrid>
            <w:gridCol w:w="1005"/>
            <w:gridCol w:w="915"/>
            <w:gridCol w:w="1575"/>
            <w:gridCol w:w="1245"/>
            <w:gridCol w:w="1320"/>
            <w:gridCol w:w="2250"/>
            <w:gridCol w:w="3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360" w:lineRule="auto"/>
              <w:jc w:val="both"/>
              <w:rPr>
                <w:sz w:val="20"/>
                <w:szCs w:val="20"/>
              </w:rPr>
            </w:pPr>
            <w:r w:rsidDel="00000000" w:rsidR="00000000" w:rsidRPr="00000000">
              <w:rPr>
                <w:sz w:val="20"/>
                <w:szCs w:val="20"/>
                <w:rtl w:val="0"/>
              </w:rPr>
              <w:t xml:space="preserve">Author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360" w:lineRule="auto"/>
              <w:jc w:val="both"/>
              <w:rPr>
                <w:sz w:val="20"/>
                <w:szCs w:val="20"/>
              </w:rPr>
            </w:pPr>
            <w:r w:rsidDel="00000000" w:rsidR="00000000" w:rsidRPr="00000000">
              <w:rPr>
                <w:sz w:val="20"/>
                <w:szCs w:val="20"/>
                <w:rtl w:val="0"/>
              </w:rPr>
              <w:t xml:space="preserve">Year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360" w:lineRule="auto"/>
              <w:jc w:val="both"/>
              <w:rPr>
                <w:sz w:val="20"/>
                <w:szCs w:val="20"/>
              </w:rPr>
            </w:pPr>
            <w:r w:rsidDel="00000000" w:rsidR="00000000" w:rsidRPr="00000000">
              <w:rPr>
                <w:sz w:val="20"/>
                <w:szCs w:val="20"/>
                <w:rtl w:val="0"/>
              </w:rPr>
              <w:t xml:space="preserve">Objective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360" w:lineRule="auto"/>
              <w:jc w:val="both"/>
              <w:rPr>
                <w:sz w:val="20"/>
                <w:szCs w:val="20"/>
              </w:rPr>
            </w:pPr>
            <w:r w:rsidDel="00000000" w:rsidR="00000000" w:rsidRPr="00000000">
              <w:rPr>
                <w:sz w:val="20"/>
                <w:szCs w:val="20"/>
                <w:rtl w:val="0"/>
              </w:rPr>
              <w:t xml:space="preserve">Blockchain used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360" w:lineRule="auto"/>
              <w:jc w:val="both"/>
              <w:rPr>
                <w:sz w:val="20"/>
                <w:szCs w:val="20"/>
              </w:rPr>
            </w:pPr>
            <w:r w:rsidDel="00000000" w:rsidR="00000000" w:rsidRPr="00000000">
              <w:rPr>
                <w:sz w:val="20"/>
                <w:szCs w:val="20"/>
                <w:rtl w:val="0"/>
              </w:rPr>
              <w:t xml:space="preserve">Consensus Mechanism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60" w:lineRule="auto"/>
              <w:jc w:val="both"/>
              <w:rPr>
                <w:sz w:val="20"/>
                <w:szCs w:val="20"/>
              </w:rPr>
            </w:pPr>
            <w:r w:rsidDel="00000000" w:rsidR="00000000" w:rsidRPr="00000000">
              <w:rPr>
                <w:sz w:val="20"/>
                <w:szCs w:val="20"/>
                <w:rtl w:val="0"/>
              </w:rPr>
              <w:t xml:space="preserve">Pros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360" w:lineRule="auto"/>
              <w:jc w:val="both"/>
              <w:rPr>
                <w:sz w:val="20"/>
                <w:szCs w:val="20"/>
              </w:rPr>
            </w:pPr>
            <w:r w:rsidDel="00000000" w:rsidR="00000000" w:rsidRPr="00000000">
              <w:rPr>
                <w:sz w:val="20"/>
                <w:szCs w:val="20"/>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jc w:val="both"/>
              <w:rPr>
                <w:sz w:val="20"/>
                <w:szCs w:val="20"/>
              </w:rPr>
            </w:pPr>
            <w:r w:rsidDel="00000000" w:rsidR="00000000" w:rsidRPr="00000000">
              <w:rPr>
                <w:sz w:val="20"/>
                <w:szCs w:val="20"/>
                <w:rtl w:val="0"/>
              </w:rPr>
              <w:t xml:space="preserve">Anuj S</w:t>
            </w:r>
          </w:p>
          <w:p w:rsidR="00000000" w:rsidDel="00000000" w:rsidP="00000000" w:rsidRDefault="00000000" w:rsidRPr="00000000" w14:paraId="00000105">
            <w:pPr>
              <w:widowControl w:val="0"/>
              <w:spacing w:line="360" w:lineRule="auto"/>
              <w:jc w:val="both"/>
              <w:rPr>
                <w:sz w:val="20"/>
                <w:szCs w:val="20"/>
              </w:rPr>
            </w:pPr>
            <w:r w:rsidDel="00000000" w:rsidR="00000000" w:rsidRPr="00000000">
              <w:rPr>
                <w:sz w:val="20"/>
                <w:szCs w:val="20"/>
                <w:rtl w:val="0"/>
              </w:rPr>
              <w:t xml:space="preserve">et. al. </w:t>
            </w:r>
            <w:hyperlink w:anchor="_xo9ttnjoqk3s">
              <w:r w:rsidDel="00000000" w:rsidR="00000000" w:rsidRPr="00000000">
                <w:rPr>
                  <w:color w:val="1155cc"/>
                  <w:sz w:val="20"/>
                  <w:szCs w:val="20"/>
                  <w:u w:val="single"/>
                  <w:rtl w:val="0"/>
                </w:rPr>
                <w:t xml:space="preserve">[8]</w:t>
              </w:r>
            </w:hyperlink>
            <w:r w:rsidDel="00000000" w:rsidR="00000000" w:rsidRPr="00000000">
              <w:rPr>
                <w:sz w:val="20"/>
                <w:szCs w:val="20"/>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360" w:lineRule="auto"/>
              <w:jc w:val="both"/>
              <w:rPr>
                <w:sz w:val="20"/>
                <w:szCs w:val="20"/>
              </w:rPr>
            </w:pPr>
            <w:r w:rsidDel="00000000" w:rsidR="00000000" w:rsidRPr="00000000">
              <w:rPr>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360" w:lineRule="auto"/>
              <w:jc w:val="both"/>
              <w:rPr>
                <w:sz w:val="20"/>
                <w:szCs w:val="20"/>
              </w:rPr>
            </w:pPr>
            <w:r w:rsidDel="00000000" w:rsidR="00000000" w:rsidRPr="00000000">
              <w:rPr>
                <w:sz w:val="20"/>
                <w:szCs w:val="20"/>
                <w:rtl w:val="0"/>
              </w:rPr>
              <w:t xml:space="preserve">Building a blockchain-based healthcare insurance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360" w:lineRule="auto"/>
              <w:jc w:val="both"/>
              <w:rPr>
                <w:sz w:val="20"/>
                <w:szCs w:val="20"/>
              </w:rPr>
            </w:pPr>
            <w:r w:rsidDel="00000000" w:rsidR="00000000" w:rsidRPr="00000000">
              <w:rPr>
                <w:sz w:val="20"/>
                <w:szCs w:val="20"/>
                <w:rtl w:val="0"/>
              </w:rPr>
              <w:t xml:space="preserve">Hyperledger Fabric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360" w:lineRule="auto"/>
              <w:jc w:val="both"/>
              <w:rPr>
                <w:sz w:val="20"/>
                <w:szCs w:val="20"/>
              </w:rPr>
            </w:pPr>
            <w:r w:rsidDel="00000000" w:rsidR="00000000" w:rsidRPr="00000000">
              <w:rPr>
                <w:sz w:val="20"/>
                <w:szCs w:val="20"/>
                <w:rtl w:val="0"/>
              </w:rPr>
              <w:t xml:space="preserve">PoW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360" w:lineRule="auto"/>
              <w:jc w:val="both"/>
              <w:rPr>
                <w:sz w:val="20"/>
                <w:szCs w:val="20"/>
              </w:rPr>
            </w:pPr>
            <w:r w:rsidDel="00000000" w:rsidR="00000000" w:rsidRPr="00000000">
              <w:rPr>
                <w:sz w:val="20"/>
                <w:szCs w:val="20"/>
                <w:rtl w:val="0"/>
              </w:rPr>
              <w:t xml:space="preserve">A permissioned blockchain with Ma-ABS helps to ensure privacy, security &amp; confidentiality for sensitive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jc w:val="both"/>
              <w:rPr>
                <w:sz w:val="20"/>
                <w:szCs w:val="20"/>
              </w:rPr>
            </w:pPr>
            <w:r w:rsidDel="00000000" w:rsidR="00000000" w:rsidRPr="00000000">
              <w:rPr>
                <w:sz w:val="20"/>
                <w:szCs w:val="20"/>
                <w:rtl w:val="0"/>
              </w:rPr>
              <w:t xml:space="preserve">With increasing data, it becomes difficult to scale the model on permissioned blockchain due to the high costs involved.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jc w:val="both"/>
              <w:rPr>
                <w:sz w:val="20"/>
                <w:szCs w:val="20"/>
              </w:rPr>
            </w:pPr>
            <w:r w:rsidDel="00000000" w:rsidR="00000000" w:rsidRPr="00000000">
              <w:rPr>
                <w:sz w:val="20"/>
                <w:szCs w:val="20"/>
                <w:rtl w:val="0"/>
              </w:rPr>
              <w:t xml:space="preserve">Salam Khanji</w:t>
            </w:r>
          </w:p>
          <w:p w:rsidR="00000000" w:rsidDel="00000000" w:rsidP="00000000" w:rsidRDefault="00000000" w:rsidRPr="00000000" w14:paraId="0000010D">
            <w:pPr>
              <w:widowControl w:val="0"/>
              <w:spacing w:line="360" w:lineRule="auto"/>
              <w:jc w:val="both"/>
              <w:rPr>
                <w:sz w:val="20"/>
                <w:szCs w:val="20"/>
              </w:rPr>
            </w:pPr>
            <w:r w:rsidDel="00000000" w:rsidR="00000000" w:rsidRPr="00000000">
              <w:rPr>
                <w:sz w:val="20"/>
                <w:szCs w:val="20"/>
                <w:rtl w:val="0"/>
              </w:rPr>
              <w:t xml:space="preserve">et. al </w:t>
            </w:r>
            <w:hyperlink w:anchor="_bqztlfldztao">
              <w:r w:rsidDel="00000000" w:rsidR="00000000" w:rsidRPr="00000000">
                <w:rPr>
                  <w:color w:val="1155cc"/>
                  <w:sz w:val="20"/>
                  <w:szCs w:val="20"/>
                  <w:u w:val="single"/>
                  <w:rtl w:val="0"/>
                </w:rPr>
                <w:t xml:space="preserve">[5]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360" w:lineRule="auto"/>
              <w:jc w:val="both"/>
              <w:rPr>
                <w:sz w:val="20"/>
                <w:szCs w:val="20"/>
              </w:rPr>
            </w:pPr>
            <w:r w:rsidDel="00000000" w:rsidR="00000000" w:rsidRPr="00000000">
              <w:rPr>
                <w:sz w:val="20"/>
                <w:szCs w:val="20"/>
                <w:rtl w:val="0"/>
              </w:rPr>
              <w:t xml:space="preserve">Integrating blockchain and IoT technologies with the insurance industry by using car insurance as a 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360" w:lineRule="auto"/>
              <w:jc w:val="both"/>
              <w:rPr>
                <w:sz w:val="20"/>
                <w:szCs w:val="20"/>
              </w:rPr>
            </w:pPr>
            <w:r w:rsidDel="00000000" w:rsidR="00000000" w:rsidRPr="00000000">
              <w:rPr>
                <w:sz w:val="20"/>
                <w:szCs w:val="20"/>
                <w:rtl w:val="0"/>
              </w:rPr>
              <w:t xml:space="preserve">Etherium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jc w:val="both"/>
              <w:rPr>
                <w:sz w:val="20"/>
                <w:szCs w:val="20"/>
              </w:rPr>
            </w:pPr>
            <w:r w:rsidDel="00000000" w:rsidR="00000000" w:rsidRPr="00000000">
              <w:rPr>
                <w:sz w:val="20"/>
                <w:szCs w:val="20"/>
                <w:rtl w:val="0"/>
              </w:rPr>
              <w:t xml:space="preserve">PoA, 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jc w:val="both"/>
              <w:rPr>
                <w:sz w:val="20"/>
                <w:szCs w:val="20"/>
              </w:rPr>
            </w:pPr>
            <w:r w:rsidDel="00000000" w:rsidR="00000000" w:rsidRPr="00000000">
              <w:rPr>
                <w:sz w:val="20"/>
                <w:szCs w:val="20"/>
                <w:rtl w:val="0"/>
              </w:rPr>
              <w:t xml:space="preserve">The consensus mechanism used provides reliability in claim processing and also have the added benefits of blockchain like security, privacy,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jc w:val="both"/>
              <w:rPr>
                <w:sz w:val="20"/>
                <w:szCs w:val="20"/>
              </w:rPr>
            </w:pPr>
            <w:r w:rsidDel="00000000" w:rsidR="00000000" w:rsidRPr="00000000">
              <w:rPr>
                <w:sz w:val="20"/>
                <w:szCs w:val="20"/>
                <w:rtl w:val="0"/>
              </w:rPr>
              <w:t xml:space="preserve">IOT devices generate a lot of data and have limited computing capacity(spare), this makes integrating these devices with blockchain a difficult task and also ensuring the safety and reliability of IoT devices present a challenge.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jc w:val="both"/>
              <w:rPr>
                <w:sz w:val="20"/>
                <w:szCs w:val="20"/>
              </w:rPr>
            </w:pPr>
            <w:r w:rsidDel="00000000" w:rsidR="00000000" w:rsidRPr="00000000">
              <w:rPr>
                <w:sz w:val="20"/>
                <w:szCs w:val="20"/>
                <w:rtl w:val="0"/>
              </w:rPr>
              <w:t xml:space="preserve">Dr.Jaideep Gera</w:t>
            </w:r>
          </w:p>
          <w:p w:rsidR="00000000" w:rsidDel="00000000" w:rsidP="00000000" w:rsidRDefault="00000000" w:rsidRPr="00000000" w14:paraId="00000115">
            <w:pPr>
              <w:widowControl w:val="0"/>
              <w:spacing w:line="360" w:lineRule="auto"/>
              <w:jc w:val="both"/>
              <w:rPr>
                <w:sz w:val="20"/>
                <w:szCs w:val="20"/>
              </w:rPr>
            </w:pPr>
            <w:r w:rsidDel="00000000" w:rsidR="00000000" w:rsidRPr="00000000">
              <w:rPr>
                <w:sz w:val="20"/>
                <w:szCs w:val="20"/>
                <w:rtl w:val="0"/>
              </w:rPr>
              <w:t xml:space="preserve">et. al.</w:t>
            </w:r>
            <w:hyperlink w:anchor="_jnh6ksau9dci">
              <w:r w:rsidDel="00000000" w:rsidR="00000000" w:rsidRPr="00000000">
                <w:rPr>
                  <w:color w:val="1155cc"/>
                  <w:sz w:val="20"/>
                  <w:szCs w:val="20"/>
                  <w:u w:val="single"/>
                  <w:rtl w:val="0"/>
                </w:rPr>
                <w:t xml:space="preserve"> [9]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jc w:val="both"/>
              <w:rPr>
                <w:sz w:val="20"/>
                <w:szCs w:val="20"/>
              </w:rPr>
            </w:pPr>
            <w:r w:rsidDel="00000000" w:rsidR="00000000" w:rsidRPr="00000000">
              <w:rPr>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jc w:val="both"/>
              <w:rPr>
                <w:sz w:val="20"/>
                <w:szCs w:val="20"/>
              </w:rPr>
            </w:pPr>
            <w:r w:rsidDel="00000000" w:rsidR="00000000" w:rsidRPr="00000000">
              <w:rPr>
                <w:sz w:val="20"/>
                <w:szCs w:val="20"/>
                <w:rtl w:val="0"/>
              </w:rPr>
              <w:t xml:space="preserve">Detecting Fraudulent practices in insurance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360" w:lineRule="auto"/>
              <w:jc w:val="both"/>
              <w:rPr>
                <w:sz w:val="20"/>
                <w:szCs w:val="20"/>
              </w:rPr>
            </w:pPr>
            <w:r w:rsidDel="00000000" w:rsidR="00000000" w:rsidRPr="00000000">
              <w:rPr>
                <w:sz w:val="20"/>
                <w:szCs w:val="20"/>
                <w:rtl w:val="0"/>
              </w:rPr>
              <w:t xml:space="preserve">Hyperledger Fabric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360" w:lineRule="auto"/>
              <w:jc w:val="both"/>
              <w:rPr>
                <w:sz w:val="20"/>
                <w:szCs w:val="20"/>
              </w:rPr>
            </w:pPr>
            <w:r w:rsidDel="00000000" w:rsidR="00000000" w:rsidRPr="00000000">
              <w:rPr>
                <w:sz w:val="20"/>
                <w:szCs w:val="20"/>
                <w:rtl w:val="0"/>
              </w:rPr>
              <w:t xml:space="preserve">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360" w:lineRule="auto"/>
              <w:jc w:val="both"/>
              <w:rPr>
                <w:sz w:val="20"/>
                <w:szCs w:val="20"/>
              </w:rPr>
            </w:pPr>
            <w:r w:rsidDel="00000000" w:rsidR="00000000" w:rsidRPr="00000000">
              <w:rPr>
                <w:sz w:val="20"/>
                <w:szCs w:val="20"/>
                <w:rtl w:val="0"/>
              </w:rPr>
              <w:t xml:space="preserve">SOLO mechanism is often used by developers for testing purposes and helps in building prototypes as is the case in this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360" w:lineRule="auto"/>
              <w:jc w:val="both"/>
              <w:rPr>
                <w:sz w:val="20"/>
                <w:szCs w:val="20"/>
              </w:rPr>
            </w:pPr>
            <w:r w:rsidDel="00000000" w:rsidR="00000000" w:rsidRPr="00000000">
              <w:rPr>
                <w:sz w:val="20"/>
                <w:szCs w:val="20"/>
                <w:rtl w:val="0"/>
              </w:rPr>
              <w:t xml:space="preserve">SOLO has a single ordering node that fails to simulate the production environment settings and hence it is often not used.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360" w:lineRule="auto"/>
              <w:jc w:val="both"/>
              <w:rPr>
                <w:sz w:val="20"/>
                <w:szCs w:val="20"/>
              </w:rPr>
            </w:pPr>
            <w:r w:rsidDel="00000000" w:rsidR="00000000" w:rsidRPr="00000000">
              <w:rPr>
                <w:sz w:val="20"/>
                <w:szCs w:val="20"/>
                <w:rtl w:val="0"/>
              </w:rPr>
              <w:t xml:space="preserve">Jayneel Vora</w:t>
            </w:r>
          </w:p>
          <w:p w:rsidR="00000000" w:rsidDel="00000000" w:rsidP="00000000" w:rsidRDefault="00000000" w:rsidRPr="00000000" w14:paraId="0000011D">
            <w:pPr>
              <w:widowControl w:val="0"/>
              <w:spacing w:line="360" w:lineRule="auto"/>
              <w:jc w:val="both"/>
              <w:rPr>
                <w:sz w:val="20"/>
                <w:szCs w:val="20"/>
              </w:rPr>
            </w:pPr>
            <w:r w:rsidDel="00000000" w:rsidR="00000000" w:rsidRPr="00000000">
              <w:rPr>
                <w:sz w:val="20"/>
                <w:szCs w:val="20"/>
                <w:rtl w:val="0"/>
              </w:rPr>
              <w:t xml:space="preserve">et. al. </w:t>
            </w:r>
            <w:hyperlink w:anchor="_e8huaoe41cc6">
              <w:r w:rsidDel="00000000" w:rsidR="00000000" w:rsidRPr="00000000">
                <w:rPr>
                  <w:color w:val="1155cc"/>
                  <w:sz w:val="20"/>
                  <w:szCs w:val="20"/>
                  <w:u w:val="single"/>
                  <w:rtl w:val="0"/>
                </w:rPr>
                <w:t xml:space="preserve">[1]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360" w:lineRule="auto"/>
              <w:jc w:val="both"/>
              <w:rPr>
                <w:sz w:val="20"/>
                <w:szCs w:val="20"/>
              </w:rPr>
            </w:pPr>
            <w:r w:rsidDel="00000000" w:rsidR="00000000" w:rsidRPr="00000000">
              <w:rPr>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360" w:lineRule="auto"/>
              <w:jc w:val="both"/>
              <w:rPr>
                <w:sz w:val="20"/>
                <w:szCs w:val="20"/>
              </w:rPr>
            </w:pPr>
            <w:r w:rsidDel="00000000" w:rsidR="00000000" w:rsidRPr="00000000">
              <w:rPr>
                <w:sz w:val="20"/>
                <w:szCs w:val="20"/>
                <w:rtl w:val="0"/>
              </w:rPr>
              <w:t xml:space="preserve">Building a framework for achieving a balance between security and privacy for EMRs/EHRs.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360" w:lineRule="auto"/>
              <w:jc w:val="both"/>
              <w:rPr>
                <w:sz w:val="20"/>
                <w:szCs w:val="20"/>
              </w:rPr>
            </w:pPr>
            <w:r w:rsidDel="00000000" w:rsidR="00000000" w:rsidRPr="00000000">
              <w:rPr>
                <w:sz w:val="20"/>
                <w:szCs w:val="20"/>
                <w:rtl w:val="0"/>
              </w:rPr>
              <w:t xml:space="preserve">Ethereum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360" w:lineRule="auto"/>
              <w:jc w:val="both"/>
              <w:rPr>
                <w:sz w:val="20"/>
                <w:szCs w:val="20"/>
              </w:rPr>
            </w:pPr>
            <w:r w:rsidDel="00000000" w:rsidR="00000000" w:rsidRPr="00000000">
              <w:rPr>
                <w:sz w:val="20"/>
                <w:szCs w:val="20"/>
                <w:rtl w:val="0"/>
              </w:rPr>
              <w:t xml:space="preserve">PoW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360" w:lineRule="auto"/>
              <w:jc w:val="both"/>
              <w:rPr>
                <w:sz w:val="20"/>
                <w:szCs w:val="20"/>
              </w:rPr>
            </w:pPr>
            <w:r w:rsidDel="00000000" w:rsidR="00000000" w:rsidRPr="00000000">
              <w:rPr>
                <w:sz w:val="20"/>
                <w:szCs w:val="20"/>
                <w:rtl w:val="0"/>
              </w:rPr>
              <w:t xml:space="preserve">PoW ensures the new node added is trusted.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360" w:lineRule="auto"/>
              <w:jc w:val="both"/>
              <w:rPr>
                <w:sz w:val="20"/>
                <w:szCs w:val="20"/>
              </w:rPr>
            </w:pPr>
            <w:r w:rsidDel="00000000" w:rsidR="00000000" w:rsidRPr="00000000">
              <w:rPr>
                <w:sz w:val="20"/>
                <w:szCs w:val="20"/>
                <w:rtl w:val="0"/>
              </w:rPr>
              <w:t xml:space="preserve">PoW does not cater to ease of access use cases in particular.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360" w:lineRule="auto"/>
              <w:jc w:val="both"/>
              <w:rPr>
                <w:sz w:val="20"/>
                <w:szCs w:val="20"/>
              </w:rPr>
            </w:pPr>
            <w:r w:rsidDel="00000000" w:rsidR="00000000" w:rsidRPr="00000000">
              <w:rPr>
                <w:sz w:val="20"/>
                <w:szCs w:val="20"/>
                <w:rtl w:val="0"/>
              </w:rPr>
              <w:t xml:space="preserve">Naga Ramya Bhamidipati et. al. </w:t>
            </w:r>
            <w:hyperlink w:anchor="_ry8a5md5p315">
              <w:r w:rsidDel="00000000" w:rsidR="00000000" w:rsidRPr="00000000">
                <w:rPr>
                  <w:color w:val="1155cc"/>
                  <w:sz w:val="20"/>
                  <w:szCs w:val="20"/>
                  <w:u w:val="single"/>
                  <w:rtl w:val="0"/>
                </w:rPr>
                <w:t xml:space="preserve">[11]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360" w:lineRule="auto"/>
              <w:jc w:val="both"/>
              <w:rPr>
                <w:sz w:val="20"/>
                <w:szCs w:val="20"/>
              </w:rPr>
            </w:pPr>
            <w:r w:rsidDel="00000000" w:rsidR="00000000" w:rsidRPr="00000000">
              <w:rPr>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360" w:lineRule="auto"/>
              <w:jc w:val="both"/>
              <w:rPr>
                <w:sz w:val="20"/>
                <w:szCs w:val="20"/>
              </w:rPr>
            </w:pPr>
            <w:r w:rsidDel="00000000" w:rsidR="00000000" w:rsidRPr="00000000">
              <w:rPr>
                <w:sz w:val="20"/>
                <w:szCs w:val="20"/>
                <w:rtl w:val="0"/>
              </w:rPr>
              <w:t xml:space="preserve">Proposing an intelligent insurance claim processing a system that replaces NICB/ISO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jc w:val="both"/>
              <w:rPr>
                <w:sz w:val="20"/>
                <w:szCs w:val="20"/>
              </w:rPr>
            </w:pPr>
            <w:r w:rsidDel="00000000" w:rsidR="00000000" w:rsidRPr="00000000">
              <w:rPr>
                <w:sz w:val="20"/>
                <w:szCs w:val="20"/>
                <w:rtl w:val="0"/>
              </w:rPr>
              <w:t xml:space="preserve">Consortium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360" w:lineRule="auto"/>
              <w:jc w:val="both"/>
              <w:rPr>
                <w:sz w:val="20"/>
                <w:szCs w:val="20"/>
              </w:rPr>
            </w:pPr>
            <w:r w:rsidDel="00000000" w:rsidR="00000000" w:rsidRPr="00000000">
              <w:rPr>
                <w:sz w:val="20"/>
                <w:szCs w:val="20"/>
                <w:rtl w:val="0"/>
              </w:rPr>
              <w:t xml:space="preserve">PoW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360" w:lineRule="auto"/>
              <w:jc w:val="both"/>
              <w:rPr>
                <w:sz w:val="20"/>
                <w:szCs w:val="20"/>
              </w:rPr>
            </w:pPr>
            <w:r w:rsidDel="00000000" w:rsidR="00000000" w:rsidRPr="00000000">
              <w:rPr>
                <w:sz w:val="20"/>
                <w:szCs w:val="20"/>
                <w:rtl w:val="0"/>
              </w:rPr>
              <w:t xml:space="preserve">Smart contracts ensure if the claim is valid/invalid. To commit actions it follows the principle of an orderer.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jc w:val="both"/>
              <w:rPr>
                <w:sz w:val="20"/>
                <w:szCs w:val="20"/>
                <w:highlight w:val="white"/>
              </w:rPr>
            </w:pPr>
            <w:r w:rsidDel="00000000" w:rsidR="00000000" w:rsidRPr="00000000">
              <w:rPr>
                <w:color w:val="202124"/>
                <w:sz w:val="20"/>
                <w:szCs w:val="20"/>
                <w:highlight w:val="white"/>
                <w:rtl w:val="0"/>
              </w:rPr>
              <w:t xml:space="preserve">Proof of Work blockchains provide adequate security only if there is a large network of miners competing for block rewards, but this is not happening in this case.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360" w:lineRule="auto"/>
              <w:jc w:val="both"/>
              <w:rPr>
                <w:sz w:val="20"/>
                <w:szCs w:val="20"/>
              </w:rPr>
            </w:pPr>
            <w:r w:rsidDel="00000000" w:rsidR="00000000" w:rsidRPr="00000000">
              <w:rPr>
                <w:sz w:val="20"/>
                <w:szCs w:val="20"/>
                <w:rtl w:val="0"/>
              </w:rPr>
              <w:t xml:space="preserve">M. Thenmozhi </w:t>
            </w:r>
            <w:hyperlink w:anchor="_kn5pk3g2w8s7">
              <w:r w:rsidDel="00000000" w:rsidR="00000000" w:rsidRPr="00000000">
                <w:rPr>
                  <w:color w:val="1155cc"/>
                  <w:sz w:val="20"/>
                  <w:szCs w:val="20"/>
                  <w:u w:val="single"/>
                  <w:rtl w:val="0"/>
                </w:rPr>
                <w:t xml:space="preserve">[2]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360" w:lineRule="auto"/>
              <w:jc w:val="both"/>
              <w:rPr>
                <w:sz w:val="20"/>
                <w:szCs w:val="20"/>
              </w:rPr>
            </w:pPr>
            <w:r w:rsidDel="00000000" w:rsidR="00000000" w:rsidRPr="00000000">
              <w:rPr>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360" w:lineRule="auto"/>
              <w:jc w:val="both"/>
              <w:rPr>
                <w:sz w:val="20"/>
                <w:szCs w:val="20"/>
              </w:rPr>
            </w:pPr>
            <w:r w:rsidDel="00000000" w:rsidR="00000000" w:rsidRPr="00000000">
              <w:rPr>
                <w:sz w:val="20"/>
                <w:szCs w:val="20"/>
                <w:rtl w:val="0"/>
              </w:rPr>
              <w:t xml:space="preserve">helping insurance companies to securely develop a</w:t>
            </w:r>
          </w:p>
          <w:p w:rsidR="00000000" w:rsidDel="00000000" w:rsidP="00000000" w:rsidRDefault="00000000" w:rsidRPr="00000000" w14:paraId="0000012E">
            <w:pPr>
              <w:widowControl w:val="0"/>
              <w:spacing w:line="360" w:lineRule="auto"/>
              <w:jc w:val="both"/>
              <w:rPr>
                <w:sz w:val="20"/>
                <w:szCs w:val="20"/>
              </w:rPr>
            </w:pPr>
            <w:r w:rsidDel="00000000" w:rsidR="00000000" w:rsidRPr="00000000">
              <w:rPr>
                <w:sz w:val="20"/>
                <w:szCs w:val="20"/>
                <w:rtl w:val="0"/>
              </w:rPr>
              <w:t xml:space="preserve">blockchain medium for claim processing in insurance by using smart contracts</w:t>
            </w:r>
          </w:p>
          <w:p w:rsidR="00000000" w:rsidDel="00000000" w:rsidP="00000000" w:rsidRDefault="00000000" w:rsidRPr="00000000" w14:paraId="0000012F">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360" w:lineRule="auto"/>
              <w:jc w:val="both"/>
              <w:rPr>
                <w:sz w:val="20"/>
                <w:szCs w:val="20"/>
              </w:rPr>
            </w:pPr>
            <w:r w:rsidDel="00000000" w:rsidR="00000000" w:rsidRPr="00000000">
              <w:rPr>
                <w:sz w:val="20"/>
                <w:szCs w:val="20"/>
                <w:rtl w:val="0"/>
              </w:rPr>
              <w:t xml:space="preserve">Hyperledger Fabric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360" w:lineRule="auto"/>
              <w:jc w:val="both"/>
              <w:rPr>
                <w:sz w:val="20"/>
                <w:szCs w:val="20"/>
              </w:rPr>
            </w:pPr>
            <w:r w:rsidDel="00000000" w:rsidR="00000000" w:rsidRPr="00000000">
              <w:rPr>
                <w:sz w:val="20"/>
                <w:szCs w:val="20"/>
                <w:rtl w:val="0"/>
              </w:rPr>
              <w:t xml:space="preserve">Tamper Free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360" w:lineRule="auto"/>
              <w:jc w:val="both"/>
              <w:rPr>
                <w:sz w:val="20"/>
                <w:szCs w:val="20"/>
              </w:rPr>
            </w:pPr>
            <w:r w:rsidDel="00000000" w:rsidR="00000000" w:rsidRPr="00000000">
              <w:rPr>
                <w:sz w:val="20"/>
                <w:szCs w:val="20"/>
                <w:rtl w:val="0"/>
              </w:rPr>
              <w:t xml:space="preserve">Smart contracts to ensure if the claim is valid/invalid.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360" w:lineRule="auto"/>
              <w:jc w:val="both"/>
              <w:rPr>
                <w:color w:val="202124"/>
                <w:sz w:val="20"/>
                <w:szCs w:val="20"/>
                <w:highlight w:val="white"/>
              </w:rPr>
            </w:pPr>
            <w:r w:rsidDel="00000000" w:rsidR="00000000" w:rsidRPr="00000000">
              <w:rPr>
                <w:color w:val="202124"/>
                <w:sz w:val="20"/>
                <w:szCs w:val="20"/>
                <w:highlight w:val="white"/>
                <w:rtl w:val="0"/>
              </w:rPr>
              <w:t xml:space="preserve">In this model, the database they are using is not encrypted.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360" w:lineRule="auto"/>
              <w:jc w:val="both"/>
              <w:rPr>
                <w:sz w:val="20"/>
                <w:szCs w:val="20"/>
              </w:rPr>
            </w:pPr>
            <w:r w:rsidDel="00000000" w:rsidR="00000000" w:rsidRPr="00000000">
              <w:rPr>
                <w:sz w:val="20"/>
                <w:szCs w:val="20"/>
                <w:rtl w:val="0"/>
              </w:rPr>
              <w:t xml:space="preserve">Sudeep Tanwar et. al. </w:t>
            </w:r>
            <w:hyperlink w:anchor="_vkbyazeqj8nd">
              <w:r w:rsidDel="00000000" w:rsidR="00000000" w:rsidRPr="00000000">
                <w:rPr>
                  <w:color w:val="1155cc"/>
                  <w:sz w:val="20"/>
                  <w:szCs w:val="20"/>
                  <w:u w:val="single"/>
                  <w:rtl w:val="0"/>
                </w:rPr>
                <w:t xml:space="preserve">[13]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360" w:lineRule="auto"/>
              <w:jc w:val="both"/>
              <w:rPr>
                <w:sz w:val="20"/>
                <w:szCs w:val="20"/>
              </w:rPr>
            </w:pPr>
            <w:r w:rsidDel="00000000" w:rsidR="00000000" w:rsidRPr="00000000">
              <w:rPr>
                <w:sz w:val="20"/>
                <w:szCs w:val="20"/>
                <w:rtl w:val="0"/>
              </w:rPr>
              <w:t xml:space="preserve">Propose a framework named BloHosT,</w:t>
            </w:r>
          </w:p>
          <w:p w:rsidR="00000000" w:rsidDel="00000000" w:rsidP="00000000" w:rsidRDefault="00000000" w:rsidRPr="00000000" w14:paraId="00000137">
            <w:pPr>
              <w:widowControl w:val="0"/>
              <w:spacing w:line="360" w:lineRule="auto"/>
              <w:jc w:val="both"/>
              <w:rPr>
                <w:sz w:val="20"/>
                <w:szCs w:val="20"/>
              </w:rPr>
            </w:pPr>
            <w:r w:rsidDel="00000000" w:rsidR="00000000" w:rsidRPr="00000000">
              <w:rPr>
                <w:sz w:val="20"/>
                <w:szCs w:val="20"/>
                <w:rtl w:val="0"/>
              </w:rPr>
              <w:t xml:space="preserve">which allows tourists to interact with various stakeholders</w:t>
            </w:r>
          </w:p>
          <w:p w:rsidR="00000000" w:rsidDel="00000000" w:rsidP="00000000" w:rsidRDefault="00000000" w:rsidRPr="00000000" w14:paraId="00000138">
            <w:pPr>
              <w:widowControl w:val="0"/>
              <w:spacing w:line="360" w:lineRule="auto"/>
              <w:jc w:val="both"/>
              <w:rPr>
                <w:sz w:val="20"/>
                <w:szCs w:val="20"/>
              </w:rPr>
            </w:pPr>
            <w:r w:rsidDel="00000000" w:rsidR="00000000" w:rsidRPr="00000000">
              <w:rPr>
                <w:sz w:val="20"/>
                <w:szCs w:val="20"/>
                <w:rtl w:val="0"/>
              </w:rPr>
              <w:t xml:space="preserve">through a single wallet identifier linked with a cryptocurrency</w:t>
            </w:r>
          </w:p>
          <w:p w:rsidR="00000000" w:rsidDel="00000000" w:rsidP="00000000" w:rsidRDefault="00000000" w:rsidRPr="00000000" w14:paraId="00000139">
            <w:pPr>
              <w:widowControl w:val="0"/>
              <w:spacing w:line="360" w:lineRule="auto"/>
              <w:jc w:val="both"/>
              <w:rPr>
                <w:sz w:val="20"/>
                <w:szCs w:val="20"/>
              </w:rPr>
            </w:pPr>
            <w:r w:rsidDel="00000000" w:rsidR="00000000" w:rsidRPr="00000000">
              <w:rPr>
                <w:sz w:val="20"/>
                <w:szCs w:val="20"/>
                <w:rtl w:val="0"/>
              </w:rPr>
              <w:t xml:space="preserve">server to initiate payments.</w:t>
            </w:r>
          </w:p>
          <w:p w:rsidR="00000000" w:rsidDel="00000000" w:rsidP="00000000" w:rsidRDefault="00000000" w:rsidRPr="00000000" w14:paraId="0000013A">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360" w:lineRule="auto"/>
              <w:jc w:val="both"/>
              <w:rPr>
                <w:sz w:val="20"/>
                <w:szCs w:val="20"/>
              </w:rPr>
            </w:pPr>
            <w:r w:rsidDel="00000000" w:rsidR="00000000" w:rsidRPr="00000000">
              <w:rPr>
                <w:sz w:val="20"/>
                <w:szCs w:val="20"/>
                <w:rtl w:val="0"/>
              </w:rPr>
              <w:t xml:space="preserve">Public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360" w:lineRule="auto"/>
              <w:jc w:val="both"/>
              <w:rPr>
                <w:sz w:val="20"/>
                <w:szCs w:val="20"/>
              </w:rPr>
            </w:pPr>
            <w:r w:rsidDel="00000000" w:rsidR="00000000" w:rsidRPr="00000000">
              <w:rPr>
                <w:sz w:val="20"/>
                <w:szCs w:val="20"/>
                <w:rtl w:val="0"/>
              </w:rPr>
              <w:t xml:space="preserve">PoC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360" w:lineRule="auto"/>
              <w:jc w:val="both"/>
              <w:rPr>
                <w:sz w:val="20"/>
                <w:szCs w:val="20"/>
              </w:rPr>
            </w:pPr>
            <w:r w:rsidDel="00000000" w:rsidR="00000000" w:rsidRPr="00000000">
              <w:rPr>
                <w:sz w:val="20"/>
                <w:szCs w:val="20"/>
                <w:rtl w:val="0"/>
              </w:rPr>
              <w:t xml:space="preserve">Traveler Identity verification, Baggage and asset tracking, Avoid overbooking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360" w:lineRule="auto"/>
              <w:jc w:val="both"/>
              <w:rPr>
                <w:color w:val="202124"/>
                <w:sz w:val="20"/>
                <w:szCs w:val="20"/>
                <w:highlight w:val="white"/>
              </w:rPr>
            </w:pPr>
            <w:r w:rsidDel="00000000" w:rsidR="00000000" w:rsidRPr="00000000">
              <w:rPr>
                <w:color w:val="202124"/>
                <w:sz w:val="20"/>
                <w:szCs w:val="20"/>
                <w:highlight w:val="white"/>
                <w:rtl w:val="0"/>
              </w:rPr>
              <w:t xml:space="preserve">Expensive mining process since the database for tourism is humongous.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360" w:lineRule="auto"/>
              <w:jc w:val="both"/>
              <w:rPr>
                <w:sz w:val="20"/>
                <w:szCs w:val="20"/>
              </w:rPr>
            </w:pPr>
            <w:r w:rsidDel="00000000" w:rsidR="00000000" w:rsidRPr="00000000">
              <w:rPr>
                <w:sz w:val="20"/>
                <w:szCs w:val="20"/>
                <w:rtl w:val="0"/>
              </w:rPr>
              <w:t xml:space="preserve">Naman Kabra et. al. </w:t>
            </w:r>
            <w:hyperlink w:anchor="_76d1mkmuvk9p">
              <w:r w:rsidDel="00000000" w:rsidR="00000000" w:rsidRPr="00000000">
                <w:rPr>
                  <w:color w:val="1155cc"/>
                  <w:sz w:val="20"/>
                  <w:szCs w:val="20"/>
                  <w:u w:val="single"/>
                  <w:rtl w:val="0"/>
                </w:rPr>
                <w:t xml:space="preserve">[14]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360" w:lineRule="auto"/>
              <w:jc w:val="both"/>
              <w:rPr>
                <w:sz w:val="20"/>
                <w:szCs w:val="20"/>
              </w:rPr>
            </w:pPr>
            <w:r w:rsidDel="00000000" w:rsidR="00000000" w:rsidRPr="00000000">
              <w:rPr>
                <w:sz w:val="20"/>
                <w:szCs w:val="20"/>
                <w:rtl w:val="0"/>
              </w:rPr>
              <w:t xml:space="preserve">This paper proposes a blockchain called mudrachain that provides trust in a distributed environment for security clearance of cheques.</w:t>
            </w:r>
          </w:p>
          <w:p w:rsidR="00000000" w:rsidDel="00000000" w:rsidP="00000000" w:rsidRDefault="00000000" w:rsidRPr="00000000" w14:paraId="00000142">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360" w:lineRule="auto"/>
              <w:jc w:val="both"/>
              <w:rPr>
                <w:sz w:val="20"/>
                <w:szCs w:val="20"/>
              </w:rPr>
            </w:pPr>
            <w:r w:rsidDel="00000000" w:rsidR="00000000" w:rsidRPr="00000000">
              <w:rPr>
                <w:sz w:val="20"/>
                <w:szCs w:val="20"/>
                <w:rtl w:val="0"/>
              </w:rPr>
              <w:t xml:space="preserve">Consortium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360" w:lineRule="auto"/>
              <w:jc w:val="both"/>
              <w:rPr>
                <w:sz w:val="20"/>
                <w:szCs w:val="20"/>
              </w:rPr>
            </w:pPr>
            <w:r w:rsidDel="00000000" w:rsidR="00000000" w:rsidRPr="00000000">
              <w:rPr>
                <w:sz w:val="20"/>
                <w:szCs w:val="20"/>
                <w:rtl w:val="0"/>
              </w:rPr>
              <w:t xml:space="preserve">PoA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360" w:lineRule="auto"/>
              <w:jc w:val="both"/>
              <w:rPr>
                <w:color w:val="202124"/>
                <w:sz w:val="20"/>
                <w:szCs w:val="20"/>
                <w:highlight w:val="white"/>
              </w:rPr>
            </w:pPr>
            <w:r w:rsidDel="00000000" w:rsidR="00000000" w:rsidRPr="00000000">
              <w:rPr>
                <w:color w:val="202124"/>
                <w:sz w:val="20"/>
                <w:szCs w:val="20"/>
                <w:highlight w:val="white"/>
                <w:rtl w:val="0"/>
              </w:rPr>
              <w:t xml:space="preserve">Very low demand on the computing power of users,</w:t>
            </w:r>
          </w:p>
          <w:p w:rsidR="00000000" w:rsidDel="00000000" w:rsidP="00000000" w:rsidRDefault="00000000" w:rsidRPr="00000000" w14:paraId="00000146">
            <w:pPr>
              <w:widowControl w:val="0"/>
              <w:spacing w:line="360" w:lineRule="auto"/>
              <w:jc w:val="both"/>
              <w:rPr>
                <w:color w:val="202124"/>
                <w:sz w:val="20"/>
                <w:szCs w:val="20"/>
                <w:highlight w:val="white"/>
              </w:rPr>
            </w:pPr>
            <w:r w:rsidDel="00000000" w:rsidR="00000000" w:rsidRPr="00000000">
              <w:rPr>
                <w:color w:val="202124"/>
                <w:sz w:val="20"/>
                <w:szCs w:val="20"/>
                <w:highlight w:val="white"/>
                <w:rtl w:val="0"/>
              </w:rPr>
              <w:t xml:space="preserve">the Transaction time of PoA is significantly faster than the transaction time of PoW.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360" w:lineRule="auto"/>
              <w:jc w:val="both"/>
              <w:rPr>
                <w:color w:val="202124"/>
                <w:sz w:val="20"/>
                <w:szCs w:val="20"/>
                <w:highlight w:val="white"/>
              </w:rPr>
            </w:pPr>
            <w:r w:rsidDel="00000000" w:rsidR="00000000" w:rsidRPr="00000000">
              <w:rPr>
                <w:color w:val="252525"/>
                <w:sz w:val="20"/>
                <w:szCs w:val="20"/>
                <w:highlight w:val="white"/>
                <w:rtl w:val="0"/>
              </w:rPr>
              <w:t xml:space="preserve">Its networks strongly lack decentralization. In</w:t>
            </w:r>
            <w:r w:rsidDel="00000000" w:rsidR="00000000" w:rsidRPr="00000000">
              <w:rPr>
                <w:color w:val="202124"/>
                <w:sz w:val="20"/>
                <w:szCs w:val="20"/>
                <w:highlight w:val="white"/>
                <w:rtl w:val="0"/>
              </w:rPr>
              <w:t xml:space="preserve"> contrast to PoW, PoA blockchain can have only a limited number of validators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360" w:lineRule="auto"/>
              <w:jc w:val="both"/>
              <w:rPr>
                <w:sz w:val="20"/>
                <w:szCs w:val="20"/>
              </w:rPr>
            </w:pPr>
            <w:r w:rsidDel="00000000" w:rsidR="00000000" w:rsidRPr="00000000">
              <w:rPr>
                <w:sz w:val="20"/>
                <w:szCs w:val="20"/>
                <w:rtl w:val="0"/>
              </w:rPr>
              <w:t xml:space="preserve">Yao Yu, Qirui Li </w:t>
            </w:r>
            <w:hyperlink w:anchor="_dxuxepgnm4h5">
              <w:r w:rsidDel="00000000" w:rsidR="00000000" w:rsidRPr="00000000">
                <w:rPr>
                  <w:color w:val="1155cc"/>
                  <w:sz w:val="20"/>
                  <w:szCs w:val="20"/>
                  <w:u w:val="single"/>
                  <w:rtl w:val="0"/>
                </w:rPr>
                <w:t xml:space="preserve">[6]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360" w:lineRule="auto"/>
              <w:jc w:val="both"/>
              <w:rPr>
                <w:sz w:val="20"/>
                <w:szCs w:val="20"/>
              </w:rPr>
            </w:pPr>
            <w:r w:rsidDel="00000000" w:rsidR="00000000" w:rsidRPr="00000000">
              <w:rPr>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360" w:lineRule="auto"/>
              <w:jc w:val="both"/>
              <w:rPr>
                <w:sz w:val="20"/>
                <w:szCs w:val="20"/>
              </w:rPr>
            </w:pPr>
            <w:r w:rsidDel="00000000" w:rsidR="00000000" w:rsidRPr="00000000">
              <w:rPr>
                <w:sz w:val="20"/>
                <w:szCs w:val="20"/>
                <w:rtl w:val="0"/>
              </w:rPr>
              <w:t xml:space="preserve">Blockchain-Based Multi-Role healthcare data sharing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360" w:lineRule="auto"/>
              <w:jc w:val="both"/>
              <w:rPr>
                <w:sz w:val="20"/>
                <w:szCs w:val="20"/>
              </w:rPr>
            </w:pPr>
            <w:r w:rsidDel="00000000" w:rsidR="00000000" w:rsidRPr="00000000">
              <w:rPr>
                <w:sz w:val="20"/>
                <w:szCs w:val="20"/>
                <w:rtl w:val="0"/>
              </w:rPr>
              <w:t xml:space="preserve">Consortium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360" w:lineRule="auto"/>
              <w:jc w:val="both"/>
              <w:rPr>
                <w:sz w:val="20"/>
                <w:szCs w:val="20"/>
              </w:rPr>
            </w:pPr>
            <w:r w:rsidDel="00000000" w:rsidR="00000000" w:rsidRPr="00000000">
              <w:rPr>
                <w:sz w:val="20"/>
                <w:szCs w:val="20"/>
                <w:rtl w:val="0"/>
              </w:rPr>
              <w:t xml:space="preserve">Proof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360" w:lineRule="auto"/>
              <w:jc w:val="both"/>
              <w:rPr>
                <w:color w:val="202124"/>
                <w:sz w:val="20"/>
                <w:szCs w:val="20"/>
                <w:highlight w:val="white"/>
              </w:rPr>
            </w:pPr>
            <w:r w:rsidDel="00000000" w:rsidR="00000000" w:rsidRPr="00000000">
              <w:rPr>
                <w:color w:val="202124"/>
                <w:sz w:val="20"/>
                <w:szCs w:val="20"/>
                <w:highlight w:val="white"/>
                <w:rtl w:val="0"/>
              </w:rPr>
              <w:t xml:space="preserve">This proposal gives high security and decentralized method of varyfying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360" w:lineRule="auto"/>
              <w:jc w:val="both"/>
              <w:rPr>
                <w:color w:val="252525"/>
                <w:sz w:val="20"/>
                <w:szCs w:val="20"/>
                <w:highlight w:val="white"/>
              </w:rPr>
            </w:pPr>
            <w:r w:rsidDel="00000000" w:rsidR="00000000" w:rsidRPr="00000000">
              <w:rPr>
                <w:color w:val="252525"/>
                <w:sz w:val="20"/>
                <w:szCs w:val="20"/>
                <w:highlight w:val="white"/>
                <w:rtl w:val="0"/>
              </w:rPr>
              <w:t xml:space="preserve">Requires high energy and expensive fees.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360" w:lineRule="auto"/>
              <w:jc w:val="both"/>
              <w:rPr>
                <w:sz w:val="20"/>
                <w:szCs w:val="20"/>
              </w:rPr>
            </w:pPr>
            <w:r w:rsidDel="00000000" w:rsidR="00000000" w:rsidRPr="00000000">
              <w:rPr>
                <w:sz w:val="20"/>
                <w:szCs w:val="20"/>
                <w:rtl w:val="0"/>
              </w:rPr>
              <w:t xml:space="preserve">Koosha Mohammad Hossein </w:t>
            </w:r>
            <w:hyperlink w:anchor="_g2pmt0mazwrv">
              <w:r w:rsidDel="00000000" w:rsidR="00000000" w:rsidRPr="00000000">
                <w:rPr>
                  <w:color w:val="1155cc"/>
                  <w:sz w:val="20"/>
                  <w:szCs w:val="20"/>
                  <w:u w:val="single"/>
                  <w:rtl w:val="0"/>
                </w:rPr>
                <w:t xml:space="preserve">[12]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60" w:lineRule="auto"/>
              <w:jc w:val="both"/>
              <w:rPr>
                <w:sz w:val="20"/>
                <w:szCs w:val="20"/>
              </w:rPr>
            </w:pPr>
            <w:r w:rsidDel="00000000" w:rsidR="00000000" w:rsidRPr="00000000">
              <w:rPr>
                <w:sz w:val="20"/>
                <w:szCs w:val="20"/>
                <w:rtl w:val="0"/>
              </w:rPr>
              <w:t xml:space="preserve">Blockchain-Based Privacy Preserving Healthcare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360" w:lineRule="auto"/>
              <w:jc w:val="both"/>
              <w:rPr>
                <w:sz w:val="20"/>
                <w:szCs w:val="20"/>
              </w:rPr>
            </w:pPr>
            <w:r w:rsidDel="00000000" w:rsidR="00000000" w:rsidRPr="00000000">
              <w:rPr>
                <w:sz w:val="20"/>
                <w:szCs w:val="20"/>
                <w:rtl w:val="0"/>
              </w:rPr>
              <w:t xml:space="preserve">Hybrid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360" w:lineRule="auto"/>
              <w:jc w:val="both"/>
              <w:rPr>
                <w:sz w:val="20"/>
                <w:szCs w:val="20"/>
              </w:rPr>
            </w:pPr>
            <w:r w:rsidDel="00000000" w:rsidR="00000000" w:rsidRPr="00000000">
              <w:rPr>
                <w:sz w:val="20"/>
                <w:szCs w:val="20"/>
                <w:rtl w:val="0"/>
              </w:rPr>
              <w:t xml:space="preserve">Practical Byzantine Fault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360" w:lineRule="auto"/>
              <w:jc w:val="both"/>
              <w:rPr>
                <w:color w:val="202124"/>
                <w:sz w:val="20"/>
                <w:szCs w:val="20"/>
                <w:highlight w:val="white"/>
              </w:rPr>
            </w:pPr>
            <w:r w:rsidDel="00000000" w:rsidR="00000000" w:rsidRPr="00000000">
              <w:rPr>
                <w:color w:val="202124"/>
                <w:sz w:val="20"/>
                <w:szCs w:val="20"/>
                <w:highlight w:val="white"/>
                <w:rtl w:val="0"/>
              </w:rPr>
              <w:t xml:space="preserve">This architechture is optimized for low overhead time and the transactions donot need multiple confirmations.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360" w:lineRule="auto"/>
              <w:jc w:val="both"/>
              <w:rPr>
                <w:color w:val="252525"/>
                <w:sz w:val="20"/>
                <w:szCs w:val="20"/>
                <w:highlight w:val="white"/>
              </w:rPr>
            </w:pPr>
            <w:r w:rsidDel="00000000" w:rsidR="00000000" w:rsidRPr="00000000">
              <w:rPr>
                <w:color w:val="202124"/>
                <w:sz w:val="20"/>
                <w:szCs w:val="20"/>
                <w:highlight w:val="white"/>
                <w:rtl w:val="0"/>
              </w:rPr>
              <w:t xml:space="preserve">This mechanism is susceptible to sybil attacks.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360" w:lineRule="auto"/>
              <w:jc w:val="both"/>
              <w:rPr>
                <w:sz w:val="20"/>
                <w:szCs w:val="20"/>
              </w:rPr>
            </w:pPr>
            <w:r w:rsidDel="00000000" w:rsidR="00000000" w:rsidRPr="00000000">
              <w:rPr>
                <w:sz w:val="20"/>
                <w:szCs w:val="20"/>
                <w:rtl w:val="0"/>
              </w:rPr>
              <w:t xml:space="preserve">Rajesh Gupta, Sudeep Tanwar, Sudhanshu Tyagi </w:t>
            </w:r>
            <w:hyperlink w:anchor="_yywo1gcyy6mm">
              <w:r w:rsidDel="00000000" w:rsidR="00000000" w:rsidRPr="00000000">
                <w:rPr>
                  <w:color w:val="1155cc"/>
                  <w:sz w:val="20"/>
                  <w:szCs w:val="20"/>
                  <w:u w:val="single"/>
                  <w:rtl w:val="0"/>
                </w:rPr>
                <w:t xml:space="preserve">[4]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60" w:lineRule="auto"/>
              <w:jc w:val="both"/>
              <w:rPr>
                <w:sz w:val="20"/>
                <w:szCs w:val="20"/>
              </w:rPr>
            </w:pPr>
            <w:r w:rsidDel="00000000" w:rsidR="00000000" w:rsidRPr="00000000">
              <w:rPr>
                <w:sz w:val="20"/>
                <w:szCs w:val="20"/>
                <w:rtl w:val="0"/>
              </w:rPr>
              <w:t xml:space="preserve">HaBiTs: Blockchain-based telesurgery Framework for Healthcare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360" w:lineRule="auto"/>
              <w:jc w:val="both"/>
              <w:rPr>
                <w:sz w:val="20"/>
                <w:szCs w:val="20"/>
              </w:rPr>
            </w:pPr>
            <w:r w:rsidDel="00000000" w:rsidR="00000000" w:rsidRPr="00000000">
              <w:rPr>
                <w:sz w:val="20"/>
                <w:szCs w:val="20"/>
                <w:rtl w:val="0"/>
              </w:rPr>
              <w:t xml:space="preserve">Consortium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360" w:lineRule="auto"/>
              <w:jc w:val="both"/>
              <w:rPr>
                <w:sz w:val="20"/>
                <w:szCs w:val="20"/>
              </w:rPr>
            </w:pPr>
            <w:r w:rsidDel="00000000" w:rsidR="00000000" w:rsidRPr="00000000">
              <w:rPr>
                <w:sz w:val="20"/>
                <w:szCs w:val="20"/>
                <w:rtl w:val="0"/>
              </w:rPr>
              <w:t xml:space="preserve">Proof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360" w:lineRule="auto"/>
              <w:jc w:val="both"/>
              <w:rPr>
                <w:color w:val="202124"/>
                <w:sz w:val="20"/>
                <w:szCs w:val="20"/>
                <w:highlight w:val="white"/>
              </w:rPr>
            </w:pPr>
            <w:r w:rsidDel="00000000" w:rsidR="00000000" w:rsidRPr="00000000">
              <w:rPr>
                <w:color w:val="202124"/>
                <w:sz w:val="20"/>
                <w:szCs w:val="20"/>
                <w:highlight w:val="white"/>
                <w:rtl w:val="0"/>
              </w:rPr>
              <w:t xml:space="preserve">the model is characterized by mathematical equations, which the nodes , or miners, on a network essentially race to solve.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360" w:lineRule="auto"/>
              <w:jc w:val="both"/>
              <w:rPr>
                <w:color w:val="252525"/>
                <w:sz w:val="20"/>
                <w:szCs w:val="20"/>
                <w:highlight w:val="white"/>
              </w:rPr>
            </w:pPr>
            <w:r w:rsidDel="00000000" w:rsidR="00000000" w:rsidRPr="00000000">
              <w:rPr>
                <w:color w:val="252525"/>
                <w:sz w:val="20"/>
                <w:szCs w:val="20"/>
                <w:highlight w:val="white"/>
                <w:rtl w:val="0"/>
              </w:rPr>
              <w:t xml:space="preserve">it means solving the equation in a reasonable amount of time requires an exceptional amount of computational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360" w:lineRule="auto"/>
              <w:jc w:val="both"/>
              <w:rPr>
                <w:sz w:val="20"/>
                <w:szCs w:val="20"/>
              </w:rPr>
            </w:pPr>
            <w:r w:rsidDel="00000000" w:rsidR="00000000" w:rsidRPr="00000000">
              <w:rPr>
                <w:sz w:val="20"/>
                <w:szCs w:val="20"/>
                <w:rtl w:val="0"/>
              </w:rPr>
              <w:t xml:space="preserve">Peng Zhang, Jules White</w:t>
            </w:r>
          </w:p>
          <w:p w:rsidR="00000000" w:rsidDel="00000000" w:rsidP="00000000" w:rsidRDefault="00000000" w:rsidRPr="00000000" w14:paraId="0000015E">
            <w:pPr>
              <w:widowControl w:val="0"/>
              <w:spacing w:line="360" w:lineRule="auto"/>
              <w:jc w:val="both"/>
              <w:rPr>
                <w:sz w:val="20"/>
                <w:szCs w:val="20"/>
              </w:rPr>
            </w:pPr>
            <w:hyperlink w:anchor="_k7ze1wm4mrhb">
              <w:r w:rsidDel="00000000" w:rsidR="00000000" w:rsidRPr="00000000">
                <w:rPr>
                  <w:color w:val="1155cc"/>
                  <w:sz w:val="20"/>
                  <w:szCs w:val="20"/>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360" w:lineRule="auto"/>
              <w:jc w:val="both"/>
              <w:rPr>
                <w:sz w:val="20"/>
                <w:szCs w:val="20"/>
              </w:rPr>
            </w:pPr>
            <w:r w:rsidDel="00000000" w:rsidR="00000000" w:rsidRPr="00000000">
              <w:rPr>
                <w:sz w:val="20"/>
                <w:szCs w:val="20"/>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360" w:lineRule="auto"/>
              <w:jc w:val="both"/>
              <w:rPr>
                <w:sz w:val="20"/>
                <w:szCs w:val="20"/>
              </w:rPr>
            </w:pPr>
            <w:r w:rsidDel="00000000" w:rsidR="00000000" w:rsidRPr="00000000">
              <w:rPr>
                <w:sz w:val="20"/>
                <w:szCs w:val="20"/>
                <w:rtl w:val="0"/>
              </w:rPr>
              <w:t xml:space="preserve">Metrics for Assessing Blockchain-based Healthcare Decentralized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360" w:lineRule="auto"/>
              <w:jc w:val="both"/>
              <w:rPr>
                <w:sz w:val="20"/>
                <w:szCs w:val="20"/>
              </w:rPr>
            </w:pPr>
            <w:r w:rsidDel="00000000" w:rsidR="00000000" w:rsidRPr="00000000">
              <w:rPr>
                <w:sz w:val="20"/>
                <w:szCs w:val="20"/>
                <w:rtl w:val="0"/>
              </w:rPr>
              <w:t xml:space="preserve">Hybrid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both"/>
              <w:rPr>
                <w:sz w:val="20"/>
                <w:szCs w:val="20"/>
              </w:rPr>
            </w:pPr>
            <w:r w:rsidDel="00000000" w:rsidR="00000000" w:rsidRPr="00000000">
              <w:rPr>
                <w:sz w:val="20"/>
                <w:szCs w:val="20"/>
                <w:rtl w:val="0"/>
              </w:rPr>
              <w:t xml:space="preserve">Proof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360" w:lineRule="auto"/>
              <w:jc w:val="both"/>
              <w:rPr>
                <w:color w:val="202124"/>
                <w:sz w:val="20"/>
                <w:szCs w:val="20"/>
                <w:highlight w:val="white"/>
              </w:rPr>
            </w:pPr>
            <w:r w:rsidDel="00000000" w:rsidR="00000000" w:rsidRPr="00000000">
              <w:rPr>
                <w:color w:val="202124"/>
                <w:sz w:val="20"/>
                <w:szCs w:val="20"/>
                <w:highlight w:val="white"/>
                <w:rtl w:val="0"/>
              </w:rPr>
              <w:t xml:space="preserve">This approach is extremely secure.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240" w:before="240" w:line="360" w:lineRule="auto"/>
              <w:jc w:val="both"/>
              <w:rPr>
                <w:color w:val="252525"/>
                <w:sz w:val="20"/>
                <w:szCs w:val="20"/>
                <w:highlight w:val="white"/>
              </w:rPr>
            </w:pPr>
            <w:r w:rsidDel="00000000" w:rsidR="00000000" w:rsidRPr="00000000">
              <w:rPr>
                <w:color w:val="252525"/>
                <w:sz w:val="20"/>
                <w:szCs w:val="20"/>
                <w:highlight w:val="white"/>
                <w:rtl w:val="0"/>
              </w:rPr>
              <w:t xml:space="preserve">This model requires increasingly fast computers, the use of significant energy resources, and processes that eventually slow down transaction times</w:t>
            </w:r>
          </w:p>
          <w:p w:rsidR="00000000" w:rsidDel="00000000" w:rsidP="00000000" w:rsidRDefault="00000000" w:rsidRPr="00000000" w14:paraId="00000165">
            <w:pPr>
              <w:widowControl w:val="0"/>
              <w:spacing w:line="360" w:lineRule="auto"/>
              <w:jc w:val="both"/>
              <w:rPr>
                <w:color w:val="252525"/>
                <w:sz w:val="20"/>
                <w:szCs w:val="20"/>
                <w:highlight w:val="white"/>
              </w:rPr>
            </w:pPr>
            <w:r w:rsidDel="00000000" w:rsidR="00000000" w:rsidRPr="00000000">
              <w:rPr>
                <w:rtl w:val="0"/>
              </w:rPr>
            </w:r>
          </w:p>
        </w:tc>
      </w:tr>
    </w:tbl>
    <w:p w:rsidR="00000000" w:rsidDel="00000000" w:rsidP="00000000" w:rsidRDefault="00000000" w:rsidRPr="00000000" w14:paraId="00000166">
      <w:pPr>
        <w:spacing w:after="240" w:before="240" w:line="360" w:lineRule="auto"/>
        <w:jc w:val="center"/>
        <w:rPr>
          <w:sz w:val="24"/>
          <w:szCs w:val="24"/>
        </w:rPr>
        <w:sectPr>
          <w:type w:val="continuous"/>
          <w:pgSz w:h="16838" w:w="11906" w:orient="portrait"/>
          <w:pgMar w:bottom="1133.8582677165355" w:top="1133.8582677165355" w:left="1133.8582677165355" w:right="1133.8582677165355" w:header="720" w:footer="720"/>
          <w:cols w:equalWidth="0" w:num="1">
            <w:col w:space="0" w:w="9637.78"/>
          </w:cols>
        </w:sectPr>
      </w:pPr>
      <w:r w:rsidDel="00000000" w:rsidR="00000000" w:rsidRPr="00000000">
        <w:rPr>
          <w:sz w:val="20"/>
          <w:szCs w:val="20"/>
          <w:rtl w:val="0"/>
        </w:rPr>
        <w:t xml:space="preserve">Table 3: Based on Consensus Mechanism</w:t>
      </w:r>
      <w:r w:rsidDel="00000000" w:rsidR="00000000" w:rsidRPr="00000000">
        <w:rPr>
          <w:rtl w:val="0"/>
        </w:rPr>
      </w:r>
    </w:p>
    <w:p w:rsidR="00000000" w:rsidDel="00000000" w:rsidP="00000000" w:rsidRDefault="00000000" w:rsidRPr="00000000" w14:paraId="00000167">
      <w:pPr>
        <w:spacing w:line="360" w:lineRule="auto"/>
        <w:jc w:val="both"/>
        <w:rPr>
          <w:b w:val="1"/>
          <w:bCs w:val="1"/>
          <w:sz w:val="28"/>
          <w:szCs w:val="28"/>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r>
    </w:p>
    <w:p w:rsidR="00000000" w:rsidDel="00000000" w:rsidP="00000000" w:rsidRDefault="00000000" w:rsidRPr="00000000" w14:paraId="00000168">
      <w:pPr>
        <w:spacing w:line="360" w:lineRule="auto"/>
        <w:rPr>
          <w:b w:val="1"/>
          <w:bCs w:val="1"/>
          <w:sz w:val="28"/>
          <w:szCs w:val="28"/>
        </w:rPr>
      </w:pPr>
      <w:r w:rsidDel="00000000" w:rsidR="00000000" w:rsidRPr="00000000">
        <w:rPr>
          <w:b w:val="1"/>
          <w:bCs w:val="1"/>
          <w:sz w:val="28"/>
          <w:szCs w:val="28"/>
          <w:rtl w:val="0"/>
        </w:rPr>
        <w:t xml:space="preserve">Scheme - 3, Based on what kind of data can be stored on the blockchain</w:t>
      </w:r>
    </w:p>
    <w:p w:rsidR="00000000" w:rsidDel="00000000" w:rsidP="00000000" w:rsidRDefault="00000000" w:rsidRPr="00000000" w14:paraId="00000169">
      <w:pPr>
        <w:spacing w:line="360" w:lineRule="auto"/>
        <w:jc w:val="both"/>
        <w:rPr>
          <w:sz w:val="24"/>
          <w:szCs w:val="24"/>
        </w:rPr>
      </w:pPr>
      <w:r w:rsidDel="00000000" w:rsidR="00000000" w:rsidRPr="00000000">
        <w:rPr>
          <w:sz w:val="24"/>
          <w:szCs w:val="24"/>
          <w:rtl w:val="0"/>
        </w:rPr>
        <w:t xml:space="preserve">Data is the most critical unit of blockchain. A crucial task is storing, processing, and analyzing data, and new technologies are developing to make the process as simple as feasible. There are basically two methods for storing data via blockchain on-chain and off-chain.</w:t>
      </w:r>
    </w:p>
    <w:p w:rsidR="00000000" w:rsidDel="00000000" w:rsidP="00000000" w:rsidRDefault="00000000" w:rsidRPr="00000000" w14:paraId="0000016A">
      <w:pPr>
        <w:spacing w:line="360" w:lineRule="auto"/>
        <w:jc w:val="both"/>
        <w:rPr>
          <w:sz w:val="24"/>
          <w:szCs w:val="24"/>
        </w:rPr>
      </w:pPr>
      <w:r w:rsidDel="00000000" w:rsidR="00000000" w:rsidRPr="00000000">
        <w:rPr>
          <w:sz w:val="24"/>
          <w:szCs w:val="24"/>
          <w:rtl w:val="0"/>
        </w:rPr>
        <w:t xml:space="preserve">In the on-chain method, All the data is stored inside each block of the blockchain. Thus, if an attack happens, data can be restored and used, but this method is costly because the network and data might get overloaded. </w:t>
      </w:r>
    </w:p>
    <w:p w:rsidR="00000000" w:rsidDel="00000000" w:rsidP="00000000" w:rsidRDefault="00000000" w:rsidRPr="00000000" w14:paraId="0000016B">
      <w:pPr>
        <w:spacing w:line="360" w:lineRule="auto"/>
        <w:jc w:val="both"/>
        <w:rPr>
          <w:sz w:val="24"/>
          <w:szCs w:val="24"/>
        </w:rPr>
      </w:pPr>
      <w:r w:rsidDel="00000000" w:rsidR="00000000" w:rsidRPr="00000000">
        <w:rPr>
          <w:sz w:val="24"/>
          <w:szCs w:val="24"/>
          <w:rtl w:val="0"/>
        </w:rPr>
        <w:t xml:space="preserve">In the off-chain method, it doesn't store the entire data, but only the metadata. The major disadvantage is that if a system breach happens, data might not get restored.</w:t>
      </w:r>
    </w:p>
    <w:p w:rsidR="00000000" w:rsidDel="00000000" w:rsidP="00000000" w:rsidRDefault="00000000" w:rsidRPr="00000000" w14:paraId="0000016C">
      <w:pPr>
        <w:spacing w:line="360" w:lineRule="auto"/>
        <w:jc w:val="both"/>
        <w:rPr>
          <w:sz w:val="24"/>
          <w:szCs w:val="24"/>
        </w:rPr>
      </w:pPr>
      <w:r w:rsidDel="00000000" w:rsidR="00000000" w:rsidRPr="00000000">
        <w:rPr>
          <w:rtl w:val="0"/>
        </w:rPr>
      </w:r>
    </w:p>
    <w:p w:rsidR="00000000" w:rsidDel="00000000" w:rsidP="00000000" w:rsidRDefault="00000000" w:rsidRPr="00000000" w14:paraId="0000016D">
      <w:pPr>
        <w:spacing w:line="360" w:lineRule="auto"/>
        <w:jc w:val="both"/>
        <w:rPr>
          <w:sz w:val="24"/>
          <w:szCs w:val="24"/>
        </w:rPr>
      </w:pPr>
      <w:r w:rsidDel="00000000" w:rsidR="00000000" w:rsidRPr="00000000">
        <w:rPr>
          <w:sz w:val="24"/>
          <w:szCs w:val="24"/>
          <w:rtl w:val="0"/>
        </w:rPr>
        <w:t xml:space="preserve">The major data types that can be stored on blockchain are Hash, Links, Transactions, EMR-EHR, etc.</w:t>
      </w:r>
    </w:p>
    <w:p w:rsidR="00000000" w:rsidDel="00000000" w:rsidP="00000000" w:rsidRDefault="00000000" w:rsidRPr="00000000" w14:paraId="0000016E">
      <w:pPr>
        <w:spacing w:line="360" w:lineRule="auto"/>
        <w:jc w:val="both"/>
        <w:rPr>
          <w:sz w:val="24"/>
          <w:szCs w:val="24"/>
        </w:rPr>
      </w:pPr>
      <w:r w:rsidDel="00000000" w:rsidR="00000000" w:rsidRPr="00000000">
        <w:rPr>
          <w:sz w:val="24"/>
          <w:szCs w:val="24"/>
          <w:rtl w:val="0"/>
        </w:rPr>
        <w:t xml:space="preserve">Table 4 compares the papers based on the data that is stored.</w:t>
      </w:r>
    </w:p>
    <w:p w:rsidR="00000000" w:rsidDel="00000000" w:rsidP="00000000" w:rsidRDefault="00000000" w:rsidRPr="00000000" w14:paraId="0000016F">
      <w:pPr>
        <w:spacing w:line="360" w:lineRule="auto"/>
        <w:jc w:val="both"/>
        <w:rPr>
          <w:sz w:val="24"/>
          <w:szCs w:val="24"/>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r>
    </w:p>
    <w:p w:rsidR="00000000" w:rsidDel="00000000" w:rsidP="00000000" w:rsidRDefault="00000000" w:rsidRPr="00000000" w14:paraId="00000170">
      <w:pPr>
        <w:spacing w:line="360" w:lineRule="auto"/>
        <w:jc w:val="both"/>
        <w:rPr>
          <w:sz w:val="24"/>
          <w:szCs w:val="24"/>
        </w:rPr>
      </w:pPr>
      <w:r w:rsidDel="00000000" w:rsidR="00000000" w:rsidRPr="00000000">
        <w:rPr>
          <w:rtl w:val="0"/>
        </w:rPr>
      </w:r>
    </w:p>
    <w:tbl>
      <w:tblPr>
        <w:tblStyle w:val="Table4"/>
        <w:tblW w:w="1026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810"/>
        <w:gridCol w:w="3495"/>
        <w:gridCol w:w="1725"/>
        <w:gridCol w:w="2175"/>
        <w:tblGridChange w:id="0">
          <w:tblGrid>
            <w:gridCol w:w="2055"/>
            <w:gridCol w:w="810"/>
            <w:gridCol w:w="3495"/>
            <w:gridCol w:w="1725"/>
            <w:gridCol w:w="21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360" w:lineRule="auto"/>
              <w:jc w:val="both"/>
              <w:rPr>
                <w:sz w:val="20"/>
                <w:szCs w:val="20"/>
              </w:rPr>
            </w:pPr>
            <w:r w:rsidDel="00000000" w:rsidR="00000000" w:rsidRPr="00000000">
              <w:rPr>
                <w:sz w:val="20"/>
                <w:szCs w:val="20"/>
                <w:rtl w:val="0"/>
              </w:rPr>
              <w:t xml:space="preserve">Author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360" w:lineRule="auto"/>
              <w:jc w:val="both"/>
              <w:rPr>
                <w:sz w:val="20"/>
                <w:szCs w:val="20"/>
              </w:rPr>
            </w:pPr>
            <w:r w:rsidDel="00000000" w:rsidR="00000000" w:rsidRPr="00000000">
              <w:rPr>
                <w:sz w:val="20"/>
                <w:szCs w:val="20"/>
                <w:rtl w:val="0"/>
              </w:rPr>
              <w:t xml:space="preserve">Year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360" w:lineRule="auto"/>
              <w:jc w:val="both"/>
              <w:rPr>
                <w:sz w:val="20"/>
                <w:szCs w:val="20"/>
              </w:rPr>
            </w:pPr>
            <w:r w:rsidDel="00000000" w:rsidR="00000000" w:rsidRPr="00000000">
              <w:rPr>
                <w:sz w:val="20"/>
                <w:szCs w:val="20"/>
                <w:rtl w:val="0"/>
              </w:rPr>
              <w:t xml:space="preserve">Objective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360" w:lineRule="auto"/>
              <w:jc w:val="both"/>
              <w:rPr>
                <w:sz w:val="20"/>
                <w:szCs w:val="20"/>
              </w:rPr>
            </w:pPr>
            <w:r w:rsidDel="00000000" w:rsidR="00000000" w:rsidRPr="00000000">
              <w:rPr>
                <w:sz w:val="20"/>
                <w:szCs w:val="20"/>
                <w:rtl w:val="0"/>
              </w:rPr>
              <w:t xml:space="preserve">Data stored off-chain/on-chain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360" w:lineRule="auto"/>
              <w:jc w:val="both"/>
              <w:rPr>
                <w:sz w:val="20"/>
                <w:szCs w:val="20"/>
              </w:rPr>
            </w:pPr>
            <w:r w:rsidDel="00000000" w:rsidR="00000000" w:rsidRPr="00000000">
              <w:rPr>
                <w:sz w:val="20"/>
                <w:szCs w:val="20"/>
                <w:rtl w:val="0"/>
              </w:rPr>
              <w:t xml:space="preserve">What kind of data is 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360" w:lineRule="auto"/>
              <w:jc w:val="both"/>
              <w:rPr>
                <w:sz w:val="20"/>
                <w:szCs w:val="20"/>
              </w:rPr>
            </w:pPr>
            <w:r w:rsidDel="00000000" w:rsidR="00000000" w:rsidRPr="00000000">
              <w:rPr>
                <w:sz w:val="20"/>
                <w:szCs w:val="20"/>
                <w:rtl w:val="0"/>
              </w:rPr>
              <w:t xml:space="preserve">Anuj S</w:t>
            </w:r>
          </w:p>
          <w:p w:rsidR="00000000" w:rsidDel="00000000" w:rsidP="00000000" w:rsidRDefault="00000000" w:rsidRPr="00000000" w14:paraId="00000177">
            <w:pPr>
              <w:widowControl w:val="0"/>
              <w:spacing w:line="360" w:lineRule="auto"/>
              <w:jc w:val="both"/>
              <w:rPr>
                <w:sz w:val="20"/>
                <w:szCs w:val="20"/>
              </w:rPr>
            </w:pPr>
            <w:r w:rsidDel="00000000" w:rsidR="00000000" w:rsidRPr="00000000">
              <w:rPr>
                <w:sz w:val="20"/>
                <w:szCs w:val="20"/>
                <w:rtl w:val="0"/>
              </w:rPr>
              <w:t xml:space="preserve">et. al. </w:t>
            </w:r>
            <w:hyperlink w:anchor="_xo9ttnjoqk3s">
              <w:r w:rsidDel="00000000" w:rsidR="00000000" w:rsidRPr="00000000">
                <w:rPr>
                  <w:color w:val="1155cc"/>
                  <w:sz w:val="20"/>
                  <w:szCs w:val="20"/>
                  <w:u w:val="single"/>
                  <w:rtl w:val="0"/>
                </w:rPr>
                <w:t xml:space="preserve">[8]</w:t>
              </w:r>
            </w:hyperlink>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360" w:lineRule="auto"/>
              <w:jc w:val="both"/>
              <w:rPr>
                <w:sz w:val="20"/>
                <w:szCs w:val="20"/>
              </w:rPr>
            </w:pPr>
            <w:r w:rsidDel="00000000" w:rsidR="00000000" w:rsidRPr="00000000">
              <w:rPr>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360" w:lineRule="auto"/>
              <w:jc w:val="both"/>
              <w:rPr>
                <w:sz w:val="20"/>
                <w:szCs w:val="20"/>
              </w:rPr>
            </w:pPr>
            <w:r w:rsidDel="00000000" w:rsidR="00000000" w:rsidRPr="00000000">
              <w:rPr>
                <w:sz w:val="20"/>
                <w:szCs w:val="20"/>
                <w:rtl w:val="0"/>
              </w:rPr>
              <w:t xml:space="preserve">Building a blockchain-based healthcare insurance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360" w:lineRule="auto"/>
              <w:jc w:val="both"/>
              <w:rPr>
                <w:sz w:val="20"/>
                <w:szCs w:val="20"/>
              </w:rPr>
            </w:pPr>
            <w:r w:rsidDel="00000000" w:rsidR="00000000" w:rsidRPr="00000000">
              <w:rPr>
                <w:sz w:val="20"/>
                <w:szCs w:val="20"/>
                <w:rtl w:val="0"/>
              </w:rPr>
              <w:t xml:space="preserve">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360" w:lineRule="auto"/>
              <w:jc w:val="both"/>
              <w:rPr>
                <w:sz w:val="20"/>
                <w:szCs w:val="20"/>
              </w:rPr>
            </w:pPr>
            <w:r w:rsidDel="00000000" w:rsidR="00000000" w:rsidRPr="00000000">
              <w:rPr>
                <w:sz w:val="20"/>
                <w:szCs w:val="20"/>
                <w:rtl w:val="0"/>
              </w:rPr>
              <w:t xml:space="preserve">Medical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360" w:lineRule="auto"/>
              <w:jc w:val="both"/>
              <w:rPr>
                <w:sz w:val="20"/>
                <w:szCs w:val="20"/>
              </w:rPr>
            </w:pPr>
            <w:r w:rsidDel="00000000" w:rsidR="00000000" w:rsidRPr="00000000">
              <w:rPr>
                <w:sz w:val="20"/>
                <w:szCs w:val="20"/>
                <w:rtl w:val="0"/>
              </w:rPr>
              <w:t xml:space="preserve">Salam Khanji</w:t>
            </w:r>
          </w:p>
          <w:p w:rsidR="00000000" w:rsidDel="00000000" w:rsidP="00000000" w:rsidRDefault="00000000" w:rsidRPr="00000000" w14:paraId="0000017D">
            <w:pPr>
              <w:widowControl w:val="0"/>
              <w:spacing w:line="360" w:lineRule="auto"/>
              <w:jc w:val="both"/>
              <w:rPr>
                <w:sz w:val="20"/>
                <w:szCs w:val="20"/>
              </w:rPr>
            </w:pPr>
            <w:r w:rsidDel="00000000" w:rsidR="00000000" w:rsidRPr="00000000">
              <w:rPr>
                <w:sz w:val="20"/>
                <w:szCs w:val="20"/>
                <w:rtl w:val="0"/>
              </w:rPr>
              <w:t xml:space="preserve">et. al </w:t>
            </w:r>
            <w:hyperlink w:anchor="_bqztlfldztao">
              <w:r w:rsidDel="00000000" w:rsidR="00000000" w:rsidRPr="00000000">
                <w:rPr>
                  <w:color w:val="1155cc"/>
                  <w:sz w:val="20"/>
                  <w:szCs w:val="20"/>
                  <w:u w:val="single"/>
                  <w:rtl w:val="0"/>
                </w:rPr>
                <w:t xml:space="preserve">[5]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360" w:lineRule="auto"/>
              <w:jc w:val="both"/>
              <w:rPr>
                <w:sz w:val="20"/>
                <w:szCs w:val="20"/>
              </w:rPr>
            </w:pPr>
            <w:r w:rsidDel="00000000" w:rsidR="00000000" w:rsidRPr="00000000">
              <w:rPr>
                <w:sz w:val="20"/>
                <w:szCs w:val="20"/>
                <w:rtl w:val="0"/>
              </w:rPr>
              <w:t xml:space="preserve">Integrating blockchain and IoT technologies with the insurance industry by using car insurance as a 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both"/>
              <w:rPr>
                <w:sz w:val="20"/>
                <w:szCs w:val="20"/>
              </w:rPr>
            </w:pPr>
            <w:r w:rsidDel="00000000" w:rsidR="00000000" w:rsidRPr="00000000">
              <w:rPr>
                <w:sz w:val="20"/>
                <w:szCs w:val="20"/>
                <w:rtl w:val="0"/>
              </w:rPr>
              <w:t xml:space="preserve">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360" w:lineRule="auto"/>
              <w:jc w:val="both"/>
              <w:rPr>
                <w:sz w:val="20"/>
                <w:szCs w:val="20"/>
              </w:rPr>
            </w:pPr>
            <w:r w:rsidDel="00000000" w:rsidR="00000000" w:rsidRPr="00000000">
              <w:rPr>
                <w:sz w:val="20"/>
                <w:szCs w:val="20"/>
                <w:rtl w:val="0"/>
              </w:rPr>
              <w:t xml:space="preserve">FIRs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360" w:lineRule="auto"/>
              <w:jc w:val="both"/>
              <w:rPr>
                <w:sz w:val="20"/>
                <w:szCs w:val="20"/>
              </w:rPr>
            </w:pPr>
            <w:r w:rsidDel="00000000" w:rsidR="00000000" w:rsidRPr="00000000">
              <w:rPr>
                <w:sz w:val="20"/>
                <w:szCs w:val="20"/>
                <w:rtl w:val="0"/>
              </w:rPr>
              <w:t xml:space="preserve">Jayneel Vora</w:t>
            </w:r>
          </w:p>
          <w:p w:rsidR="00000000" w:rsidDel="00000000" w:rsidP="00000000" w:rsidRDefault="00000000" w:rsidRPr="00000000" w14:paraId="00000183">
            <w:pPr>
              <w:widowControl w:val="0"/>
              <w:spacing w:line="360" w:lineRule="auto"/>
              <w:jc w:val="both"/>
              <w:rPr>
                <w:sz w:val="20"/>
                <w:szCs w:val="20"/>
              </w:rPr>
            </w:pPr>
            <w:r w:rsidDel="00000000" w:rsidR="00000000" w:rsidRPr="00000000">
              <w:rPr>
                <w:sz w:val="20"/>
                <w:szCs w:val="20"/>
                <w:rtl w:val="0"/>
              </w:rPr>
              <w:t xml:space="preserve">et. al. </w:t>
            </w:r>
            <w:hyperlink w:anchor="_e8huaoe41cc6">
              <w:r w:rsidDel="00000000" w:rsidR="00000000" w:rsidRPr="00000000">
                <w:rPr>
                  <w:color w:val="1155cc"/>
                  <w:sz w:val="20"/>
                  <w:szCs w:val="20"/>
                  <w:u w:val="single"/>
                  <w:rtl w:val="0"/>
                </w:rPr>
                <w:t xml:space="preserve">[1]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360" w:lineRule="auto"/>
              <w:jc w:val="both"/>
              <w:rPr>
                <w:sz w:val="20"/>
                <w:szCs w:val="20"/>
              </w:rPr>
            </w:pPr>
            <w:r w:rsidDel="00000000" w:rsidR="00000000" w:rsidRPr="00000000">
              <w:rPr>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360" w:lineRule="auto"/>
              <w:jc w:val="both"/>
              <w:rPr>
                <w:sz w:val="20"/>
                <w:szCs w:val="20"/>
              </w:rPr>
            </w:pPr>
            <w:r w:rsidDel="00000000" w:rsidR="00000000" w:rsidRPr="00000000">
              <w:rPr>
                <w:sz w:val="20"/>
                <w:szCs w:val="20"/>
                <w:rtl w:val="0"/>
              </w:rPr>
              <w:t xml:space="preserve">Building a framework for achieving a balance between security and privacy for EMRs/EHRs.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both"/>
              <w:rPr>
                <w:sz w:val="20"/>
                <w:szCs w:val="20"/>
              </w:rPr>
            </w:pPr>
            <w:r w:rsidDel="00000000" w:rsidR="00000000" w:rsidRPr="00000000">
              <w:rPr>
                <w:sz w:val="20"/>
                <w:szCs w:val="20"/>
                <w:rtl w:val="0"/>
              </w:rPr>
              <w:t xml:space="preserve">off-chain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360" w:lineRule="auto"/>
              <w:jc w:val="both"/>
              <w:rPr>
                <w:sz w:val="20"/>
                <w:szCs w:val="20"/>
              </w:rPr>
            </w:pPr>
            <w:r w:rsidDel="00000000" w:rsidR="00000000" w:rsidRPr="00000000">
              <w:rPr>
                <w:sz w:val="20"/>
                <w:szCs w:val="20"/>
                <w:rtl w:val="0"/>
              </w:rPr>
              <w:t xml:space="preserve">Medical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360" w:lineRule="auto"/>
              <w:jc w:val="both"/>
              <w:rPr>
                <w:sz w:val="20"/>
                <w:szCs w:val="20"/>
              </w:rPr>
            </w:pPr>
            <w:r w:rsidDel="00000000" w:rsidR="00000000" w:rsidRPr="00000000">
              <w:rPr>
                <w:sz w:val="20"/>
                <w:szCs w:val="20"/>
                <w:rtl w:val="0"/>
              </w:rPr>
              <w:t xml:space="preserve">Jigna J</w:t>
            </w:r>
          </w:p>
          <w:p w:rsidR="00000000" w:rsidDel="00000000" w:rsidP="00000000" w:rsidRDefault="00000000" w:rsidRPr="00000000" w14:paraId="00000189">
            <w:pPr>
              <w:widowControl w:val="0"/>
              <w:spacing w:line="360" w:lineRule="auto"/>
              <w:jc w:val="both"/>
              <w:rPr>
                <w:sz w:val="20"/>
                <w:szCs w:val="20"/>
              </w:rPr>
            </w:pPr>
            <w:r w:rsidDel="00000000" w:rsidR="00000000" w:rsidRPr="00000000">
              <w:rPr>
                <w:sz w:val="20"/>
                <w:szCs w:val="20"/>
                <w:rtl w:val="0"/>
              </w:rPr>
              <w:t xml:space="preserve">et. al. </w:t>
            </w:r>
            <w:hyperlink w:anchor="_ud2vn7ig5xnk">
              <w:r w:rsidDel="00000000" w:rsidR="00000000" w:rsidRPr="00000000">
                <w:rPr>
                  <w:color w:val="1155cc"/>
                  <w:sz w:val="20"/>
                  <w:szCs w:val="20"/>
                  <w:u w:val="single"/>
                  <w:rtl w:val="0"/>
                </w:rPr>
                <w:t xml:space="preserve">[3]</w:t>
              </w:r>
            </w:hyperlink>
            <w:hyperlink r:id="rId10">
              <w:r w:rsidDel="00000000" w:rsidR="00000000" w:rsidRPr="00000000">
                <w:rPr>
                  <w:color w:val="1155cc"/>
                  <w:sz w:val="20"/>
                  <w:szCs w:val="20"/>
                  <w:u w:val="single"/>
                  <w:rtl w:val="0"/>
                </w:rPr>
                <w:t xml:space="preserve">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360" w:lineRule="auto"/>
              <w:jc w:val="both"/>
              <w:rPr>
                <w:sz w:val="20"/>
                <w:szCs w:val="20"/>
              </w:rPr>
            </w:pPr>
            <w:r w:rsidDel="00000000" w:rsidR="00000000" w:rsidRPr="00000000">
              <w:rPr>
                <w:sz w:val="20"/>
                <w:szCs w:val="20"/>
                <w:rtl w:val="0"/>
              </w:rPr>
              <w:t xml:space="preserve">Monitoring vitals with smart wearables and authenticating the data with biometrics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360" w:lineRule="auto"/>
              <w:jc w:val="both"/>
              <w:rPr>
                <w:sz w:val="20"/>
                <w:szCs w:val="20"/>
              </w:rPr>
            </w:pPr>
            <w:r w:rsidDel="00000000" w:rsidR="00000000" w:rsidRPr="00000000">
              <w:rPr>
                <w:sz w:val="20"/>
                <w:szCs w:val="20"/>
                <w:rtl w:val="0"/>
              </w:rPr>
              <w:t xml:space="preserve">off-chain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360" w:lineRule="auto"/>
              <w:jc w:val="both"/>
              <w:rPr>
                <w:sz w:val="20"/>
                <w:szCs w:val="20"/>
              </w:rPr>
            </w:pPr>
            <w:r w:rsidDel="00000000" w:rsidR="00000000" w:rsidRPr="00000000">
              <w:rPr>
                <w:sz w:val="20"/>
                <w:szCs w:val="20"/>
                <w:rtl w:val="0"/>
              </w:rPr>
              <w:t xml:space="preserve">Medical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360" w:lineRule="auto"/>
              <w:jc w:val="both"/>
              <w:rPr>
                <w:sz w:val="20"/>
                <w:szCs w:val="20"/>
              </w:rPr>
            </w:pPr>
            <w:r w:rsidDel="00000000" w:rsidR="00000000" w:rsidRPr="00000000">
              <w:rPr>
                <w:sz w:val="20"/>
                <w:szCs w:val="20"/>
                <w:rtl w:val="0"/>
              </w:rPr>
              <w:t xml:space="preserve">Naga Ramya Bhamidipati et. al. </w:t>
            </w:r>
            <w:hyperlink w:anchor="_ry8a5md5p315">
              <w:r w:rsidDel="00000000" w:rsidR="00000000" w:rsidRPr="00000000">
                <w:rPr>
                  <w:color w:val="1155cc"/>
                  <w:sz w:val="20"/>
                  <w:szCs w:val="20"/>
                  <w:u w:val="single"/>
                  <w:rtl w:val="0"/>
                </w:rPr>
                <w:t xml:space="preserve">[11]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360" w:lineRule="auto"/>
              <w:jc w:val="both"/>
              <w:rPr>
                <w:sz w:val="20"/>
                <w:szCs w:val="20"/>
              </w:rPr>
            </w:pPr>
            <w:r w:rsidDel="00000000" w:rsidR="00000000" w:rsidRPr="00000000">
              <w:rPr>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360" w:lineRule="auto"/>
              <w:jc w:val="both"/>
              <w:rPr>
                <w:sz w:val="20"/>
                <w:szCs w:val="20"/>
              </w:rPr>
            </w:pPr>
            <w:r w:rsidDel="00000000" w:rsidR="00000000" w:rsidRPr="00000000">
              <w:rPr>
                <w:sz w:val="20"/>
                <w:szCs w:val="20"/>
                <w:rtl w:val="0"/>
              </w:rPr>
              <w:t xml:space="preserve">Proposing an intelligent insurance claim processing a system that replaces NICB/ISO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360" w:lineRule="auto"/>
              <w:jc w:val="both"/>
              <w:rPr>
                <w:sz w:val="20"/>
                <w:szCs w:val="20"/>
              </w:rPr>
            </w:pPr>
            <w:r w:rsidDel="00000000" w:rsidR="00000000" w:rsidRPr="00000000">
              <w:rPr>
                <w:sz w:val="20"/>
                <w:szCs w:val="20"/>
                <w:rtl w:val="0"/>
              </w:rPr>
              <w:t xml:space="preserve">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360" w:lineRule="auto"/>
              <w:jc w:val="both"/>
              <w:rPr>
                <w:sz w:val="20"/>
                <w:szCs w:val="20"/>
              </w:rPr>
            </w:pPr>
            <w:r w:rsidDel="00000000" w:rsidR="00000000" w:rsidRPr="00000000">
              <w:rPr>
                <w:sz w:val="20"/>
                <w:szCs w:val="20"/>
                <w:rtl w:val="0"/>
              </w:rPr>
              <w:t xml:space="preserve">Insurance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line="431.99999999999994" w:lineRule="auto"/>
              <w:jc w:val="both"/>
              <w:rPr>
                <w:sz w:val="20"/>
                <w:szCs w:val="20"/>
              </w:rPr>
            </w:pPr>
            <w:r w:rsidDel="00000000" w:rsidR="00000000" w:rsidRPr="00000000">
              <w:rPr>
                <w:sz w:val="20"/>
                <w:szCs w:val="20"/>
                <w:rtl w:val="0"/>
              </w:rPr>
              <w:t xml:space="preserve">M. Thenmozhi </w:t>
            </w:r>
            <w:hyperlink w:anchor="_kn5pk3g2w8s7">
              <w:r w:rsidDel="00000000" w:rsidR="00000000" w:rsidRPr="00000000">
                <w:rPr>
                  <w:color w:val="1155cc"/>
                  <w:sz w:val="20"/>
                  <w:szCs w:val="20"/>
                  <w:u w:val="single"/>
                  <w:rtl w:val="0"/>
                </w:rPr>
                <w:t xml:space="preserve">[2]</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line="431.99999999999994" w:lineRule="auto"/>
              <w:jc w:val="both"/>
              <w:rPr>
                <w:sz w:val="20"/>
                <w:szCs w:val="20"/>
              </w:rPr>
            </w:pPr>
            <w:r w:rsidDel="00000000" w:rsidR="00000000" w:rsidRPr="00000000">
              <w:rPr>
                <w:sz w:val="20"/>
                <w:szCs w:val="20"/>
                <w:rtl w:val="0"/>
              </w:rPr>
              <w:t xml:space="preserve">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line="431.99999999999994" w:lineRule="auto"/>
              <w:jc w:val="both"/>
              <w:rPr>
                <w:sz w:val="20"/>
                <w:szCs w:val="20"/>
              </w:rPr>
            </w:pPr>
            <w:r w:rsidDel="00000000" w:rsidR="00000000" w:rsidRPr="00000000">
              <w:rPr>
                <w:sz w:val="20"/>
                <w:szCs w:val="20"/>
                <w:rtl w:val="0"/>
              </w:rPr>
              <w:t xml:space="preserve">helping insurance companies to securely develop a</w:t>
            </w:r>
          </w:p>
          <w:p w:rsidR="00000000" w:rsidDel="00000000" w:rsidP="00000000" w:rsidRDefault="00000000" w:rsidRPr="00000000" w14:paraId="00000196">
            <w:pPr>
              <w:widowControl w:val="0"/>
              <w:spacing w:line="431.99999999999994" w:lineRule="auto"/>
              <w:jc w:val="both"/>
              <w:rPr>
                <w:sz w:val="20"/>
                <w:szCs w:val="20"/>
              </w:rPr>
            </w:pPr>
            <w:r w:rsidDel="00000000" w:rsidR="00000000" w:rsidRPr="00000000">
              <w:rPr>
                <w:sz w:val="20"/>
                <w:szCs w:val="20"/>
                <w:rtl w:val="0"/>
              </w:rPr>
              <w:t xml:space="preserve">blockchain medium for claim processing in insurance by using smart contracts</w:t>
            </w:r>
          </w:p>
          <w:p w:rsidR="00000000" w:rsidDel="00000000" w:rsidP="00000000" w:rsidRDefault="00000000" w:rsidRPr="00000000" w14:paraId="00000197">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360" w:lineRule="auto"/>
              <w:jc w:val="both"/>
              <w:rPr>
                <w:sz w:val="20"/>
                <w:szCs w:val="20"/>
              </w:rPr>
            </w:pPr>
            <w:r w:rsidDel="00000000" w:rsidR="00000000" w:rsidRPr="00000000">
              <w:rPr>
                <w:sz w:val="20"/>
                <w:szCs w:val="20"/>
                <w:rtl w:val="0"/>
              </w:rPr>
              <w:t xml:space="preserve">off-chain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360" w:lineRule="auto"/>
              <w:jc w:val="both"/>
              <w:rPr>
                <w:sz w:val="20"/>
                <w:szCs w:val="20"/>
              </w:rPr>
            </w:pPr>
            <w:r w:rsidDel="00000000" w:rsidR="00000000" w:rsidRPr="00000000">
              <w:rPr>
                <w:sz w:val="20"/>
                <w:szCs w:val="20"/>
                <w:rtl w:val="0"/>
              </w:rPr>
              <w:t xml:space="preserve">Client data, Insurance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360" w:lineRule="auto"/>
              <w:jc w:val="both"/>
              <w:rPr>
                <w:sz w:val="20"/>
                <w:szCs w:val="20"/>
              </w:rPr>
            </w:pPr>
            <w:r w:rsidDel="00000000" w:rsidR="00000000" w:rsidRPr="00000000">
              <w:rPr>
                <w:sz w:val="20"/>
                <w:szCs w:val="20"/>
                <w:rtl w:val="0"/>
              </w:rPr>
              <w:t xml:space="preserve">Sudeep Tanwar et. al. </w:t>
            </w:r>
            <w:hyperlink w:anchor="_vkbyazeqj8nd">
              <w:r w:rsidDel="00000000" w:rsidR="00000000" w:rsidRPr="00000000">
                <w:rPr>
                  <w:color w:val="1155cc"/>
                  <w:sz w:val="20"/>
                  <w:szCs w:val="20"/>
                  <w:u w:val="single"/>
                  <w:rtl w:val="0"/>
                </w:rPr>
                <w:t xml:space="preserve">[13]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360" w:lineRule="auto"/>
              <w:jc w:val="both"/>
              <w:rPr>
                <w:sz w:val="20"/>
                <w:szCs w:val="20"/>
              </w:rPr>
            </w:pPr>
            <w:r w:rsidDel="00000000" w:rsidR="00000000" w:rsidRPr="00000000">
              <w:rPr>
                <w:sz w:val="20"/>
                <w:szCs w:val="20"/>
                <w:rtl w:val="0"/>
              </w:rPr>
              <w:t xml:space="preserve">Propose a framework named BloHosT,</w:t>
            </w:r>
          </w:p>
          <w:p w:rsidR="00000000" w:rsidDel="00000000" w:rsidP="00000000" w:rsidRDefault="00000000" w:rsidRPr="00000000" w14:paraId="0000019D">
            <w:pPr>
              <w:widowControl w:val="0"/>
              <w:spacing w:line="360" w:lineRule="auto"/>
              <w:jc w:val="both"/>
              <w:rPr>
                <w:sz w:val="20"/>
                <w:szCs w:val="20"/>
              </w:rPr>
            </w:pPr>
            <w:r w:rsidDel="00000000" w:rsidR="00000000" w:rsidRPr="00000000">
              <w:rPr>
                <w:sz w:val="20"/>
                <w:szCs w:val="20"/>
                <w:rtl w:val="0"/>
              </w:rPr>
              <w:t xml:space="preserve">which allows tourists to interact with various stakeholders</w:t>
            </w:r>
          </w:p>
          <w:p w:rsidR="00000000" w:rsidDel="00000000" w:rsidP="00000000" w:rsidRDefault="00000000" w:rsidRPr="00000000" w14:paraId="0000019E">
            <w:pPr>
              <w:widowControl w:val="0"/>
              <w:spacing w:line="360" w:lineRule="auto"/>
              <w:jc w:val="both"/>
              <w:rPr>
                <w:sz w:val="20"/>
                <w:szCs w:val="20"/>
              </w:rPr>
            </w:pPr>
            <w:r w:rsidDel="00000000" w:rsidR="00000000" w:rsidRPr="00000000">
              <w:rPr>
                <w:sz w:val="20"/>
                <w:szCs w:val="20"/>
                <w:rtl w:val="0"/>
              </w:rPr>
              <w:t xml:space="preserve">through a single wallet identifier linked with a cryptocurrency</w:t>
            </w:r>
          </w:p>
          <w:p w:rsidR="00000000" w:rsidDel="00000000" w:rsidP="00000000" w:rsidRDefault="00000000" w:rsidRPr="00000000" w14:paraId="0000019F">
            <w:pPr>
              <w:widowControl w:val="0"/>
              <w:spacing w:line="360" w:lineRule="auto"/>
              <w:jc w:val="both"/>
              <w:rPr>
                <w:sz w:val="20"/>
                <w:szCs w:val="20"/>
              </w:rPr>
            </w:pPr>
            <w:r w:rsidDel="00000000" w:rsidR="00000000" w:rsidRPr="00000000">
              <w:rPr>
                <w:sz w:val="20"/>
                <w:szCs w:val="20"/>
                <w:rtl w:val="0"/>
              </w:rPr>
              <w:t xml:space="preserve">server to initiate payments.</w:t>
            </w:r>
          </w:p>
          <w:p w:rsidR="00000000" w:rsidDel="00000000" w:rsidP="00000000" w:rsidRDefault="00000000" w:rsidRPr="00000000" w14:paraId="000001A0">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360" w:lineRule="auto"/>
              <w:jc w:val="both"/>
              <w:rPr>
                <w:sz w:val="20"/>
                <w:szCs w:val="20"/>
              </w:rPr>
            </w:pPr>
            <w:r w:rsidDel="00000000" w:rsidR="00000000" w:rsidRPr="00000000">
              <w:rPr>
                <w:sz w:val="20"/>
                <w:szCs w:val="20"/>
                <w:rtl w:val="0"/>
              </w:rPr>
              <w:t xml:space="preserve">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360" w:lineRule="auto"/>
              <w:jc w:val="both"/>
              <w:rPr>
                <w:sz w:val="20"/>
                <w:szCs w:val="20"/>
              </w:rPr>
            </w:pPr>
            <w:r w:rsidDel="00000000" w:rsidR="00000000" w:rsidRPr="00000000">
              <w:rPr>
                <w:sz w:val="20"/>
                <w:szCs w:val="20"/>
                <w:rtl w:val="0"/>
              </w:rPr>
              <w:t xml:space="preserve">Financial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360" w:lineRule="auto"/>
              <w:jc w:val="both"/>
              <w:rPr>
                <w:sz w:val="20"/>
                <w:szCs w:val="20"/>
              </w:rPr>
            </w:pPr>
            <w:r w:rsidDel="00000000" w:rsidR="00000000" w:rsidRPr="00000000">
              <w:rPr>
                <w:sz w:val="20"/>
                <w:szCs w:val="20"/>
                <w:rtl w:val="0"/>
              </w:rPr>
              <w:t xml:space="preserve">Naman Kabra et. al. </w:t>
            </w:r>
            <w:hyperlink w:anchor="_76d1mkmuvk9p">
              <w:r w:rsidDel="00000000" w:rsidR="00000000" w:rsidRPr="00000000">
                <w:rPr>
                  <w:color w:val="1155cc"/>
                  <w:sz w:val="20"/>
                  <w:szCs w:val="20"/>
                  <w:u w:val="single"/>
                  <w:rtl w:val="0"/>
                </w:rPr>
                <w:t xml:space="preserve">[14]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360" w:lineRule="auto"/>
              <w:jc w:val="both"/>
              <w:rPr>
                <w:sz w:val="20"/>
                <w:szCs w:val="20"/>
              </w:rPr>
            </w:pPr>
            <w:r w:rsidDel="00000000" w:rsidR="00000000" w:rsidRPr="00000000">
              <w:rPr>
                <w:sz w:val="20"/>
                <w:szCs w:val="20"/>
                <w:rtl w:val="0"/>
              </w:rPr>
              <w:t xml:space="preserve">This paper proposes a blockchain called mudrachain that provides trust in a distributed environment for security clearance of cheques.</w:t>
            </w:r>
          </w:p>
          <w:p w:rsidR="00000000" w:rsidDel="00000000" w:rsidP="00000000" w:rsidRDefault="00000000" w:rsidRPr="00000000" w14:paraId="000001A6">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360" w:lineRule="auto"/>
              <w:jc w:val="both"/>
              <w:rPr>
                <w:sz w:val="20"/>
                <w:szCs w:val="20"/>
              </w:rPr>
            </w:pPr>
            <w:r w:rsidDel="00000000" w:rsidR="00000000" w:rsidRPr="00000000">
              <w:rPr>
                <w:sz w:val="20"/>
                <w:szCs w:val="20"/>
                <w:rtl w:val="0"/>
              </w:rPr>
              <w:t xml:space="preserve">off-chain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360" w:lineRule="auto"/>
              <w:jc w:val="both"/>
              <w:rPr>
                <w:sz w:val="20"/>
                <w:szCs w:val="20"/>
              </w:rPr>
            </w:pPr>
            <w:r w:rsidDel="00000000" w:rsidR="00000000" w:rsidRPr="00000000">
              <w:rPr>
                <w:sz w:val="20"/>
                <w:szCs w:val="20"/>
                <w:rtl w:val="0"/>
              </w:rPr>
              <w:t xml:space="preserve">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360" w:lineRule="auto"/>
              <w:jc w:val="both"/>
              <w:rPr>
                <w:sz w:val="20"/>
                <w:szCs w:val="20"/>
              </w:rPr>
            </w:pPr>
            <w:r w:rsidDel="00000000" w:rsidR="00000000" w:rsidRPr="00000000">
              <w:rPr>
                <w:sz w:val="20"/>
                <w:szCs w:val="20"/>
                <w:rtl w:val="0"/>
              </w:rPr>
              <w:t xml:space="preserve">Peng Zhang, Jules White </w:t>
            </w:r>
            <w:hyperlink w:anchor="_k7ze1wm4mrhb">
              <w:r w:rsidDel="00000000" w:rsidR="00000000" w:rsidRPr="00000000">
                <w:rPr>
                  <w:color w:val="1155cc"/>
                  <w:sz w:val="20"/>
                  <w:szCs w:val="20"/>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360" w:lineRule="auto"/>
              <w:jc w:val="both"/>
              <w:rPr>
                <w:sz w:val="20"/>
                <w:szCs w:val="20"/>
              </w:rPr>
            </w:pPr>
            <w:r w:rsidDel="00000000" w:rsidR="00000000" w:rsidRPr="00000000">
              <w:rPr>
                <w:sz w:val="20"/>
                <w:szCs w:val="20"/>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360" w:lineRule="auto"/>
              <w:jc w:val="both"/>
              <w:rPr>
                <w:sz w:val="20"/>
                <w:szCs w:val="20"/>
              </w:rPr>
            </w:pPr>
            <w:r w:rsidDel="00000000" w:rsidR="00000000" w:rsidRPr="00000000">
              <w:rPr>
                <w:sz w:val="20"/>
                <w:szCs w:val="20"/>
                <w:rtl w:val="0"/>
              </w:rPr>
              <w:t xml:space="preserve">Metrics for Assessing Blockchain-based Healthcare Decentralized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360" w:lineRule="auto"/>
              <w:jc w:val="both"/>
              <w:rPr>
                <w:sz w:val="20"/>
                <w:szCs w:val="20"/>
              </w:rPr>
            </w:pPr>
            <w:r w:rsidDel="00000000" w:rsidR="00000000" w:rsidRPr="00000000">
              <w:rPr>
                <w:sz w:val="20"/>
                <w:szCs w:val="20"/>
                <w:rtl w:val="0"/>
              </w:rPr>
              <w:t xml:space="preserve">On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360" w:lineRule="auto"/>
              <w:jc w:val="both"/>
              <w:rPr>
                <w:sz w:val="20"/>
                <w:szCs w:val="20"/>
              </w:rPr>
            </w:pPr>
            <w:r w:rsidDel="00000000" w:rsidR="00000000" w:rsidRPr="00000000">
              <w:rPr>
                <w:sz w:val="20"/>
                <w:szCs w:val="20"/>
                <w:rtl w:val="0"/>
              </w:rPr>
              <w:t xml:space="preserve">Encrypted metadata to refer to actual patient health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360" w:lineRule="auto"/>
              <w:jc w:val="both"/>
              <w:rPr>
                <w:sz w:val="20"/>
                <w:szCs w:val="20"/>
              </w:rPr>
            </w:pPr>
            <w:r w:rsidDel="00000000" w:rsidR="00000000" w:rsidRPr="00000000">
              <w:rPr>
                <w:sz w:val="20"/>
                <w:szCs w:val="20"/>
                <w:rtl w:val="0"/>
              </w:rPr>
              <w:t xml:space="preserve">Rajesh Gupta, Sudeep Tanwar, Sudhanshu Tyagi </w:t>
            </w:r>
            <w:hyperlink w:anchor="_yywo1gcyy6mm">
              <w:r w:rsidDel="00000000" w:rsidR="00000000" w:rsidRPr="00000000">
                <w:rPr>
                  <w:color w:val="1155cc"/>
                  <w:sz w:val="20"/>
                  <w:szCs w:val="20"/>
                  <w:u w:val="single"/>
                  <w:rtl w:val="0"/>
                </w:rPr>
                <w:t xml:space="preserve">[4]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360" w:lineRule="auto"/>
              <w:jc w:val="both"/>
              <w:rPr>
                <w:sz w:val="20"/>
                <w:szCs w:val="20"/>
              </w:rPr>
            </w:pPr>
            <w:r w:rsidDel="00000000" w:rsidR="00000000" w:rsidRPr="00000000">
              <w:rPr>
                <w:sz w:val="20"/>
                <w:szCs w:val="20"/>
                <w:rtl w:val="0"/>
              </w:rPr>
              <w:t xml:space="preserve">HaBiTs: Blockchain-based telesurgery Framework for Healthcare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360" w:lineRule="auto"/>
              <w:jc w:val="both"/>
              <w:rPr>
                <w:sz w:val="20"/>
                <w:szCs w:val="20"/>
              </w:rPr>
            </w:pPr>
            <w:r w:rsidDel="00000000" w:rsidR="00000000" w:rsidRPr="00000000">
              <w:rPr>
                <w:sz w:val="20"/>
                <w:szCs w:val="20"/>
                <w:rtl w:val="0"/>
              </w:rPr>
              <w:t xml:space="preserve">On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360" w:lineRule="auto"/>
              <w:jc w:val="both"/>
              <w:rPr>
                <w:sz w:val="20"/>
                <w:szCs w:val="20"/>
              </w:rPr>
            </w:pPr>
            <w:r w:rsidDel="00000000" w:rsidR="00000000" w:rsidRPr="00000000">
              <w:rPr>
                <w:sz w:val="20"/>
                <w:szCs w:val="20"/>
                <w:rtl w:val="0"/>
              </w:rPr>
              <w:t xml:space="preserve">Details of patient, surgeon and caregiver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jc w:val="both"/>
              <w:rPr>
                <w:sz w:val="20"/>
                <w:szCs w:val="20"/>
              </w:rPr>
            </w:pPr>
            <w:r w:rsidDel="00000000" w:rsidR="00000000" w:rsidRPr="00000000">
              <w:rPr>
                <w:sz w:val="20"/>
                <w:szCs w:val="20"/>
                <w:rtl w:val="0"/>
              </w:rPr>
              <w:t xml:space="preserve">Koosha Mohammad Hossein </w:t>
            </w:r>
            <w:hyperlink w:anchor="_g2pmt0mazwrv">
              <w:r w:rsidDel="00000000" w:rsidR="00000000" w:rsidRPr="00000000">
                <w:rPr>
                  <w:color w:val="1155cc"/>
                  <w:sz w:val="20"/>
                  <w:szCs w:val="20"/>
                  <w:u w:val="single"/>
                  <w:rtl w:val="0"/>
                </w:rPr>
                <w:t xml:space="preserve">[12]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jc w:val="both"/>
              <w:rPr>
                <w:sz w:val="20"/>
                <w:szCs w:val="20"/>
              </w:rPr>
            </w:pPr>
            <w:r w:rsidDel="00000000" w:rsidR="00000000" w:rsidRPr="00000000">
              <w:rPr>
                <w:sz w:val="20"/>
                <w:szCs w:val="20"/>
                <w:rtl w:val="0"/>
              </w:rPr>
              <w:t xml:space="preserve">Blockchain-Based Privacy-Preserving Healthcare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360" w:lineRule="auto"/>
              <w:jc w:val="both"/>
              <w:rPr>
                <w:sz w:val="20"/>
                <w:szCs w:val="20"/>
              </w:rPr>
            </w:pPr>
            <w:r w:rsidDel="00000000" w:rsidR="00000000" w:rsidRPr="00000000">
              <w:rPr>
                <w:sz w:val="20"/>
                <w:szCs w:val="20"/>
                <w:rtl w:val="0"/>
              </w:rPr>
              <w:t xml:space="preserve">On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360" w:lineRule="auto"/>
              <w:jc w:val="both"/>
              <w:rPr>
                <w:sz w:val="20"/>
                <w:szCs w:val="20"/>
              </w:rPr>
            </w:pPr>
            <w:r w:rsidDel="00000000" w:rsidR="00000000" w:rsidRPr="00000000">
              <w:rPr>
                <w:sz w:val="20"/>
                <w:szCs w:val="20"/>
                <w:rtl w:val="0"/>
              </w:rPr>
              <w:t xml:space="preserve">hash of patient’s healthcare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360" w:lineRule="auto"/>
              <w:jc w:val="both"/>
              <w:rPr>
                <w:sz w:val="20"/>
                <w:szCs w:val="20"/>
              </w:rPr>
            </w:pPr>
            <w:r w:rsidDel="00000000" w:rsidR="00000000" w:rsidRPr="00000000">
              <w:rPr>
                <w:sz w:val="20"/>
                <w:szCs w:val="20"/>
                <w:rtl w:val="0"/>
              </w:rPr>
              <w:t xml:space="preserve">Yao Yu, Qirui Li </w:t>
            </w:r>
            <w:hyperlink w:anchor="_dxuxepgnm4h5">
              <w:r w:rsidDel="00000000" w:rsidR="00000000" w:rsidRPr="00000000">
                <w:rPr>
                  <w:color w:val="1155cc"/>
                  <w:sz w:val="20"/>
                  <w:szCs w:val="20"/>
                  <w:u w:val="single"/>
                  <w:rtl w:val="0"/>
                </w:rPr>
                <w:t xml:space="preserve">[6]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360" w:lineRule="auto"/>
              <w:jc w:val="both"/>
              <w:rPr>
                <w:sz w:val="20"/>
                <w:szCs w:val="20"/>
              </w:rPr>
            </w:pPr>
            <w:r w:rsidDel="00000000" w:rsidR="00000000" w:rsidRPr="00000000">
              <w:rPr>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360" w:lineRule="auto"/>
              <w:jc w:val="both"/>
              <w:rPr>
                <w:sz w:val="20"/>
                <w:szCs w:val="20"/>
              </w:rPr>
            </w:pPr>
            <w:r w:rsidDel="00000000" w:rsidR="00000000" w:rsidRPr="00000000">
              <w:rPr>
                <w:sz w:val="20"/>
                <w:szCs w:val="20"/>
                <w:rtl w:val="0"/>
              </w:rPr>
              <w:t xml:space="preserve">Blockchain-Based Multi-Role healthcare data sharing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360" w:lineRule="auto"/>
              <w:jc w:val="both"/>
              <w:rPr>
                <w:sz w:val="20"/>
                <w:szCs w:val="20"/>
              </w:rPr>
            </w:pPr>
            <w:r w:rsidDel="00000000" w:rsidR="00000000" w:rsidRPr="00000000">
              <w:rPr>
                <w:sz w:val="20"/>
                <w:szCs w:val="20"/>
                <w:rtl w:val="0"/>
              </w:rPr>
              <w:t xml:space="preserve">Off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360" w:lineRule="auto"/>
              <w:jc w:val="both"/>
              <w:rPr>
                <w:sz w:val="20"/>
                <w:szCs w:val="20"/>
              </w:rPr>
            </w:pPr>
            <w:r w:rsidDel="00000000" w:rsidR="00000000" w:rsidRPr="00000000">
              <w:rPr>
                <w:sz w:val="20"/>
                <w:szCs w:val="20"/>
                <w:rtl w:val="0"/>
              </w:rPr>
              <w:t xml:space="preserve">Insurance claim contracts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360" w:lineRule="auto"/>
              <w:jc w:val="both"/>
              <w:rPr>
                <w:sz w:val="20"/>
                <w:szCs w:val="20"/>
              </w:rPr>
            </w:pPr>
            <w:r w:rsidDel="00000000" w:rsidR="00000000" w:rsidRPr="00000000">
              <w:rPr>
                <w:sz w:val="20"/>
                <w:szCs w:val="20"/>
                <w:rtl w:val="0"/>
              </w:rPr>
              <w:t xml:space="preserve">Jayneel Vora, Sudeep Tanwar </w:t>
            </w:r>
            <w:hyperlink w:anchor="_r90qbpelhszc">
              <w:r w:rsidDel="00000000" w:rsidR="00000000" w:rsidRPr="00000000">
                <w:rPr>
                  <w:color w:val="1155cc"/>
                  <w:sz w:val="20"/>
                  <w:szCs w:val="20"/>
                  <w:u w:val="single"/>
                  <w:rtl w:val="0"/>
                </w:rPr>
                <w:t xml:space="preserve">[16]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360" w:lineRule="auto"/>
              <w:jc w:val="both"/>
              <w:rPr>
                <w:sz w:val="20"/>
                <w:szCs w:val="20"/>
              </w:rPr>
            </w:pPr>
            <w:r w:rsidDel="00000000" w:rsidR="00000000" w:rsidRPr="00000000">
              <w:rPr>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360" w:lineRule="auto"/>
              <w:jc w:val="both"/>
              <w:rPr>
                <w:sz w:val="20"/>
                <w:szCs w:val="20"/>
              </w:rPr>
            </w:pPr>
            <w:r w:rsidDel="00000000" w:rsidR="00000000" w:rsidRPr="00000000">
              <w:rPr>
                <w:sz w:val="20"/>
                <w:szCs w:val="20"/>
                <w:rtl w:val="0"/>
              </w:rPr>
              <w:t xml:space="preserve">Blind Signatures based secured E-healthcare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360" w:lineRule="auto"/>
              <w:jc w:val="both"/>
              <w:rPr>
                <w:sz w:val="20"/>
                <w:szCs w:val="20"/>
              </w:rPr>
            </w:pPr>
            <w:r w:rsidDel="00000000" w:rsidR="00000000" w:rsidRPr="00000000">
              <w:rPr>
                <w:sz w:val="20"/>
                <w:szCs w:val="20"/>
                <w:rtl w:val="0"/>
              </w:rPr>
              <w:t xml:space="preserve">Off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360" w:lineRule="auto"/>
              <w:jc w:val="both"/>
              <w:rPr>
                <w:sz w:val="20"/>
                <w:szCs w:val="20"/>
              </w:rPr>
            </w:pPr>
            <w:r w:rsidDel="00000000" w:rsidR="00000000" w:rsidRPr="00000000">
              <w:rPr>
                <w:sz w:val="20"/>
                <w:szCs w:val="20"/>
                <w:rtl w:val="0"/>
              </w:rPr>
              <w:t xml:space="preserve">Multiple EHR’s.</w:t>
            </w:r>
          </w:p>
        </w:tc>
      </w:tr>
    </w:tbl>
    <w:p w:rsidR="00000000" w:rsidDel="00000000" w:rsidP="00000000" w:rsidRDefault="00000000" w:rsidRPr="00000000" w14:paraId="000001C2">
      <w:pPr>
        <w:spacing w:line="360" w:lineRule="auto"/>
        <w:jc w:val="center"/>
        <w:rPr>
          <w:sz w:val="20"/>
          <w:szCs w:val="20"/>
        </w:rPr>
      </w:pPr>
      <w:r w:rsidDel="00000000" w:rsidR="00000000" w:rsidRPr="00000000">
        <w:rPr>
          <w:sz w:val="20"/>
          <w:szCs w:val="20"/>
          <w:rtl w:val="0"/>
        </w:rPr>
        <w:t xml:space="preserve">Table 4: Based on Data stored</w:t>
      </w:r>
    </w:p>
    <w:p w:rsidR="00000000" w:rsidDel="00000000" w:rsidP="00000000" w:rsidRDefault="00000000" w:rsidRPr="00000000" w14:paraId="000001C3">
      <w:pPr>
        <w:spacing w:line="360" w:lineRule="auto"/>
        <w:jc w:val="both"/>
        <w:rPr>
          <w:sz w:val="24"/>
          <w:szCs w:val="24"/>
        </w:rPr>
      </w:pPr>
      <w:r w:rsidDel="00000000" w:rsidR="00000000" w:rsidRPr="00000000">
        <w:rPr>
          <w:rtl w:val="0"/>
        </w:rPr>
      </w:r>
    </w:p>
    <w:p w:rsidR="00000000" w:rsidDel="00000000" w:rsidP="00000000" w:rsidRDefault="00000000" w:rsidRPr="00000000" w14:paraId="000001C4">
      <w:pPr>
        <w:spacing w:line="360" w:lineRule="auto"/>
        <w:jc w:val="both"/>
        <w:rPr>
          <w:b w:val="1"/>
          <w:bCs w:val="1"/>
          <w:sz w:val="28"/>
          <w:szCs w:val="28"/>
        </w:rPr>
        <w:sectPr>
          <w:type w:val="continuous"/>
          <w:pgSz w:h="16838" w:w="11906" w:orient="portrait"/>
          <w:pgMar w:bottom="1133.8582677165355" w:top="1133.8582677165355" w:left="1133.8582677165355" w:right="1133.8582677165355" w:header="720" w:footer="720"/>
          <w:cols w:equalWidth="0" w:num="1">
            <w:col w:space="0" w:w="9637.78"/>
          </w:cols>
        </w:sectPr>
      </w:pPr>
      <w:r w:rsidDel="00000000" w:rsidR="00000000" w:rsidRPr="00000000">
        <w:rPr>
          <w:rtl w:val="0"/>
        </w:rPr>
      </w:r>
    </w:p>
    <w:p w:rsidR="00000000" w:rsidDel="00000000" w:rsidP="00000000" w:rsidRDefault="00000000" w:rsidRPr="00000000" w14:paraId="000001C5">
      <w:pPr>
        <w:spacing w:line="360" w:lineRule="auto"/>
        <w:rPr>
          <w:b w:val="1"/>
          <w:bCs w:val="1"/>
          <w:sz w:val="28"/>
          <w:szCs w:val="28"/>
        </w:rPr>
      </w:pPr>
      <w:r w:rsidDel="00000000" w:rsidR="00000000" w:rsidRPr="00000000">
        <w:rPr>
          <w:b w:val="1"/>
          <w:bCs w:val="1"/>
          <w:sz w:val="28"/>
          <w:szCs w:val="28"/>
          <w:rtl w:val="0"/>
        </w:rPr>
        <w:t xml:space="preserve">Schemes - 4, Based on different encryption types-</w:t>
      </w:r>
    </w:p>
    <w:p w:rsidR="00000000" w:rsidDel="00000000" w:rsidP="00000000" w:rsidRDefault="00000000" w:rsidRPr="00000000" w14:paraId="000001C6">
      <w:pPr>
        <w:spacing w:line="360" w:lineRule="auto"/>
        <w:jc w:val="both"/>
        <w:rPr>
          <w:sz w:val="24"/>
          <w:szCs w:val="24"/>
        </w:rPr>
      </w:pPr>
      <w:r w:rsidDel="00000000" w:rsidR="00000000" w:rsidRPr="00000000">
        <w:rPr>
          <w:sz w:val="24"/>
          <w:szCs w:val="24"/>
          <w:rtl w:val="0"/>
        </w:rPr>
        <w:t xml:space="preserve">Blockchain encryption is the process of encrypting the data from “plaintext” into “ciphertext” using a dedicated crypto algorithm. Blockchain cryptography enables two parties to conduct a transaction without disclosing any personal information or involving a middleman. Different types of blockchain use different types of encryption namely- Symmetric encryption, Asymmetric encryption, and hashing.</w:t>
      </w:r>
    </w:p>
    <w:p w:rsidR="00000000" w:rsidDel="00000000" w:rsidP="00000000" w:rsidRDefault="00000000" w:rsidRPr="00000000" w14:paraId="000001C7">
      <w:pPr>
        <w:spacing w:line="360" w:lineRule="auto"/>
        <w:jc w:val="both"/>
        <w:rPr>
          <w:sz w:val="24"/>
          <w:szCs w:val="24"/>
        </w:rPr>
      </w:pPr>
      <w:r w:rsidDel="00000000" w:rsidR="00000000" w:rsidRPr="00000000">
        <w:rPr>
          <w:sz w:val="24"/>
          <w:szCs w:val="24"/>
          <w:rtl w:val="0"/>
        </w:rPr>
        <w:t xml:space="preserve">Table 5 compares the papers based on their encryption types.</w:t>
      </w:r>
    </w:p>
    <w:p w:rsidR="00000000" w:rsidDel="00000000" w:rsidP="00000000" w:rsidRDefault="00000000" w:rsidRPr="00000000" w14:paraId="000001C8">
      <w:pPr>
        <w:spacing w:line="360" w:lineRule="auto"/>
        <w:jc w:val="both"/>
        <w:rPr>
          <w:sz w:val="24"/>
          <w:szCs w:val="24"/>
        </w:rPr>
      </w:pPr>
      <w:r w:rsidDel="00000000" w:rsidR="00000000" w:rsidRPr="00000000">
        <w:rPr>
          <w:rtl w:val="0"/>
        </w:rPr>
      </w:r>
    </w:p>
    <w:p w:rsidR="00000000" w:rsidDel="00000000" w:rsidP="00000000" w:rsidRDefault="00000000" w:rsidRPr="00000000" w14:paraId="000001C9">
      <w:pPr>
        <w:spacing w:line="360" w:lineRule="auto"/>
        <w:jc w:val="both"/>
        <w:rPr>
          <w:sz w:val="24"/>
          <w:szCs w:val="24"/>
        </w:rPr>
      </w:pPr>
      <w:r w:rsidDel="00000000" w:rsidR="00000000" w:rsidRPr="00000000">
        <w:rPr>
          <w:b w:val="1"/>
          <w:bCs w:val="1"/>
          <w:sz w:val="24"/>
          <w:szCs w:val="24"/>
          <w:rtl w:val="0"/>
        </w:rPr>
        <w:t xml:space="preserve">4.1) Symmetric encryption- </w:t>
      </w:r>
      <w:r w:rsidDel="00000000" w:rsidR="00000000" w:rsidRPr="00000000">
        <w:rPr>
          <w:sz w:val="24"/>
          <w:szCs w:val="24"/>
          <w:rtl w:val="0"/>
        </w:rPr>
        <w:t xml:space="preserve">The first type of encryption refers to symmetric-key encryption. It focuses on using similar keys for encryption as well as decryption of data. It is also known as secret-key cryptography.</w:t>
      </w:r>
    </w:p>
    <w:p w:rsidR="00000000" w:rsidDel="00000000" w:rsidP="00000000" w:rsidRDefault="00000000" w:rsidRPr="00000000" w14:paraId="000001CA">
      <w:pPr>
        <w:spacing w:line="360" w:lineRule="auto"/>
        <w:jc w:val="both"/>
        <w:rPr>
          <w:sz w:val="24"/>
          <w:szCs w:val="24"/>
        </w:rPr>
      </w:pPr>
      <w:r w:rsidDel="00000000" w:rsidR="00000000" w:rsidRPr="00000000">
        <w:rPr>
          <w:rtl w:val="0"/>
        </w:rPr>
      </w:r>
    </w:p>
    <w:p w:rsidR="00000000" w:rsidDel="00000000" w:rsidP="00000000" w:rsidRDefault="00000000" w:rsidRPr="00000000" w14:paraId="000001CB">
      <w:pPr>
        <w:spacing w:line="360" w:lineRule="auto"/>
        <w:jc w:val="both"/>
        <w:rPr>
          <w:sz w:val="24"/>
          <w:szCs w:val="24"/>
        </w:rPr>
      </w:pPr>
      <w:r w:rsidDel="00000000" w:rsidR="00000000" w:rsidRPr="00000000">
        <w:rPr>
          <w:b w:val="1"/>
          <w:bCs w:val="1"/>
          <w:sz w:val="24"/>
          <w:szCs w:val="24"/>
          <w:rtl w:val="0"/>
        </w:rPr>
        <w:t xml:space="preserve">4.2) Asymmetric encryption- </w:t>
      </w:r>
      <w:r w:rsidDel="00000000" w:rsidR="00000000" w:rsidRPr="00000000">
        <w:rPr>
          <w:sz w:val="24"/>
          <w:szCs w:val="24"/>
          <w:rtl w:val="0"/>
        </w:rPr>
        <w:t xml:space="preserve">The second type of encryption that has a massive role in the applications of cryptography in the blockchain is asymmetric key encryption. Asymmetric encryption is also referred to as public key cryptography and involves the use of public and private keys for encryption and decryption respectively. Key pairs are created via asymmetric-key cryptography methods, where the public key is shared publicly while the private key is kept private.</w:t>
      </w:r>
    </w:p>
    <w:p w:rsidR="00000000" w:rsidDel="00000000" w:rsidP="00000000" w:rsidRDefault="00000000" w:rsidRPr="00000000" w14:paraId="000001CC">
      <w:pPr>
        <w:spacing w:line="360" w:lineRule="auto"/>
        <w:jc w:val="both"/>
        <w:rPr>
          <w:sz w:val="24"/>
          <w:szCs w:val="24"/>
        </w:rPr>
      </w:pPr>
      <w:r w:rsidDel="00000000" w:rsidR="00000000" w:rsidRPr="00000000">
        <w:rPr>
          <w:rtl w:val="0"/>
        </w:rPr>
      </w:r>
    </w:p>
    <w:p w:rsidR="00000000" w:rsidDel="00000000" w:rsidP="00000000" w:rsidRDefault="00000000" w:rsidRPr="00000000" w14:paraId="000001CD">
      <w:pPr>
        <w:spacing w:line="360" w:lineRule="auto"/>
        <w:jc w:val="both"/>
        <w:rPr>
          <w:sz w:val="24"/>
          <w:szCs w:val="24"/>
        </w:rPr>
      </w:pPr>
      <w:r w:rsidDel="00000000" w:rsidR="00000000" w:rsidRPr="00000000">
        <w:rPr>
          <w:b w:val="1"/>
          <w:bCs w:val="1"/>
          <w:sz w:val="24"/>
          <w:szCs w:val="24"/>
          <w:rtl w:val="0"/>
        </w:rPr>
        <w:t xml:space="preserve">4.3) Hashing- </w:t>
      </w:r>
      <w:r w:rsidDel="00000000" w:rsidR="00000000" w:rsidRPr="00000000">
        <w:rPr>
          <w:sz w:val="24"/>
          <w:szCs w:val="24"/>
          <w:rtl w:val="0"/>
        </w:rPr>
        <w:t xml:space="preserve">Cryptographic hashing is the most fundamental and basic component of blockchain technology. Hashing enables the most significant feature in the blockchain, i.e Immutability. The encryption through hashing does not involve the concept of keys. Hashing leverages an algorithm for obtaining a hash value(fixed length) by taking a string of any length as the input. The use of the SHA-256 cryptographic hash function is the most widespread application of hashing in blockchain technology.</w:t>
      </w:r>
    </w:p>
    <w:p w:rsidR="00000000" w:rsidDel="00000000" w:rsidP="00000000" w:rsidRDefault="00000000" w:rsidRPr="00000000" w14:paraId="000001CE">
      <w:pPr>
        <w:spacing w:line="360" w:lineRule="auto"/>
        <w:jc w:val="both"/>
        <w:rPr>
          <w:sz w:val="24"/>
          <w:szCs w:val="24"/>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r>
    </w:p>
    <w:p w:rsidR="00000000" w:rsidDel="00000000" w:rsidP="00000000" w:rsidRDefault="00000000" w:rsidRPr="00000000" w14:paraId="000001CF">
      <w:pPr>
        <w:spacing w:line="360" w:lineRule="auto"/>
        <w:jc w:val="both"/>
        <w:rPr>
          <w:b w:val="1"/>
          <w:bCs w:val="1"/>
          <w:sz w:val="24"/>
          <w:szCs w:val="24"/>
        </w:rPr>
      </w:pPr>
      <w:r w:rsidDel="00000000" w:rsidR="00000000" w:rsidRPr="00000000">
        <w:rPr>
          <w:rtl w:val="0"/>
        </w:rPr>
      </w:r>
    </w:p>
    <w:tbl>
      <w:tblPr>
        <w:tblStyle w:val="Table5"/>
        <w:tblW w:w="9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50"/>
        <w:gridCol w:w="3330"/>
        <w:gridCol w:w="1800"/>
        <w:gridCol w:w="1880"/>
        <w:tblGridChange w:id="0">
          <w:tblGrid>
            <w:gridCol w:w="1860"/>
            <w:gridCol w:w="750"/>
            <w:gridCol w:w="3330"/>
            <w:gridCol w:w="1800"/>
            <w:gridCol w:w="1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360" w:lineRule="auto"/>
              <w:jc w:val="both"/>
              <w:rPr>
                <w:sz w:val="20"/>
                <w:szCs w:val="20"/>
              </w:rPr>
            </w:pPr>
            <w:r w:rsidDel="00000000" w:rsidR="00000000" w:rsidRPr="00000000">
              <w:rPr>
                <w:sz w:val="20"/>
                <w:szCs w:val="20"/>
                <w:rtl w:val="0"/>
              </w:rPr>
              <w:t xml:space="preserve">Author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360" w:lineRule="auto"/>
              <w:jc w:val="both"/>
              <w:rPr>
                <w:sz w:val="20"/>
                <w:szCs w:val="20"/>
              </w:rPr>
            </w:pPr>
            <w:r w:rsidDel="00000000" w:rsidR="00000000" w:rsidRPr="00000000">
              <w:rPr>
                <w:sz w:val="20"/>
                <w:szCs w:val="20"/>
                <w:rtl w:val="0"/>
              </w:rPr>
              <w:t xml:space="preserve">Year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360" w:lineRule="auto"/>
              <w:jc w:val="both"/>
              <w:rPr>
                <w:sz w:val="20"/>
                <w:szCs w:val="20"/>
              </w:rPr>
            </w:pPr>
            <w:r w:rsidDel="00000000" w:rsidR="00000000" w:rsidRPr="00000000">
              <w:rPr>
                <w:sz w:val="20"/>
                <w:szCs w:val="20"/>
                <w:rtl w:val="0"/>
              </w:rPr>
              <w:t xml:space="preserve">Objective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360" w:lineRule="auto"/>
              <w:jc w:val="both"/>
              <w:rPr>
                <w:sz w:val="20"/>
                <w:szCs w:val="20"/>
              </w:rPr>
            </w:pPr>
            <w:r w:rsidDel="00000000" w:rsidR="00000000" w:rsidRPr="00000000">
              <w:rPr>
                <w:sz w:val="20"/>
                <w:szCs w:val="20"/>
                <w:rtl w:val="0"/>
              </w:rPr>
              <w:t xml:space="preserve">Type of encryption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360" w:lineRule="auto"/>
              <w:jc w:val="both"/>
              <w:rPr>
                <w:sz w:val="20"/>
                <w:szCs w:val="20"/>
              </w:rPr>
            </w:pPr>
            <w:r w:rsidDel="00000000" w:rsidR="00000000" w:rsidRPr="00000000">
              <w:rPr>
                <w:sz w:val="20"/>
                <w:szCs w:val="20"/>
                <w:rtl w:val="0"/>
              </w:rPr>
              <w:t xml:space="preserve">Which Algo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360" w:lineRule="auto"/>
              <w:jc w:val="both"/>
              <w:rPr>
                <w:sz w:val="20"/>
                <w:szCs w:val="20"/>
              </w:rPr>
            </w:pPr>
            <w:r w:rsidDel="00000000" w:rsidR="00000000" w:rsidRPr="00000000">
              <w:rPr>
                <w:sz w:val="20"/>
                <w:szCs w:val="20"/>
                <w:rtl w:val="0"/>
              </w:rPr>
              <w:t xml:space="preserve">Jigna J</w:t>
            </w:r>
          </w:p>
          <w:p w:rsidR="00000000" w:rsidDel="00000000" w:rsidP="00000000" w:rsidRDefault="00000000" w:rsidRPr="00000000" w14:paraId="000001D6">
            <w:pPr>
              <w:widowControl w:val="0"/>
              <w:spacing w:line="360" w:lineRule="auto"/>
              <w:jc w:val="both"/>
              <w:rPr>
                <w:sz w:val="20"/>
                <w:szCs w:val="20"/>
              </w:rPr>
            </w:pPr>
            <w:r w:rsidDel="00000000" w:rsidR="00000000" w:rsidRPr="00000000">
              <w:rPr>
                <w:sz w:val="20"/>
                <w:szCs w:val="20"/>
                <w:rtl w:val="0"/>
              </w:rPr>
              <w:t xml:space="preserve">et. al. </w:t>
            </w:r>
            <w:hyperlink w:anchor="_ud2vn7ig5xnk">
              <w:r w:rsidDel="00000000" w:rsidR="00000000" w:rsidRPr="00000000">
                <w:rPr>
                  <w:color w:val="1155cc"/>
                  <w:sz w:val="20"/>
                  <w:szCs w:val="20"/>
                  <w:u w:val="single"/>
                  <w:rtl w:val="0"/>
                </w:rPr>
                <w:t xml:space="preserve">[3]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360" w:lineRule="auto"/>
              <w:jc w:val="both"/>
              <w:rPr>
                <w:sz w:val="20"/>
                <w:szCs w:val="20"/>
              </w:rPr>
            </w:pPr>
            <w:r w:rsidDel="00000000" w:rsidR="00000000" w:rsidRPr="00000000">
              <w:rPr>
                <w:sz w:val="20"/>
                <w:szCs w:val="20"/>
                <w:rtl w:val="0"/>
              </w:rPr>
              <w:t xml:space="preserve">Monitoring vitals with smart wearables and authenticating the data with biometrics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360" w:lineRule="auto"/>
              <w:jc w:val="both"/>
              <w:rPr>
                <w:sz w:val="20"/>
                <w:szCs w:val="20"/>
              </w:rPr>
            </w:pPr>
            <w:r w:rsidDel="00000000" w:rsidR="00000000" w:rsidRPr="00000000">
              <w:rPr>
                <w:sz w:val="20"/>
                <w:szCs w:val="20"/>
                <w:rtl w:val="0"/>
              </w:rPr>
              <w:t xml:space="preserve">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360" w:lineRule="auto"/>
              <w:jc w:val="both"/>
              <w:rPr>
                <w:sz w:val="20"/>
                <w:szCs w:val="20"/>
              </w:rPr>
            </w:pPr>
            <w:r w:rsidDel="00000000" w:rsidR="00000000" w:rsidRPr="00000000">
              <w:rPr>
                <w:sz w:val="20"/>
                <w:szCs w:val="20"/>
                <w:rtl w:val="0"/>
              </w:rPr>
              <w:t xml:space="preserve">Elliptical curve cryptography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360" w:lineRule="auto"/>
              <w:jc w:val="both"/>
              <w:rPr>
                <w:sz w:val="20"/>
                <w:szCs w:val="20"/>
              </w:rPr>
            </w:pPr>
            <w:r w:rsidDel="00000000" w:rsidR="00000000" w:rsidRPr="00000000">
              <w:rPr>
                <w:sz w:val="20"/>
                <w:szCs w:val="20"/>
                <w:rtl w:val="0"/>
              </w:rPr>
              <w:t xml:space="preserve">Jayneel Vora</w:t>
            </w:r>
          </w:p>
          <w:p w:rsidR="00000000" w:rsidDel="00000000" w:rsidP="00000000" w:rsidRDefault="00000000" w:rsidRPr="00000000" w14:paraId="000001DC">
            <w:pPr>
              <w:widowControl w:val="0"/>
              <w:spacing w:line="360" w:lineRule="auto"/>
              <w:jc w:val="both"/>
              <w:rPr>
                <w:sz w:val="20"/>
                <w:szCs w:val="20"/>
              </w:rPr>
            </w:pPr>
            <w:r w:rsidDel="00000000" w:rsidR="00000000" w:rsidRPr="00000000">
              <w:rPr>
                <w:sz w:val="20"/>
                <w:szCs w:val="20"/>
                <w:rtl w:val="0"/>
              </w:rPr>
              <w:t xml:space="preserve">et. al. </w:t>
            </w:r>
            <w:hyperlink w:anchor="_e8huaoe41cc6">
              <w:r w:rsidDel="00000000" w:rsidR="00000000" w:rsidRPr="00000000">
                <w:rPr>
                  <w:color w:val="1155cc"/>
                  <w:sz w:val="20"/>
                  <w:szCs w:val="20"/>
                  <w:u w:val="single"/>
                  <w:rtl w:val="0"/>
                </w:rPr>
                <w:t xml:space="preserve">[1]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360" w:lineRule="auto"/>
              <w:jc w:val="both"/>
              <w:rPr>
                <w:sz w:val="20"/>
                <w:szCs w:val="20"/>
              </w:rPr>
            </w:pPr>
            <w:r w:rsidDel="00000000" w:rsidR="00000000" w:rsidRPr="00000000">
              <w:rPr>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360" w:lineRule="auto"/>
              <w:jc w:val="both"/>
              <w:rPr>
                <w:sz w:val="20"/>
                <w:szCs w:val="20"/>
              </w:rPr>
            </w:pPr>
            <w:r w:rsidDel="00000000" w:rsidR="00000000" w:rsidRPr="00000000">
              <w:rPr>
                <w:sz w:val="20"/>
                <w:szCs w:val="20"/>
                <w:rtl w:val="0"/>
              </w:rPr>
              <w:t xml:space="preserve">Building a framework for achieving a balance between security and privacy for EMRs/EHRs.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360" w:lineRule="auto"/>
              <w:jc w:val="both"/>
              <w:rPr>
                <w:sz w:val="20"/>
                <w:szCs w:val="20"/>
              </w:rPr>
            </w:pPr>
            <w:r w:rsidDel="00000000" w:rsidR="00000000" w:rsidRPr="00000000">
              <w:rPr>
                <w:sz w:val="20"/>
                <w:szCs w:val="20"/>
                <w:rtl w:val="0"/>
              </w:rPr>
              <w:t xml:space="preserve">Both Symmetric and 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360" w:lineRule="auto"/>
              <w:jc w:val="both"/>
              <w:rPr>
                <w:sz w:val="20"/>
                <w:szCs w:val="20"/>
              </w:rPr>
            </w:pPr>
            <w:r w:rsidDel="00000000" w:rsidR="00000000" w:rsidRPr="00000000">
              <w:rPr>
                <w:sz w:val="20"/>
                <w:szCs w:val="20"/>
                <w:rtl w:val="0"/>
              </w:rPr>
              <w:t xml:space="preserve">PKI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360" w:lineRule="auto"/>
              <w:jc w:val="both"/>
              <w:rPr>
                <w:sz w:val="20"/>
                <w:szCs w:val="20"/>
              </w:rPr>
            </w:pPr>
            <w:r w:rsidDel="00000000" w:rsidR="00000000" w:rsidRPr="00000000">
              <w:rPr>
                <w:sz w:val="20"/>
                <w:szCs w:val="20"/>
                <w:rtl w:val="0"/>
              </w:rPr>
              <w:t xml:space="preserve">Salam Khanji</w:t>
            </w:r>
          </w:p>
          <w:p w:rsidR="00000000" w:rsidDel="00000000" w:rsidP="00000000" w:rsidRDefault="00000000" w:rsidRPr="00000000" w14:paraId="000001E2">
            <w:pPr>
              <w:widowControl w:val="0"/>
              <w:spacing w:line="360" w:lineRule="auto"/>
              <w:jc w:val="both"/>
              <w:rPr>
                <w:sz w:val="20"/>
                <w:szCs w:val="20"/>
              </w:rPr>
            </w:pPr>
            <w:r w:rsidDel="00000000" w:rsidR="00000000" w:rsidRPr="00000000">
              <w:rPr>
                <w:sz w:val="20"/>
                <w:szCs w:val="20"/>
                <w:rtl w:val="0"/>
              </w:rPr>
              <w:t xml:space="preserve">et. al </w:t>
            </w:r>
            <w:hyperlink w:anchor="_bqztlfldztao">
              <w:r w:rsidDel="00000000" w:rsidR="00000000" w:rsidRPr="00000000">
                <w:rPr>
                  <w:color w:val="1155cc"/>
                  <w:sz w:val="20"/>
                  <w:szCs w:val="20"/>
                  <w:u w:val="single"/>
                  <w:rtl w:val="0"/>
                </w:rPr>
                <w:t xml:space="preserve">[5]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360" w:lineRule="auto"/>
              <w:jc w:val="both"/>
              <w:rPr>
                <w:sz w:val="20"/>
                <w:szCs w:val="20"/>
              </w:rPr>
            </w:pPr>
            <w:r w:rsidDel="00000000" w:rsidR="00000000" w:rsidRPr="00000000">
              <w:rPr>
                <w:sz w:val="20"/>
                <w:szCs w:val="20"/>
                <w:rtl w:val="0"/>
              </w:rPr>
              <w:t xml:space="preserve">Integrating blockchain and IoT technologies with the insurance industry by using car insurance as a 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360" w:lineRule="auto"/>
              <w:jc w:val="both"/>
              <w:rPr>
                <w:b w:val="1"/>
                <w:bCs w:val="1"/>
                <w:sz w:val="20"/>
                <w:szCs w:val="20"/>
              </w:rPr>
            </w:pPr>
            <w:r w:rsidDel="00000000" w:rsidR="00000000" w:rsidRPr="00000000">
              <w:rPr>
                <w:sz w:val="20"/>
                <w:szCs w:val="20"/>
                <w:rtl w:val="0"/>
              </w:rPr>
              <w:t xml:space="preserve">Symmetric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360" w:lineRule="auto"/>
              <w:jc w:val="both"/>
              <w:rPr>
                <w:sz w:val="20"/>
                <w:szCs w:val="20"/>
              </w:rPr>
            </w:pPr>
            <w:r w:rsidDel="00000000" w:rsidR="00000000" w:rsidRPr="00000000">
              <w:rPr>
                <w:sz w:val="20"/>
                <w:szCs w:val="20"/>
                <w:rtl w:val="0"/>
              </w:rPr>
              <w:t xml:space="preserve">AES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360" w:lineRule="auto"/>
              <w:jc w:val="both"/>
              <w:rPr>
                <w:sz w:val="20"/>
                <w:szCs w:val="20"/>
              </w:rPr>
            </w:pPr>
            <w:r w:rsidDel="00000000" w:rsidR="00000000" w:rsidRPr="00000000">
              <w:rPr>
                <w:sz w:val="20"/>
                <w:szCs w:val="20"/>
                <w:rtl w:val="0"/>
              </w:rPr>
              <w:t xml:space="preserve">Sudeep Tanwar et. al.</w:t>
            </w:r>
          </w:p>
          <w:p w:rsidR="00000000" w:rsidDel="00000000" w:rsidP="00000000" w:rsidRDefault="00000000" w:rsidRPr="00000000" w14:paraId="000001E8">
            <w:pPr>
              <w:widowControl w:val="0"/>
              <w:spacing w:line="360" w:lineRule="auto"/>
              <w:jc w:val="both"/>
              <w:rPr>
                <w:sz w:val="20"/>
                <w:szCs w:val="20"/>
              </w:rPr>
            </w:pPr>
            <w:hyperlink w:anchor="_vkbyazeqj8nd">
              <w:r w:rsidDel="00000000" w:rsidR="00000000" w:rsidRPr="00000000">
                <w:rPr>
                  <w:color w:val="1155cc"/>
                  <w:sz w:val="20"/>
                  <w:szCs w:val="20"/>
                  <w:u w:val="single"/>
                  <w:rtl w:val="0"/>
                </w:rPr>
                <w:t xml:space="preserve">[13]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360" w:lineRule="auto"/>
              <w:jc w:val="both"/>
              <w:rPr>
                <w:sz w:val="20"/>
                <w:szCs w:val="20"/>
              </w:rPr>
            </w:pPr>
            <w:r w:rsidDel="00000000" w:rsidR="00000000" w:rsidRPr="00000000">
              <w:rPr>
                <w:sz w:val="20"/>
                <w:szCs w:val="20"/>
                <w:rtl w:val="0"/>
              </w:rPr>
              <w:t xml:space="preserve">Propose a framework named BloHosT,</w:t>
            </w:r>
          </w:p>
          <w:p w:rsidR="00000000" w:rsidDel="00000000" w:rsidP="00000000" w:rsidRDefault="00000000" w:rsidRPr="00000000" w14:paraId="000001EB">
            <w:pPr>
              <w:widowControl w:val="0"/>
              <w:spacing w:line="360" w:lineRule="auto"/>
              <w:jc w:val="both"/>
              <w:rPr>
                <w:sz w:val="20"/>
                <w:szCs w:val="20"/>
              </w:rPr>
            </w:pPr>
            <w:r w:rsidDel="00000000" w:rsidR="00000000" w:rsidRPr="00000000">
              <w:rPr>
                <w:sz w:val="20"/>
                <w:szCs w:val="20"/>
                <w:rtl w:val="0"/>
              </w:rPr>
              <w:t xml:space="preserve">which allows tourists to interact with various stakeholders</w:t>
            </w:r>
          </w:p>
          <w:p w:rsidR="00000000" w:rsidDel="00000000" w:rsidP="00000000" w:rsidRDefault="00000000" w:rsidRPr="00000000" w14:paraId="000001EC">
            <w:pPr>
              <w:widowControl w:val="0"/>
              <w:spacing w:line="360" w:lineRule="auto"/>
              <w:jc w:val="both"/>
              <w:rPr>
                <w:sz w:val="20"/>
                <w:szCs w:val="20"/>
              </w:rPr>
            </w:pPr>
            <w:r w:rsidDel="00000000" w:rsidR="00000000" w:rsidRPr="00000000">
              <w:rPr>
                <w:sz w:val="20"/>
                <w:szCs w:val="20"/>
                <w:rtl w:val="0"/>
              </w:rPr>
              <w:t xml:space="preserve">through a single wallet identifier linked with a cryptocurrency</w:t>
            </w:r>
          </w:p>
          <w:p w:rsidR="00000000" w:rsidDel="00000000" w:rsidP="00000000" w:rsidRDefault="00000000" w:rsidRPr="00000000" w14:paraId="000001ED">
            <w:pPr>
              <w:widowControl w:val="0"/>
              <w:spacing w:line="360" w:lineRule="auto"/>
              <w:jc w:val="both"/>
              <w:rPr>
                <w:sz w:val="20"/>
                <w:szCs w:val="20"/>
              </w:rPr>
            </w:pPr>
            <w:r w:rsidDel="00000000" w:rsidR="00000000" w:rsidRPr="00000000">
              <w:rPr>
                <w:sz w:val="20"/>
                <w:szCs w:val="20"/>
                <w:rtl w:val="0"/>
              </w:rPr>
              <w:t xml:space="preserve">server to initiate payments.</w:t>
            </w:r>
          </w:p>
          <w:p w:rsidR="00000000" w:rsidDel="00000000" w:rsidP="00000000" w:rsidRDefault="00000000" w:rsidRPr="00000000" w14:paraId="000001EE">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360" w:lineRule="auto"/>
              <w:jc w:val="both"/>
              <w:rPr>
                <w:sz w:val="20"/>
                <w:szCs w:val="20"/>
              </w:rPr>
            </w:pPr>
            <w:r w:rsidDel="00000000" w:rsidR="00000000" w:rsidRPr="00000000">
              <w:rPr>
                <w:sz w:val="20"/>
                <w:szCs w:val="20"/>
                <w:rtl w:val="0"/>
              </w:rPr>
              <w:t xml:space="preserve">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360" w:lineRule="auto"/>
              <w:jc w:val="both"/>
              <w:rPr>
                <w:sz w:val="20"/>
                <w:szCs w:val="20"/>
              </w:rPr>
            </w:pPr>
            <w:r w:rsidDel="00000000" w:rsidR="00000000" w:rsidRPr="00000000">
              <w:rPr>
                <w:sz w:val="20"/>
                <w:szCs w:val="20"/>
                <w:rtl w:val="0"/>
              </w:rPr>
              <w:t xml:space="preserve">ZKP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360" w:lineRule="auto"/>
              <w:jc w:val="both"/>
              <w:rPr>
                <w:sz w:val="20"/>
                <w:szCs w:val="20"/>
              </w:rPr>
            </w:pPr>
            <w:r w:rsidDel="00000000" w:rsidR="00000000" w:rsidRPr="00000000">
              <w:rPr>
                <w:sz w:val="20"/>
                <w:szCs w:val="20"/>
                <w:rtl w:val="0"/>
              </w:rPr>
              <w:t xml:space="preserve">Naman Kabra et. al.</w:t>
            </w:r>
            <w:hyperlink w:anchor="_76d1mkmuvk9p">
              <w:r w:rsidDel="00000000" w:rsidR="00000000" w:rsidRPr="00000000">
                <w:rPr>
                  <w:color w:val="1155cc"/>
                  <w:sz w:val="20"/>
                  <w:szCs w:val="20"/>
                  <w:u w:val="single"/>
                  <w:rtl w:val="0"/>
                </w:rPr>
                <w:t xml:space="preserve"> [14]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360" w:lineRule="auto"/>
              <w:jc w:val="both"/>
              <w:rPr>
                <w:sz w:val="20"/>
                <w:szCs w:val="20"/>
              </w:rPr>
            </w:pPr>
            <w:r w:rsidDel="00000000" w:rsidR="00000000" w:rsidRPr="00000000">
              <w:rPr>
                <w:sz w:val="20"/>
                <w:szCs w:val="20"/>
                <w:rtl w:val="0"/>
              </w:rPr>
              <w:t xml:space="preserve">This paper proposes a blockchain called mudrachain that provides trust in a distributed environment for security clearance of cheques.</w:t>
            </w:r>
          </w:p>
          <w:p w:rsidR="00000000" w:rsidDel="00000000" w:rsidP="00000000" w:rsidRDefault="00000000" w:rsidRPr="00000000" w14:paraId="000001F4">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360" w:lineRule="auto"/>
              <w:jc w:val="both"/>
              <w:rPr>
                <w:sz w:val="20"/>
                <w:szCs w:val="20"/>
              </w:rPr>
            </w:pPr>
            <w:r w:rsidDel="00000000" w:rsidR="00000000" w:rsidRPr="00000000">
              <w:rPr>
                <w:sz w:val="20"/>
                <w:szCs w:val="20"/>
                <w:rtl w:val="0"/>
              </w:rPr>
              <w:t xml:space="preserve">Assymetric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360" w:lineRule="auto"/>
              <w:jc w:val="both"/>
              <w:rPr>
                <w:sz w:val="20"/>
                <w:szCs w:val="20"/>
              </w:rPr>
            </w:pPr>
            <w:r w:rsidDel="00000000" w:rsidR="00000000" w:rsidRPr="00000000">
              <w:rPr>
                <w:sz w:val="20"/>
                <w:szCs w:val="20"/>
                <w:rtl w:val="0"/>
              </w:rPr>
              <w:t xml:space="preserve">ABE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360" w:lineRule="auto"/>
              <w:jc w:val="both"/>
              <w:rPr>
                <w:sz w:val="20"/>
                <w:szCs w:val="20"/>
              </w:rPr>
            </w:pPr>
            <w:r w:rsidDel="00000000" w:rsidR="00000000" w:rsidRPr="00000000">
              <w:rPr>
                <w:sz w:val="20"/>
                <w:szCs w:val="20"/>
                <w:rtl w:val="0"/>
              </w:rPr>
              <w:t xml:space="preserve">Yao Yu, Qirui Li </w:t>
            </w:r>
            <w:hyperlink w:anchor="_dxuxepgnm4h5">
              <w:r w:rsidDel="00000000" w:rsidR="00000000" w:rsidRPr="00000000">
                <w:rPr>
                  <w:color w:val="1155cc"/>
                  <w:sz w:val="20"/>
                  <w:szCs w:val="20"/>
                  <w:u w:val="single"/>
                  <w:rtl w:val="0"/>
                </w:rPr>
                <w:t xml:space="preserve">[6]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360" w:lineRule="auto"/>
              <w:jc w:val="both"/>
              <w:rPr>
                <w:sz w:val="20"/>
                <w:szCs w:val="20"/>
              </w:rPr>
            </w:pPr>
            <w:r w:rsidDel="00000000" w:rsidR="00000000" w:rsidRPr="00000000">
              <w:rPr>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360" w:lineRule="auto"/>
              <w:jc w:val="both"/>
              <w:rPr>
                <w:sz w:val="20"/>
                <w:szCs w:val="20"/>
              </w:rPr>
            </w:pPr>
            <w:r w:rsidDel="00000000" w:rsidR="00000000" w:rsidRPr="00000000">
              <w:rPr>
                <w:sz w:val="20"/>
                <w:szCs w:val="20"/>
                <w:rtl w:val="0"/>
              </w:rPr>
              <w:t xml:space="preserve">Blockchain-Based Multi-Role healthcare data sharing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360" w:lineRule="auto"/>
              <w:jc w:val="both"/>
              <w:rPr>
                <w:sz w:val="20"/>
                <w:szCs w:val="20"/>
              </w:rPr>
            </w:pPr>
            <w:r w:rsidDel="00000000" w:rsidR="00000000" w:rsidRPr="00000000">
              <w:rPr>
                <w:sz w:val="20"/>
                <w:szCs w:val="20"/>
                <w:rtl w:val="0"/>
              </w:rPr>
              <w:t xml:space="preserve">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360" w:lineRule="auto"/>
              <w:jc w:val="both"/>
              <w:rPr>
                <w:sz w:val="20"/>
                <w:szCs w:val="20"/>
              </w:rPr>
            </w:pPr>
            <w:r w:rsidDel="00000000" w:rsidR="00000000" w:rsidRPr="00000000">
              <w:rPr>
                <w:sz w:val="20"/>
                <w:szCs w:val="20"/>
                <w:rtl w:val="0"/>
              </w:rPr>
              <w:t xml:space="preserve">ECC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360" w:lineRule="auto"/>
              <w:jc w:val="both"/>
              <w:rPr>
                <w:sz w:val="20"/>
                <w:szCs w:val="20"/>
              </w:rPr>
            </w:pPr>
            <w:r w:rsidDel="00000000" w:rsidR="00000000" w:rsidRPr="00000000">
              <w:rPr>
                <w:sz w:val="20"/>
                <w:szCs w:val="20"/>
                <w:rtl w:val="0"/>
              </w:rPr>
              <w:t xml:space="preserve">Koosha Mohammad Hossein, Mohammad Esmaeil </w:t>
            </w:r>
            <w:hyperlink w:anchor="_g2pmt0mazwrv">
              <w:r w:rsidDel="00000000" w:rsidR="00000000" w:rsidRPr="00000000">
                <w:rPr>
                  <w:color w:val="1155cc"/>
                  <w:sz w:val="20"/>
                  <w:szCs w:val="20"/>
                  <w:u w:val="single"/>
                  <w:rtl w:val="0"/>
                </w:rPr>
                <w:t xml:space="preserve">[12]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360" w:lineRule="auto"/>
              <w:jc w:val="both"/>
              <w:rPr>
                <w:sz w:val="20"/>
                <w:szCs w:val="20"/>
              </w:rPr>
            </w:pPr>
            <w:r w:rsidDel="00000000" w:rsidR="00000000" w:rsidRPr="00000000">
              <w:rPr>
                <w:sz w:val="20"/>
                <w:szCs w:val="20"/>
                <w:rtl w:val="0"/>
              </w:rPr>
              <w:t xml:space="preserve">Blockchain-Based Privacy-Preserving Healthcare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360" w:lineRule="auto"/>
              <w:jc w:val="both"/>
              <w:rPr>
                <w:sz w:val="20"/>
                <w:szCs w:val="20"/>
              </w:rPr>
            </w:pPr>
            <w:r w:rsidDel="00000000" w:rsidR="00000000" w:rsidRPr="00000000">
              <w:rPr>
                <w:sz w:val="20"/>
                <w:szCs w:val="20"/>
                <w:rtl w:val="0"/>
              </w:rPr>
              <w:t xml:space="preserve">Hashing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360" w:lineRule="auto"/>
              <w:jc w:val="both"/>
              <w:rPr>
                <w:sz w:val="20"/>
                <w:szCs w:val="20"/>
              </w:rPr>
            </w:pPr>
            <w:r w:rsidDel="00000000" w:rsidR="00000000" w:rsidRPr="00000000">
              <w:rPr>
                <w:sz w:val="20"/>
                <w:szCs w:val="20"/>
                <w:rtl w:val="0"/>
              </w:rPr>
              <w:t xml:space="preserve">SHA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360" w:lineRule="auto"/>
              <w:jc w:val="both"/>
              <w:rPr>
                <w:sz w:val="20"/>
                <w:szCs w:val="20"/>
              </w:rPr>
            </w:pPr>
            <w:r w:rsidDel="00000000" w:rsidR="00000000" w:rsidRPr="00000000">
              <w:rPr>
                <w:sz w:val="20"/>
                <w:szCs w:val="20"/>
                <w:rtl w:val="0"/>
              </w:rPr>
              <w:t xml:space="preserve">Rajesh Gupta, Sudeep Tanwar</w:t>
            </w:r>
            <w:hyperlink w:anchor="_yywo1gcyy6mm">
              <w:r w:rsidDel="00000000" w:rsidR="00000000" w:rsidRPr="00000000">
                <w:rPr>
                  <w:color w:val="1155cc"/>
                  <w:sz w:val="20"/>
                  <w:szCs w:val="20"/>
                  <w:u w:val="single"/>
                  <w:rtl w:val="0"/>
                </w:rPr>
                <w:t xml:space="preserve"> [4]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360" w:lineRule="auto"/>
              <w:jc w:val="both"/>
              <w:rPr>
                <w:sz w:val="20"/>
                <w:szCs w:val="20"/>
              </w:rPr>
            </w:pPr>
            <w:r w:rsidDel="00000000" w:rsidR="00000000" w:rsidRPr="00000000">
              <w:rPr>
                <w:sz w:val="20"/>
                <w:szCs w:val="20"/>
                <w:rtl w:val="0"/>
              </w:rPr>
              <w:t xml:space="preserve">Blockchain-based telesurgery Framework for Healthcare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360" w:lineRule="auto"/>
              <w:jc w:val="both"/>
              <w:rPr>
                <w:sz w:val="20"/>
                <w:szCs w:val="20"/>
              </w:rPr>
            </w:pPr>
            <w:r w:rsidDel="00000000" w:rsidR="00000000" w:rsidRPr="00000000">
              <w:rPr>
                <w:sz w:val="20"/>
                <w:szCs w:val="20"/>
                <w:rtl w:val="0"/>
              </w:rPr>
              <w:t xml:space="preserve">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360" w:lineRule="auto"/>
              <w:jc w:val="both"/>
              <w:rPr>
                <w:sz w:val="20"/>
                <w:szCs w:val="20"/>
              </w:rPr>
            </w:pPr>
            <w:r w:rsidDel="00000000" w:rsidR="00000000" w:rsidRPr="00000000">
              <w:rPr>
                <w:sz w:val="20"/>
                <w:szCs w:val="20"/>
                <w:rtl w:val="0"/>
              </w:rPr>
              <w:t xml:space="preserve">DES</w:t>
            </w:r>
          </w:p>
        </w:tc>
      </w:tr>
    </w:tbl>
    <w:p w:rsidR="00000000" w:rsidDel="00000000" w:rsidP="00000000" w:rsidRDefault="00000000" w:rsidRPr="00000000" w14:paraId="00000206">
      <w:pPr>
        <w:spacing w:after="240" w:before="240" w:line="360" w:lineRule="auto"/>
        <w:jc w:val="center"/>
        <w:rPr>
          <w:b w:val="1"/>
          <w:bCs w:val="1"/>
          <w:sz w:val="28"/>
          <w:szCs w:val="28"/>
        </w:rPr>
        <w:sectPr>
          <w:type w:val="continuous"/>
          <w:pgSz w:h="16838" w:w="11906" w:orient="portrait"/>
          <w:pgMar w:bottom="1133.8582677165355" w:top="1133.8582677165355" w:left="1133.8582677165355" w:right="1133.8582677165355" w:header="720" w:footer="720"/>
          <w:cols w:equalWidth="0" w:num="1">
            <w:col w:space="0" w:w="9637.78"/>
          </w:cols>
        </w:sectPr>
      </w:pPr>
      <w:r w:rsidDel="00000000" w:rsidR="00000000" w:rsidRPr="00000000">
        <w:rPr>
          <w:sz w:val="20"/>
          <w:szCs w:val="20"/>
          <w:rtl w:val="0"/>
        </w:rPr>
        <w:t xml:space="preserve">Table 5: Based on Encryption types</w:t>
      </w:r>
      <w:r w:rsidDel="00000000" w:rsidR="00000000" w:rsidRPr="00000000">
        <w:rPr>
          <w:rtl w:val="0"/>
        </w:rPr>
      </w:r>
    </w:p>
    <w:p w:rsidR="00000000" w:rsidDel="00000000" w:rsidP="00000000" w:rsidRDefault="00000000" w:rsidRPr="00000000" w14:paraId="00000207">
      <w:pPr>
        <w:spacing w:after="240" w:before="240" w:line="360" w:lineRule="auto"/>
        <w:rPr>
          <w:b w:val="1"/>
          <w:bCs w:val="1"/>
          <w:sz w:val="28"/>
          <w:szCs w:val="28"/>
        </w:rPr>
      </w:pPr>
      <w:r w:rsidDel="00000000" w:rsidR="00000000" w:rsidRPr="00000000">
        <w:rPr>
          <w:b w:val="1"/>
          <w:bCs w:val="1"/>
          <w:sz w:val="28"/>
          <w:szCs w:val="28"/>
          <w:rtl w:val="0"/>
        </w:rPr>
        <w:t xml:space="preserve">SCHEME-5, Wearable device-based schemes</w:t>
      </w:r>
    </w:p>
    <w:p w:rsidR="00000000" w:rsidDel="00000000" w:rsidP="00000000" w:rsidRDefault="00000000" w:rsidRPr="00000000" w14:paraId="00000208">
      <w:pPr>
        <w:spacing w:after="240" w:before="240" w:line="360" w:lineRule="auto"/>
        <w:jc w:val="both"/>
        <w:rPr>
          <w:sz w:val="24"/>
          <w:szCs w:val="24"/>
        </w:rPr>
      </w:pPr>
      <w:r w:rsidDel="00000000" w:rsidR="00000000" w:rsidRPr="00000000">
        <w:rPr>
          <w:sz w:val="24"/>
          <w:szCs w:val="24"/>
          <w:rtl w:val="0"/>
        </w:rPr>
        <w:t xml:space="preserve">Wearable devices are small computing devices that people wear on their bodies. With the advancement in computing power and the rise of Cloud computing technologies these devices have become smarter with time and are now capable of tracking the vitals of their wearers. Some examples of such devices are- the Apple smartwatch, Fitbit fitness trackers, etc. These devices can monitor heart rate, body temperature, no. of steps taken, etc which can be used as vital input for the algorithms that run on the cloud for detecting any abnormalities and onset of diseases and in some cases detect the diseases or medical conditions even before the onset of physical symptoms and thus save lives. Such data generation however leads to privacy and data security concerns which can be solved by blockchain. Table 6 shows the papers which have these wearable devices in some form or other.</w:t>
      </w:r>
    </w:p>
    <w:p w:rsidR="00000000" w:rsidDel="00000000" w:rsidP="00000000" w:rsidRDefault="00000000" w:rsidRPr="00000000" w14:paraId="00000209">
      <w:pPr>
        <w:spacing w:after="240" w:before="240" w:line="360" w:lineRule="auto"/>
        <w:jc w:val="both"/>
        <w:rPr>
          <w:sz w:val="24"/>
          <w:szCs w:val="24"/>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r>
    </w:p>
    <w:p w:rsidR="00000000" w:rsidDel="00000000" w:rsidP="00000000" w:rsidRDefault="00000000" w:rsidRPr="00000000" w14:paraId="0000020A">
      <w:pPr>
        <w:spacing w:after="240" w:before="240" w:line="360" w:lineRule="auto"/>
        <w:jc w:val="both"/>
        <w:rPr>
          <w:sz w:val="24"/>
          <w:szCs w:val="24"/>
        </w:rPr>
      </w:pPr>
      <w:r w:rsidDel="00000000" w:rsidR="00000000" w:rsidRPr="00000000">
        <w:rPr>
          <w:rtl w:val="0"/>
        </w:rPr>
      </w:r>
    </w:p>
    <w:tbl>
      <w:tblPr>
        <w:tblStyle w:val="Table6"/>
        <w:tblW w:w="1147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795"/>
        <w:gridCol w:w="1365"/>
        <w:gridCol w:w="1380"/>
        <w:gridCol w:w="1410"/>
        <w:gridCol w:w="2190"/>
        <w:gridCol w:w="3480"/>
        <w:tblGridChange w:id="0">
          <w:tblGrid>
            <w:gridCol w:w="855"/>
            <w:gridCol w:w="795"/>
            <w:gridCol w:w="1365"/>
            <w:gridCol w:w="1380"/>
            <w:gridCol w:w="1410"/>
            <w:gridCol w:w="2190"/>
            <w:gridCol w:w="34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360" w:lineRule="auto"/>
              <w:jc w:val="both"/>
              <w:rPr>
                <w:sz w:val="20"/>
                <w:szCs w:val="20"/>
              </w:rPr>
            </w:pPr>
            <w:r w:rsidDel="00000000" w:rsidR="00000000" w:rsidRPr="00000000">
              <w:rPr>
                <w:sz w:val="20"/>
                <w:szCs w:val="20"/>
                <w:rtl w:val="0"/>
              </w:rPr>
              <w:t xml:space="preserve">Author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360" w:lineRule="auto"/>
              <w:jc w:val="both"/>
              <w:rPr>
                <w:sz w:val="20"/>
                <w:szCs w:val="20"/>
              </w:rPr>
            </w:pPr>
            <w:r w:rsidDel="00000000" w:rsidR="00000000" w:rsidRPr="00000000">
              <w:rPr>
                <w:sz w:val="20"/>
                <w:szCs w:val="20"/>
                <w:rtl w:val="0"/>
              </w:rPr>
              <w:t xml:space="preserve">Year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360" w:lineRule="auto"/>
              <w:jc w:val="both"/>
              <w:rPr>
                <w:sz w:val="20"/>
                <w:szCs w:val="20"/>
              </w:rPr>
            </w:pPr>
            <w:r w:rsidDel="00000000" w:rsidR="00000000" w:rsidRPr="00000000">
              <w:rPr>
                <w:sz w:val="20"/>
                <w:szCs w:val="20"/>
                <w:rtl w:val="0"/>
              </w:rPr>
              <w:t xml:space="preserve">Objective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360" w:lineRule="auto"/>
              <w:jc w:val="both"/>
              <w:rPr>
                <w:sz w:val="20"/>
                <w:szCs w:val="20"/>
              </w:rPr>
            </w:pPr>
            <w:r w:rsidDel="00000000" w:rsidR="00000000" w:rsidRPr="00000000">
              <w:rPr>
                <w:sz w:val="20"/>
                <w:szCs w:val="20"/>
                <w:rtl w:val="0"/>
              </w:rPr>
              <w:t xml:space="preserve">Wearable Device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360" w:lineRule="auto"/>
              <w:jc w:val="both"/>
              <w:rPr>
                <w:sz w:val="20"/>
                <w:szCs w:val="20"/>
              </w:rPr>
            </w:pPr>
            <w:r w:rsidDel="00000000" w:rsidR="00000000" w:rsidRPr="00000000">
              <w:rPr>
                <w:sz w:val="20"/>
                <w:szCs w:val="20"/>
                <w:rtl w:val="0"/>
              </w:rPr>
              <w:t xml:space="preserve">Connected to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360" w:lineRule="auto"/>
              <w:jc w:val="both"/>
              <w:rPr>
                <w:sz w:val="20"/>
                <w:szCs w:val="20"/>
              </w:rPr>
            </w:pPr>
            <w:r w:rsidDel="00000000" w:rsidR="00000000" w:rsidRPr="00000000">
              <w:rPr>
                <w:sz w:val="20"/>
                <w:szCs w:val="20"/>
                <w:rtl w:val="0"/>
              </w:rPr>
              <w:t xml:space="preserve">Pros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360" w:lineRule="auto"/>
              <w:jc w:val="both"/>
              <w:rPr>
                <w:sz w:val="20"/>
                <w:szCs w:val="20"/>
              </w:rPr>
            </w:pPr>
            <w:r w:rsidDel="00000000" w:rsidR="00000000" w:rsidRPr="00000000">
              <w:rPr>
                <w:sz w:val="20"/>
                <w:szCs w:val="20"/>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360" w:lineRule="auto"/>
              <w:jc w:val="both"/>
              <w:rPr>
                <w:sz w:val="20"/>
                <w:szCs w:val="20"/>
              </w:rPr>
            </w:pPr>
            <w:r w:rsidDel="00000000" w:rsidR="00000000" w:rsidRPr="00000000">
              <w:rPr>
                <w:sz w:val="20"/>
                <w:szCs w:val="20"/>
                <w:rtl w:val="0"/>
              </w:rPr>
              <w:t xml:space="preserve">Jigna J</w:t>
            </w:r>
          </w:p>
          <w:p w:rsidR="00000000" w:rsidDel="00000000" w:rsidP="00000000" w:rsidRDefault="00000000" w:rsidRPr="00000000" w14:paraId="00000213">
            <w:pPr>
              <w:widowControl w:val="0"/>
              <w:spacing w:line="360" w:lineRule="auto"/>
              <w:jc w:val="both"/>
              <w:rPr>
                <w:sz w:val="20"/>
                <w:szCs w:val="20"/>
              </w:rPr>
            </w:pPr>
            <w:r w:rsidDel="00000000" w:rsidR="00000000" w:rsidRPr="00000000">
              <w:rPr>
                <w:sz w:val="20"/>
                <w:szCs w:val="20"/>
                <w:rtl w:val="0"/>
              </w:rPr>
              <w:t xml:space="preserve">et. al. </w:t>
            </w:r>
            <w:hyperlink w:anchor="_ud2vn7ig5xnk">
              <w:r w:rsidDel="00000000" w:rsidR="00000000" w:rsidRPr="00000000">
                <w:rPr>
                  <w:color w:val="1155cc"/>
                  <w:sz w:val="20"/>
                  <w:szCs w:val="20"/>
                  <w:u w:val="single"/>
                  <w:rtl w:val="0"/>
                </w:rPr>
                <w:t xml:space="preserve">[3]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360" w:lineRule="auto"/>
              <w:jc w:val="both"/>
              <w:rPr>
                <w:sz w:val="20"/>
                <w:szCs w:val="20"/>
              </w:rPr>
            </w:pPr>
            <w:r w:rsidDel="00000000" w:rsidR="00000000" w:rsidRPr="00000000">
              <w:rPr>
                <w:sz w:val="20"/>
                <w:szCs w:val="20"/>
                <w:rtl w:val="0"/>
              </w:rPr>
              <w:t xml:space="preserve">Monitoring vitals with smart wearables and authenticating the data with biometrics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360" w:lineRule="auto"/>
              <w:jc w:val="both"/>
              <w:rPr>
                <w:sz w:val="20"/>
                <w:szCs w:val="20"/>
              </w:rPr>
            </w:pPr>
            <w:r w:rsidDel="00000000" w:rsidR="00000000" w:rsidRPr="00000000">
              <w:rPr>
                <w:sz w:val="20"/>
                <w:szCs w:val="20"/>
                <w:rtl w:val="0"/>
              </w:rPr>
              <w:t xml:space="preserve">Smartwatch,glass and socks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360" w:lineRule="auto"/>
              <w:jc w:val="both"/>
              <w:rPr>
                <w:sz w:val="20"/>
                <w:szCs w:val="20"/>
              </w:rPr>
            </w:pPr>
            <w:r w:rsidDel="00000000" w:rsidR="00000000" w:rsidRPr="00000000">
              <w:rPr>
                <w:sz w:val="20"/>
                <w:szCs w:val="20"/>
                <w:rtl w:val="0"/>
              </w:rPr>
              <w:t xml:space="preserve">Smartphone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360" w:lineRule="auto"/>
              <w:jc w:val="both"/>
              <w:rPr>
                <w:sz w:val="20"/>
                <w:szCs w:val="20"/>
              </w:rPr>
            </w:pPr>
            <w:r w:rsidDel="00000000" w:rsidR="00000000" w:rsidRPr="00000000">
              <w:rPr>
                <w:sz w:val="20"/>
                <w:szCs w:val="20"/>
                <w:rtl w:val="0"/>
              </w:rPr>
              <w:t xml:space="preserve">The wearable devices can collect vital information 24X7.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360" w:lineRule="auto"/>
              <w:jc w:val="both"/>
              <w:rPr>
                <w:sz w:val="20"/>
                <w:szCs w:val="20"/>
              </w:rPr>
            </w:pPr>
            <w:r w:rsidDel="00000000" w:rsidR="00000000" w:rsidRPr="00000000">
              <w:rPr>
                <w:sz w:val="20"/>
                <w:szCs w:val="20"/>
                <w:rtl w:val="0"/>
              </w:rPr>
              <w:t xml:space="preserve">The devices are not independently connected to a cloud server meaning if the phone goes down so does the monitoring of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360" w:lineRule="auto"/>
              <w:jc w:val="both"/>
              <w:rPr>
                <w:sz w:val="20"/>
                <w:szCs w:val="20"/>
              </w:rPr>
            </w:pPr>
            <w:r w:rsidDel="00000000" w:rsidR="00000000" w:rsidRPr="00000000">
              <w:rPr>
                <w:sz w:val="20"/>
                <w:szCs w:val="20"/>
                <w:rtl w:val="0"/>
              </w:rPr>
              <w:t xml:space="preserve">Yao Yu, Qirui Li</w:t>
            </w:r>
            <w:hyperlink w:anchor="_dxuxepgnm4h5">
              <w:r w:rsidDel="00000000" w:rsidR="00000000" w:rsidRPr="00000000">
                <w:rPr>
                  <w:color w:val="1155cc"/>
                  <w:sz w:val="20"/>
                  <w:szCs w:val="20"/>
                  <w:u w:val="single"/>
                  <w:rtl w:val="0"/>
                </w:rPr>
                <w:t xml:space="preserve"> [6]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360" w:lineRule="auto"/>
              <w:jc w:val="both"/>
              <w:rPr>
                <w:sz w:val="20"/>
                <w:szCs w:val="20"/>
              </w:rPr>
            </w:pPr>
            <w:r w:rsidDel="00000000" w:rsidR="00000000" w:rsidRPr="00000000">
              <w:rPr>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360" w:lineRule="auto"/>
              <w:jc w:val="both"/>
              <w:rPr>
                <w:sz w:val="20"/>
                <w:szCs w:val="20"/>
              </w:rPr>
            </w:pPr>
            <w:r w:rsidDel="00000000" w:rsidR="00000000" w:rsidRPr="00000000">
              <w:rPr>
                <w:sz w:val="20"/>
                <w:szCs w:val="20"/>
                <w:rtl w:val="0"/>
              </w:rPr>
              <w:t xml:space="preserve">Blockchain-Based Multi-Role healthcare data sharing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360" w:lineRule="auto"/>
              <w:jc w:val="both"/>
              <w:rPr>
                <w:sz w:val="20"/>
                <w:szCs w:val="20"/>
              </w:rPr>
            </w:pPr>
            <w:r w:rsidDel="00000000" w:rsidR="00000000" w:rsidRPr="00000000">
              <w:rPr>
                <w:sz w:val="20"/>
                <w:szCs w:val="20"/>
                <w:rtl w:val="0"/>
              </w:rPr>
              <w:t xml:space="preserve">sensors that collect information about blood pressure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360" w:lineRule="auto"/>
              <w:jc w:val="both"/>
              <w:rPr>
                <w:sz w:val="20"/>
                <w:szCs w:val="20"/>
              </w:rPr>
            </w:pPr>
            <w:r w:rsidDel="00000000" w:rsidR="00000000" w:rsidRPr="00000000">
              <w:rPr>
                <w:sz w:val="20"/>
                <w:szCs w:val="20"/>
                <w:rtl w:val="0"/>
              </w:rPr>
              <w:t xml:space="preserve">Smartphones and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360" w:lineRule="auto"/>
              <w:jc w:val="both"/>
              <w:rPr>
                <w:sz w:val="20"/>
                <w:szCs w:val="20"/>
              </w:rPr>
            </w:pPr>
            <w:r w:rsidDel="00000000" w:rsidR="00000000" w:rsidRPr="00000000">
              <w:rPr>
                <w:sz w:val="20"/>
                <w:szCs w:val="20"/>
                <w:rtl w:val="0"/>
              </w:rPr>
              <w:t xml:space="preserve">Wearable devices collects all the basic information from patient that is required at the time of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360" w:lineRule="auto"/>
              <w:jc w:val="both"/>
              <w:rPr>
                <w:sz w:val="20"/>
                <w:szCs w:val="20"/>
              </w:rPr>
            </w:pPr>
            <w:r w:rsidDel="00000000" w:rsidR="00000000" w:rsidRPr="00000000">
              <w:rPr>
                <w:sz w:val="20"/>
                <w:szCs w:val="20"/>
                <w:rtl w:val="0"/>
              </w:rPr>
              <w:t xml:space="preserve">The wearable devices donot usually have a backup storage so if the device stops working then we have lost all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360" w:lineRule="auto"/>
              <w:jc w:val="both"/>
              <w:rPr>
                <w:sz w:val="20"/>
                <w:szCs w:val="20"/>
              </w:rPr>
            </w:pPr>
            <w:r w:rsidDel="00000000" w:rsidR="00000000" w:rsidRPr="00000000">
              <w:rPr>
                <w:sz w:val="20"/>
                <w:szCs w:val="20"/>
                <w:rtl w:val="0"/>
              </w:rPr>
              <w:t xml:space="preserve">Koosha Mohammad Hossein </w:t>
            </w:r>
            <w:hyperlink w:anchor="_g2pmt0mazwrv">
              <w:r w:rsidDel="00000000" w:rsidR="00000000" w:rsidRPr="00000000">
                <w:rPr>
                  <w:color w:val="1155cc"/>
                  <w:sz w:val="20"/>
                  <w:szCs w:val="20"/>
                  <w:u w:val="single"/>
                  <w:rtl w:val="0"/>
                </w:rPr>
                <w:t xml:space="preserve">[12]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360" w:lineRule="auto"/>
              <w:jc w:val="both"/>
              <w:rPr>
                <w:sz w:val="20"/>
                <w:szCs w:val="20"/>
              </w:rPr>
            </w:pPr>
            <w:r w:rsidDel="00000000" w:rsidR="00000000" w:rsidRPr="00000000">
              <w:rPr>
                <w:sz w:val="20"/>
                <w:szCs w:val="20"/>
                <w:rtl w:val="0"/>
              </w:rPr>
              <w:t xml:space="preserve">Blockchain-Based Privacy-Preserving Healthcare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360" w:lineRule="auto"/>
              <w:jc w:val="both"/>
              <w:rPr>
                <w:sz w:val="20"/>
                <w:szCs w:val="20"/>
              </w:rPr>
            </w:pPr>
            <w:r w:rsidDel="00000000" w:rsidR="00000000" w:rsidRPr="00000000">
              <w:rPr>
                <w:sz w:val="20"/>
                <w:szCs w:val="20"/>
                <w:rtl w:val="0"/>
              </w:rPr>
              <w:t xml:space="preserve">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360" w:lineRule="auto"/>
              <w:jc w:val="both"/>
              <w:rPr>
                <w:sz w:val="20"/>
                <w:szCs w:val="20"/>
              </w:rPr>
            </w:pPr>
            <w:r w:rsidDel="00000000" w:rsidR="00000000" w:rsidRPr="00000000">
              <w:rPr>
                <w:sz w:val="20"/>
                <w:szCs w:val="20"/>
                <w:rtl w:val="0"/>
              </w:rPr>
              <w:t xml:space="preserve">smartphone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360" w:lineRule="auto"/>
              <w:jc w:val="both"/>
              <w:rPr>
                <w:sz w:val="20"/>
                <w:szCs w:val="20"/>
              </w:rPr>
            </w:pPr>
            <w:r w:rsidDel="00000000" w:rsidR="00000000" w:rsidRPr="00000000">
              <w:rPr>
                <w:sz w:val="20"/>
                <w:szCs w:val="20"/>
                <w:rtl w:val="0"/>
              </w:rPr>
              <w:t xml:space="preserve">The sensors collect the basic necessary information about the health of the patient which is required at some point in the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360" w:lineRule="auto"/>
              <w:jc w:val="both"/>
              <w:rPr>
                <w:sz w:val="20"/>
                <w:szCs w:val="20"/>
              </w:rPr>
            </w:pPr>
            <w:r w:rsidDel="00000000" w:rsidR="00000000" w:rsidRPr="00000000">
              <w:rPr>
                <w:sz w:val="20"/>
                <w:szCs w:val="20"/>
                <w:rtl w:val="0"/>
              </w:rPr>
              <w:t xml:space="preserve">The sensors have very low security mechanism and hence can easily be hacked and the data can be under many attacks and inevitable users.</w:t>
            </w:r>
          </w:p>
        </w:tc>
      </w:tr>
    </w:tbl>
    <w:p w:rsidR="00000000" w:rsidDel="00000000" w:rsidP="00000000" w:rsidRDefault="00000000" w:rsidRPr="00000000" w14:paraId="00000228">
      <w:pPr>
        <w:spacing w:after="240" w:before="240" w:line="360" w:lineRule="auto"/>
        <w:jc w:val="center"/>
        <w:rPr>
          <w:sz w:val="20"/>
          <w:szCs w:val="20"/>
        </w:rPr>
        <w:sectPr>
          <w:type w:val="continuous"/>
          <w:pgSz w:h="16838" w:w="11906" w:orient="portrait"/>
          <w:pgMar w:bottom="1133.8582677165355" w:top="1133.8582677165355" w:left="1133.8582677165355" w:right="1133.8582677165355" w:header="720" w:footer="720"/>
          <w:cols w:equalWidth="0" w:num="1">
            <w:col w:space="0" w:w="9637.78"/>
          </w:cols>
        </w:sectPr>
      </w:pPr>
      <w:r w:rsidDel="00000000" w:rsidR="00000000" w:rsidRPr="00000000">
        <w:rPr>
          <w:sz w:val="20"/>
          <w:szCs w:val="20"/>
          <w:rtl w:val="0"/>
        </w:rPr>
        <w:t xml:space="preserve">Table 6: Based on Wearable devices</w:t>
      </w:r>
    </w:p>
    <w:p w:rsidR="00000000" w:rsidDel="00000000" w:rsidP="00000000" w:rsidRDefault="00000000" w:rsidRPr="00000000" w14:paraId="00000229">
      <w:pPr>
        <w:spacing w:after="240" w:before="240" w:line="360" w:lineRule="auto"/>
        <w:rPr>
          <w:b w:val="1"/>
          <w:bCs w:val="1"/>
          <w:sz w:val="28"/>
          <w:szCs w:val="28"/>
        </w:rPr>
      </w:pPr>
      <w:r w:rsidDel="00000000" w:rsidR="00000000" w:rsidRPr="00000000">
        <w:rPr>
          <w:b w:val="1"/>
          <w:bCs w:val="1"/>
          <w:sz w:val="28"/>
          <w:szCs w:val="28"/>
          <w:rtl w:val="0"/>
        </w:rPr>
        <w:t xml:space="preserve">SCHEME-6, based on security mechanisms/methods</w:t>
      </w:r>
    </w:p>
    <w:p w:rsidR="00000000" w:rsidDel="00000000" w:rsidP="00000000" w:rsidRDefault="00000000" w:rsidRPr="00000000" w14:paraId="0000022A">
      <w:pPr>
        <w:spacing w:after="240" w:before="240" w:line="360" w:lineRule="auto"/>
        <w:jc w:val="both"/>
        <w:rPr>
          <w:sz w:val="24"/>
          <w:szCs w:val="24"/>
        </w:rPr>
      </w:pPr>
      <w:r w:rsidDel="00000000" w:rsidR="00000000" w:rsidRPr="00000000">
        <w:rPr>
          <w:sz w:val="24"/>
          <w:szCs w:val="24"/>
          <w:rtl w:val="0"/>
        </w:rPr>
        <w:t xml:space="preserve">The security mechanisms or methods are used to ensure data confidentiality,  privacy, and data integrity. These are essential for access control of data i.e. who can view which section of data and which section of data or details are hidden from certain people. Different papers implement these security mechanisms differently to achieve different goals as listed in Table 7, which is given below.</w:t>
      </w:r>
    </w:p>
    <w:p w:rsidR="00000000" w:rsidDel="00000000" w:rsidP="00000000" w:rsidRDefault="00000000" w:rsidRPr="00000000" w14:paraId="0000022B">
      <w:pPr>
        <w:spacing w:after="240" w:before="240" w:line="360" w:lineRule="auto"/>
        <w:jc w:val="both"/>
        <w:rPr>
          <w:sz w:val="24"/>
          <w:szCs w:val="24"/>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r>
    </w:p>
    <w:p w:rsidR="00000000" w:rsidDel="00000000" w:rsidP="00000000" w:rsidRDefault="00000000" w:rsidRPr="00000000" w14:paraId="0000022C">
      <w:pPr>
        <w:spacing w:after="240" w:before="240" w:line="360" w:lineRule="auto"/>
        <w:jc w:val="both"/>
        <w:rPr>
          <w:sz w:val="24"/>
          <w:szCs w:val="24"/>
        </w:rPr>
      </w:pPr>
      <w:r w:rsidDel="00000000" w:rsidR="00000000" w:rsidRPr="00000000">
        <w:rPr>
          <w:rtl w:val="0"/>
        </w:rPr>
      </w:r>
    </w:p>
    <w:tbl>
      <w:tblPr>
        <w:tblStyle w:val="Table7"/>
        <w:tblW w:w="1129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795"/>
        <w:gridCol w:w="1500"/>
        <w:gridCol w:w="1260"/>
        <w:gridCol w:w="1245"/>
        <w:gridCol w:w="2280"/>
        <w:gridCol w:w="3375"/>
        <w:tblGridChange w:id="0">
          <w:tblGrid>
            <w:gridCol w:w="840"/>
            <w:gridCol w:w="795"/>
            <w:gridCol w:w="1500"/>
            <w:gridCol w:w="1260"/>
            <w:gridCol w:w="1245"/>
            <w:gridCol w:w="2280"/>
            <w:gridCol w:w="3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360" w:lineRule="auto"/>
              <w:jc w:val="both"/>
              <w:rPr>
                <w:sz w:val="20"/>
                <w:szCs w:val="20"/>
              </w:rPr>
            </w:pPr>
            <w:r w:rsidDel="00000000" w:rsidR="00000000" w:rsidRPr="00000000">
              <w:rPr>
                <w:sz w:val="20"/>
                <w:szCs w:val="20"/>
                <w:rtl w:val="0"/>
              </w:rPr>
              <w:t xml:space="preserve">Author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360" w:lineRule="auto"/>
              <w:jc w:val="both"/>
              <w:rPr>
                <w:sz w:val="20"/>
                <w:szCs w:val="20"/>
              </w:rPr>
            </w:pPr>
            <w:r w:rsidDel="00000000" w:rsidR="00000000" w:rsidRPr="00000000">
              <w:rPr>
                <w:sz w:val="20"/>
                <w:szCs w:val="20"/>
                <w:rtl w:val="0"/>
              </w:rPr>
              <w:t xml:space="preserve">Year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360" w:lineRule="auto"/>
              <w:jc w:val="both"/>
              <w:rPr>
                <w:sz w:val="20"/>
                <w:szCs w:val="20"/>
              </w:rPr>
            </w:pPr>
            <w:r w:rsidDel="00000000" w:rsidR="00000000" w:rsidRPr="00000000">
              <w:rPr>
                <w:sz w:val="20"/>
                <w:szCs w:val="20"/>
                <w:rtl w:val="0"/>
              </w:rPr>
              <w:t xml:space="preserve">Objective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360" w:lineRule="auto"/>
              <w:jc w:val="both"/>
              <w:rPr>
                <w:sz w:val="20"/>
                <w:szCs w:val="20"/>
              </w:rPr>
            </w:pPr>
            <w:r w:rsidDel="00000000" w:rsidR="00000000" w:rsidRPr="00000000">
              <w:rPr>
                <w:sz w:val="20"/>
                <w:szCs w:val="20"/>
                <w:rtl w:val="0"/>
              </w:rPr>
              <w:t xml:space="preserve">Security Mechanism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360" w:lineRule="auto"/>
              <w:jc w:val="both"/>
              <w:rPr>
                <w:sz w:val="20"/>
                <w:szCs w:val="20"/>
              </w:rPr>
            </w:pPr>
            <w:r w:rsidDel="00000000" w:rsidR="00000000" w:rsidRPr="00000000">
              <w:rPr>
                <w:sz w:val="20"/>
                <w:szCs w:val="20"/>
                <w:rtl w:val="0"/>
              </w:rPr>
              <w:t xml:space="preserve">Consensus Mechanism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360" w:lineRule="auto"/>
              <w:jc w:val="both"/>
              <w:rPr>
                <w:sz w:val="20"/>
                <w:szCs w:val="20"/>
              </w:rPr>
            </w:pPr>
            <w:r w:rsidDel="00000000" w:rsidR="00000000" w:rsidRPr="00000000">
              <w:rPr>
                <w:sz w:val="20"/>
                <w:szCs w:val="20"/>
                <w:rtl w:val="0"/>
              </w:rPr>
              <w:t xml:space="preserve">Pros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360" w:lineRule="auto"/>
              <w:jc w:val="both"/>
              <w:rPr>
                <w:sz w:val="20"/>
                <w:szCs w:val="20"/>
              </w:rPr>
            </w:pPr>
            <w:r w:rsidDel="00000000" w:rsidR="00000000" w:rsidRPr="00000000">
              <w:rPr>
                <w:sz w:val="20"/>
                <w:szCs w:val="20"/>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360" w:lineRule="auto"/>
              <w:jc w:val="both"/>
              <w:rPr>
                <w:sz w:val="20"/>
                <w:szCs w:val="20"/>
              </w:rPr>
            </w:pPr>
            <w:r w:rsidDel="00000000" w:rsidR="00000000" w:rsidRPr="00000000">
              <w:rPr>
                <w:sz w:val="20"/>
                <w:szCs w:val="20"/>
                <w:rtl w:val="0"/>
              </w:rPr>
              <w:t xml:space="preserve">Jigna J</w:t>
            </w:r>
          </w:p>
          <w:p w:rsidR="00000000" w:rsidDel="00000000" w:rsidP="00000000" w:rsidRDefault="00000000" w:rsidRPr="00000000" w14:paraId="00000235">
            <w:pPr>
              <w:widowControl w:val="0"/>
              <w:spacing w:line="360" w:lineRule="auto"/>
              <w:jc w:val="both"/>
              <w:rPr>
                <w:sz w:val="20"/>
                <w:szCs w:val="20"/>
              </w:rPr>
            </w:pPr>
            <w:r w:rsidDel="00000000" w:rsidR="00000000" w:rsidRPr="00000000">
              <w:rPr>
                <w:sz w:val="20"/>
                <w:szCs w:val="20"/>
                <w:rtl w:val="0"/>
              </w:rPr>
              <w:t xml:space="preserve">et. al </w:t>
            </w:r>
            <w:hyperlink w:anchor="_ud2vn7ig5xnk">
              <w:r w:rsidDel="00000000" w:rsidR="00000000" w:rsidRPr="00000000">
                <w:rPr>
                  <w:color w:val="1155cc"/>
                  <w:sz w:val="20"/>
                  <w:szCs w:val="20"/>
                  <w:u w:val="single"/>
                  <w:rtl w:val="0"/>
                </w:rPr>
                <w:t xml:space="preserve">[3]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360" w:lineRule="auto"/>
              <w:jc w:val="both"/>
              <w:rPr>
                <w:sz w:val="20"/>
                <w:szCs w:val="20"/>
              </w:rPr>
            </w:pPr>
            <w:r w:rsidDel="00000000" w:rsidR="00000000" w:rsidRPr="00000000">
              <w:rPr>
                <w:sz w:val="20"/>
                <w:szCs w:val="20"/>
                <w:rtl w:val="0"/>
              </w:rPr>
              <w:t xml:space="preserve">Monitoring vitals with smart wearables and authenticating the data with biometrics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360" w:lineRule="auto"/>
              <w:jc w:val="both"/>
              <w:rPr>
                <w:sz w:val="20"/>
                <w:szCs w:val="20"/>
              </w:rPr>
            </w:pPr>
            <w:r w:rsidDel="00000000" w:rsidR="00000000" w:rsidRPr="00000000">
              <w:rPr>
                <w:sz w:val="20"/>
                <w:szCs w:val="20"/>
                <w:rtl w:val="0"/>
              </w:rPr>
              <w:t xml:space="preserve">Biometric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360" w:lineRule="auto"/>
              <w:jc w:val="both"/>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360" w:lineRule="auto"/>
              <w:jc w:val="both"/>
              <w:rPr>
                <w:sz w:val="20"/>
                <w:szCs w:val="20"/>
              </w:rPr>
            </w:pPr>
            <w:r w:rsidDel="00000000" w:rsidR="00000000" w:rsidRPr="00000000">
              <w:rPr>
                <w:sz w:val="20"/>
                <w:szCs w:val="20"/>
                <w:rtl w:val="0"/>
              </w:rPr>
              <w:t xml:space="preserve">The biometric approach taken here is using fingerprints for authenticating new devices which have high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360" w:lineRule="auto"/>
              <w:jc w:val="both"/>
              <w:rPr>
                <w:sz w:val="20"/>
                <w:szCs w:val="20"/>
              </w:rPr>
            </w:pPr>
            <w:r w:rsidDel="00000000" w:rsidR="00000000" w:rsidRPr="00000000">
              <w:rPr>
                <w:sz w:val="20"/>
                <w:szCs w:val="20"/>
                <w:rtl w:val="0"/>
              </w:rPr>
              <w:t xml:space="preserve">The fingerprint is only used when registering a new wearable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360" w:lineRule="auto"/>
              <w:jc w:val="both"/>
              <w:rPr>
                <w:sz w:val="20"/>
                <w:szCs w:val="20"/>
              </w:rPr>
            </w:pPr>
            <w:r w:rsidDel="00000000" w:rsidR="00000000" w:rsidRPr="00000000">
              <w:rPr>
                <w:sz w:val="20"/>
                <w:szCs w:val="20"/>
                <w:rtl w:val="0"/>
              </w:rPr>
              <w:t xml:space="preserve">Anuj S</w:t>
            </w:r>
          </w:p>
          <w:p w:rsidR="00000000" w:rsidDel="00000000" w:rsidP="00000000" w:rsidRDefault="00000000" w:rsidRPr="00000000" w14:paraId="0000023D">
            <w:pPr>
              <w:widowControl w:val="0"/>
              <w:spacing w:line="360" w:lineRule="auto"/>
              <w:jc w:val="both"/>
              <w:rPr>
                <w:sz w:val="20"/>
                <w:szCs w:val="20"/>
              </w:rPr>
            </w:pPr>
            <w:r w:rsidDel="00000000" w:rsidR="00000000" w:rsidRPr="00000000">
              <w:rPr>
                <w:sz w:val="20"/>
                <w:szCs w:val="20"/>
                <w:rtl w:val="0"/>
              </w:rPr>
              <w:t xml:space="preserve">et. al. </w:t>
            </w:r>
            <w:hyperlink w:anchor="_xo9ttnjoqk3s">
              <w:r w:rsidDel="00000000" w:rsidR="00000000" w:rsidRPr="00000000">
                <w:rPr>
                  <w:color w:val="1155cc"/>
                  <w:sz w:val="20"/>
                  <w:szCs w:val="20"/>
                  <w:u w:val="single"/>
                  <w:rtl w:val="0"/>
                </w:rPr>
                <w:t xml:space="preserve">[8]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360" w:lineRule="auto"/>
              <w:jc w:val="both"/>
              <w:rPr>
                <w:sz w:val="20"/>
                <w:szCs w:val="20"/>
              </w:rPr>
            </w:pPr>
            <w:r w:rsidDel="00000000" w:rsidR="00000000" w:rsidRPr="00000000">
              <w:rPr>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360" w:lineRule="auto"/>
              <w:jc w:val="both"/>
              <w:rPr>
                <w:sz w:val="20"/>
                <w:szCs w:val="20"/>
              </w:rPr>
            </w:pPr>
            <w:r w:rsidDel="00000000" w:rsidR="00000000" w:rsidRPr="00000000">
              <w:rPr>
                <w:sz w:val="20"/>
                <w:szCs w:val="20"/>
                <w:rtl w:val="0"/>
              </w:rPr>
              <w:t xml:space="preserve">Building a blockchain-based healthcare insurance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360" w:lineRule="auto"/>
              <w:jc w:val="both"/>
              <w:rPr>
                <w:sz w:val="20"/>
                <w:szCs w:val="20"/>
              </w:rPr>
            </w:pPr>
            <w:r w:rsidDel="00000000" w:rsidR="00000000" w:rsidRPr="00000000">
              <w:rPr>
                <w:sz w:val="20"/>
                <w:szCs w:val="20"/>
                <w:rtl w:val="0"/>
              </w:rPr>
              <w:t xml:space="preserve">Ma-ABS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360" w:lineRule="auto"/>
              <w:jc w:val="both"/>
              <w:rPr>
                <w:sz w:val="20"/>
                <w:szCs w:val="20"/>
              </w:rPr>
            </w:pPr>
            <w:r w:rsidDel="00000000" w:rsidR="00000000" w:rsidRPr="00000000">
              <w:rPr>
                <w:sz w:val="20"/>
                <w:szCs w:val="20"/>
                <w:rtl w:val="0"/>
              </w:rPr>
              <w:t xml:space="preserve">PoW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360" w:lineRule="auto"/>
              <w:jc w:val="both"/>
              <w:rPr>
                <w:sz w:val="20"/>
                <w:szCs w:val="20"/>
              </w:rPr>
            </w:pPr>
            <w:r w:rsidDel="00000000" w:rsidR="00000000" w:rsidRPr="00000000">
              <w:rPr>
                <w:sz w:val="20"/>
                <w:szCs w:val="20"/>
                <w:rtl w:val="0"/>
              </w:rPr>
              <w:t xml:space="preserve">The records generated can only be signed or viewed by authorized personnel each having their own unique attribute-based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360" w:lineRule="auto"/>
              <w:jc w:val="both"/>
              <w:rPr>
                <w:sz w:val="20"/>
                <w:szCs w:val="20"/>
              </w:rPr>
            </w:pPr>
            <w:r w:rsidDel="00000000" w:rsidR="00000000" w:rsidRPr="00000000">
              <w:rPr>
                <w:sz w:val="20"/>
                <w:szCs w:val="20"/>
                <w:rtl w:val="0"/>
              </w:rPr>
              <w:t xml:space="preserve">With multiple authorities or people being involved the risk of any one personnel committing fraudulent activity increases.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360" w:lineRule="auto"/>
              <w:jc w:val="both"/>
              <w:rPr>
                <w:sz w:val="20"/>
                <w:szCs w:val="20"/>
              </w:rPr>
            </w:pPr>
            <w:r w:rsidDel="00000000" w:rsidR="00000000" w:rsidRPr="00000000">
              <w:rPr>
                <w:sz w:val="20"/>
                <w:szCs w:val="20"/>
                <w:rtl w:val="0"/>
              </w:rPr>
              <w:t xml:space="preserve">Jayneel Vora</w:t>
            </w:r>
          </w:p>
          <w:p w:rsidR="00000000" w:rsidDel="00000000" w:rsidP="00000000" w:rsidRDefault="00000000" w:rsidRPr="00000000" w14:paraId="00000245">
            <w:pPr>
              <w:widowControl w:val="0"/>
              <w:spacing w:line="360" w:lineRule="auto"/>
              <w:jc w:val="both"/>
              <w:rPr>
                <w:sz w:val="20"/>
                <w:szCs w:val="20"/>
              </w:rPr>
            </w:pPr>
            <w:r w:rsidDel="00000000" w:rsidR="00000000" w:rsidRPr="00000000">
              <w:rPr>
                <w:sz w:val="20"/>
                <w:szCs w:val="20"/>
                <w:rtl w:val="0"/>
              </w:rPr>
              <w:t xml:space="preserve">et. al. </w:t>
            </w:r>
            <w:hyperlink w:anchor="_e8huaoe41cc6">
              <w:r w:rsidDel="00000000" w:rsidR="00000000" w:rsidRPr="00000000">
                <w:rPr>
                  <w:color w:val="1155cc"/>
                  <w:sz w:val="20"/>
                  <w:szCs w:val="20"/>
                  <w:u w:val="single"/>
                  <w:rtl w:val="0"/>
                </w:rPr>
                <w:t xml:space="preserve">[1]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360" w:lineRule="auto"/>
              <w:jc w:val="both"/>
              <w:rPr>
                <w:sz w:val="20"/>
                <w:szCs w:val="20"/>
              </w:rPr>
            </w:pPr>
            <w:r w:rsidDel="00000000" w:rsidR="00000000" w:rsidRPr="00000000">
              <w:rPr>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360" w:lineRule="auto"/>
              <w:jc w:val="both"/>
              <w:rPr>
                <w:sz w:val="20"/>
                <w:szCs w:val="20"/>
              </w:rPr>
            </w:pPr>
            <w:r w:rsidDel="00000000" w:rsidR="00000000" w:rsidRPr="00000000">
              <w:rPr>
                <w:sz w:val="20"/>
                <w:szCs w:val="20"/>
                <w:rtl w:val="0"/>
              </w:rPr>
              <w:t xml:space="preserve">Building a framework for achieving a balance between security and privacy for EMRs/EHRs.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360" w:lineRule="auto"/>
              <w:jc w:val="both"/>
              <w:rPr>
                <w:sz w:val="20"/>
                <w:szCs w:val="20"/>
              </w:rPr>
            </w:pPr>
            <w:r w:rsidDel="00000000" w:rsidR="00000000" w:rsidRPr="00000000">
              <w:rPr>
                <w:sz w:val="20"/>
                <w:szCs w:val="20"/>
                <w:rtl w:val="0"/>
              </w:rPr>
              <w:t xml:space="preserve">Smart contract-based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360" w:lineRule="auto"/>
              <w:jc w:val="both"/>
              <w:rPr>
                <w:sz w:val="20"/>
                <w:szCs w:val="20"/>
              </w:rPr>
            </w:pPr>
            <w:r w:rsidDel="00000000" w:rsidR="00000000" w:rsidRPr="00000000">
              <w:rPr>
                <w:sz w:val="20"/>
                <w:szCs w:val="20"/>
                <w:rtl w:val="0"/>
              </w:rPr>
              <w:t xml:space="preserve">PoW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360" w:lineRule="auto"/>
              <w:jc w:val="both"/>
              <w:rPr>
                <w:sz w:val="20"/>
                <w:szCs w:val="20"/>
              </w:rPr>
            </w:pPr>
            <w:r w:rsidDel="00000000" w:rsidR="00000000" w:rsidRPr="00000000">
              <w:rPr>
                <w:sz w:val="20"/>
                <w:szCs w:val="20"/>
                <w:rtl w:val="0"/>
              </w:rPr>
              <w:t xml:space="preserve">The owner contract and permission contract help in restricting the access of records to other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360" w:lineRule="auto"/>
              <w:jc w:val="both"/>
              <w:rPr>
                <w:sz w:val="20"/>
                <w:szCs w:val="20"/>
              </w:rPr>
            </w:pPr>
            <w:r w:rsidDel="00000000" w:rsidR="00000000" w:rsidRPr="00000000">
              <w:rPr>
                <w:sz w:val="20"/>
                <w:szCs w:val="20"/>
                <w:rtl w:val="0"/>
              </w:rPr>
              <w:t xml:space="preserve">While the smart contracts do handle the security aspect they do not contribute to ease of data access at all but rather introduce more steps in between.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360" w:lineRule="auto"/>
              <w:jc w:val="both"/>
              <w:rPr>
                <w:sz w:val="20"/>
                <w:szCs w:val="20"/>
              </w:rPr>
            </w:pPr>
            <w:r w:rsidDel="00000000" w:rsidR="00000000" w:rsidRPr="00000000">
              <w:rPr>
                <w:sz w:val="20"/>
                <w:szCs w:val="20"/>
                <w:rtl w:val="0"/>
              </w:rPr>
              <w:t xml:space="preserve">Naga Ramya Bhamidipati et. al. </w:t>
            </w:r>
            <w:hyperlink w:anchor="_ry8a5md5p315">
              <w:r w:rsidDel="00000000" w:rsidR="00000000" w:rsidRPr="00000000">
                <w:rPr>
                  <w:color w:val="1155cc"/>
                  <w:sz w:val="20"/>
                  <w:szCs w:val="20"/>
                  <w:u w:val="single"/>
                  <w:rtl w:val="0"/>
                </w:rPr>
                <w:t xml:space="preserve">[11]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360" w:lineRule="auto"/>
              <w:jc w:val="both"/>
              <w:rPr>
                <w:sz w:val="20"/>
                <w:szCs w:val="20"/>
              </w:rPr>
            </w:pPr>
            <w:r w:rsidDel="00000000" w:rsidR="00000000" w:rsidRPr="00000000">
              <w:rPr>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360" w:lineRule="auto"/>
              <w:jc w:val="both"/>
              <w:rPr>
                <w:sz w:val="20"/>
                <w:szCs w:val="20"/>
              </w:rPr>
            </w:pPr>
            <w:r w:rsidDel="00000000" w:rsidR="00000000" w:rsidRPr="00000000">
              <w:rPr>
                <w:sz w:val="20"/>
                <w:szCs w:val="20"/>
                <w:rtl w:val="0"/>
              </w:rPr>
              <w:t xml:space="preserve">Proposing an intelligent insurance claim processing a system that replaces NICB/ISO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360" w:lineRule="auto"/>
              <w:jc w:val="both"/>
              <w:rPr>
                <w:sz w:val="20"/>
                <w:szCs w:val="20"/>
              </w:rPr>
            </w:pPr>
            <w:r w:rsidDel="00000000" w:rsidR="00000000" w:rsidRPr="00000000">
              <w:rPr>
                <w:sz w:val="20"/>
                <w:szCs w:val="20"/>
                <w:rtl w:val="0"/>
              </w:rPr>
              <w:t xml:space="preserve">Smart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360" w:lineRule="auto"/>
              <w:jc w:val="both"/>
              <w:rPr>
                <w:sz w:val="20"/>
                <w:szCs w:val="20"/>
              </w:rPr>
            </w:pPr>
            <w:r w:rsidDel="00000000" w:rsidR="00000000" w:rsidRPr="00000000">
              <w:rPr>
                <w:sz w:val="20"/>
                <w:szCs w:val="20"/>
                <w:rtl w:val="0"/>
              </w:rPr>
              <w:t xml:space="preserve">PoW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360" w:lineRule="auto"/>
              <w:jc w:val="both"/>
              <w:rPr>
                <w:sz w:val="20"/>
                <w:szCs w:val="20"/>
              </w:rPr>
            </w:pPr>
            <w:r w:rsidDel="00000000" w:rsidR="00000000" w:rsidRPr="00000000">
              <w:rPr>
                <w:sz w:val="20"/>
                <w:szCs w:val="20"/>
                <w:rtl w:val="0"/>
              </w:rPr>
              <w:t xml:space="preserve">It applies three Security mechanisms namely- Hardening, Sufficient Documentation, and Principle of privilege Attenuation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360" w:lineRule="auto"/>
              <w:jc w:val="both"/>
              <w:rPr>
                <w:sz w:val="20"/>
                <w:szCs w:val="20"/>
              </w:rPr>
            </w:pPr>
            <w:r w:rsidDel="00000000" w:rsidR="00000000" w:rsidRPr="00000000">
              <w:rPr>
                <w:sz w:val="20"/>
                <w:szCs w:val="20"/>
                <w:rtl w:val="0"/>
              </w:rPr>
              <w:t xml:space="preserve">For Testing the security side, They use a fraud model but since the fraud model trains on a limited dataset. It won't be able to detect new types of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360" w:lineRule="auto"/>
              <w:jc w:val="both"/>
              <w:rPr>
                <w:sz w:val="20"/>
                <w:szCs w:val="20"/>
              </w:rPr>
            </w:pPr>
            <w:r w:rsidDel="00000000" w:rsidR="00000000" w:rsidRPr="00000000">
              <w:rPr>
                <w:sz w:val="20"/>
                <w:szCs w:val="20"/>
                <w:rtl w:val="0"/>
              </w:rPr>
              <w:t xml:space="preserve">Yao Yu, Qirui Li </w:t>
            </w:r>
            <w:hyperlink w:anchor="_dxuxepgnm4h5">
              <w:r w:rsidDel="00000000" w:rsidR="00000000" w:rsidRPr="00000000">
                <w:rPr>
                  <w:color w:val="1155cc"/>
                  <w:sz w:val="20"/>
                  <w:szCs w:val="20"/>
                  <w:u w:val="single"/>
                  <w:rtl w:val="0"/>
                </w:rPr>
                <w:t xml:space="preserve">[6]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360" w:lineRule="auto"/>
              <w:jc w:val="both"/>
              <w:rPr>
                <w:sz w:val="20"/>
                <w:szCs w:val="20"/>
              </w:rPr>
            </w:pPr>
            <w:r w:rsidDel="00000000" w:rsidR="00000000" w:rsidRPr="00000000">
              <w:rPr>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360" w:lineRule="auto"/>
              <w:jc w:val="both"/>
              <w:rPr>
                <w:sz w:val="20"/>
                <w:szCs w:val="20"/>
              </w:rPr>
            </w:pPr>
            <w:r w:rsidDel="00000000" w:rsidR="00000000" w:rsidRPr="00000000">
              <w:rPr>
                <w:sz w:val="20"/>
                <w:szCs w:val="20"/>
                <w:rtl w:val="0"/>
              </w:rPr>
              <w:t xml:space="preserve">Blockchain-Based Multi-Role healthcare data sharing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360" w:lineRule="auto"/>
              <w:jc w:val="both"/>
              <w:rPr>
                <w:sz w:val="20"/>
                <w:szCs w:val="20"/>
              </w:rPr>
            </w:pPr>
            <w:r w:rsidDel="00000000" w:rsidR="00000000" w:rsidRPr="00000000">
              <w:rPr>
                <w:sz w:val="20"/>
                <w:szCs w:val="20"/>
                <w:rtl w:val="0"/>
              </w:rPr>
              <w:t xml:space="preserve">Smart- contract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360" w:lineRule="auto"/>
              <w:jc w:val="both"/>
              <w:rPr>
                <w:sz w:val="20"/>
                <w:szCs w:val="20"/>
              </w:rPr>
            </w:pPr>
            <w:r w:rsidDel="00000000" w:rsidR="00000000" w:rsidRPr="00000000">
              <w:rPr>
                <w:sz w:val="20"/>
                <w:szCs w:val="20"/>
                <w:rtl w:val="0"/>
              </w:rPr>
              <w:t xml:space="preserve">PoW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360" w:lineRule="auto"/>
              <w:jc w:val="both"/>
              <w:rPr>
                <w:sz w:val="20"/>
                <w:szCs w:val="20"/>
              </w:rPr>
            </w:pPr>
            <w:r w:rsidDel="00000000" w:rsidR="00000000" w:rsidRPr="00000000">
              <w:rPr>
                <w:sz w:val="20"/>
                <w:szCs w:val="20"/>
                <w:rtl w:val="0"/>
              </w:rPr>
              <w:t xml:space="preserve">The smart contract can only be accessed through a pair of keys, hence without right verification the data cannot be accessed.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360" w:lineRule="auto"/>
              <w:jc w:val="both"/>
              <w:rPr>
                <w:sz w:val="20"/>
                <w:szCs w:val="20"/>
              </w:rPr>
            </w:pPr>
            <w:r w:rsidDel="00000000" w:rsidR="00000000" w:rsidRPr="00000000">
              <w:rPr>
                <w:sz w:val="20"/>
                <w:szCs w:val="20"/>
                <w:rtl w:val="0"/>
              </w:rPr>
              <w:t xml:space="preserve">Public key operations become difficult while following this algorithm, and binary curve can be difficult to compute.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360" w:lineRule="auto"/>
              <w:jc w:val="both"/>
              <w:rPr>
                <w:sz w:val="20"/>
                <w:szCs w:val="20"/>
              </w:rPr>
            </w:pPr>
            <w:r w:rsidDel="00000000" w:rsidR="00000000" w:rsidRPr="00000000">
              <w:rPr>
                <w:sz w:val="20"/>
                <w:szCs w:val="20"/>
                <w:rtl w:val="0"/>
              </w:rPr>
              <w:t xml:space="preserve">Koosha Mohammad Hossein </w:t>
            </w:r>
            <w:hyperlink w:anchor="_g2pmt0mazwrv">
              <w:r w:rsidDel="00000000" w:rsidR="00000000" w:rsidRPr="00000000">
                <w:rPr>
                  <w:color w:val="1155cc"/>
                  <w:sz w:val="20"/>
                  <w:szCs w:val="20"/>
                  <w:u w:val="single"/>
                  <w:rtl w:val="0"/>
                </w:rPr>
                <w:t xml:space="preserve">[12]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360" w:lineRule="auto"/>
              <w:jc w:val="both"/>
              <w:rPr>
                <w:sz w:val="20"/>
                <w:szCs w:val="20"/>
              </w:rPr>
            </w:pPr>
            <w:r w:rsidDel="00000000" w:rsidR="00000000" w:rsidRPr="00000000">
              <w:rPr>
                <w:sz w:val="20"/>
                <w:szCs w:val="20"/>
                <w:rtl w:val="0"/>
              </w:rPr>
              <w:t xml:space="preserve">Blockchain-Based Privacy-Preserving Healthcare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360" w:lineRule="auto"/>
              <w:jc w:val="both"/>
              <w:rPr>
                <w:sz w:val="20"/>
                <w:szCs w:val="20"/>
              </w:rPr>
            </w:pPr>
            <w:r w:rsidDel="00000000" w:rsidR="00000000" w:rsidRPr="00000000">
              <w:rPr>
                <w:sz w:val="20"/>
                <w:szCs w:val="20"/>
                <w:rtl w:val="0"/>
              </w:rPr>
              <w:t xml:space="preserve">CIA triad scheme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360" w:lineRule="auto"/>
              <w:jc w:val="both"/>
              <w:rPr>
                <w:sz w:val="20"/>
                <w:szCs w:val="20"/>
              </w:rPr>
            </w:pPr>
            <w:r w:rsidDel="00000000" w:rsidR="00000000" w:rsidRPr="00000000">
              <w:rPr>
                <w:sz w:val="20"/>
                <w:szCs w:val="20"/>
                <w:rtl w:val="0"/>
              </w:rPr>
              <w:t xml:space="preserve">PBFT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20" w:line="360" w:lineRule="auto"/>
              <w:jc w:val="both"/>
              <w:rPr>
                <w:color w:val="202124"/>
                <w:sz w:val="20"/>
                <w:szCs w:val="20"/>
              </w:rPr>
            </w:pPr>
            <w:r w:rsidDel="00000000" w:rsidR="00000000" w:rsidRPr="00000000">
              <w:rPr>
                <w:rFonts w:ascii="Open Sans" w:cs="Open Sans" w:eastAsia="Open Sans" w:hAnsi="Open Sans"/>
                <w:color w:val="202124"/>
                <w:sz w:val="20"/>
                <w:szCs w:val="20"/>
                <w:rtl w:val="0"/>
              </w:rPr>
              <w:t xml:space="preserve"> </w:t>
            </w:r>
            <w:r w:rsidDel="00000000" w:rsidR="00000000" w:rsidRPr="00000000">
              <w:rPr>
                <w:color w:val="202124"/>
                <w:sz w:val="20"/>
                <w:szCs w:val="20"/>
                <w:rtl w:val="0"/>
              </w:rPr>
              <w:t xml:space="preserve">Applying the principles of the CIA triad helps organizations create an effective security program to protect their valuable assets.</w:t>
            </w:r>
          </w:p>
          <w:p w:rsidR="00000000" w:rsidDel="00000000" w:rsidP="00000000" w:rsidRDefault="00000000" w:rsidRPr="00000000" w14:paraId="00000260">
            <w:pPr>
              <w:widowControl w:val="0"/>
              <w:spacing w:line="360" w:lineRule="auto"/>
              <w:jc w:val="both"/>
              <w:rPr>
                <w:color w:val="202124"/>
                <w:sz w:val="20"/>
                <w:szCs w:val="20"/>
              </w:rPr>
            </w:pPr>
            <w:r w:rsidDel="00000000" w:rsidR="00000000" w:rsidRPr="00000000">
              <w:rPr>
                <w:rtl w:val="0"/>
              </w:rPr>
            </w:r>
          </w:p>
          <w:p w:rsidR="00000000" w:rsidDel="00000000" w:rsidP="00000000" w:rsidRDefault="00000000" w:rsidRPr="00000000" w14:paraId="00000261">
            <w:pPr>
              <w:widowControl w:val="0"/>
              <w:spacing w:line="360" w:lineRule="auto"/>
              <w:jc w:val="both"/>
              <w:rPr>
                <w:color w:val="202124"/>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360" w:lineRule="auto"/>
              <w:jc w:val="both"/>
              <w:rPr>
                <w:color w:val="202124"/>
                <w:sz w:val="20"/>
                <w:szCs w:val="20"/>
              </w:rPr>
            </w:pPr>
            <w:r w:rsidDel="00000000" w:rsidR="00000000" w:rsidRPr="00000000">
              <w:rPr>
                <w:color w:val="202124"/>
                <w:sz w:val="20"/>
                <w:szCs w:val="20"/>
                <w:highlight w:val="white"/>
                <w:rtl w:val="0"/>
              </w:rPr>
              <w:t xml:space="preserve">organizations measure the risks, threats and vulnerabilities that could compromise the confidentiality, integrity and availability of their systems and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360" w:lineRule="auto"/>
              <w:jc w:val="both"/>
              <w:rPr>
                <w:sz w:val="20"/>
                <w:szCs w:val="20"/>
              </w:rPr>
            </w:pPr>
            <w:r w:rsidDel="00000000" w:rsidR="00000000" w:rsidRPr="00000000">
              <w:rPr>
                <w:sz w:val="20"/>
                <w:szCs w:val="20"/>
                <w:rtl w:val="0"/>
              </w:rPr>
              <w:t xml:space="preserve">Jayneel Vora, Sudeep Tanwar </w:t>
            </w:r>
            <w:hyperlink w:anchor="_r90qbpelhszc">
              <w:r w:rsidDel="00000000" w:rsidR="00000000" w:rsidRPr="00000000">
                <w:rPr>
                  <w:color w:val="1155cc"/>
                  <w:sz w:val="20"/>
                  <w:szCs w:val="20"/>
                  <w:u w:val="single"/>
                  <w:rtl w:val="0"/>
                </w:rPr>
                <w:t xml:space="preserve">[16]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360" w:lineRule="auto"/>
              <w:jc w:val="both"/>
              <w:rPr>
                <w:sz w:val="20"/>
                <w:szCs w:val="20"/>
              </w:rPr>
            </w:pPr>
            <w:r w:rsidDel="00000000" w:rsidR="00000000" w:rsidRPr="00000000">
              <w:rPr>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360" w:lineRule="auto"/>
              <w:jc w:val="both"/>
              <w:rPr>
                <w:sz w:val="20"/>
                <w:szCs w:val="20"/>
              </w:rPr>
            </w:pPr>
            <w:r w:rsidDel="00000000" w:rsidR="00000000" w:rsidRPr="00000000">
              <w:rPr>
                <w:sz w:val="20"/>
                <w:szCs w:val="20"/>
                <w:rtl w:val="0"/>
              </w:rPr>
              <w:t xml:space="preserve">Blind Signatures based secured E-healthcare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360" w:lineRule="auto"/>
              <w:jc w:val="both"/>
              <w:rPr>
                <w:sz w:val="20"/>
                <w:szCs w:val="20"/>
              </w:rPr>
            </w:pPr>
            <w:r w:rsidDel="00000000" w:rsidR="00000000" w:rsidRPr="00000000">
              <w:rPr>
                <w:sz w:val="20"/>
                <w:szCs w:val="20"/>
                <w:rtl w:val="0"/>
              </w:rPr>
              <w:t xml:space="preserve"> cloud computing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20" w:line="360" w:lineRule="auto"/>
              <w:jc w:val="both"/>
              <w:rPr>
                <w:rFonts w:ascii="Open Sans" w:cs="Open Sans" w:eastAsia="Open Sans" w:hAnsi="Open Sans"/>
                <w:color w:val="202124"/>
                <w:sz w:val="20"/>
                <w:szCs w:val="20"/>
              </w:rPr>
            </w:pPr>
            <w:r w:rsidDel="00000000" w:rsidR="00000000" w:rsidRPr="00000000">
              <w:rPr>
                <w:rFonts w:ascii="Open Sans" w:cs="Open Sans" w:eastAsia="Open Sans" w:hAnsi="Open Sans"/>
                <w:color w:val="202124"/>
                <w:sz w:val="20"/>
                <w:szCs w:val="20"/>
                <w:rtl w:val="0"/>
              </w:rPr>
              <w:t xml:space="preserve">Easy accessibility and reliability. The data is backed up and 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360" w:lineRule="auto"/>
              <w:jc w:val="both"/>
              <w:rPr>
                <w:color w:val="202124"/>
                <w:sz w:val="20"/>
                <w:szCs w:val="20"/>
                <w:highlight w:val="white"/>
              </w:rPr>
            </w:pPr>
            <w:r w:rsidDel="00000000" w:rsidR="00000000" w:rsidRPr="00000000">
              <w:rPr>
                <w:color w:val="202124"/>
                <w:sz w:val="20"/>
                <w:szCs w:val="20"/>
                <w:highlight w:val="white"/>
                <w:rtl w:val="0"/>
              </w:rPr>
              <w:t xml:space="preserve">This requires a good internet connection, since its a public cloud attacks will be easier.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360" w:lineRule="auto"/>
              <w:jc w:val="both"/>
              <w:rPr>
                <w:sz w:val="20"/>
                <w:szCs w:val="20"/>
              </w:rPr>
            </w:pPr>
            <w:r w:rsidDel="00000000" w:rsidR="00000000" w:rsidRPr="00000000">
              <w:rPr>
                <w:sz w:val="20"/>
                <w:szCs w:val="20"/>
                <w:rtl w:val="0"/>
              </w:rPr>
              <w:t xml:space="preserve">Rajesh Gupta, Sudeep Tanwar </w:t>
            </w:r>
            <w:hyperlink w:anchor="_yywo1gcyy6mm">
              <w:r w:rsidDel="00000000" w:rsidR="00000000" w:rsidRPr="00000000">
                <w:rPr>
                  <w:color w:val="1155cc"/>
                  <w:sz w:val="20"/>
                  <w:szCs w:val="20"/>
                  <w:u w:val="single"/>
                  <w:rtl w:val="0"/>
                </w:rPr>
                <w:t xml:space="preserve">[4]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360" w:lineRule="auto"/>
              <w:jc w:val="both"/>
              <w:rPr>
                <w:sz w:val="20"/>
                <w:szCs w:val="20"/>
              </w:rPr>
            </w:pPr>
            <w:r w:rsidDel="00000000" w:rsidR="00000000" w:rsidRPr="00000000">
              <w:rPr>
                <w:sz w:val="20"/>
                <w:szCs w:val="20"/>
                <w:rtl w:val="0"/>
              </w:rPr>
              <w:t xml:space="preserve">Blockchain-based telesurgery Framework for Healthcare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360" w:lineRule="auto"/>
              <w:jc w:val="both"/>
              <w:rPr>
                <w:sz w:val="20"/>
                <w:szCs w:val="20"/>
              </w:rPr>
            </w:pPr>
            <w:r w:rsidDel="00000000" w:rsidR="00000000" w:rsidRPr="00000000">
              <w:rPr>
                <w:sz w:val="20"/>
                <w:szCs w:val="20"/>
                <w:rtl w:val="0"/>
              </w:rPr>
              <w:t xml:space="preserve">secret key cryptography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360" w:lineRule="auto"/>
              <w:jc w:val="both"/>
              <w:rPr>
                <w:sz w:val="20"/>
                <w:szCs w:val="20"/>
              </w:rPr>
            </w:pPr>
            <w:r w:rsidDel="00000000" w:rsidR="00000000" w:rsidRPr="00000000">
              <w:rPr>
                <w:sz w:val="20"/>
                <w:szCs w:val="20"/>
                <w:rtl w:val="0"/>
              </w:rPr>
              <w:t xml:space="preserve">PoW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20" w:line="360" w:lineRule="auto"/>
              <w:jc w:val="both"/>
              <w:rPr>
                <w:rFonts w:ascii="Open Sans" w:cs="Open Sans" w:eastAsia="Open Sans" w:hAnsi="Open Sans"/>
                <w:color w:val="54585c"/>
                <w:sz w:val="20"/>
                <w:szCs w:val="20"/>
              </w:rPr>
            </w:pPr>
            <w:r w:rsidDel="00000000" w:rsidR="00000000" w:rsidRPr="00000000">
              <w:rPr>
                <w:color w:val="333333"/>
                <w:sz w:val="20"/>
                <w:szCs w:val="20"/>
                <w:highlight w:val="white"/>
                <w:rtl w:val="0"/>
              </w:rPr>
              <w:t xml:space="preserve">the system only needs to perform a single, reversible mathematical equation to encrypt or decrypt a file, the process is almost </w:t>
            </w:r>
            <w:r w:rsidDel="00000000" w:rsidR="00000000" w:rsidRPr="00000000">
              <w:rPr>
                <w:i w:val="1"/>
                <w:iCs w:val="1"/>
                <w:color w:val="333333"/>
                <w:sz w:val="20"/>
                <w:szCs w:val="20"/>
                <w:highlight w:val="white"/>
                <w:rtl w:val="0"/>
              </w:rPr>
              <w:t xml:space="preserve">transparent  A different secret key is used for communication with every different party</w:t>
            </w:r>
            <w:r w:rsidDel="00000000" w:rsidR="00000000" w:rsidRPr="00000000">
              <w:rPr>
                <w:color w:val="333333"/>
                <w:sz w:val="20"/>
                <w:szCs w:val="20"/>
                <w:highlight w:val="white"/>
                <w:rtl w:val="0"/>
              </w:rPr>
              <w:t xml:space="preserve">. Only the messages between a particular pair are affected if a key is compromised.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pBdr>
                <w:top w:color="auto" w:space="0" w:sz="0" w:val="none"/>
                <w:bottom w:color="auto" w:space="0" w:sz="0" w:val="none"/>
                <w:right w:color="auto" w:space="0" w:sz="0" w:val="none"/>
                <w:between w:color="auto" w:space="0" w:sz="0" w:val="none"/>
              </w:pBdr>
              <w:shd w:fill="ffffff" w:val="clear"/>
              <w:spacing w:after="220" w:before="220" w:line="360" w:lineRule="auto"/>
              <w:jc w:val="both"/>
              <w:rPr>
                <w:color w:val="333333"/>
                <w:sz w:val="20"/>
                <w:szCs w:val="20"/>
                <w:highlight w:val="white"/>
              </w:rPr>
            </w:pPr>
            <w:r w:rsidDel="00000000" w:rsidR="00000000" w:rsidRPr="00000000">
              <w:rPr>
                <w:color w:val="333333"/>
                <w:sz w:val="20"/>
                <w:szCs w:val="20"/>
                <w:highlight w:val="white"/>
                <w:rtl w:val="0"/>
              </w:rPr>
              <w:t xml:space="preserve">The number of keys required for communication among parties is too large as a different secret key is used for communication with every different party.</w:t>
            </w:r>
          </w:p>
          <w:p w:rsidR="00000000" w:rsidDel="00000000" w:rsidP="00000000" w:rsidRDefault="00000000" w:rsidRPr="00000000" w14:paraId="00000271">
            <w:pPr>
              <w:widowControl w:val="0"/>
              <w:spacing w:line="360" w:lineRule="auto"/>
              <w:jc w:val="both"/>
              <w:rPr>
                <w:color w:val="54585c"/>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360" w:lineRule="auto"/>
              <w:jc w:val="both"/>
              <w:rPr>
                <w:sz w:val="20"/>
                <w:szCs w:val="20"/>
              </w:rPr>
            </w:pPr>
            <w:r w:rsidDel="00000000" w:rsidR="00000000" w:rsidRPr="00000000">
              <w:rPr>
                <w:sz w:val="20"/>
                <w:szCs w:val="20"/>
                <w:rtl w:val="0"/>
              </w:rPr>
              <w:t xml:space="preserve">Peng Zhang, Jules White</w:t>
            </w:r>
          </w:p>
          <w:p w:rsidR="00000000" w:rsidDel="00000000" w:rsidP="00000000" w:rsidRDefault="00000000" w:rsidRPr="00000000" w14:paraId="00000273">
            <w:pPr>
              <w:widowControl w:val="0"/>
              <w:spacing w:line="360" w:lineRule="auto"/>
              <w:jc w:val="both"/>
              <w:rPr>
                <w:sz w:val="20"/>
                <w:szCs w:val="20"/>
              </w:rPr>
            </w:pPr>
            <w:hyperlink w:anchor="_k7ze1wm4mrhb">
              <w:r w:rsidDel="00000000" w:rsidR="00000000" w:rsidRPr="00000000">
                <w:rPr>
                  <w:color w:val="1155cc"/>
                  <w:sz w:val="20"/>
                  <w:szCs w:val="20"/>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360" w:lineRule="auto"/>
              <w:jc w:val="both"/>
              <w:rPr>
                <w:sz w:val="20"/>
                <w:szCs w:val="20"/>
              </w:rPr>
            </w:pPr>
            <w:r w:rsidDel="00000000" w:rsidR="00000000" w:rsidRPr="00000000">
              <w:rPr>
                <w:sz w:val="20"/>
                <w:szCs w:val="20"/>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360" w:lineRule="auto"/>
              <w:jc w:val="both"/>
              <w:rPr>
                <w:sz w:val="20"/>
                <w:szCs w:val="20"/>
              </w:rPr>
            </w:pPr>
            <w:r w:rsidDel="00000000" w:rsidR="00000000" w:rsidRPr="00000000">
              <w:rPr>
                <w:sz w:val="20"/>
                <w:szCs w:val="20"/>
                <w:rtl w:val="0"/>
              </w:rPr>
              <w:t xml:space="preserve">Metrics for Assessing Blockchain-based Healthcare Decentralized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360" w:lineRule="auto"/>
              <w:jc w:val="both"/>
              <w:rPr>
                <w:sz w:val="20"/>
                <w:szCs w:val="20"/>
              </w:rPr>
            </w:pPr>
            <w:r w:rsidDel="00000000" w:rsidR="00000000" w:rsidRPr="00000000">
              <w:rPr>
                <w:sz w:val="20"/>
                <w:szCs w:val="20"/>
                <w:rtl w:val="0"/>
              </w:rPr>
              <w:t xml:space="preserve">Turing-complete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360" w:lineRule="auto"/>
              <w:jc w:val="both"/>
              <w:rPr>
                <w:sz w:val="20"/>
                <w:szCs w:val="20"/>
              </w:rPr>
            </w:pPr>
            <w:r w:rsidDel="00000000" w:rsidR="00000000" w:rsidRPr="00000000">
              <w:rPr>
                <w:sz w:val="20"/>
                <w:szCs w:val="20"/>
                <w:rtl w:val="0"/>
              </w:rPr>
              <w:t xml:space="preserve">Pow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20" w:line="360" w:lineRule="auto"/>
              <w:jc w:val="both"/>
              <w:rPr>
                <w:color w:val="333333"/>
                <w:sz w:val="20"/>
                <w:szCs w:val="20"/>
                <w:highlight w:val="white"/>
              </w:rPr>
            </w:pPr>
            <w:r w:rsidDel="00000000" w:rsidR="00000000" w:rsidRPr="00000000">
              <w:rPr>
                <w:color w:val="333333"/>
                <w:sz w:val="20"/>
                <w:szCs w:val="20"/>
                <w:highlight w:val="white"/>
                <w:rtl w:val="0"/>
              </w:rPr>
              <w:t xml:space="preserve">Turing complete operation is considered the most powerful mechanism and this being executed will make the system very secure and prevent it from any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pBdr>
                <w:top w:color="auto" w:space="0" w:sz="0" w:val="none"/>
                <w:bottom w:color="auto" w:space="0" w:sz="0" w:val="none"/>
                <w:right w:color="auto" w:space="0" w:sz="0" w:val="none"/>
                <w:between w:color="auto" w:space="0" w:sz="0" w:val="none"/>
              </w:pBdr>
              <w:shd w:fill="ffffff" w:val="clear"/>
              <w:spacing w:after="220" w:before="220" w:line="360" w:lineRule="auto"/>
              <w:jc w:val="both"/>
              <w:rPr>
                <w:color w:val="333333"/>
                <w:sz w:val="20"/>
                <w:szCs w:val="20"/>
                <w:highlight w:val="white"/>
              </w:rPr>
            </w:pPr>
            <w:r w:rsidDel="00000000" w:rsidR="00000000" w:rsidRPr="00000000">
              <w:rPr>
                <w:color w:val="333333"/>
                <w:sz w:val="20"/>
                <w:szCs w:val="20"/>
                <w:highlight w:val="white"/>
                <w:rtl w:val="0"/>
              </w:rPr>
              <w:t xml:space="preserve">This operation is very difficult to achieve and will cost a lot of computational power.</w:t>
            </w:r>
          </w:p>
        </w:tc>
      </w:tr>
    </w:tbl>
    <w:p w:rsidR="00000000" w:rsidDel="00000000" w:rsidP="00000000" w:rsidRDefault="00000000" w:rsidRPr="00000000" w14:paraId="0000027A">
      <w:pPr>
        <w:spacing w:line="360" w:lineRule="auto"/>
        <w:jc w:val="center"/>
        <w:rPr>
          <w:sz w:val="20"/>
          <w:szCs w:val="20"/>
        </w:rPr>
      </w:pPr>
      <w:r w:rsidDel="00000000" w:rsidR="00000000" w:rsidRPr="00000000">
        <w:rPr>
          <w:sz w:val="20"/>
          <w:szCs w:val="20"/>
          <w:rtl w:val="0"/>
        </w:rPr>
        <w:t xml:space="preserve">Table 7: Based on Security Mechanisms</w:t>
      </w:r>
    </w:p>
    <w:p w:rsidR="00000000" w:rsidDel="00000000" w:rsidP="00000000" w:rsidRDefault="00000000" w:rsidRPr="00000000" w14:paraId="0000027B">
      <w:pPr>
        <w:spacing w:line="360" w:lineRule="auto"/>
        <w:jc w:val="both"/>
        <w:rPr>
          <w:sz w:val="20"/>
          <w:szCs w:val="20"/>
        </w:rPr>
        <w:sectPr>
          <w:type w:val="continuous"/>
          <w:pgSz w:h="16838" w:w="11906" w:orient="portrait"/>
          <w:pgMar w:bottom="1133.8582677165355" w:top="1133.8582677165355" w:left="1133.8582677165355" w:right="1133.8582677165355" w:header="720" w:footer="720"/>
          <w:cols w:equalWidth="0" w:num="1">
            <w:col w:space="0" w:w="9637.78"/>
          </w:cols>
        </w:sectPr>
      </w:pPr>
      <w:r w:rsidDel="00000000" w:rsidR="00000000" w:rsidRPr="00000000">
        <w:rPr>
          <w:rtl w:val="0"/>
        </w:rPr>
      </w:r>
    </w:p>
    <w:p w:rsidR="00000000" w:rsidDel="00000000" w:rsidP="00000000" w:rsidRDefault="00000000" w:rsidRPr="00000000" w14:paraId="0000027C">
      <w:pPr>
        <w:spacing w:line="360" w:lineRule="auto"/>
        <w:rPr>
          <w:b w:val="1"/>
          <w:bCs w:val="1"/>
          <w:sz w:val="28"/>
          <w:szCs w:val="28"/>
        </w:rPr>
      </w:pPr>
      <w:r w:rsidDel="00000000" w:rsidR="00000000" w:rsidRPr="00000000">
        <w:rPr>
          <w:b w:val="1"/>
          <w:bCs w:val="1"/>
          <w:sz w:val="28"/>
          <w:szCs w:val="28"/>
          <w:rtl w:val="0"/>
        </w:rPr>
        <w:t xml:space="preserve">Scheme - 7, Based on Processing-</w:t>
      </w:r>
    </w:p>
    <w:p w:rsidR="00000000" w:rsidDel="00000000" w:rsidP="00000000" w:rsidRDefault="00000000" w:rsidRPr="00000000" w14:paraId="0000027D">
      <w:pPr>
        <w:spacing w:line="360" w:lineRule="auto"/>
        <w:jc w:val="both"/>
        <w:rPr>
          <w:sz w:val="24"/>
          <w:szCs w:val="24"/>
        </w:rPr>
      </w:pPr>
      <w:r w:rsidDel="00000000" w:rsidR="00000000" w:rsidRPr="00000000">
        <w:rPr>
          <w:sz w:val="24"/>
          <w:szCs w:val="24"/>
          <w:rtl w:val="0"/>
        </w:rPr>
        <w:t xml:space="preserve">The rapid growth of the Healthcare and Industrial industries has resulted in generating huge amounts of data, which we today call Big Data. This huge amount of data when transmitted over the internet is a challenging issue in Cloud computing, Fog computing, and mobile edge computing. There are majorly 3 types of processing types namely - Distributed scenario, Centralized scenario, and Decentralized scenario.</w:t>
      </w:r>
    </w:p>
    <w:p w:rsidR="00000000" w:rsidDel="00000000" w:rsidP="00000000" w:rsidRDefault="00000000" w:rsidRPr="00000000" w14:paraId="0000027E">
      <w:pPr>
        <w:spacing w:line="360" w:lineRule="auto"/>
        <w:jc w:val="both"/>
        <w:rPr>
          <w:sz w:val="24"/>
          <w:szCs w:val="24"/>
        </w:rPr>
      </w:pPr>
      <w:r w:rsidDel="00000000" w:rsidR="00000000" w:rsidRPr="00000000">
        <w:rPr>
          <w:sz w:val="24"/>
          <w:szCs w:val="24"/>
          <w:rtl w:val="0"/>
        </w:rPr>
        <w:t xml:space="preserve">Table 8 compares the paper on this scheme.</w:t>
      </w:r>
    </w:p>
    <w:p w:rsidR="00000000" w:rsidDel="00000000" w:rsidP="00000000" w:rsidRDefault="00000000" w:rsidRPr="00000000" w14:paraId="0000027F">
      <w:pPr>
        <w:spacing w:line="360" w:lineRule="auto"/>
        <w:jc w:val="both"/>
        <w:rPr>
          <w:sz w:val="24"/>
          <w:szCs w:val="24"/>
        </w:rPr>
      </w:pPr>
      <w:r w:rsidDel="00000000" w:rsidR="00000000" w:rsidRPr="00000000">
        <w:rPr>
          <w:rtl w:val="0"/>
        </w:rPr>
      </w:r>
    </w:p>
    <w:p w:rsidR="00000000" w:rsidDel="00000000" w:rsidP="00000000" w:rsidRDefault="00000000" w:rsidRPr="00000000" w14:paraId="00000280">
      <w:pPr>
        <w:spacing w:line="360" w:lineRule="auto"/>
        <w:jc w:val="both"/>
        <w:rPr>
          <w:sz w:val="24"/>
          <w:szCs w:val="24"/>
        </w:rPr>
      </w:pPr>
      <w:r w:rsidDel="00000000" w:rsidR="00000000" w:rsidRPr="00000000">
        <w:rPr>
          <w:b w:val="1"/>
          <w:bCs w:val="1"/>
          <w:sz w:val="24"/>
          <w:szCs w:val="24"/>
          <w:rtl w:val="0"/>
        </w:rPr>
        <w:t xml:space="preserve">7.1) Distributed Scenario -  </w:t>
      </w:r>
      <w:r w:rsidDel="00000000" w:rsidR="00000000" w:rsidRPr="00000000">
        <w:rPr>
          <w:sz w:val="24"/>
          <w:szCs w:val="24"/>
          <w:rtl w:val="0"/>
        </w:rPr>
        <w:t xml:space="preserve">The first type of scenario is the distributed scenario which is very much similar to a decentralized network in the sense that it irradicates the need for a single centralized master/server node. Distributed networks, however, are made up of equal, interconnected nodes, thus data ownership and processing resources are distributed equally across the network as a whole. Due to the absence of a central server and a separate set of master nodes in distributed networks, this network uses crowdsourcing to distribute the workload of data processing, with all users granted equal access to data. The major advantage is Extremely fault-tolerant, More scalable than centralized or decentralized, and enhanced transparency. The major disadvantage is, High maintenance costs and coordination issues.</w:t>
      </w:r>
    </w:p>
    <w:p w:rsidR="00000000" w:rsidDel="00000000" w:rsidP="00000000" w:rsidRDefault="00000000" w:rsidRPr="00000000" w14:paraId="00000281">
      <w:pPr>
        <w:spacing w:line="360" w:lineRule="auto"/>
        <w:jc w:val="both"/>
        <w:rPr>
          <w:sz w:val="24"/>
          <w:szCs w:val="24"/>
        </w:rPr>
      </w:pPr>
      <w:r w:rsidDel="00000000" w:rsidR="00000000" w:rsidRPr="00000000">
        <w:rPr>
          <w:rtl w:val="0"/>
        </w:rPr>
      </w:r>
    </w:p>
    <w:p w:rsidR="00000000" w:rsidDel="00000000" w:rsidP="00000000" w:rsidRDefault="00000000" w:rsidRPr="00000000" w14:paraId="00000282">
      <w:pPr>
        <w:spacing w:line="360" w:lineRule="auto"/>
        <w:jc w:val="both"/>
        <w:rPr>
          <w:sz w:val="24"/>
          <w:szCs w:val="24"/>
        </w:rPr>
      </w:pPr>
      <w:r w:rsidDel="00000000" w:rsidR="00000000" w:rsidRPr="00000000">
        <w:rPr>
          <w:b w:val="1"/>
          <w:bCs w:val="1"/>
          <w:sz w:val="24"/>
          <w:szCs w:val="24"/>
          <w:rtl w:val="0"/>
        </w:rPr>
        <w:t xml:space="preserve">7.2) Centralized Scenario - </w:t>
      </w:r>
      <w:r w:rsidDel="00000000" w:rsidR="00000000" w:rsidRPr="00000000">
        <w:rPr>
          <w:sz w:val="24"/>
          <w:szCs w:val="24"/>
          <w:rtl w:val="0"/>
        </w:rPr>
        <w:t xml:space="preserve">The second type of scenario is the centralized scenario which involves a single, centralized server/master node, It manages all significant data processing and retains information about users and data that is accessible to other users. The advantages are it is simple, allows rapid deployment, maintenance is affordable, and provides consistency  The major disadvantage is that it has a single point of failure.</w:t>
      </w:r>
    </w:p>
    <w:p w:rsidR="00000000" w:rsidDel="00000000" w:rsidP="00000000" w:rsidRDefault="00000000" w:rsidRPr="00000000" w14:paraId="00000283">
      <w:pPr>
        <w:spacing w:line="360" w:lineRule="auto"/>
        <w:jc w:val="both"/>
        <w:rPr>
          <w:sz w:val="24"/>
          <w:szCs w:val="24"/>
        </w:rPr>
      </w:pPr>
      <w:r w:rsidDel="00000000" w:rsidR="00000000" w:rsidRPr="00000000">
        <w:rPr>
          <w:rtl w:val="0"/>
        </w:rPr>
      </w:r>
    </w:p>
    <w:p w:rsidR="00000000" w:rsidDel="00000000" w:rsidP="00000000" w:rsidRDefault="00000000" w:rsidRPr="00000000" w14:paraId="00000284">
      <w:pPr>
        <w:spacing w:line="360" w:lineRule="auto"/>
        <w:jc w:val="both"/>
        <w:rPr>
          <w:sz w:val="24"/>
          <w:szCs w:val="24"/>
        </w:rPr>
      </w:pPr>
      <w:r w:rsidDel="00000000" w:rsidR="00000000" w:rsidRPr="00000000">
        <w:rPr>
          <w:b w:val="1"/>
          <w:bCs w:val="1"/>
          <w:sz w:val="24"/>
          <w:szCs w:val="24"/>
          <w:rtl w:val="0"/>
        </w:rPr>
        <w:t xml:space="preserve">7.3) Decentralized Scenario - </w:t>
      </w:r>
      <w:r w:rsidDel="00000000" w:rsidR="00000000" w:rsidRPr="00000000">
        <w:rPr>
          <w:sz w:val="24"/>
          <w:szCs w:val="24"/>
          <w:rtl w:val="0"/>
        </w:rPr>
        <w:t xml:space="preserve">The third type of scenario is the decentralized scenario which involves a network that distributes computation across multiple devices instead of relying on a central server. As a result, even if one of the master nodes crashes, the other servers can continue their operation with zero disruption. The major advantages are scalable, flexible, faster performance under heavy load, and enhanced privacy. The disadvantage is it has high maintenance costs and coordination issues.</w:t>
      </w:r>
    </w:p>
    <w:p w:rsidR="00000000" w:rsidDel="00000000" w:rsidP="00000000" w:rsidRDefault="00000000" w:rsidRPr="00000000" w14:paraId="00000285">
      <w:pPr>
        <w:spacing w:line="360" w:lineRule="auto"/>
        <w:jc w:val="both"/>
        <w:rPr>
          <w:sz w:val="24"/>
          <w:szCs w:val="24"/>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r>
    </w:p>
    <w:p w:rsidR="00000000" w:rsidDel="00000000" w:rsidP="00000000" w:rsidRDefault="00000000" w:rsidRPr="00000000" w14:paraId="00000286">
      <w:pPr>
        <w:spacing w:line="360" w:lineRule="auto"/>
        <w:jc w:val="both"/>
        <w:rPr>
          <w:sz w:val="24"/>
          <w:szCs w:val="24"/>
        </w:rPr>
      </w:pPr>
      <w:r w:rsidDel="00000000" w:rsidR="00000000" w:rsidRPr="00000000">
        <w:rPr>
          <w:rtl w:val="0"/>
        </w:rPr>
      </w:r>
    </w:p>
    <w:tbl>
      <w:tblPr>
        <w:tblStyle w:val="Table8"/>
        <w:tblW w:w="1036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735"/>
        <w:gridCol w:w="1995"/>
        <w:gridCol w:w="1395"/>
        <w:gridCol w:w="1305"/>
        <w:gridCol w:w="1605"/>
        <w:gridCol w:w="1815"/>
        <w:tblGridChange w:id="0">
          <w:tblGrid>
            <w:gridCol w:w="1515"/>
            <w:gridCol w:w="735"/>
            <w:gridCol w:w="1995"/>
            <w:gridCol w:w="1395"/>
            <w:gridCol w:w="1305"/>
            <w:gridCol w:w="1605"/>
            <w:gridCol w:w="18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360" w:lineRule="auto"/>
              <w:jc w:val="both"/>
              <w:rPr>
                <w:sz w:val="20"/>
                <w:szCs w:val="20"/>
              </w:rPr>
            </w:pPr>
            <w:r w:rsidDel="00000000" w:rsidR="00000000" w:rsidRPr="00000000">
              <w:rPr>
                <w:sz w:val="20"/>
                <w:szCs w:val="20"/>
                <w:rtl w:val="0"/>
              </w:rPr>
              <w:t xml:space="preserve">Author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360" w:lineRule="auto"/>
              <w:jc w:val="both"/>
              <w:rPr>
                <w:sz w:val="20"/>
                <w:szCs w:val="20"/>
              </w:rPr>
            </w:pPr>
            <w:r w:rsidDel="00000000" w:rsidR="00000000" w:rsidRPr="00000000">
              <w:rPr>
                <w:sz w:val="20"/>
                <w:szCs w:val="20"/>
                <w:rtl w:val="0"/>
              </w:rPr>
              <w:t xml:space="preserve">Year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360" w:lineRule="auto"/>
              <w:jc w:val="both"/>
              <w:rPr>
                <w:sz w:val="20"/>
                <w:szCs w:val="20"/>
              </w:rPr>
            </w:pPr>
            <w:r w:rsidDel="00000000" w:rsidR="00000000" w:rsidRPr="00000000">
              <w:rPr>
                <w:sz w:val="20"/>
                <w:szCs w:val="20"/>
                <w:rtl w:val="0"/>
              </w:rPr>
              <w:t xml:space="preserve">Objective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360" w:lineRule="auto"/>
              <w:jc w:val="both"/>
              <w:rPr>
                <w:sz w:val="20"/>
                <w:szCs w:val="20"/>
              </w:rPr>
            </w:pPr>
            <w:r w:rsidDel="00000000" w:rsidR="00000000" w:rsidRPr="00000000">
              <w:rPr>
                <w:sz w:val="20"/>
                <w:szCs w:val="20"/>
                <w:rtl w:val="0"/>
              </w:rPr>
              <w:t xml:space="preserve">Type of data used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360" w:lineRule="auto"/>
              <w:jc w:val="both"/>
              <w:rPr>
                <w:sz w:val="20"/>
                <w:szCs w:val="20"/>
              </w:rPr>
            </w:pPr>
            <w:r w:rsidDel="00000000" w:rsidR="00000000" w:rsidRPr="00000000">
              <w:rPr>
                <w:sz w:val="20"/>
                <w:szCs w:val="20"/>
                <w:rtl w:val="0"/>
              </w:rPr>
              <w:t xml:space="preserve">Type of processing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360" w:lineRule="auto"/>
              <w:jc w:val="both"/>
              <w:rPr>
                <w:sz w:val="20"/>
                <w:szCs w:val="20"/>
              </w:rPr>
            </w:pPr>
            <w:r w:rsidDel="00000000" w:rsidR="00000000" w:rsidRPr="00000000">
              <w:rPr>
                <w:sz w:val="20"/>
                <w:szCs w:val="20"/>
                <w:rtl w:val="0"/>
              </w:rPr>
              <w:t xml:space="preserve">pros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360" w:lineRule="auto"/>
              <w:jc w:val="both"/>
              <w:rPr>
                <w:sz w:val="20"/>
                <w:szCs w:val="20"/>
              </w:rPr>
            </w:pPr>
            <w:r w:rsidDel="00000000" w:rsidR="00000000" w:rsidRPr="00000000">
              <w:rPr>
                <w:sz w:val="20"/>
                <w:szCs w:val="20"/>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360" w:lineRule="auto"/>
              <w:jc w:val="both"/>
              <w:rPr>
                <w:sz w:val="20"/>
                <w:szCs w:val="20"/>
              </w:rPr>
            </w:pPr>
            <w:r w:rsidDel="00000000" w:rsidR="00000000" w:rsidRPr="00000000">
              <w:rPr>
                <w:sz w:val="20"/>
                <w:szCs w:val="20"/>
                <w:rtl w:val="0"/>
              </w:rPr>
              <w:t xml:space="preserve">Anuj S</w:t>
            </w:r>
          </w:p>
          <w:p w:rsidR="00000000" w:rsidDel="00000000" w:rsidP="00000000" w:rsidRDefault="00000000" w:rsidRPr="00000000" w14:paraId="0000028F">
            <w:pPr>
              <w:widowControl w:val="0"/>
              <w:spacing w:line="360" w:lineRule="auto"/>
              <w:jc w:val="both"/>
              <w:rPr>
                <w:sz w:val="20"/>
                <w:szCs w:val="20"/>
              </w:rPr>
            </w:pPr>
            <w:r w:rsidDel="00000000" w:rsidR="00000000" w:rsidRPr="00000000">
              <w:rPr>
                <w:sz w:val="20"/>
                <w:szCs w:val="20"/>
                <w:rtl w:val="0"/>
              </w:rPr>
              <w:t xml:space="preserve">et. al. </w:t>
            </w:r>
            <w:hyperlink w:anchor="_xo9ttnjoqk3s">
              <w:r w:rsidDel="00000000" w:rsidR="00000000" w:rsidRPr="00000000">
                <w:rPr>
                  <w:color w:val="1155cc"/>
                  <w:sz w:val="20"/>
                  <w:szCs w:val="20"/>
                  <w:u w:val="single"/>
                  <w:rtl w:val="0"/>
                </w:rPr>
                <w:t xml:space="preserve">[8]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360" w:lineRule="auto"/>
              <w:jc w:val="both"/>
              <w:rPr>
                <w:sz w:val="20"/>
                <w:szCs w:val="20"/>
              </w:rPr>
            </w:pPr>
            <w:r w:rsidDel="00000000" w:rsidR="00000000" w:rsidRPr="00000000">
              <w:rPr>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360" w:lineRule="auto"/>
              <w:jc w:val="both"/>
              <w:rPr>
                <w:sz w:val="20"/>
                <w:szCs w:val="20"/>
              </w:rPr>
            </w:pPr>
            <w:r w:rsidDel="00000000" w:rsidR="00000000" w:rsidRPr="00000000">
              <w:rPr>
                <w:sz w:val="20"/>
                <w:szCs w:val="20"/>
                <w:rtl w:val="0"/>
              </w:rPr>
              <w:t xml:space="preserve">Building a blockchain-based healthcare insurance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360" w:lineRule="auto"/>
              <w:jc w:val="both"/>
              <w:rPr>
                <w:sz w:val="20"/>
                <w:szCs w:val="20"/>
              </w:rPr>
            </w:pPr>
            <w:r w:rsidDel="00000000" w:rsidR="00000000" w:rsidRPr="00000000">
              <w:rPr>
                <w:sz w:val="20"/>
                <w:szCs w:val="20"/>
                <w:rtl w:val="0"/>
              </w:rPr>
              <w:t xml:space="preserve">EMR/EHR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360" w:lineRule="auto"/>
              <w:jc w:val="both"/>
              <w:rPr>
                <w:sz w:val="20"/>
                <w:szCs w:val="20"/>
              </w:rPr>
            </w:pPr>
            <w:r w:rsidDel="00000000" w:rsidR="00000000" w:rsidRPr="00000000">
              <w:rPr>
                <w:sz w:val="20"/>
                <w:szCs w:val="20"/>
                <w:rtl w:val="0"/>
              </w:rPr>
              <w:t xml:space="preserve">Decentralized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360" w:lineRule="auto"/>
              <w:jc w:val="both"/>
              <w:rPr>
                <w:sz w:val="20"/>
                <w:szCs w:val="20"/>
              </w:rPr>
            </w:pPr>
            <w:r w:rsidDel="00000000" w:rsidR="00000000" w:rsidRPr="00000000">
              <w:rPr>
                <w:sz w:val="20"/>
                <w:szCs w:val="20"/>
                <w:rtl w:val="0"/>
              </w:rPr>
              <w:t xml:space="preserve">scalable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360" w:lineRule="auto"/>
              <w:jc w:val="both"/>
              <w:rPr>
                <w:sz w:val="20"/>
                <w:szCs w:val="20"/>
              </w:rPr>
            </w:pPr>
            <w:r w:rsidDel="00000000" w:rsidR="00000000" w:rsidRPr="00000000">
              <w:rPr>
                <w:sz w:val="20"/>
                <w:szCs w:val="20"/>
                <w:rtl w:val="0"/>
              </w:rPr>
              <w:t xml:space="preserve">high maintenance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360" w:lineRule="auto"/>
              <w:jc w:val="both"/>
              <w:rPr>
                <w:sz w:val="20"/>
                <w:szCs w:val="20"/>
              </w:rPr>
            </w:pPr>
            <w:r w:rsidDel="00000000" w:rsidR="00000000" w:rsidRPr="00000000">
              <w:rPr>
                <w:sz w:val="20"/>
                <w:szCs w:val="20"/>
                <w:rtl w:val="0"/>
              </w:rPr>
              <w:t xml:space="preserve">Salam Khanji</w:t>
            </w:r>
          </w:p>
          <w:p w:rsidR="00000000" w:rsidDel="00000000" w:rsidP="00000000" w:rsidRDefault="00000000" w:rsidRPr="00000000" w14:paraId="00000297">
            <w:pPr>
              <w:widowControl w:val="0"/>
              <w:spacing w:line="360" w:lineRule="auto"/>
              <w:jc w:val="both"/>
              <w:rPr>
                <w:sz w:val="20"/>
                <w:szCs w:val="20"/>
              </w:rPr>
            </w:pPr>
            <w:r w:rsidDel="00000000" w:rsidR="00000000" w:rsidRPr="00000000">
              <w:rPr>
                <w:sz w:val="20"/>
                <w:szCs w:val="20"/>
                <w:rtl w:val="0"/>
              </w:rPr>
              <w:t xml:space="preserve">et. al </w:t>
            </w:r>
            <w:hyperlink w:anchor="_bqztlfldztao">
              <w:r w:rsidDel="00000000" w:rsidR="00000000" w:rsidRPr="00000000">
                <w:rPr>
                  <w:color w:val="1155cc"/>
                  <w:sz w:val="20"/>
                  <w:szCs w:val="20"/>
                  <w:u w:val="single"/>
                  <w:rtl w:val="0"/>
                </w:rPr>
                <w:t xml:space="preserve">[5]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360" w:lineRule="auto"/>
              <w:jc w:val="both"/>
              <w:rPr>
                <w:sz w:val="20"/>
                <w:szCs w:val="20"/>
              </w:rPr>
            </w:pPr>
            <w:r w:rsidDel="00000000" w:rsidR="00000000" w:rsidRPr="00000000">
              <w:rPr>
                <w:sz w:val="20"/>
                <w:szCs w:val="20"/>
                <w:rtl w:val="0"/>
              </w:rPr>
              <w:t xml:space="preserve">Integrating blockchain and IoT technologies with the insurance industry by using car insurance as a 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360" w:lineRule="auto"/>
              <w:jc w:val="both"/>
              <w:rPr>
                <w:sz w:val="20"/>
                <w:szCs w:val="20"/>
              </w:rPr>
            </w:pPr>
            <w:r w:rsidDel="00000000" w:rsidR="00000000" w:rsidRPr="00000000">
              <w:rPr>
                <w:sz w:val="20"/>
                <w:szCs w:val="20"/>
                <w:rtl w:val="0"/>
              </w:rPr>
              <w:t xml:space="preserve">FIRs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360" w:lineRule="auto"/>
              <w:jc w:val="both"/>
              <w:rPr>
                <w:sz w:val="20"/>
                <w:szCs w:val="20"/>
              </w:rPr>
            </w:pPr>
            <w:r w:rsidDel="00000000" w:rsidR="00000000" w:rsidRPr="00000000">
              <w:rPr>
                <w:sz w:val="20"/>
                <w:szCs w:val="20"/>
                <w:rtl w:val="0"/>
              </w:rPr>
              <w:t xml:space="preserve">Decentralized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360" w:lineRule="auto"/>
              <w:jc w:val="both"/>
              <w:rPr>
                <w:sz w:val="20"/>
                <w:szCs w:val="20"/>
              </w:rPr>
            </w:pPr>
            <w:r w:rsidDel="00000000" w:rsidR="00000000" w:rsidRPr="00000000">
              <w:rPr>
                <w:sz w:val="20"/>
                <w:szCs w:val="20"/>
                <w:rtl w:val="0"/>
              </w:rPr>
              <w:t xml:space="preserve">flexible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360" w:lineRule="auto"/>
              <w:jc w:val="both"/>
              <w:rPr>
                <w:sz w:val="20"/>
                <w:szCs w:val="20"/>
              </w:rPr>
            </w:pPr>
            <w:r w:rsidDel="00000000" w:rsidR="00000000" w:rsidRPr="00000000">
              <w:rPr>
                <w:sz w:val="20"/>
                <w:szCs w:val="20"/>
                <w:rtl w:val="0"/>
              </w:rPr>
              <w:t xml:space="preserve">high maintenance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360" w:lineRule="auto"/>
              <w:jc w:val="both"/>
              <w:rPr>
                <w:sz w:val="20"/>
                <w:szCs w:val="20"/>
              </w:rPr>
            </w:pPr>
            <w:r w:rsidDel="00000000" w:rsidR="00000000" w:rsidRPr="00000000">
              <w:rPr>
                <w:sz w:val="20"/>
                <w:szCs w:val="20"/>
                <w:rtl w:val="0"/>
              </w:rPr>
              <w:t xml:space="preserve">Naga Ramya Bhamidipati et. al.</w:t>
            </w:r>
            <w:hyperlink w:anchor="_ry8a5md5p315">
              <w:r w:rsidDel="00000000" w:rsidR="00000000" w:rsidRPr="00000000">
                <w:rPr>
                  <w:color w:val="1155cc"/>
                  <w:sz w:val="20"/>
                  <w:szCs w:val="20"/>
                  <w:u w:val="single"/>
                  <w:rtl w:val="0"/>
                </w:rPr>
                <w:t xml:space="preserve"> [11]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360" w:lineRule="auto"/>
              <w:jc w:val="both"/>
              <w:rPr>
                <w:sz w:val="20"/>
                <w:szCs w:val="20"/>
              </w:rPr>
            </w:pPr>
            <w:r w:rsidDel="00000000" w:rsidR="00000000" w:rsidRPr="00000000">
              <w:rPr>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360" w:lineRule="auto"/>
              <w:jc w:val="both"/>
              <w:rPr>
                <w:sz w:val="20"/>
                <w:szCs w:val="20"/>
              </w:rPr>
            </w:pPr>
            <w:r w:rsidDel="00000000" w:rsidR="00000000" w:rsidRPr="00000000">
              <w:rPr>
                <w:sz w:val="20"/>
                <w:szCs w:val="20"/>
                <w:rtl w:val="0"/>
              </w:rPr>
              <w:t xml:space="preserve">Proposing an intelligent insurance claim processing a system that replaces NICB/ISO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360" w:lineRule="auto"/>
              <w:jc w:val="both"/>
              <w:rPr>
                <w:sz w:val="20"/>
                <w:szCs w:val="20"/>
              </w:rPr>
            </w:pPr>
            <w:r w:rsidDel="00000000" w:rsidR="00000000" w:rsidRPr="00000000">
              <w:rPr>
                <w:sz w:val="20"/>
                <w:szCs w:val="20"/>
                <w:rtl w:val="0"/>
              </w:rPr>
              <w:t xml:space="preserve">Insurance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360" w:lineRule="auto"/>
              <w:jc w:val="both"/>
              <w:rPr>
                <w:sz w:val="20"/>
                <w:szCs w:val="20"/>
              </w:rPr>
            </w:pPr>
            <w:r w:rsidDel="00000000" w:rsidR="00000000" w:rsidRPr="00000000">
              <w:rPr>
                <w:sz w:val="20"/>
                <w:szCs w:val="20"/>
                <w:rtl w:val="0"/>
              </w:rPr>
              <w:t xml:space="preserve">Decentralized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line="360" w:lineRule="auto"/>
              <w:jc w:val="both"/>
              <w:rPr>
                <w:sz w:val="20"/>
                <w:szCs w:val="20"/>
              </w:rPr>
            </w:pPr>
            <w:r w:rsidDel="00000000" w:rsidR="00000000" w:rsidRPr="00000000">
              <w:rPr>
                <w:sz w:val="20"/>
                <w:szCs w:val="20"/>
                <w:rtl w:val="0"/>
              </w:rPr>
              <w:t xml:space="preserve">scalable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line="360" w:lineRule="auto"/>
              <w:jc w:val="both"/>
              <w:rPr>
                <w:sz w:val="20"/>
                <w:szCs w:val="20"/>
              </w:rPr>
            </w:pPr>
            <w:r w:rsidDel="00000000" w:rsidR="00000000" w:rsidRPr="00000000">
              <w:rPr>
                <w:sz w:val="20"/>
                <w:szCs w:val="20"/>
                <w:rtl w:val="0"/>
              </w:rPr>
              <w:t xml:space="preserve">high maintenance costs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widowControl w:val="0"/>
              <w:spacing w:line="431.99999999999994" w:lineRule="auto"/>
              <w:jc w:val="both"/>
              <w:rPr>
                <w:sz w:val="20"/>
                <w:szCs w:val="20"/>
              </w:rPr>
            </w:pPr>
            <w:r w:rsidDel="00000000" w:rsidR="00000000" w:rsidRPr="00000000">
              <w:rPr>
                <w:sz w:val="20"/>
                <w:szCs w:val="20"/>
                <w:rtl w:val="0"/>
              </w:rPr>
              <w:t xml:space="preserve">M. Thenmozhi </w:t>
            </w:r>
            <w:hyperlink w:anchor="_kn5pk3g2w8s7">
              <w:r w:rsidDel="00000000" w:rsidR="00000000" w:rsidRPr="00000000">
                <w:rPr>
                  <w:color w:val="1155cc"/>
                  <w:sz w:val="20"/>
                  <w:szCs w:val="20"/>
                  <w:u w:val="single"/>
                  <w:rtl w:val="0"/>
                </w:rPr>
                <w:t xml:space="preserve">[2]</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widowControl w:val="0"/>
              <w:spacing w:line="431.99999999999994" w:lineRule="auto"/>
              <w:jc w:val="both"/>
              <w:rPr>
                <w:sz w:val="20"/>
                <w:szCs w:val="20"/>
              </w:rPr>
            </w:pPr>
            <w:r w:rsidDel="00000000" w:rsidR="00000000" w:rsidRPr="00000000">
              <w:rPr>
                <w:sz w:val="20"/>
                <w:szCs w:val="20"/>
                <w:rtl w:val="0"/>
              </w:rPr>
              <w:t xml:space="preserve">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widowControl w:val="0"/>
              <w:spacing w:line="431.99999999999994" w:lineRule="auto"/>
              <w:jc w:val="both"/>
              <w:rPr>
                <w:sz w:val="20"/>
                <w:szCs w:val="20"/>
              </w:rPr>
            </w:pPr>
            <w:r w:rsidDel="00000000" w:rsidR="00000000" w:rsidRPr="00000000">
              <w:rPr>
                <w:sz w:val="20"/>
                <w:szCs w:val="20"/>
                <w:rtl w:val="0"/>
              </w:rPr>
              <w:t xml:space="preserve">helping insurance companies to securely develop a</w:t>
            </w:r>
          </w:p>
          <w:p w:rsidR="00000000" w:rsidDel="00000000" w:rsidP="00000000" w:rsidRDefault="00000000" w:rsidRPr="00000000" w14:paraId="000002A8">
            <w:pPr>
              <w:widowControl w:val="0"/>
              <w:spacing w:line="431.99999999999994" w:lineRule="auto"/>
              <w:jc w:val="both"/>
              <w:rPr>
                <w:sz w:val="20"/>
                <w:szCs w:val="20"/>
              </w:rPr>
            </w:pPr>
            <w:r w:rsidDel="00000000" w:rsidR="00000000" w:rsidRPr="00000000">
              <w:rPr>
                <w:sz w:val="20"/>
                <w:szCs w:val="20"/>
                <w:rtl w:val="0"/>
              </w:rPr>
              <w:t xml:space="preserve">blockchain medium for claim processing in insurance by using smart contracts</w:t>
            </w:r>
          </w:p>
          <w:p w:rsidR="00000000" w:rsidDel="00000000" w:rsidP="00000000" w:rsidRDefault="00000000" w:rsidRPr="00000000" w14:paraId="000002A9">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360" w:lineRule="auto"/>
              <w:jc w:val="both"/>
              <w:rPr>
                <w:sz w:val="20"/>
                <w:szCs w:val="20"/>
              </w:rPr>
            </w:pPr>
            <w:r w:rsidDel="00000000" w:rsidR="00000000" w:rsidRPr="00000000">
              <w:rPr>
                <w:sz w:val="20"/>
                <w:szCs w:val="20"/>
                <w:rtl w:val="0"/>
              </w:rPr>
              <w:t xml:space="preserve">Client data, Insurance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line="360" w:lineRule="auto"/>
              <w:jc w:val="both"/>
              <w:rPr>
                <w:sz w:val="20"/>
                <w:szCs w:val="20"/>
              </w:rPr>
            </w:pPr>
            <w:r w:rsidDel="00000000" w:rsidR="00000000" w:rsidRPr="00000000">
              <w:rPr>
                <w:sz w:val="20"/>
                <w:szCs w:val="20"/>
                <w:rtl w:val="0"/>
              </w:rPr>
              <w:t xml:space="preserve">Decentralized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line="360" w:lineRule="auto"/>
              <w:jc w:val="both"/>
              <w:rPr>
                <w:sz w:val="20"/>
                <w:szCs w:val="20"/>
              </w:rPr>
            </w:pPr>
            <w:r w:rsidDel="00000000" w:rsidR="00000000" w:rsidRPr="00000000">
              <w:rPr>
                <w:sz w:val="20"/>
                <w:szCs w:val="20"/>
                <w:rtl w:val="0"/>
              </w:rPr>
              <w:t xml:space="preserve">enhanced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line="360" w:lineRule="auto"/>
              <w:jc w:val="both"/>
              <w:rPr>
                <w:sz w:val="20"/>
                <w:szCs w:val="20"/>
              </w:rPr>
            </w:pPr>
            <w:r w:rsidDel="00000000" w:rsidR="00000000" w:rsidRPr="00000000">
              <w:rPr>
                <w:sz w:val="20"/>
                <w:szCs w:val="20"/>
                <w:rtl w:val="0"/>
              </w:rPr>
              <w:t xml:space="preserve">coordination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360" w:lineRule="auto"/>
              <w:jc w:val="both"/>
              <w:rPr>
                <w:sz w:val="20"/>
                <w:szCs w:val="20"/>
              </w:rPr>
            </w:pPr>
            <w:r w:rsidDel="00000000" w:rsidR="00000000" w:rsidRPr="00000000">
              <w:rPr>
                <w:sz w:val="20"/>
                <w:szCs w:val="20"/>
                <w:rtl w:val="0"/>
              </w:rPr>
              <w:t xml:space="preserve">Sudeep Tanwar et. al. </w:t>
            </w:r>
            <w:hyperlink w:anchor="_vkbyazeqj8nd">
              <w:r w:rsidDel="00000000" w:rsidR="00000000" w:rsidRPr="00000000">
                <w:rPr>
                  <w:color w:val="1155cc"/>
                  <w:sz w:val="20"/>
                  <w:szCs w:val="20"/>
                  <w:u w:val="single"/>
                  <w:rtl w:val="0"/>
                </w:rPr>
                <w:t xml:space="preserve">[13]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360" w:lineRule="auto"/>
              <w:jc w:val="both"/>
              <w:rPr>
                <w:sz w:val="20"/>
                <w:szCs w:val="20"/>
              </w:rPr>
            </w:pPr>
            <w:r w:rsidDel="00000000" w:rsidR="00000000" w:rsidRPr="00000000">
              <w:rPr>
                <w:sz w:val="20"/>
                <w:szCs w:val="20"/>
                <w:rtl w:val="0"/>
              </w:rPr>
              <w:t xml:space="preserve">Propose a framework named BloHosT,</w:t>
            </w:r>
          </w:p>
          <w:p w:rsidR="00000000" w:rsidDel="00000000" w:rsidP="00000000" w:rsidRDefault="00000000" w:rsidRPr="00000000" w14:paraId="000002B1">
            <w:pPr>
              <w:widowControl w:val="0"/>
              <w:spacing w:line="360" w:lineRule="auto"/>
              <w:jc w:val="both"/>
              <w:rPr>
                <w:sz w:val="20"/>
                <w:szCs w:val="20"/>
              </w:rPr>
            </w:pPr>
            <w:r w:rsidDel="00000000" w:rsidR="00000000" w:rsidRPr="00000000">
              <w:rPr>
                <w:sz w:val="20"/>
                <w:szCs w:val="20"/>
                <w:rtl w:val="0"/>
              </w:rPr>
              <w:t xml:space="preserve">which allows tourists to interact with various stakeholders</w:t>
            </w:r>
          </w:p>
          <w:p w:rsidR="00000000" w:rsidDel="00000000" w:rsidP="00000000" w:rsidRDefault="00000000" w:rsidRPr="00000000" w14:paraId="000002B2">
            <w:pPr>
              <w:widowControl w:val="0"/>
              <w:spacing w:line="360" w:lineRule="auto"/>
              <w:jc w:val="both"/>
              <w:rPr>
                <w:sz w:val="20"/>
                <w:szCs w:val="20"/>
              </w:rPr>
            </w:pPr>
            <w:r w:rsidDel="00000000" w:rsidR="00000000" w:rsidRPr="00000000">
              <w:rPr>
                <w:sz w:val="20"/>
                <w:szCs w:val="20"/>
                <w:rtl w:val="0"/>
              </w:rPr>
              <w:t xml:space="preserve">through a single wallet identifier linked with a cryptocurrency</w:t>
            </w:r>
          </w:p>
          <w:p w:rsidR="00000000" w:rsidDel="00000000" w:rsidP="00000000" w:rsidRDefault="00000000" w:rsidRPr="00000000" w14:paraId="000002B3">
            <w:pPr>
              <w:widowControl w:val="0"/>
              <w:spacing w:line="360" w:lineRule="auto"/>
              <w:jc w:val="both"/>
              <w:rPr>
                <w:sz w:val="20"/>
                <w:szCs w:val="20"/>
              </w:rPr>
            </w:pPr>
            <w:r w:rsidDel="00000000" w:rsidR="00000000" w:rsidRPr="00000000">
              <w:rPr>
                <w:sz w:val="20"/>
                <w:szCs w:val="20"/>
                <w:rtl w:val="0"/>
              </w:rPr>
              <w:t xml:space="preserve">server to initiate payments.</w:t>
            </w:r>
          </w:p>
          <w:p w:rsidR="00000000" w:rsidDel="00000000" w:rsidP="00000000" w:rsidRDefault="00000000" w:rsidRPr="00000000" w14:paraId="000002B4">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360" w:lineRule="auto"/>
              <w:jc w:val="both"/>
              <w:rPr>
                <w:sz w:val="20"/>
                <w:szCs w:val="20"/>
              </w:rPr>
            </w:pPr>
            <w:r w:rsidDel="00000000" w:rsidR="00000000" w:rsidRPr="00000000">
              <w:rPr>
                <w:sz w:val="20"/>
                <w:szCs w:val="20"/>
                <w:rtl w:val="0"/>
              </w:rPr>
              <w:t xml:space="preserve">Financial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360" w:lineRule="auto"/>
              <w:jc w:val="both"/>
              <w:rPr>
                <w:sz w:val="20"/>
                <w:szCs w:val="20"/>
              </w:rPr>
            </w:pPr>
            <w:r w:rsidDel="00000000" w:rsidR="00000000" w:rsidRPr="00000000">
              <w:rPr>
                <w:sz w:val="20"/>
                <w:szCs w:val="20"/>
                <w:rtl w:val="0"/>
              </w:rPr>
              <w:t xml:space="preserve">Decentralized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360" w:lineRule="auto"/>
              <w:jc w:val="both"/>
              <w:rPr>
                <w:sz w:val="20"/>
                <w:szCs w:val="20"/>
              </w:rPr>
            </w:pPr>
            <w:r w:rsidDel="00000000" w:rsidR="00000000" w:rsidRPr="00000000">
              <w:rPr>
                <w:sz w:val="20"/>
                <w:szCs w:val="20"/>
                <w:rtl w:val="0"/>
              </w:rPr>
              <w:t xml:space="preserve"> faster performance under heavy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line="360" w:lineRule="auto"/>
              <w:jc w:val="both"/>
              <w:rPr>
                <w:sz w:val="20"/>
                <w:szCs w:val="20"/>
              </w:rPr>
            </w:pPr>
            <w:r w:rsidDel="00000000" w:rsidR="00000000" w:rsidRPr="00000000">
              <w:rPr>
                <w:sz w:val="20"/>
                <w:szCs w:val="20"/>
                <w:rtl w:val="0"/>
              </w:rPr>
              <w:t xml:space="preserve"> high maintenance costs</w:t>
            </w:r>
          </w:p>
        </w:tc>
      </w:tr>
      <w:tr>
        <w:trPr>
          <w:cantSplit w:val="0"/>
          <w:trHeight w:val="3104.736328124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360" w:lineRule="auto"/>
              <w:jc w:val="both"/>
              <w:rPr>
                <w:sz w:val="20"/>
                <w:szCs w:val="20"/>
              </w:rPr>
            </w:pPr>
            <w:r w:rsidDel="00000000" w:rsidR="00000000" w:rsidRPr="00000000">
              <w:rPr>
                <w:sz w:val="20"/>
                <w:szCs w:val="20"/>
                <w:rtl w:val="0"/>
              </w:rPr>
              <w:t xml:space="preserve">Naman Kabra et. al.</w:t>
            </w:r>
          </w:p>
          <w:p w:rsidR="00000000" w:rsidDel="00000000" w:rsidP="00000000" w:rsidRDefault="00000000" w:rsidRPr="00000000" w14:paraId="000002BA">
            <w:pPr>
              <w:widowControl w:val="0"/>
              <w:spacing w:line="360" w:lineRule="auto"/>
              <w:jc w:val="both"/>
              <w:rPr>
                <w:sz w:val="20"/>
                <w:szCs w:val="20"/>
              </w:rPr>
            </w:pPr>
            <w:hyperlink w:anchor="_76d1mkmuvk9p">
              <w:r w:rsidDel="00000000" w:rsidR="00000000" w:rsidRPr="00000000">
                <w:rPr>
                  <w:color w:val="1155cc"/>
                  <w:sz w:val="20"/>
                  <w:szCs w:val="20"/>
                  <w:u w:val="single"/>
                  <w:rtl w:val="0"/>
                </w:rPr>
                <w:t xml:space="preserve">[14]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360" w:lineRule="auto"/>
              <w:jc w:val="both"/>
              <w:rPr>
                <w:sz w:val="20"/>
                <w:szCs w:val="20"/>
              </w:rPr>
            </w:pPr>
            <w:r w:rsidDel="00000000" w:rsidR="00000000" w:rsidRPr="00000000">
              <w:rPr>
                <w:sz w:val="20"/>
                <w:szCs w:val="20"/>
                <w:rtl w:val="0"/>
              </w:rPr>
              <w:t xml:space="preserve">This paper proposes a blockchain called mudrachain that provides trust in a distributed environment for security clearance of cheques.</w:t>
            </w:r>
          </w:p>
          <w:p w:rsidR="00000000" w:rsidDel="00000000" w:rsidP="00000000" w:rsidRDefault="00000000" w:rsidRPr="00000000" w14:paraId="000002BD">
            <w:pPr>
              <w:widowControl w:val="0"/>
              <w:spacing w:line="36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360" w:lineRule="auto"/>
              <w:jc w:val="both"/>
              <w:rPr>
                <w:sz w:val="20"/>
                <w:szCs w:val="20"/>
              </w:rPr>
            </w:pPr>
            <w:r w:rsidDel="00000000" w:rsidR="00000000" w:rsidRPr="00000000">
              <w:rPr>
                <w:sz w:val="20"/>
                <w:szCs w:val="20"/>
                <w:rtl w:val="0"/>
              </w:rPr>
              <w:t xml:space="preserve">Bank details, cheque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360" w:lineRule="auto"/>
              <w:jc w:val="both"/>
              <w:rPr>
                <w:sz w:val="20"/>
                <w:szCs w:val="20"/>
              </w:rPr>
            </w:pPr>
            <w:r w:rsidDel="00000000" w:rsidR="00000000" w:rsidRPr="00000000">
              <w:rPr>
                <w:sz w:val="20"/>
                <w:szCs w:val="20"/>
                <w:rtl w:val="0"/>
              </w:rPr>
              <w:t xml:space="preserve">Distributed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line="360" w:lineRule="auto"/>
              <w:jc w:val="both"/>
              <w:rPr>
                <w:sz w:val="20"/>
                <w:szCs w:val="20"/>
              </w:rPr>
            </w:pPr>
            <w:r w:rsidDel="00000000" w:rsidR="00000000" w:rsidRPr="00000000">
              <w:rPr>
                <w:sz w:val="20"/>
                <w:szCs w:val="20"/>
                <w:rtl w:val="0"/>
              </w:rPr>
              <w:t xml:space="preserve">Extremely fault-tolerant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360" w:lineRule="auto"/>
              <w:jc w:val="both"/>
              <w:rPr>
                <w:sz w:val="20"/>
                <w:szCs w:val="20"/>
              </w:rPr>
            </w:pPr>
            <w:r w:rsidDel="00000000" w:rsidR="00000000" w:rsidRPr="00000000">
              <w:rPr>
                <w:sz w:val="20"/>
                <w:szCs w:val="20"/>
                <w:rtl w:val="0"/>
              </w:rPr>
              <w:t xml:space="preserve">High maintenance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360" w:lineRule="auto"/>
              <w:jc w:val="both"/>
              <w:rPr>
                <w:sz w:val="20"/>
                <w:szCs w:val="20"/>
              </w:rPr>
            </w:pPr>
            <w:r w:rsidDel="00000000" w:rsidR="00000000" w:rsidRPr="00000000">
              <w:rPr>
                <w:sz w:val="20"/>
                <w:szCs w:val="20"/>
                <w:rtl w:val="0"/>
              </w:rPr>
              <w:t xml:space="preserve">Yao Yu, Qirui Li</w:t>
            </w:r>
            <w:hyperlink w:anchor="_dxuxepgnm4h5">
              <w:r w:rsidDel="00000000" w:rsidR="00000000" w:rsidRPr="00000000">
                <w:rPr>
                  <w:color w:val="1155cc"/>
                  <w:sz w:val="20"/>
                  <w:szCs w:val="20"/>
                  <w:u w:val="single"/>
                  <w:rtl w:val="0"/>
                </w:rPr>
                <w:t xml:space="preserve"> [6]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360" w:lineRule="auto"/>
              <w:jc w:val="both"/>
              <w:rPr>
                <w:sz w:val="20"/>
                <w:szCs w:val="20"/>
              </w:rPr>
            </w:pPr>
            <w:r w:rsidDel="00000000" w:rsidR="00000000" w:rsidRPr="00000000">
              <w:rPr>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360" w:lineRule="auto"/>
              <w:jc w:val="both"/>
              <w:rPr>
                <w:sz w:val="20"/>
                <w:szCs w:val="20"/>
              </w:rPr>
            </w:pPr>
            <w:r w:rsidDel="00000000" w:rsidR="00000000" w:rsidRPr="00000000">
              <w:rPr>
                <w:sz w:val="20"/>
                <w:szCs w:val="20"/>
                <w:rtl w:val="0"/>
              </w:rPr>
              <w:t xml:space="preserve">Blockchain-Based Multi-Role healthcare data sharing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360" w:lineRule="auto"/>
              <w:jc w:val="both"/>
              <w:rPr>
                <w:sz w:val="20"/>
                <w:szCs w:val="20"/>
              </w:rPr>
            </w:pPr>
            <w:r w:rsidDel="00000000" w:rsidR="00000000" w:rsidRPr="00000000">
              <w:rPr>
                <w:sz w:val="20"/>
                <w:szCs w:val="20"/>
                <w:rtl w:val="0"/>
              </w:rPr>
              <w:t xml:space="preserve">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line="360" w:lineRule="auto"/>
              <w:jc w:val="both"/>
              <w:rPr>
                <w:sz w:val="20"/>
                <w:szCs w:val="20"/>
              </w:rPr>
            </w:pPr>
            <w:r w:rsidDel="00000000" w:rsidR="00000000" w:rsidRPr="00000000">
              <w:rPr>
                <w:sz w:val="20"/>
                <w:szCs w:val="20"/>
                <w:rtl w:val="0"/>
              </w:rPr>
              <w:t xml:space="preserve">Decentralised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360" w:lineRule="auto"/>
              <w:jc w:val="both"/>
              <w:rPr>
                <w:sz w:val="20"/>
                <w:szCs w:val="20"/>
              </w:rPr>
            </w:pPr>
            <w:r w:rsidDel="00000000" w:rsidR="00000000" w:rsidRPr="00000000">
              <w:rPr>
                <w:sz w:val="20"/>
                <w:szCs w:val="20"/>
                <w:rtl w:val="0"/>
              </w:rPr>
              <w:t xml:space="preserve">This helps is fraud detection easily and prevents it from major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line="360" w:lineRule="auto"/>
              <w:jc w:val="both"/>
              <w:rPr>
                <w:sz w:val="20"/>
                <w:szCs w:val="20"/>
              </w:rPr>
            </w:pPr>
            <w:r w:rsidDel="00000000" w:rsidR="00000000" w:rsidRPr="00000000">
              <w:rPr>
                <w:sz w:val="20"/>
                <w:szCs w:val="20"/>
                <w:rtl w:val="0"/>
              </w:rPr>
              <w:t xml:space="preserve">Storage can become an issue if the network is large.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360" w:lineRule="auto"/>
              <w:jc w:val="both"/>
              <w:rPr>
                <w:sz w:val="20"/>
                <w:szCs w:val="20"/>
              </w:rPr>
            </w:pPr>
            <w:r w:rsidDel="00000000" w:rsidR="00000000" w:rsidRPr="00000000">
              <w:rPr>
                <w:sz w:val="20"/>
                <w:szCs w:val="20"/>
                <w:rtl w:val="0"/>
              </w:rPr>
              <w:t xml:space="preserve">Jayneel Vora, Sudeep Tanwar</w:t>
            </w:r>
            <w:hyperlink w:anchor="_r90qbpelhszc">
              <w:r w:rsidDel="00000000" w:rsidR="00000000" w:rsidRPr="00000000">
                <w:rPr>
                  <w:color w:val="1155cc"/>
                  <w:sz w:val="20"/>
                  <w:szCs w:val="20"/>
                  <w:u w:val="single"/>
                  <w:rtl w:val="0"/>
                </w:rPr>
                <w:t xml:space="preserve"> [16]</w:t>
              </w:r>
            </w:hyperlink>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360" w:lineRule="auto"/>
              <w:jc w:val="both"/>
              <w:rPr>
                <w:sz w:val="20"/>
                <w:szCs w:val="20"/>
              </w:rPr>
            </w:pPr>
            <w:r w:rsidDel="00000000" w:rsidR="00000000" w:rsidRPr="00000000">
              <w:rPr>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360" w:lineRule="auto"/>
              <w:jc w:val="both"/>
              <w:rPr>
                <w:sz w:val="20"/>
                <w:szCs w:val="20"/>
              </w:rPr>
            </w:pPr>
            <w:r w:rsidDel="00000000" w:rsidR="00000000" w:rsidRPr="00000000">
              <w:rPr>
                <w:sz w:val="20"/>
                <w:szCs w:val="20"/>
                <w:rtl w:val="0"/>
              </w:rPr>
              <w:t xml:space="preserve">Blind Signatures based secured E-healthcare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360" w:lineRule="auto"/>
              <w:jc w:val="both"/>
              <w:rPr>
                <w:sz w:val="20"/>
                <w:szCs w:val="20"/>
              </w:rPr>
            </w:pPr>
            <w:r w:rsidDel="00000000" w:rsidR="00000000" w:rsidRPr="00000000">
              <w:rPr>
                <w:sz w:val="20"/>
                <w:szCs w:val="20"/>
                <w:rtl w:val="0"/>
              </w:rPr>
              <w:t xml:space="preserve">EHR’s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line="360" w:lineRule="auto"/>
              <w:jc w:val="both"/>
              <w:rPr>
                <w:sz w:val="20"/>
                <w:szCs w:val="20"/>
              </w:rPr>
            </w:pPr>
            <w:r w:rsidDel="00000000" w:rsidR="00000000" w:rsidRPr="00000000">
              <w:rPr>
                <w:sz w:val="20"/>
                <w:szCs w:val="20"/>
                <w:rtl w:val="0"/>
              </w:rPr>
              <w:t xml:space="preserve">Centralised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line="360" w:lineRule="auto"/>
              <w:jc w:val="both"/>
              <w:rPr>
                <w:sz w:val="20"/>
                <w:szCs w:val="20"/>
              </w:rPr>
            </w:pPr>
            <w:r w:rsidDel="00000000" w:rsidR="00000000" w:rsidRPr="00000000">
              <w:rPr>
                <w:sz w:val="20"/>
                <w:szCs w:val="20"/>
                <w:rtl w:val="0"/>
              </w:rPr>
              <w:t xml:space="preserve">Higher levels of security can be achieved easily and reduces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360" w:lineRule="auto"/>
              <w:jc w:val="both"/>
              <w:rPr>
                <w:color w:val="282828"/>
                <w:sz w:val="20"/>
                <w:szCs w:val="20"/>
                <w:highlight w:val="white"/>
              </w:rPr>
            </w:pPr>
            <w:r w:rsidDel="00000000" w:rsidR="00000000" w:rsidRPr="00000000">
              <w:rPr>
                <w:color w:val="282828"/>
                <w:sz w:val="20"/>
                <w:szCs w:val="20"/>
                <w:highlight w:val="white"/>
                <w:rtl w:val="0"/>
              </w:rPr>
              <w:t xml:space="preserve">Any changes can be done by the authoritatives only and not by the other nodes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360" w:lineRule="auto"/>
              <w:jc w:val="both"/>
              <w:rPr>
                <w:sz w:val="20"/>
                <w:szCs w:val="20"/>
              </w:rPr>
            </w:pPr>
            <w:r w:rsidDel="00000000" w:rsidR="00000000" w:rsidRPr="00000000">
              <w:rPr>
                <w:sz w:val="20"/>
                <w:szCs w:val="20"/>
                <w:rtl w:val="0"/>
              </w:rPr>
              <w:t xml:space="preserve">Mohammad Esmaeil Esmaeili </w:t>
            </w:r>
            <w:hyperlink w:anchor="_g2pmt0mazwrv">
              <w:r w:rsidDel="00000000" w:rsidR="00000000" w:rsidRPr="00000000">
                <w:rPr>
                  <w:color w:val="1155cc"/>
                  <w:sz w:val="20"/>
                  <w:szCs w:val="20"/>
                  <w:u w:val="single"/>
                  <w:rtl w:val="0"/>
                </w:rPr>
                <w:t xml:space="preserve">[12]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360" w:lineRule="auto"/>
              <w:jc w:val="both"/>
              <w:rPr>
                <w:sz w:val="20"/>
                <w:szCs w:val="20"/>
              </w:rPr>
            </w:pPr>
            <w:r w:rsidDel="00000000" w:rsidR="00000000" w:rsidRPr="00000000">
              <w:rPr>
                <w:sz w:val="20"/>
                <w:szCs w:val="20"/>
                <w:rtl w:val="0"/>
              </w:rPr>
              <w:t xml:space="preserve">Blockchain-Based Privacy-Preserving Healthcare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360" w:lineRule="auto"/>
              <w:jc w:val="both"/>
              <w:rPr>
                <w:sz w:val="20"/>
                <w:szCs w:val="20"/>
              </w:rPr>
            </w:pPr>
            <w:r w:rsidDel="00000000" w:rsidR="00000000" w:rsidRPr="00000000">
              <w:rPr>
                <w:sz w:val="20"/>
                <w:szCs w:val="20"/>
                <w:rtl w:val="0"/>
              </w:rPr>
              <w:t xml:space="preserve">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line="360" w:lineRule="auto"/>
              <w:jc w:val="both"/>
              <w:rPr>
                <w:sz w:val="20"/>
                <w:szCs w:val="20"/>
              </w:rPr>
            </w:pPr>
            <w:r w:rsidDel="00000000" w:rsidR="00000000" w:rsidRPr="00000000">
              <w:rPr>
                <w:sz w:val="20"/>
                <w:szCs w:val="20"/>
                <w:rtl w:val="0"/>
              </w:rPr>
              <w:t xml:space="preserve">distributed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line="360" w:lineRule="auto"/>
              <w:jc w:val="both"/>
              <w:rPr>
                <w:sz w:val="20"/>
                <w:szCs w:val="20"/>
              </w:rPr>
            </w:pPr>
            <w:r w:rsidDel="00000000" w:rsidR="00000000" w:rsidRPr="00000000">
              <w:rPr>
                <w:sz w:val="20"/>
                <w:szCs w:val="20"/>
                <w:rtl w:val="0"/>
              </w:rPr>
              <w:t xml:space="preserve">This system has good scalability, hence if the network becomes large its easy to adapt to new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360" w:lineRule="auto"/>
              <w:jc w:val="both"/>
              <w:rPr>
                <w:sz w:val="20"/>
                <w:szCs w:val="20"/>
              </w:rPr>
            </w:pPr>
            <w:r w:rsidDel="00000000" w:rsidR="00000000" w:rsidRPr="00000000">
              <w:rPr>
                <w:color w:val="282828"/>
                <w:sz w:val="20"/>
                <w:szCs w:val="20"/>
                <w:highlight w:val="white"/>
                <w:rtl w:val="0"/>
              </w:rPr>
              <w:t xml:space="preserve">there will be no anonymous transactions in the network, hence, POW and an expensive mining process isn‘t necessary.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360" w:lineRule="auto"/>
              <w:jc w:val="both"/>
              <w:rPr>
                <w:sz w:val="20"/>
                <w:szCs w:val="20"/>
              </w:rPr>
            </w:pPr>
            <w:r w:rsidDel="00000000" w:rsidR="00000000" w:rsidRPr="00000000">
              <w:rPr>
                <w:sz w:val="20"/>
                <w:szCs w:val="20"/>
                <w:rtl w:val="0"/>
              </w:rPr>
              <w:t xml:space="preserve">Rajesh Gupta, Sudeep Tanwar </w:t>
            </w:r>
            <w:hyperlink w:anchor="_yywo1gcyy6mm">
              <w:r w:rsidDel="00000000" w:rsidR="00000000" w:rsidRPr="00000000">
                <w:rPr>
                  <w:color w:val="1155cc"/>
                  <w:sz w:val="20"/>
                  <w:szCs w:val="20"/>
                  <w:u w:val="single"/>
                  <w:rtl w:val="0"/>
                </w:rPr>
                <w:t xml:space="preserve">[4]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360" w:lineRule="auto"/>
              <w:jc w:val="both"/>
              <w:rPr>
                <w:sz w:val="20"/>
                <w:szCs w:val="20"/>
              </w:rPr>
            </w:pPr>
            <w:r w:rsidDel="00000000" w:rsidR="00000000" w:rsidRPr="00000000">
              <w:rPr>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360" w:lineRule="auto"/>
              <w:jc w:val="both"/>
              <w:rPr>
                <w:sz w:val="20"/>
                <w:szCs w:val="20"/>
              </w:rPr>
            </w:pPr>
            <w:r w:rsidDel="00000000" w:rsidR="00000000" w:rsidRPr="00000000">
              <w:rPr>
                <w:sz w:val="20"/>
                <w:szCs w:val="20"/>
                <w:rtl w:val="0"/>
              </w:rPr>
              <w:t xml:space="preserve"> Blockchain-based telesurgery Framework for Healthcare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360" w:lineRule="auto"/>
              <w:jc w:val="both"/>
              <w:rPr>
                <w:sz w:val="20"/>
                <w:szCs w:val="20"/>
              </w:rPr>
            </w:pPr>
            <w:r w:rsidDel="00000000" w:rsidR="00000000" w:rsidRPr="00000000">
              <w:rPr>
                <w:sz w:val="20"/>
                <w:szCs w:val="20"/>
                <w:rtl w:val="0"/>
              </w:rPr>
              <w:t xml:space="preserve">Details of patients, surgeon and 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360" w:lineRule="auto"/>
              <w:jc w:val="both"/>
              <w:rPr>
                <w:sz w:val="20"/>
                <w:szCs w:val="20"/>
              </w:rPr>
            </w:pPr>
            <w:r w:rsidDel="00000000" w:rsidR="00000000" w:rsidRPr="00000000">
              <w:rPr>
                <w:sz w:val="20"/>
                <w:szCs w:val="20"/>
                <w:rtl w:val="0"/>
              </w:rPr>
              <w:t xml:space="preserve">distributed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360" w:lineRule="auto"/>
              <w:jc w:val="both"/>
              <w:rPr>
                <w:sz w:val="20"/>
                <w:szCs w:val="20"/>
              </w:rPr>
            </w:pPr>
            <w:r w:rsidDel="00000000" w:rsidR="00000000" w:rsidRPr="00000000">
              <w:rPr>
                <w:sz w:val="20"/>
                <w:szCs w:val="20"/>
                <w:rtl w:val="0"/>
              </w:rPr>
              <w:t xml:space="preserve">Can load data into the chain without any permission and you always have access to your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360" w:lineRule="auto"/>
              <w:jc w:val="both"/>
              <w:rPr>
                <w:color w:val="282828"/>
                <w:sz w:val="20"/>
                <w:szCs w:val="20"/>
                <w:highlight w:val="white"/>
              </w:rPr>
            </w:pPr>
            <w:r w:rsidDel="00000000" w:rsidR="00000000" w:rsidRPr="00000000">
              <w:rPr>
                <w:color w:val="282828"/>
                <w:sz w:val="20"/>
                <w:szCs w:val="20"/>
                <w:highlight w:val="white"/>
                <w:rtl w:val="0"/>
              </w:rPr>
              <w:t xml:space="preserve"> in a network where all participants have already been verified using an internal identity management system, a costly algorithm like POW isn‘t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360" w:lineRule="auto"/>
              <w:jc w:val="both"/>
              <w:rPr>
                <w:sz w:val="20"/>
                <w:szCs w:val="20"/>
              </w:rPr>
            </w:pPr>
            <w:r w:rsidDel="00000000" w:rsidR="00000000" w:rsidRPr="00000000">
              <w:rPr>
                <w:sz w:val="20"/>
                <w:szCs w:val="20"/>
                <w:rtl w:val="0"/>
              </w:rPr>
              <w:t xml:space="preserve">Peng Zhang, Jules White </w:t>
            </w:r>
            <w:hyperlink w:anchor="_k7ze1wm4mrhb">
              <w:r w:rsidDel="00000000" w:rsidR="00000000" w:rsidRPr="00000000">
                <w:rPr>
                  <w:color w:val="1155cc"/>
                  <w:sz w:val="20"/>
                  <w:szCs w:val="20"/>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360" w:lineRule="auto"/>
              <w:jc w:val="both"/>
              <w:rPr>
                <w:sz w:val="20"/>
                <w:szCs w:val="20"/>
              </w:rPr>
            </w:pPr>
            <w:r w:rsidDel="00000000" w:rsidR="00000000" w:rsidRPr="00000000">
              <w:rPr>
                <w:sz w:val="20"/>
                <w:szCs w:val="20"/>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360" w:lineRule="auto"/>
              <w:jc w:val="both"/>
              <w:rPr>
                <w:sz w:val="20"/>
                <w:szCs w:val="20"/>
              </w:rPr>
            </w:pPr>
            <w:r w:rsidDel="00000000" w:rsidR="00000000" w:rsidRPr="00000000">
              <w:rPr>
                <w:sz w:val="20"/>
                <w:szCs w:val="20"/>
                <w:rtl w:val="0"/>
              </w:rPr>
              <w:t xml:space="preserve">Metrics for Assessing Blockchain-based Healthcare Decentralized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360" w:lineRule="auto"/>
              <w:jc w:val="both"/>
              <w:rPr>
                <w:sz w:val="20"/>
                <w:szCs w:val="20"/>
              </w:rPr>
            </w:pPr>
            <w:r w:rsidDel="00000000" w:rsidR="00000000" w:rsidRPr="00000000">
              <w:rPr>
                <w:sz w:val="20"/>
                <w:szCs w:val="20"/>
                <w:rtl w:val="0"/>
              </w:rPr>
              <w:t xml:space="preserve">encrypted metadata to refer to actual patient health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line="360" w:lineRule="auto"/>
              <w:jc w:val="both"/>
              <w:rPr>
                <w:sz w:val="20"/>
                <w:szCs w:val="20"/>
              </w:rPr>
            </w:pPr>
            <w:r w:rsidDel="00000000" w:rsidR="00000000" w:rsidRPr="00000000">
              <w:rPr>
                <w:sz w:val="20"/>
                <w:szCs w:val="20"/>
                <w:rtl w:val="0"/>
              </w:rPr>
              <w:t xml:space="preserve">decentralized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line="360" w:lineRule="auto"/>
              <w:jc w:val="both"/>
              <w:rPr>
                <w:sz w:val="20"/>
                <w:szCs w:val="20"/>
              </w:rPr>
            </w:pPr>
            <w:r w:rsidDel="00000000" w:rsidR="00000000" w:rsidRPr="00000000">
              <w:rPr>
                <w:sz w:val="20"/>
                <w:szCs w:val="20"/>
                <w:rtl w:val="0"/>
              </w:rPr>
              <w:t xml:space="preserve">Immutabilty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line="360" w:lineRule="auto"/>
              <w:jc w:val="both"/>
              <w:rPr>
                <w:color w:val="282828"/>
                <w:sz w:val="20"/>
                <w:szCs w:val="20"/>
                <w:highlight w:val="white"/>
              </w:rPr>
            </w:pPr>
            <w:r w:rsidDel="00000000" w:rsidR="00000000" w:rsidRPr="00000000">
              <w:rPr>
                <w:color w:val="282828"/>
                <w:sz w:val="20"/>
                <w:szCs w:val="20"/>
                <w:highlight w:val="white"/>
                <w:rtl w:val="0"/>
              </w:rPr>
              <w:t xml:space="preserve">Uncertainity</w:t>
            </w:r>
          </w:p>
        </w:tc>
      </w:tr>
    </w:tbl>
    <w:p w:rsidR="00000000" w:rsidDel="00000000" w:rsidP="00000000" w:rsidRDefault="00000000" w:rsidRPr="00000000" w14:paraId="000002E5">
      <w:pPr>
        <w:spacing w:line="360" w:lineRule="auto"/>
        <w:jc w:val="center"/>
        <w:rPr>
          <w:sz w:val="24"/>
          <w:szCs w:val="24"/>
        </w:rPr>
        <w:sectPr>
          <w:type w:val="continuous"/>
          <w:pgSz w:h="16838" w:w="11906" w:orient="portrait"/>
          <w:pgMar w:bottom="1133.8582677165355" w:top="1133.8582677165355" w:left="1133.8582677165355" w:right="1133.8582677165355" w:header="720" w:footer="720"/>
          <w:cols w:equalWidth="0" w:num="1">
            <w:col w:space="0" w:w="9637.78"/>
          </w:cols>
        </w:sectPr>
      </w:pPr>
      <w:r w:rsidDel="00000000" w:rsidR="00000000" w:rsidRPr="00000000">
        <w:rPr>
          <w:sz w:val="20"/>
          <w:szCs w:val="20"/>
          <w:rtl w:val="0"/>
        </w:rPr>
        <w:t xml:space="preserve">Table 8: Based on Processing</w:t>
      </w:r>
      <w:r w:rsidDel="00000000" w:rsidR="00000000" w:rsidRPr="00000000">
        <w:rPr>
          <w:rtl w:val="0"/>
        </w:rPr>
      </w:r>
    </w:p>
    <w:p w:rsidR="00000000" w:rsidDel="00000000" w:rsidP="00000000" w:rsidRDefault="00000000" w:rsidRPr="00000000" w14:paraId="000002E6">
      <w:pPr>
        <w:spacing w:after="240" w:before="240" w:line="360" w:lineRule="auto"/>
        <w:jc w:val="both"/>
        <w:rPr>
          <w:b w:val="1"/>
          <w:bCs w:val="1"/>
          <w:sz w:val="28"/>
          <w:szCs w:val="28"/>
        </w:rPr>
        <w:sectPr>
          <w:type w:val="continuous"/>
          <w:pgSz w:h="16838" w:w="11906" w:orient="portrait"/>
          <w:pgMar w:bottom="1133.8582677165355" w:top="1133.8582677165355" w:left="1133.8582677165355" w:right="1133.8582677165355" w:header="720" w:footer="720"/>
          <w:cols w:equalWidth="0" w:num="1">
            <w:col w:space="0" w:w="9637.78"/>
          </w:cols>
        </w:sectPr>
      </w:pPr>
      <w:r w:rsidDel="00000000" w:rsidR="00000000" w:rsidRPr="00000000">
        <w:rPr>
          <w:rtl w:val="0"/>
        </w:rPr>
      </w:r>
    </w:p>
    <w:p w:rsidR="00000000" w:rsidDel="00000000" w:rsidP="00000000" w:rsidRDefault="00000000" w:rsidRPr="00000000" w14:paraId="000002E7">
      <w:pPr>
        <w:spacing w:after="240" w:before="240" w:line="360" w:lineRule="auto"/>
        <w:rPr>
          <w:b w:val="1"/>
          <w:bCs w:val="1"/>
          <w:sz w:val="28"/>
          <w:szCs w:val="28"/>
        </w:rPr>
      </w:pPr>
      <w:r w:rsidDel="00000000" w:rsidR="00000000" w:rsidRPr="00000000">
        <w:rPr>
          <w:b w:val="1"/>
          <w:bCs w:val="1"/>
          <w:sz w:val="28"/>
          <w:szCs w:val="28"/>
          <w:rtl w:val="0"/>
        </w:rPr>
        <w:t xml:space="preserve">SCHEME-8, IoT based schemes</w:t>
      </w:r>
    </w:p>
    <w:p w:rsidR="00000000" w:rsidDel="00000000" w:rsidP="00000000" w:rsidRDefault="00000000" w:rsidRPr="00000000" w14:paraId="000002E8">
      <w:pPr>
        <w:spacing w:after="240" w:before="240" w:line="360" w:lineRule="auto"/>
        <w:jc w:val="both"/>
        <w:rPr>
          <w:sz w:val="24"/>
          <w:szCs w:val="24"/>
        </w:rPr>
      </w:pPr>
      <w:r w:rsidDel="00000000" w:rsidR="00000000" w:rsidRPr="00000000">
        <w:rPr>
          <w:sz w:val="24"/>
          <w:szCs w:val="24"/>
          <w:rtl w:val="0"/>
        </w:rPr>
        <w:t xml:space="preserve">IoT stands for the internet of things and is defined as a large inter-connected network of smart devices (referred to as things). With the introduction of IoT and its rise in popularity many devices which were traditionally considered as dumb are now becoming smarter and smarter with the rise in popularity of IoT devices. IoT provides ease of accessibility to devices in daily use like setting the temperature of AC with a smartphone or switching the lights off with a smartphone. This also provides the opportunity for collecting huge amounts of personal data which in itself presents a huge privacy concern. The following Table 9 lists the papers dealing with IoT devices.</w:t>
      </w:r>
    </w:p>
    <w:p w:rsidR="00000000" w:rsidDel="00000000" w:rsidP="00000000" w:rsidRDefault="00000000" w:rsidRPr="00000000" w14:paraId="000002E9">
      <w:pPr>
        <w:spacing w:after="240" w:before="240" w:line="360" w:lineRule="auto"/>
        <w:jc w:val="both"/>
        <w:rPr>
          <w:sz w:val="24"/>
          <w:szCs w:val="24"/>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r>
    </w:p>
    <w:p w:rsidR="00000000" w:rsidDel="00000000" w:rsidP="00000000" w:rsidRDefault="00000000" w:rsidRPr="00000000" w14:paraId="000002EA">
      <w:pPr>
        <w:spacing w:after="240" w:before="240" w:line="360" w:lineRule="auto"/>
        <w:jc w:val="both"/>
        <w:rPr>
          <w:sz w:val="24"/>
          <w:szCs w:val="24"/>
        </w:rPr>
      </w:pPr>
      <w:r w:rsidDel="00000000" w:rsidR="00000000" w:rsidRPr="00000000">
        <w:rPr>
          <w:rtl w:val="0"/>
        </w:rPr>
      </w:r>
    </w:p>
    <w:tbl>
      <w:tblPr>
        <w:tblStyle w:val="Table9"/>
        <w:tblW w:w="1149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780"/>
        <w:gridCol w:w="1575"/>
        <w:gridCol w:w="1470"/>
        <w:gridCol w:w="1215"/>
        <w:gridCol w:w="2415"/>
        <w:gridCol w:w="3165"/>
        <w:tblGridChange w:id="0">
          <w:tblGrid>
            <w:gridCol w:w="870"/>
            <w:gridCol w:w="780"/>
            <w:gridCol w:w="1575"/>
            <w:gridCol w:w="1470"/>
            <w:gridCol w:w="1215"/>
            <w:gridCol w:w="2415"/>
            <w:gridCol w:w="31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360" w:lineRule="auto"/>
              <w:jc w:val="both"/>
              <w:rPr>
                <w:sz w:val="20"/>
                <w:szCs w:val="20"/>
              </w:rPr>
            </w:pPr>
            <w:r w:rsidDel="00000000" w:rsidR="00000000" w:rsidRPr="00000000">
              <w:rPr>
                <w:sz w:val="20"/>
                <w:szCs w:val="20"/>
                <w:rtl w:val="0"/>
              </w:rPr>
              <w:t xml:space="preserve">Author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360" w:lineRule="auto"/>
              <w:jc w:val="both"/>
              <w:rPr>
                <w:sz w:val="20"/>
                <w:szCs w:val="20"/>
              </w:rPr>
            </w:pPr>
            <w:r w:rsidDel="00000000" w:rsidR="00000000" w:rsidRPr="00000000">
              <w:rPr>
                <w:sz w:val="20"/>
                <w:szCs w:val="20"/>
                <w:rtl w:val="0"/>
              </w:rPr>
              <w:t xml:space="preserve">Year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360" w:lineRule="auto"/>
              <w:jc w:val="both"/>
              <w:rPr>
                <w:sz w:val="20"/>
                <w:szCs w:val="20"/>
              </w:rPr>
            </w:pPr>
            <w:r w:rsidDel="00000000" w:rsidR="00000000" w:rsidRPr="00000000">
              <w:rPr>
                <w:sz w:val="20"/>
                <w:szCs w:val="20"/>
                <w:rtl w:val="0"/>
              </w:rPr>
              <w:t xml:space="preserve">Objective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360" w:lineRule="auto"/>
              <w:jc w:val="both"/>
              <w:rPr>
                <w:sz w:val="20"/>
                <w:szCs w:val="20"/>
              </w:rPr>
            </w:pPr>
            <w:r w:rsidDel="00000000" w:rsidR="00000000" w:rsidRPr="00000000">
              <w:rPr>
                <w:sz w:val="20"/>
                <w:szCs w:val="20"/>
                <w:rtl w:val="0"/>
              </w:rPr>
              <w:t xml:space="preserve">IoT Device used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360" w:lineRule="auto"/>
              <w:jc w:val="both"/>
              <w:rPr>
                <w:sz w:val="20"/>
                <w:szCs w:val="20"/>
              </w:rPr>
            </w:pPr>
            <w:r w:rsidDel="00000000" w:rsidR="00000000" w:rsidRPr="00000000">
              <w:rPr>
                <w:sz w:val="20"/>
                <w:szCs w:val="20"/>
                <w:rtl w:val="0"/>
              </w:rPr>
              <w:t xml:space="preserve">Blockchain used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360" w:lineRule="auto"/>
              <w:jc w:val="both"/>
              <w:rPr>
                <w:sz w:val="20"/>
                <w:szCs w:val="20"/>
              </w:rPr>
            </w:pPr>
            <w:r w:rsidDel="00000000" w:rsidR="00000000" w:rsidRPr="00000000">
              <w:rPr>
                <w:sz w:val="20"/>
                <w:szCs w:val="20"/>
                <w:rtl w:val="0"/>
              </w:rPr>
              <w:t xml:space="preserve">Pros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360" w:lineRule="auto"/>
              <w:jc w:val="both"/>
              <w:rPr>
                <w:sz w:val="20"/>
                <w:szCs w:val="20"/>
              </w:rPr>
            </w:pPr>
            <w:r w:rsidDel="00000000" w:rsidR="00000000" w:rsidRPr="00000000">
              <w:rPr>
                <w:sz w:val="20"/>
                <w:szCs w:val="20"/>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360" w:lineRule="auto"/>
              <w:jc w:val="both"/>
              <w:rPr>
                <w:sz w:val="20"/>
                <w:szCs w:val="20"/>
              </w:rPr>
            </w:pPr>
            <w:r w:rsidDel="00000000" w:rsidR="00000000" w:rsidRPr="00000000">
              <w:rPr>
                <w:sz w:val="20"/>
                <w:szCs w:val="20"/>
                <w:rtl w:val="0"/>
              </w:rPr>
              <w:t xml:space="preserve">Salam Khanji</w:t>
            </w:r>
          </w:p>
          <w:p w:rsidR="00000000" w:rsidDel="00000000" w:rsidP="00000000" w:rsidRDefault="00000000" w:rsidRPr="00000000" w14:paraId="000002F3">
            <w:pPr>
              <w:widowControl w:val="0"/>
              <w:spacing w:line="360" w:lineRule="auto"/>
              <w:jc w:val="both"/>
              <w:rPr>
                <w:sz w:val="20"/>
                <w:szCs w:val="20"/>
              </w:rPr>
            </w:pPr>
            <w:r w:rsidDel="00000000" w:rsidR="00000000" w:rsidRPr="00000000">
              <w:rPr>
                <w:sz w:val="20"/>
                <w:szCs w:val="20"/>
                <w:rtl w:val="0"/>
              </w:rPr>
              <w:t xml:space="preserve">et. al </w:t>
            </w:r>
            <w:hyperlink w:anchor="_bqztlfldztao">
              <w:r w:rsidDel="00000000" w:rsidR="00000000" w:rsidRPr="00000000">
                <w:rPr>
                  <w:color w:val="1155cc"/>
                  <w:sz w:val="20"/>
                  <w:szCs w:val="20"/>
                  <w:u w:val="single"/>
                  <w:rtl w:val="0"/>
                </w:rPr>
                <w:t xml:space="preserve">[5]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360" w:lineRule="auto"/>
              <w:jc w:val="both"/>
              <w:rPr>
                <w:sz w:val="20"/>
                <w:szCs w:val="20"/>
              </w:rPr>
            </w:pPr>
            <w:r w:rsidDel="00000000" w:rsidR="00000000" w:rsidRPr="00000000">
              <w:rPr>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360" w:lineRule="auto"/>
              <w:jc w:val="both"/>
              <w:rPr>
                <w:sz w:val="20"/>
                <w:szCs w:val="20"/>
              </w:rPr>
            </w:pPr>
            <w:r w:rsidDel="00000000" w:rsidR="00000000" w:rsidRPr="00000000">
              <w:rPr>
                <w:sz w:val="20"/>
                <w:szCs w:val="20"/>
                <w:rtl w:val="0"/>
              </w:rPr>
              <w:t xml:space="preserve">Integrating blockchain and IOT technologies with the insurance industry by using car insurance as a 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360" w:lineRule="auto"/>
              <w:jc w:val="both"/>
              <w:rPr>
                <w:sz w:val="20"/>
                <w:szCs w:val="20"/>
              </w:rPr>
            </w:pPr>
            <w:r w:rsidDel="00000000" w:rsidR="00000000" w:rsidRPr="00000000">
              <w:rPr>
                <w:sz w:val="20"/>
                <w:szCs w:val="20"/>
                <w:rtl w:val="0"/>
              </w:rPr>
              <w:t xml:space="preserve">Accelerometer with Raspberry pi (assumed tamper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360" w:lineRule="auto"/>
              <w:jc w:val="both"/>
              <w:rPr>
                <w:sz w:val="20"/>
                <w:szCs w:val="20"/>
              </w:rPr>
            </w:pPr>
            <w:r w:rsidDel="00000000" w:rsidR="00000000" w:rsidRPr="00000000">
              <w:rPr>
                <w:sz w:val="20"/>
                <w:szCs w:val="20"/>
                <w:rtl w:val="0"/>
              </w:rPr>
              <w:t xml:space="preserve">Etherium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360" w:lineRule="auto"/>
              <w:jc w:val="both"/>
              <w:rPr>
                <w:sz w:val="20"/>
                <w:szCs w:val="20"/>
              </w:rPr>
            </w:pPr>
            <w:r w:rsidDel="00000000" w:rsidR="00000000" w:rsidRPr="00000000">
              <w:rPr>
                <w:sz w:val="20"/>
                <w:szCs w:val="20"/>
                <w:rtl w:val="0"/>
              </w:rPr>
              <w:t xml:space="preserve">The IoT devices can directly lodge FIR as soon as the accident occurs thereby reducing the overhead delay and also helps in providing necessary data to speed up the entire claim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360" w:lineRule="auto"/>
              <w:jc w:val="both"/>
              <w:rPr>
                <w:sz w:val="20"/>
                <w:szCs w:val="20"/>
              </w:rPr>
            </w:pPr>
            <w:r w:rsidDel="00000000" w:rsidR="00000000" w:rsidRPr="00000000">
              <w:rPr>
                <w:sz w:val="20"/>
                <w:szCs w:val="20"/>
                <w:rtl w:val="0"/>
              </w:rPr>
              <w:t xml:space="preserve">IOT devices generate a lot of data and have limited computing capacity(spare), this makes integrating these devices with blockchain a difficult task and also ensuring the safety and reliability of IoT devices presents a challenge.</w:t>
            </w:r>
          </w:p>
        </w:tc>
      </w:tr>
    </w:tbl>
    <w:p w:rsidR="00000000" w:rsidDel="00000000" w:rsidP="00000000" w:rsidRDefault="00000000" w:rsidRPr="00000000" w14:paraId="000002FA">
      <w:pPr>
        <w:spacing w:after="240" w:before="240" w:line="360" w:lineRule="auto"/>
        <w:jc w:val="center"/>
        <w:rPr>
          <w:sz w:val="20"/>
          <w:szCs w:val="20"/>
        </w:rPr>
      </w:pPr>
      <w:r w:rsidDel="00000000" w:rsidR="00000000" w:rsidRPr="00000000">
        <w:rPr>
          <w:sz w:val="20"/>
          <w:szCs w:val="20"/>
          <w:rtl w:val="0"/>
        </w:rPr>
        <w:t xml:space="preserve">Table 9: Based on IOT Schemes</w:t>
      </w:r>
    </w:p>
    <w:p w:rsidR="00000000" w:rsidDel="00000000" w:rsidP="00000000" w:rsidRDefault="00000000" w:rsidRPr="00000000" w14:paraId="000002FB">
      <w:pPr>
        <w:spacing w:after="240" w:before="240" w:line="360" w:lineRule="auto"/>
        <w:jc w:val="both"/>
        <w:rPr>
          <w:sz w:val="20"/>
          <w:szCs w:val="20"/>
        </w:rPr>
        <w:sectPr>
          <w:type w:val="continuous"/>
          <w:pgSz w:h="16838" w:w="11906" w:orient="portrait"/>
          <w:pgMar w:bottom="1133.8582677165355" w:top="1133.8582677165355" w:left="1133.8582677165355" w:right="1133.8582677165355" w:header="720" w:footer="720"/>
          <w:cols w:equalWidth="0" w:num="1">
            <w:col w:space="0" w:w="9637.78"/>
          </w:cols>
        </w:sectPr>
      </w:pPr>
      <w:r w:rsidDel="00000000" w:rsidR="00000000" w:rsidRPr="00000000">
        <w:rPr>
          <w:rtl w:val="0"/>
        </w:rPr>
      </w:r>
    </w:p>
    <w:p w:rsidR="00000000" w:rsidDel="00000000" w:rsidP="00000000" w:rsidRDefault="00000000" w:rsidRPr="00000000" w14:paraId="000002FC">
      <w:pPr>
        <w:spacing w:line="360" w:lineRule="auto"/>
        <w:jc w:val="both"/>
        <w:rPr>
          <w:b w:val="1"/>
          <w:bCs w:val="1"/>
          <w:sz w:val="28"/>
          <w:szCs w:val="28"/>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r>
    </w:p>
    <w:p w:rsidR="00000000" w:rsidDel="00000000" w:rsidP="00000000" w:rsidRDefault="00000000" w:rsidRPr="00000000" w14:paraId="000002FD">
      <w:pPr>
        <w:spacing w:line="360" w:lineRule="auto"/>
        <w:rPr>
          <w:b w:val="1"/>
          <w:bCs w:val="1"/>
          <w:sz w:val="28"/>
          <w:szCs w:val="28"/>
        </w:rPr>
      </w:pPr>
      <w:r w:rsidDel="00000000" w:rsidR="00000000" w:rsidRPr="00000000">
        <w:rPr>
          <w:b w:val="1"/>
          <w:bCs w:val="1"/>
          <w:sz w:val="28"/>
          <w:szCs w:val="28"/>
          <w:rtl w:val="0"/>
        </w:rPr>
        <w:t xml:space="preserve">8. Conclusion</w:t>
      </w:r>
    </w:p>
    <w:p w:rsidR="00000000" w:rsidDel="00000000" w:rsidP="00000000" w:rsidRDefault="00000000" w:rsidRPr="00000000" w14:paraId="000002FE">
      <w:pPr>
        <w:spacing w:after="240" w:before="240" w:line="360" w:lineRule="auto"/>
        <w:jc w:val="both"/>
        <w:rPr>
          <w:sz w:val="24"/>
          <w:szCs w:val="24"/>
        </w:rPr>
      </w:pPr>
      <w:r w:rsidDel="00000000" w:rsidR="00000000" w:rsidRPr="00000000">
        <w:rPr>
          <w:sz w:val="24"/>
          <w:szCs w:val="24"/>
          <w:rtl w:val="0"/>
        </w:rPr>
        <w:t xml:space="preserve">In this paper, we have first discussed how the Healthcare industry has evolved from 1.0 to  4.0 and what technologies each stage has incorporated into the industry. Then we have discussed why healthcare and insurance using blockchain is the way to move into the future. After recognizing the potential blockchain brings to the table for both the healthcare and insurance industry we have conducted an extensive survey of research papers from 2017 onwards and we have clearly mentioned the criteria for inclusion/exclusion of papers for our survey. Then we have compared and contrasted these papers according to 8 different schemes and drawn conclusions from them regarding the pros and cons. </w:t>
      </w:r>
    </w:p>
    <w:p w:rsidR="00000000" w:rsidDel="00000000" w:rsidP="00000000" w:rsidRDefault="00000000" w:rsidRPr="00000000" w14:paraId="000002F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00">
      <w:pPr>
        <w:spacing w:line="360" w:lineRule="auto"/>
        <w:rPr>
          <w:b w:val="1"/>
          <w:bCs w:val="1"/>
          <w:sz w:val="28"/>
          <w:szCs w:val="28"/>
        </w:rPr>
      </w:pPr>
      <w:r w:rsidDel="00000000" w:rsidR="00000000" w:rsidRPr="00000000">
        <w:rPr>
          <w:b w:val="1"/>
          <w:bCs w:val="1"/>
          <w:sz w:val="28"/>
          <w:szCs w:val="28"/>
          <w:rtl w:val="0"/>
        </w:rPr>
        <w:t xml:space="preserve">9. Declaration of competing interests</w:t>
      </w:r>
    </w:p>
    <w:p w:rsidR="00000000" w:rsidDel="00000000" w:rsidP="00000000" w:rsidRDefault="00000000" w:rsidRPr="00000000" w14:paraId="00000301">
      <w:pPr>
        <w:spacing w:line="360" w:lineRule="auto"/>
        <w:jc w:val="both"/>
        <w:rPr>
          <w:b w:val="1"/>
          <w:bCs w:val="1"/>
          <w:sz w:val="28"/>
          <w:szCs w:val="28"/>
        </w:rPr>
      </w:pPr>
      <w:r w:rsidDel="00000000" w:rsidR="00000000" w:rsidRPr="00000000">
        <w:rPr>
          <w:sz w:val="24"/>
          <w:szCs w:val="24"/>
          <w:rtl w:val="0"/>
        </w:rPr>
        <w:t xml:space="preserve">The authors declare that they have no known competing financial interests or personal relationships that could have appeared to influence the work reported in this paper.</w:t>
      </w:r>
      <w:r w:rsidDel="00000000" w:rsidR="00000000" w:rsidRPr="00000000">
        <w:rPr>
          <w:rtl w:val="0"/>
        </w:rPr>
      </w:r>
    </w:p>
    <w:p w:rsidR="00000000" w:rsidDel="00000000" w:rsidP="00000000" w:rsidRDefault="00000000" w:rsidRPr="00000000" w14:paraId="00000302">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303">
      <w:pPr>
        <w:spacing w:line="360" w:lineRule="auto"/>
        <w:rPr>
          <w:b w:val="1"/>
          <w:bCs w:val="1"/>
          <w:sz w:val="28"/>
          <w:szCs w:val="28"/>
        </w:rPr>
      </w:pPr>
      <w:r w:rsidDel="00000000" w:rsidR="00000000" w:rsidRPr="00000000">
        <w:rPr>
          <w:b w:val="1"/>
          <w:bCs w:val="1"/>
          <w:sz w:val="28"/>
          <w:szCs w:val="28"/>
          <w:rtl w:val="0"/>
        </w:rPr>
        <w:t xml:space="preserve">10. References</w:t>
      </w:r>
    </w:p>
    <w:p w:rsidR="00000000" w:rsidDel="00000000" w:rsidP="00000000" w:rsidRDefault="00000000" w:rsidRPr="00000000" w14:paraId="00000304">
      <w:pPr>
        <w:spacing w:line="360" w:lineRule="auto"/>
        <w:rPr>
          <w:b w:val="1"/>
          <w:bCs w:val="1"/>
          <w:sz w:val="28"/>
          <w:szCs w:val="28"/>
        </w:rPr>
      </w:pPr>
      <w:r w:rsidDel="00000000" w:rsidR="00000000" w:rsidRPr="00000000">
        <w:rPr>
          <w:rtl w:val="0"/>
        </w:rPr>
      </w:r>
    </w:p>
    <w:p w:rsidR="00000000" w:rsidDel="00000000" w:rsidP="00000000" w:rsidRDefault="00000000" w:rsidRPr="00000000" w14:paraId="00000305">
      <w:pPr>
        <w:pStyle w:val="Heading3"/>
        <w:spacing w:after="0" w:before="0" w:line="360" w:lineRule="auto"/>
        <w:jc w:val="both"/>
        <w:rPr>
          <w:b w:val="1"/>
          <w:bCs w:val="1"/>
        </w:rPr>
      </w:pPr>
      <w:bookmarkStart w:colFirst="0" w:colLast="0" w:name="_e8huaoe41cc6" w:id="0"/>
      <w:bookmarkEnd w:id="0"/>
      <w:r w:rsidDel="00000000" w:rsidR="00000000" w:rsidRPr="00000000">
        <w:rPr>
          <w:color w:val="000000"/>
          <w:sz w:val="24"/>
          <w:szCs w:val="24"/>
          <w:rtl w:val="0"/>
        </w:rPr>
        <w:t xml:space="preserve">● </w:t>
      </w:r>
      <w:hyperlink r:id="rId11">
        <w:r w:rsidDel="00000000" w:rsidR="00000000" w:rsidRPr="00000000">
          <w:rPr>
            <w:color w:val="1155cc"/>
            <w:sz w:val="24"/>
            <w:szCs w:val="24"/>
            <w:u w:val="single"/>
            <w:rtl w:val="0"/>
          </w:rPr>
          <w:t xml:space="preserve">[1] J. Vora et al., "Ensuring Privacy and Security in E- Health Records," 2018 International Conference on Computer, Information and Telecommunication Systems (CITS), 2018, pp. 1-5, doi: 10.1109/CITS.2018.8440164.</w:t>
        </w:r>
      </w:hyperlink>
      <w:r w:rsidDel="00000000" w:rsidR="00000000" w:rsidRPr="00000000">
        <w:rPr>
          <w:rtl w:val="0"/>
        </w:rPr>
      </w:r>
    </w:p>
    <w:p w:rsidR="00000000" w:rsidDel="00000000" w:rsidP="00000000" w:rsidRDefault="00000000" w:rsidRPr="00000000" w14:paraId="00000306">
      <w:pPr>
        <w:jc w:val="both"/>
        <w:rPr/>
      </w:pPr>
      <w:r w:rsidDel="00000000" w:rsidR="00000000" w:rsidRPr="00000000">
        <w:rPr>
          <w:rtl w:val="0"/>
        </w:rPr>
      </w:r>
    </w:p>
    <w:p w:rsidR="00000000" w:rsidDel="00000000" w:rsidP="00000000" w:rsidRDefault="00000000" w:rsidRPr="00000000" w14:paraId="00000307">
      <w:pPr>
        <w:pStyle w:val="Heading3"/>
        <w:spacing w:after="0" w:before="0" w:line="360" w:lineRule="auto"/>
        <w:jc w:val="both"/>
        <w:rPr/>
      </w:pPr>
      <w:bookmarkStart w:colFirst="0" w:colLast="0" w:name="_kn5pk3g2w8s7" w:id="1"/>
      <w:bookmarkEnd w:id="1"/>
      <w:r w:rsidDel="00000000" w:rsidR="00000000" w:rsidRPr="00000000">
        <w:rPr>
          <w:color w:val="000000"/>
          <w:sz w:val="24"/>
          <w:szCs w:val="24"/>
          <w:rtl w:val="0"/>
        </w:rPr>
        <w:t xml:space="preserve">●</w:t>
      </w:r>
      <w:hyperlink r:id="rId12">
        <w:r w:rsidDel="00000000" w:rsidR="00000000" w:rsidRPr="00000000">
          <w:rPr>
            <w:color w:val="1155cc"/>
            <w:sz w:val="24"/>
            <w:szCs w:val="24"/>
            <w:u w:val="single"/>
            <w:rtl w:val="0"/>
          </w:rPr>
          <w:t xml:space="preserve"> [2] Thenmozhi, M. &amp; Ranganayakulu, Dhanalakshmi &amp; Geetha, S. &amp; Valli, R.. (2021).</w:t>
        </w:r>
      </w:hyperlink>
      <w:hyperlink r:id="rId13">
        <w:r w:rsidDel="00000000" w:rsidR="00000000" w:rsidRPr="00000000">
          <w:rPr>
            <w:color w:val="000000"/>
            <w:sz w:val="24"/>
            <w:szCs w:val="24"/>
            <w:rtl w:val="0"/>
          </w:rPr>
          <w:t xml:space="preserve"> </w:t>
        </w:r>
      </w:hyperlink>
      <w:hyperlink r:id="rId14">
        <w:r w:rsidDel="00000000" w:rsidR="00000000" w:rsidRPr="00000000">
          <w:rPr>
            <w:color w:val="1155cc"/>
            <w:sz w:val="24"/>
            <w:szCs w:val="24"/>
            <w:u w:val="single"/>
            <w:rtl w:val="0"/>
          </w:rPr>
          <w:t xml:space="preserve">Implementing blockchain technologies for health insurance claim processing in hospitals.</w:t>
        </w:r>
      </w:hyperlink>
      <w:hyperlink r:id="rId15">
        <w:r w:rsidDel="00000000" w:rsidR="00000000" w:rsidRPr="00000000">
          <w:rPr>
            <w:color w:val="000000"/>
            <w:sz w:val="24"/>
            <w:szCs w:val="24"/>
            <w:rtl w:val="0"/>
          </w:rPr>
          <w:t xml:space="preserve"> </w:t>
        </w:r>
      </w:hyperlink>
      <w:hyperlink r:id="rId16">
        <w:r w:rsidDel="00000000" w:rsidR="00000000" w:rsidRPr="00000000">
          <w:rPr>
            <w:color w:val="1155cc"/>
            <w:sz w:val="24"/>
            <w:szCs w:val="24"/>
            <w:u w:val="single"/>
            <w:rtl w:val="0"/>
          </w:rPr>
          <w:t xml:space="preserve">Materials Today: Proceedings. 10.1016/j.matpr.2021.02.776.</w:t>
        </w:r>
      </w:hyperlink>
      <w:r w:rsidDel="00000000" w:rsidR="00000000" w:rsidRPr="00000000">
        <w:rPr>
          <w:rtl w:val="0"/>
        </w:rPr>
      </w:r>
    </w:p>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pStyle w:val="Heading3"/>
        <w:spacing w:after="0" w:before="0" w:line="360" w:lineRule="auto"/>
        <w:jc w:val="both"/>
        <w:rPr/>
      </w:pPr>
      <w:bookmarkStart w:colFirst="0" w:colLast="0" w:name="_ud2vn7ig5xnk" w:id="2"/>
      <w:bookmarkEnd w:id="2"/>
      <w:r w:rsidDel="00000000" w:rsidR="00000000" w:rsidRPr="00000000">
        <w:rPr>
          <w:color w:val="000000"/>
          <w:sz w:val="24"/>
          <w:szCs w:val="24"/>
          <w:rtl w:val="0"/>
        </w:rPr>
        <w:t xml:space="preserve">● </w:t>
      </w:r>
      <w:hyperlink r:id="rId17">
        <w:r w:rsidDel="00000000" w:rsidR="00000000" w:rsidRPr="00000000">
          <w:rPr>
            <w:color w:val="1155cc"/>
            <w:sz w:val="24"/>
            <w:szCs w:val="24"/>
            <w:u w:val="single"/>
            <w:rtl w:val="0"/>
          </w:rPr>
          <w:t xml:space="preserve">[3] Hathaliya, Jigna &amp; Tanwar, Sudeep &amp; Tyagi, Sudhanshu &amp; Kumar, Neeraj. (2019).</w:t>
        </w:r>
      </w:hyperlink>
      <w:hyperlink r:id="rId18">
        <w:r w:rsidDel="00000000" w:rsidR="00000000" w:rsidRPr="00000000">
          <w:rPr>
            <w:color w:val="000000"/>
            <w:sz w:val="24"/>
            <w:szCs w:val="24"/>
            <w:rtl w:val="0"/>
          </w:rPr>
          <w:t xml:space="preserve"> </w:t>
        </w:r>
      </w:hyperlink>
      <w:hyperlink r:id="rId19">
        <w:r w:rsidDel="00000000" w:rsidR="00000000" w:rsidRPr="00000000">
          <w:rPr>
            <w:color w:val="1155cc"/>
            <w:sz w:val="24"/>
            <w:szCs w:val="24"/>
            <w:u w:val="single"/>
            <w:rtl w:val="0"/>
          </w:rPr>
          <w:t xml:space="preserve">Securing Electronics Healthcare Records in Healthcare 4.0 : A Biometric-based Approach.</w:t>
        </w:r>
      </w:hyperlink>
      <w:hyperlink r:id="rId20">
        <w:r w:rsidDel="00000000" w:rsidR="00000000" w:rsidRPr="00000000">
          <w:rPr>
            <w:color w:val="000000"/>
            <w:sz w:val="24"/>
            <w:szCs w:val="24"/>
            <w:rtl w:val="0"/>
          </w:rPr>
          <w:t xml:space="preserve"> </w:t>
        </w:r>
      </w:hyperlink>
      <w:hyperlink r:id="rId21">
        <w:r w:rsidDel="00000000" w:rsidR="00000000" w:rsidRPr="00000000">
          <w:rPr>
            <w:color w:val="1155cc"/>
            <w:sz w:val="24"/>
            <w:szCs w:val="24"/>
            <w:u w:val="single"/>
            <w:rtl w:val="0"/>
          </w:rPr>
          <w:t xml:space="preserve">Computers &amp; Electrical Engineering. 76. 10.1016/j.compeleceng.2019.04.017.</w:t>
        </w:r>
      </w:hyperlink>
      <w:r w:rsidDel="00000000" w:rsidR="00000000" w:rsidRPr="00000000">
        <w:rPr>
          <w:rtl w:val="0"/>
        </w:rPr>
      </w:r>
    </w:p>
    <w:p w:rsidR="00000000" w:rsidDel="00000000" w:rsidP="00000000" w:rsidRDefault="00000000" w:rsidRPr="00000000" w14:paraId="0000030A">
      <w:pPr>
        <w:jc w:val="both"/>
        <w:rPr/>
      </w:pPr>
      <w:r w:rsidDel="00000000" w:rsidR="00000000" w:rsidRPr="00000000">
        <w:rPr>
          <w:rtl w:val="0"/>
        </w:rPr>
      </w:r>
    </w:p>
    <w:p w:rsidR="00000000" w:rsidDel="00000000" w:rsidP="00000000" w:rsidRDefault="00000000" w:rsidRPr="00000000" w14:paraId="0000030B">
      <w:pPr>
        <w:pStyle w:val="Heading3"/>
        <w:spacing w:after="0" w:before="0" w:line="360" w:lineRule="auto"/>
        <w:jc w:val="both"/>
        <w:rPr>
          <w:color w:val="000000"/>
          <w:sz w:val="24"/>
          <w:szCs w:val="24"/>
        </w:rPr>
      </w:pPr>
      <w:bookmarkStart w:colFirst="0" w:colLast="0" w:name="_yywo1gcyy6mm" w:id="3"/>
      <w:bookmarkEnd w:id="3"/>
      <w:r w:rsidDel="00000000" w:rsidR="00000000" w:rsidRPr="00000000">
        <w:rPr>
          <w:color w:val="000000"/>
          <w:sz w:val="24"/>
          <w:szCs w:val="24"/>
          <w:rtl w:val="0"/>
        </w:rPr>
        <w:t xml:space="preserve">● </w:t>
      </w:r>
      <w:hyperlink r:id="rId22">
        <w:r w:rsidDel="00000000" w:rsidR="00000000" w:rsidRPr="00000000">
          <w:rPr>
            <w:color w:val="1155cc"/>
            <w:sz w:val="24"/>
            <w:szCs w:val="24"/>
            <w:u w:val="single"/>
            <w:rtl w:val="0"/>
          </w:rPr>
          <w:t xml:space="preserve">[4] R. Gupta, S. Tanwar, S. Tyagi, N. Kumar, M. S. Obaidat and B. Sadoun, "HaBiTs:</w:t>
        </w:r>
      </w:hyperlink>
      <w:hyperlink r:id="rId23">
        <w:r w:rsidDel="00000000" w:rsidR="00000000" w:rsidRPr="00000000">
          <w:rPr>
            <w:color w:val="000000"/>
            <w:sz w:val="24"/>
            <w:szCs w:val="24"/>
            <w:rtl w:val="0"/>
          </w:rPr>
          <w:t xml:space="preserve"> </w:t>
        </w:r>
      </w:hyperlink>
      <w:hyperlink r:id="rId24">
        <w:r w:rsidDel="00000000" w:rsidR="00000000" w:rsidRPr="00000000">
          <w:rPr>
            <w:color w:val="1155cc"/>
            <w:sz w:val="24"/>
            <w:szCs w:val="24"/>
            <w:u w:val="single"/>
            <w:rtl w:val="0"/>
          </w:rPr>
          <w:t xml:space="preserve">Blockchain-based Telesurgery Framework for Healthcare 4.0," 2019 International</w:t>
        </w:r>
      </w:hyperlink>
      <w:hyperlink r:id="rId25">
        <w:r w:rsidDel="00000000" w:rsidR="00000000" w:rsidRPr="00000000">
          <w:rPr>
            <w:color w:val="000000"/>
            <w:sz w:val="24"/>
            <w:szCs w:val="24"/>
            <w:rtl w:val="0"/>
          </w:rPr>
          <w:t xml:space="preserve"> </w:t>
        </w:r>
      </w:hyperlink>
      <w:hyperlink r:id="rId26">
        <w:r w:rsidDel="00000000" w:rsidR="00000000" w:rsidRPr="00000000">
          <w:rPr>
            <w:color w:val="1155cc"/>
            <w:sz w:val="24"/>
            <w:szCs w:val="24"/>
            <w:u w:val="single"/>
            <w:rtl w:val="0"/>
          </w:rPr>
          <w:t xml:space="preserve">Conference on Computer, Information and Telecommunication Systems (CITS), 2019, pp.</w:t>
        </w:r>
      </w:hyperlink>
      <w:hyperlink r:id="rId27">
        <w:r w:rsidDel="00000000" w:rsidR="00000000" w:rsidRPr="00000000">
          <w:rPr>
            <w:color w:val="000000"/>
            <w:sz w:val="24"/>
            <w:szCs w:val="24"/>
            <w:rtl w:val="0"/>
          </w:rPr>
          <w:t xml:space="preserve"> </w:t>
        </w:r>
      </w:hyperlink>
      <w:hyperlink r:id="rId28">
        <w:r w:rsidDel="00000000" w:rsidR="00000000" w:rsidRPr="00000000">
          <w:rPr>
            <w:color w:val="1155cc"/>
            <w:sz w:val="24"/>
            <w:szCs w:val="24"/>
            <w:u w:val="single"/>
            <w:rtl w:val="0"/>
          </w:rPr>
          <w:t xml:space="preserve">1-5, doi: 10.1109/CITS.2019.8862127.</w:t>
        </w:r>
      </w:hyperlink>
      <w:r w:rsidDel="00000000" w:rsidR="00000000" w:rsidRPr="00000000">
        <w:rPr>
          <w:rtl w:val="0"/>
        </w:rPr>
      </w:r>
    </w:p>
    <w:p w:rsidR="00000000" w:rsidDel="00000000" w:rsidP="00000000" w:rsidRDefault="00000000" w:rsidRPr="00000000" w14:paraId="0000030C">
      <w:pPr>
        <w:jc w:val="both"/>
        <w:rPr/>
      </w:pPr>
      <w:r w:rsidDel="00000000" w:rsidR="00000000" w:rsidRPr="00000000">
        <w:rPr>
          <w:rtl w:val="0"/>
        </w:rPr>
      </w:r>
    </w:p>
    <w:p w:rsidR="00000000" w:rsidDel="00000000" w:rsidP="00000000" w:rsidRDefault="00000000" w:rsidRPr="00000000" w14:paraId="0000030D">
      <w:pPr>
        <w:pStyle w:val="Heading3"/>
        <w:spacing w:after="0" w:before="0" w:line="360" w:lineRule="auto"/>
        <w:jc w:val="both"/>
        <w:rPr/>
      </w:pPr>
      <w:bookmarkStart w:colFirst="0" w:colLast="0" w:name="_bqztlfldztao" w:id="4"/>
      <w:bookmarkEnd w:id="4"/>
      <w:r w:rsidDel="00000000" w:rsidR="00000000" w:rsidRPr="00000000">
        <w:rPr>
          <w:color w:val="000000"/>
          <w:sz w:val="24"/>
          <w:szCs w:val="24"/>
          <w:rtl w:val="0"/>
        </w:rPr>
        <w:t xml:space="preserve">● </w:t>
      </w:r>
      <w:hyperlink r:id="rId29">
        <w:r w:rsidDel="00000000" w:rsidR="00000000" w:rsidRPr="00000000">
          <w:rPr>
            <w:color w:val="1155cc"/>
            <w:sz w:val="24"/>
            <w:szCs w:val="24"/>
            <w:u w:val="single"/>
            <w:rtl w:val="0"/>
          </w:rPr>
          <w:t xml:space="preserve">[5] S. Khanji, F. Iqbal, Z. Maamar and H. Hacid, "Boosting IoT Efficiency and Security</w:t>
        </w:r>
      </w:hyperlink>
      <w:hyperlink r:id="rId30">
        <w:r w:rsidDel="00000000" w:rsidR="00000000" w:rsidRPr="00000000">
          <w:rPr>
            <w:color w:val="000000"/>
            <w:sz w:val="24"/>
            <w:szCs w:val="24"/>
            <w:rtl w:val="0"/>
          </w:rPr>
          <w:t xml:space="preserve"> </w:t>
        </w:r>
      </w:hyperlink>
      <w:hyperlink r:id="rId31">
        <w:r w:rsidDel="00000000" w:rsidR="00000000" w:rsidRPr="00000000">
          <w:rPr>
            <w:color w:val="1155cc"/>
            <w:sz w:val="24"/>
            <w:szCs w:val="24"/>
            <w:u w:val="single"/>
            <w:rtl w:val="0"/>
          </w:rPr>
          <w:t xml:space="preserve">through Blockchain: Blockchain-based Car Insurance Process - A Case Study," 2019 4th</w:t>
        </w:r>
      </w:hyperlink>
      <w:hyperlink r:id="rId32">
        <w:r w:rsidDel="00000000" w:rsidR="00000000" w:rsidRPr="00000000">
          <w:rPr>
            <w:color w:val="000000"/>
            <w:sz w:val="24"/>
            <w:szCs w:val="24"/>
            <w:rtl w:val="0"/>
          </w:rPr>
          <w:t xml:space="preserve"> </w:t>
        </w:r>
      </w:hyperlink>
      <w:hyperlink r:id="rId33">
        <w:r w:rsidDel="00000000" w:rsidR="00000000" w:rsidRPr="00000000">
          <w:rPr>
            <w:color w:val="1155cc"/>
            <w:sz w:val="24"/>
            <w:szCs w:val="24"/>
            <w:u w:val="single"/>
            <w:rtl w:val="0"/>
          </w:rPr>
          <w:t xml:space="preserve">International Conference on System Reliability and Safety (ICSRS), 2019, pp. 86-93, doi:</w:t>
        </w:r>
      </w:hyperlink>
      <w:hyperlink r:id="rId34">
        <w:r w:rsidDel="00000000" w:rsidR="00000000" w:rsidRPr="00000000">
          <w:rPr>
            <w:color w:val="000000"/>
            <w:sz w:val="24"/>
            <w:szCs w:val="24"/>
            <w:rtl w:val="0"/>
          </w:rPr>
          <w:t xml:space="preserve"> </w:t>
        </w:r>
      </w:hyperlink>
      <w:hyperlink r:id="rId35">
        <w:r w:rsidDel="00000000" w:rsidR="00000000" w:rsidRPr="00000000">
          <w:rPr>
            <w:color w:val="1155cc"/>
            <w:sz w:val="24"/>
            <w:szCs w:val="24"/>
            <w:u w:val="single"/>
            <w:rtl w:val="0"/>
          </w:rPr>
          <w:t xml:space="preserve">10.1109/ICSRS48664.2019.8987641.</w:t>
        </w:r>
      </w:hyperlink>
      <w:r w:rsidDel="00000000" w:rsidR="00000000" w:rsidRPr="00000000">
        <w:rPr>
          <w:rtl w:val="0"/>
        </w:rPr>
      </w:r>
    </w:p>
    <w:p w:rsidR="00000000" w:rsidDel="00000000" w:rsidP="00000000" w:rsidRDefault="00000000" w:rsidRPr="00000000" w14:paraId="0000030E">
      <w:pPr>
        <w:jc w:val="both"/>
        <w:rPr/>
      </w:pPr>
      <w:r w:rsidDel="00000000" w:rsidR="00000000" w:rsidRPr="00000000">
        <w:rPr>
          <w:rtl w:val="0"/>
        </w:rPr>
      </w:r>
    </w:p>
    <w:p w:rsidR="00000000" w:rsidDel="00000000" w:rsidP="00000000" w:rsidRDefault="00000000" w:rsidRPr="00000000" w14:paraId="0000030F">
      <w:pPr>
        <w:pStyle w:val="Heading3"/>
        <w:spacing w:after="0" w:before="0" w:line="360" w:lineRule="auto"/>
        <w:jc w:val="both"/>
        <w:rPr/>
      </w:pPr>
      <w:bookmarkStart w:colFirst="0" w:colLast="0" w:name="_dxuxepgnm4h5" w:id="5"/>
      <w:bookmarkEnd w:id="5"/>
      <w:r w:rsidDel="00000000" w:rsidR="00000000" w:rsidRPr="00000000">
        <w:rPr>
          <w:color w:val="000000"/>
          <w:sz w:val="24"/>
          <w:szCs w:val="24"/>
          <w:rtl w:val="0"/>
        </w:rPr>
        <w:t xml:space="preserve">● </w:t>
      </w:r>
      <w:hyperlink r:id="rId36">
        <w:r w:rsidDel="00000000" w:rsidR="00000000" w:rsidRPr="00000000">
          <w:rPr>
            <w:color w:val="1155cc"/>
            <w:sz w:val="24"/>
            <w:szCs w:val="24"/>
            <w:u w:val="single"/>
            <w:rtl w:val="0"/>
          </w:rPr>
          <w:t xml:space="preserve">[6] Y. Yu, Q. Li, Q. Zhang, W. Hu and S. Liu, "Blockchain-Based Multi-Role Healthcare</w:t>
        </w:r>
      </w:hyperlink>
      <w:hyperlink r:id="rId37">
        <w:r w:rsidDel="00000000" w:rsidR="00000000" w:rsidRPr="00000000">
          <w:rPr>
            <w:color w:val="000000"/>
            <w:sz w:val="24"/>
            <w:szCs w:val="24"/>
            <w:rtl w:val="0"/>
          </w:rPr>
          <w:t xml:space="preserve"> </w:t>
        </w:r>
      </w:hyperlink>
      <w:hyperlink r:id="rId38">
        <w:r w:rsidDel="00000000" w:rsidR="00000000" w:rsidRPr="00000000">
          <w:rPr>
            <w:color w:val="1155cc"/>
            <w:sz w:val="24"/>
            <w:szCs w:val="24"/>
            <w:u w:val="single"/>
            <w:rtl w:val="0"/>
          </w:rPr>
          <w:t xml:space="preserve">Data Sharing System," 2020 IEEE International Conference on E-health Networking,</w:t>
        </w:r>
      </w:hyperlink>
      <w:hyperlink r:id="rId39">
        <w:r w:rsidDel="00000000" w:rsidR="00000000" w:rsidRPr="00000000">
          <w:rPr>
            <w:color w:val="000000"/>
            <w:sz w:val="24"/>
            <w:szCs w:val="24"/>
            <w:rtl w:val="0"/>
          </w:rPr>
          <w:t xml:space="preserve"> </w:t>
        </w:r>
      </w:hyperlink>
      <w:hyperlink r:id="rId40">
        <w:r w:rsidDel="00000000" w:rsidR="00000000" w:rsidRPr="00000000">
          <w:rPr>
            <w:color w:val="1155cc"/>
            <w:sz w:val="24"/>
            <w:szCs w:val="24"/>
            <w:u w:val="single"/>
            <w:rtl w:val="0"/>
          </w:rPr>
          <w:t xml:space="preserve">Application &amp; Services (HEALTHCOM), 2021, pp. 1-6, doi:10.1109/HEALTHCOM49281.2021.9399028.</w:t>
        </w:r>
      </w:hyperlink>
      <w:r w:rsidDel="00000000" w:rsidR="00000000" w:rsidRPr="00000000">
        <w:rPr>
          <w:rtl w:val="0"/>
        </w:rPr>
      </w:r>
    </w:p>
    <w:p w:rsidR="00000000" w:rsidDel="00000000" w:rsidP="00000000" w:rsidRDefault="00000000" w:rsidRPr="00000000" w14:paraId="00000310">
      <w:pPr>
        <w:jc w:val="both"/>
        <w:rPr/>
      </w:pPr>
      <w:r w:rsidDel="00000000" w:rsidR="00000000" w:rsidRPr="00000000">
        <w:rPr>
          <w:rtl w:val="0"/>
        </w:rPr>
      </w:r>
    </w:p>
    <w:p w:rsidR="00000000" w:rsidDel="00000000" w:rsidP="00000000" w:rsidRDefault="00000000" w:rsidRPr="00000000" w14:paraId="00000311">
      <w:pPr>
        <w:pStyle w:val="Heading3"/>
        <w:spacing w:after="0" w:before="0" w:line="360" w:lineRule="auto"/>
        <w:jc w:val="both"/>
        <w:rPr/>
      </w:pPr>
      <w:bookmarkStart w:colFirst="0" w:colLast="0" w:name="_pb9g80ddq3ay" w:id="6"/>
      <w:bookmarkEnd w:id="6"/>
      <w:r w:rsidDel="00000000" w:rsidR="00000000" w:rsidRPr="00000000">
        <w:rPr>
          <w:color w:val="000000"/>
          <w:sz w:val="24"/>
          <w:szCs w:val="24"/>
          <w:rtl w:val="0"/>
        </w:rPr>
        <w:t xml:space="preserve">● </w:t>
      </w:r>
      <w:hyperlink r:id="rId41">
        <w:r w:rsidDel="00000000" w:rsidR="00000000" w:rsidRPr="00000000">
          <w:rPr>
            <w:color w:val="1155cc"/>
            <w:sz w:val="24"/>
            <w:szCs w:val="24"/>
            <w:u w:val="single"/>
            <w:rtl w:val="0"/>
          </w:rPr>
          <w:t xml:space="preserve">[7] P. Purswani, "Blockchain-based Parametric Health Insurance," 2021 IEEE Symposium on Industrial Electronics &amp; Applications (ISIEA), 2021, pp. 1-5, doi:</w:t>
        </w:r>
      </w:hyperlink>
      <w:hyperlink r:id="rId42">
        <w:r w:rsidDel="00000000" w:rsidR="00000000" w:rsidRPr="00000000">
          <w:rPr>
            <w:color w:val="000000"/>
            <w:sz w:val="24"/>
            <w:szCs w:val="24"/>
            <w:rtl w:val="0"/>
          </w:rPr>
          <w:t xml:space="preserve"> </w:t>
        </w:r>
      </w:hyperlink>
      <w:hyperlink r:id="rId43">
        <w:r w:rsidDel="00000000" w:rsidR="00000000" w:rsidRPr="00000000">
          <w:rPr>
            <w:color w:val="1155cc"/>
            <w:sz w:val="24"/>
            <w:szCs w:val="24"/>
            <w:u w:val="single"/>
            <w:rtl w:val="0"/>
          </w:rPr>
          <w:t xml:space="preserve">10.1109/ISIEA51897.2021.9510001.</w:t>
        </w:r>
      </w:hyperlink>
      <w:r w:rsidDel="00000000" w:rsidR="00000000" w:rsidRPr="00000000">
        <w:rPr>
          <w:rtl w:val="0"/>
        </w:rPr>
      </w:r>
    </w:p>
    <w:p w:rsidR="00000000" w:rsidDel="00000000" w:rsidP="00000000" w:rsidRDefault="00000000" w:rsidRPr="00000000" w14:paraId="00000312">
      <w:pPr>
        <w:jc w:val="both"/>
        <w:rPr/>
      </w:pPr>
      <w:r w:rsidDel="00000000" w:rsidR="00000000" w:rsidRPr="00000000">
        <w:rPr>
          <w:rtl w:val="0"/>
        </w:rPr>
      </w:r>
    </w:p>
    <w:p w:rsidR="00000000" w:rsidDel="00000000" w:rsidP="00000000" w:rsidRDefault="00000000" w:rsidRPr="00000000" w14:paraId="00000313">
      <w:pPr>
        <w:jc w:val="both"/>
        <w:rPr/>
      </w:pPr>
      <w:r w:rsidDel="00000000" w:rsidR="00000000" w:rsidRPr="00000000">
        <w:rPr>
          <w:rtl w:val="0"/>
        </w:rPr>
      </w:r>
    </w:p>
    <w:p w:rsidR="00000000" w:rsidDel="00000000" w:rsidP="00000000" w:rsidRDefault="00000000" w:rsidRPr="00000000" w14:paraId="00000314">
      <w:pPr>
        <w:pStyle w:val="Heading3"/>
        <w:spacing w:after="0" w:before="0" w:line="360" w:lineRule="auto"/>
        <w:jc w:val="both"/>
        <w:rPr/>
      </w:pPr>
      <w:bookmarkStart w:colFirst="0" w:colLast="0" w:name="_j804tk6wi6ql" w:id="7"/>
      <w:bookmarkEnd w:id="7"/>
      <w:r w:rsidDel="00000000" w:rsidR="00000000" w:rsidRPr="00000000">
        <w:rPr>
          <w:color w:val="000000"/>
          <w:sz w:val="24"/>
          <w:szCs w:val="24"/>
          <w:rtl w:val="0"/>
        </w:rPr>
        <w:t xml:space="preserve">● </w:t>
      </w:r>
      <w:hyperlink r:id="rId44">
        <w:r w:rsidDel="00000000" w:rsidR="00000000" w:rsidRPr="00000000">
          <w:rPr>
            <w:color w:val="1155cc"/>
            <w:sz w:val="24"/>
            <w:szCs w:val="24"/>
            <w:u w:val="single"/>
            <w:rtl w:val="0"/>
          </w:rPr>
          <w:t xml:space="preserve">[8] A. S. S Mishra, "Study on Blockchain-Based Healthcare Insurance Claim System," 2021 Asian Conference on Innovation in Technology (ASIANCON), 2021, pp. 1-4, doi:</w:t>
        </w:r>
      </w:hyperlink>
      <w:hyperlink r:id="rId45">
        <w:r w:rsidDel="00000000" w:rsidR="00000000" w:rsidRPr="00000000">
          <w:rPr>
            <w:color w:val="000000"/>
            <w:sz w:val="24"/>
            <w:szCs w:val="24"/>
            <w:rtl w:val="0"/>
          </w:rPr>
          <w:t xml:space="preserve"> </w:t>
        </w:r>
      </w:hyperlink>
      <w:hyperlink r:id="rId46">
        <w:r w:rsidDel="00000000" w:rsidR="00000000" w:rsidRPr="00000000">
          <w:rPr>
            <w:color w:val="1155cc"/>
            <w:sz w:val="24"/>
            <w:szCs w:val="24"/>
            <w:u w:val="single"/>
            <w:rtl w:val="0"/>
          </w:rPr>
          <w:t xml:space="preserve">10.1109/ASIANCON51346.2021.9544892</w:t>
        </w:r>
      </w:hyperlink>
      <w:r w:rsidDel="00000000" w:rsidR="00000000" w:rsidRPr="00000000">
        <w:rPr>
          <w:rtl w:val="0"/>
        </w:rPr>
      </w:r>
    </w:p>
    <w:p w:rsidR="00000000" w:rsidDel="00000000" w:rsidP="00000000" w:rsidRDefault="00000000" w:rsidRPr="00000000" w14:paraId="00000315">
      <w:pPr>
        <w:pStyle w:val="Heading3"/>
        <w:spacing w:after="0" w:before="0" w:line="360" w:lineRule="auto"/>
        <w:jc w:val="both"/>
        <w:rPr/>
      </w:pPr>
      <w:bookmarkStart w:colFirst="0" w:colLast="0" w:name="_d0u92pq6e28f" w:id="8"/>
      <w:bookmarkEnd w:id="8"/>
      <w:r w:rsidDel="00000000" w:rsidR="00000000" w:rsidRPr="00000000">
        <w:rPr>
          <w:rtl w:val="0"/>
        </w:rPr>
      </w:r>
    </w:p>
    <w:p w:rsidR="00000000" w:rsidDel="00000000" w:rsidP="00000000" w:rsidRDefault="00000000" w:rsidRPr="00000000" w14:paraId="00000316">
      <w:pPr>
        <w:pStyle w:val="Heading3"/>
        <w:spacing w:after="0" w:before="0" w:line="360" w:lineRule="auto"/>
        <w:jc w:val="both"/>
        <w:rPr/>
      </w:pPr>
      <w:bookmarkStart w:colFirst="0" w:colLast="0" w:name="_jnh6ksau9dci" w:id="9"/>
      <w:bookmarkEnd w:id="9"/>
      <w:r w:rsidDel="00000000" w:rsidR="00000000" w:rsidRPr="00000000">
        <w:rPr>
          <w:color w:val="000000"/>
          <w:sz w:val="24"/>
          <w:szCs w:val="24"/>
          <w:rtl w:val="0"/>
        </w:rPr>
        <w:t xml:space="preserve">● </w:t>
      </w:r>
      <w:hyperlink r:id="rId47">
        <w:r w:rsidDel="00000000" w:rsidR="00000000" w:rsidRPr="00000000">
          <w:rPr>
            <w:color w:val="1155cc"/>
            <w:sz w:val="24"/>
            <w:szCs w:val="24"/>
            <w:u w:val="single"/>
            <w:rtl w:val="0"/>
          </w:rPr>
          <w:t xml:space="preserve">[9] J. Gera, A. R. Palakayala, V. K. K. Rejeti and T. Anusha, "Blockchain Technology for</w:t>
        </w:r>
      </w:hyperlink>
      <w:hyperlink r:id="rId48">
        <w:r w:rsidDel="00000000" w:rsidR="00000000" w:rsidRPr="00000000">
          <w:rPr>
            <w:color w:val="000000"/>
            <w:sz w:val="24"/>
            <w:szCs w:val="24"/>
            <w:rtl w:val="0"/>
          </w:rPr>
          <w:t xml:space="preserve"> </w:t>
        </w:r>
      </w:hyperlink>
      <w:hyperlink r:id="rId49">
        <w:r w:rsidDel="00000000" w:rsidR="00000000" w:rsidRPr="00000000">
          <w:rPr>
            <w:color w:val="1155cc"/>
            <w:sz w:val="24"/>
            <w:szCs w:val="24"/>
            <w:u w:val="single"/>
            <w:rtl w:val="0"/>
          </w:rPr>
          <w:t xml:space="preserve">Fraudulent Practices in Insurance Claim Process," 2020 5th International Conference on</w:t>
        </w:r>
      </w:hyperlink>
      <w:hyperlink r:id="rId50">
        <w:r w:rsidDel="00000000" w:rsidR="00000000" w:rsidRPr="00000000">
          <w:rPr>
            <w:color w:val="000000"/>
            <w:sz w:val="24"/>
            <w:szCs w:val="24"/>
            <w:rtl w:val="0"/>
          </w:rPr>
          <w:t xml:space="preserve"> </w:t>
        </w:r>
      </w:hyperlink>
      <w:hyperlink r:id="rId51">
        <w:r w:rsidDel="00000000" w:rsidR="00000000" w:rsidRPr="00000000">
          <w:rPr>
            <w:color w:val="1155cc"/>
            <w:sz w:val="24"/>
            <w:szCs w:val="24"/>
            <w:u w:val="single"/>
            <w:rtl w:val="0"/>
          </w:rPr>
          <w:t xml:space="preserve">Communication and Electronics Systems (ICCES), 2020, pp. 1068-1075, doi:</w:t>
        </w:r>
      </w:hyperlink>
      <w:hyperlink r:id="rId52">
        <w:r w:rsidDel="00000000" w:rsidR="00000000" w:rsidRPr="00000000">
          <w:rPr>
            <w:color w:val="000000"/>
            <w:sz w:val="24"/>
            <w:szCs w:val="24"/>
            <w:rtl w:val="0"/>
          </w:rPr>
          <w:t xml:space="preserve"> </w:t>
        </w:r>
      </w:hyperlink>
      <w:hyperlink r:id="rId53">
        <w:r w:rsidDel="00000000" w:rsidR="00000000" w:rsidRPr="00000000">
          <w:rPr>
            <w:color w:val="1155cc"/>
            <w:sz w:val="24"/>
            <w:szCs w:val="24"/>
            <w:u w:val="single"/>
            <w:rtl w:val="0"/>
          </w:rPr>
          <w:t xml:space="preserve">10.1109/ICCES48766.2020.9138012.</w:t>
        </w:r>
      </w:hyperlink>
      <w:hyperlink r:id="rId54">
        <w:r w:rsidDel="00000000" w:rsidR="00000000" w:rsidRPr="00000000">
          <w:rPr>
            <w:color w:val="1155cc"/>
            <w:sz w:val="24"/>
            <w:szCs w:val="24"/>
            <w:u w:val="single"/>
            <w:rtl w:val="0"/>
          </w:rPr>
          <w:t xml:space="preserve">.</w:t>
        </w:r>
      </w:hyperlink>
      <w:r w:rsidDel="00000000" w:rsidR="00000000" w:rsidRPr="00000000">
        <w:rPr>
          <w:rtl w:val="0"/>
        </w:rPr>
      </w:r>
    </w:p>
    <w:p w:rsidR="00000000" w:rsidDel="00000000" w:rsidP="00000000" w:rsidRDefault="00000000" w:rsidRPr="00000000" w14:paraId="00000317">
      <w:pPr>
        <w:jc w:val="both"/>
        <w:rPr/>
      </w:pPr>
      <w:r w:rsidDel="00000000" w:rsidR="00000000" w:rsidRPr="00000000">
        <w:rPr>
          <w:rtl w:val="0"/>
        </w:rPr>
      </w:r>
    </w:p>
    <w:p w:rsidR="00000000" w:rsidDel="00000000" w:rsidP="00000000" w:rsidRDefault="00000000" w:rsidRPr="00000000" w14:paraId="00000318">
      <w:pPr>
        <w:pStyle w:val="Heading3"/>
        <w:spacing w:after="0" w:before="0" w:line="360" w:lineRule="auto"/>
        <w:jc w:val="both"/>
        <w:rPr/>
      </w:pPr>
      <w:bookmarkStart w:colFirst="0" w:colLast="0" w:name="_bvmuu5d7djm8" w:id="10"/>
      <w:bookmarkEnd w:id="10"/>
      <w:r w:rsidDel="00000000" w:rsidR="00000000" w:rsidRPr="00000000">
        <w:rPr>
          <w:color w:val="000000"/>
          <w:sz w:val="24"/>
          <w:szCs w:val="24"/>
          <w:rtl w:val="0"/>
        </w:rPr>
        <w:t xml:space="preserve">●</w:t>
      </w:r>
      <w:hyperlink r:id="rId55">
        <w:r w:rsidDel="00000000" w:rsidR="00000000" w:rsidRPr="00000000">
          <w:rPr>
            <w:color w:val="1155cc"/>
            <w:sz w:val="24"/>
            <w:szCs w:val="24"/>
            <w:u w:val="single"/>
            <w:rtl w:val="0"/>
          </w:rPr>
          <w:t xml:space="preserve">[10] Du, Xiaomin &amp; Chen, Beibei &amp; Ma, Ming &amp; Zhang, Yanjiao. (2021). Research on the</w:t>
        </w:r>
      </w:hyperlink>
      <w:hyperlink r:id="rId56">
        <w:r w:rsidDel="00000000" w:rsidR="00000000" w:rsidRPr="00000000">
          <w:rPr>
            <w:color w:val="000000"/>
            <w:sz w:val="24"/>
            <w:szCs w:val="24"/>
            <w:rtl w:val="0"/>
          </w:rPr>
          <w:t xml:space="preserve"> </w:t>
        </w:r>
      </w:hyperlink>
      <w:hyperlink r:id="rId57">
        <w:r w:rsidDel="00000000" w:rsidR="00000000" w:rsidRPr="00000000">
          <w:rPr>
            <w:color w:val="1155cc"/>
            <w:sz w:val="24"/>
            <w:szCs w:val="24"/>
            <w:u w:val="single"/>
            <w:rtl w:val="0"/>
          </w:rPr>
          <w:t xml:space="preserve">Application of Blockchain in Smart Healthcare: Constructing a Hierarchical Framework.</w:t>
        </w:r>
      </w:hyperlink>
      <w:hyperlink r:id="rId58">
        <w:r w:rsidDel="00000000" w:rsidR="00000000" w:rsidRPr="00000000">
          <w:rPr>
            <w:color w:val="000000"/>
            <w:sz w:val="24"/>
            <w:szCs w:val="24"/>
            <w:rtl w:val="0"/>
          </w:rPr>
          <w:t xml:space="preserve"> </w:t>
        </w:r>
      </w:hyperlink>
      <w:hyperlink r:id="rId59">
        <w:r w:rsidDel="00000000" w:rsidR="00000000" w:rsidRPr="00000000">
          <w:rPr>
            <w:color w:val="1155cc"/>
            <w:sz w:val="24"/>
            <w:szCs w:val="24"/>
            <w:u w:val="single"/>
            <w:rtl w:val="0"/>
          </w:rPr>
          <w:t xml:space="preserve">Journal of Healthcare Engineering. 2021. 1-13. 10.1155/2021/6698122.</w:t>
        </w:r>
      </w:hyperlink>
      <w:r w:rsidDel="00000000" w:rsidR="00000000" w:rsidRPr="00000000">
        <w:rPr>
          <w:rtl w:val="0"/>
        </w:rPr>
      </w:r>
    </w:p>
    <w:p w:rsidR="00000000" w:rsidDel="00000000" w:rsidP="00000000" w:rsidRDefault="00000000" w:rsidRPr="00000000" w14:paraId="00000319">
      <w:pPr>
        <w:jc w:val="both"/>
        <w:rPr/>
      </w:pPr>
      <w:r w:rsidDel="00000000" w:rsidR="00000000" w:rsidRPr="00000000">
        <w:rPr>
          <w:rtl w:val="0"/>
        </w:rPr>
      </w:r>
    </w:p>
    <w:p w:rsidR="00000000" w:rsidDel="00000000" w:rsidP="00000000" w:rsidRDefault="00000000" w:rsidRPr="00000000" w14:paraId="0000031A">
      <w:pPr>
        <w:pStyle w:val="Heading3"/>
        <w:spacing w:after="0" w:before="0" w:line="360" w:lineRule="auto"/>
        <w:jc w:val="both"/>
        <w:rPr/>
      </w:pPr>
      <w:bookmarkStart w:colFirst="0" w:colLast="0" w:name="_ry8a5md5p315" w:id="11"/>
      <w:bookmarkEnd w:id="11"/>
      <w:r w:rsidDel="00000000" w:rsidR="00000000" w:rsidRPr="00000000">
        <w:rPr>
          <w:color w:val="000000"/>
          <w:sz w:val="24"/>
          <w:szCs w:val="24"/>
          <w:rtl w:val="0"/>
        </w:rPr>
        <w:t xml:space="preserve">● </w:t>
      </w:r>
      <w:hyperlink r:id="rId60">
        <w:r w:rsidDel="00000000" w:rsidR="00000000" w:rsidRPr="00000000">
          <w:rPr>
            <w:color w:val="1155cc"/>
            <w:sz w:val="24"/>
            <w:szCs w:val="24"/>
            <w:u w:val="single"/>
            <w:rtl w:val="0"/>
          </w:rPr>
          <w:t xml:space="preserve">[11] N. R. Bhamidipati et al., "ClaimChain: Secure Blockchain Platform for Handling</w:t>
        </w:r>
      </w:hyperlink>
      <w:hyperlink r:id="rId61">
        <w:r w:rsidDel="00000000" w:rsidR="00000000" w:rsidRPr="00000000">
          <w:rPr>
            <w:color w:val="000000"/>
            <w:sz w:val="24"/>
            <w:szCs w:val="24"/>
            <w:rtl w:val="0"/>
          </w:rPr>
          <w:t xml:space="preserve"> </w:t>
        </w:r>
      </w:hyperlink>
      <w:hyperlink r:id="rId62">
        <w:r w:rsidDel="00000000" w:rsidR="00000000" w:rsidRPr="00000000">
          <w:rPr>
            <w:color w:val="1155cc"/>
            <w:sz w:val="24"/>
            <w:szCs w:val="24"/>
            <w:u w:val="single"/>
            <w:rtl w:val="0"/>
          </w:rPr>
          <w:t xml:space="preserve">Insurance Claims Processing," 2021 IEEE International Conference on Blockchain</w:t>
        </w:r>
      </w:hyperlink>
      <w:hyperlink r:id="rId63">
        <w:r w:rsidDel="00000000" w:rsidR="00000000" w:rsidRPr="00000000">
          <w:rPr>
            <w:color w:val="000000"/>
            <w:sz w:val="24"/>
            <w:szCs w:val="24"/>
            <w:rtl w:val="0"/>
          </w:rPr>
          <w:t xml:space="preserve"> </w:t>
        </w:r>
      </w:hyperlink>
      <w:hyperlink r:id="rId64">
        <w:r w:rsidDel="00000000" w:rsidR="00000000" w:rsidRPr="00000000">
          <w:rPr>
            <w:color w:val="1155cc"/>
            <w:sz w:val="24"/>
            <w:szCs w:val="24"/>
            <w:u w:val="single"/>
            <w:rtl w:val="0"/>
          </w:rPr>
          <w:t xml:space="preserve">(Blockchain), 2021, pp. 55-64, doi: 10.1109/Blockchain53845.2021.00019.</w:t>
        </w:r>
      </w:hyperlink>
      <w:r w:rsidDel="00000000" w:rsidR="00000000" w:rsidRPr="00000000">
        <w:rPr>
          <w:rtl w:val="0"/>
        </w:rPr>
      </w:r>
    </w:p>
    <w:p w:rsidR="00000000" w:rsidDel="00000000" w:rsidP="00000000" w:rsidRDefault="00000000" w:rsidRPr="00000000" w14:paraId="0000031B">
      <w:pPr>
        <w:jc w:val="both"/>
        <w:rPr/>
      </w:pPr>
      <w:r w:rsidDel="00000000" w:rsidR="00000000" w:rsidRPr="00000000">
        <w:rPr>
          <w:rtl w:val="0"/>
        </w:rPr>
      </w:r>
    </w:p>
    <w:p w:rsidR="00000000" w:rsidDel="00000000" w:rsidP="00000000" w:rsidRDefault="00000000" w:rsidRPr="00000000" w14:paraId="0000031C">
      <w:pPr>
        <w:pStyle w:val="Heading3"/>
        <w:spacing w:after="0" w:before="0" w:line="360" w:lineRule="auto"/>
        <w:jc w:val="both"/>
        <w:rPr/>
      </w:pPr>
      <w:bookmarkStart w:colFirst="0" w:colLast="0" w:name="_g2pmt0mazwrv" w:id="12"/>
      <w:bookmarkEnd w:id="12"/>
      <w:r w:rsidDel="00000000" w:rsidR="00000000" w:rsidRPr="00000000">
        <w:rPr>
          <w:color w:val="000000"/>
          <w:sz w:val="24"/>
          <w:szCs w:val="24"/>
          <w:rtl w:val="0"/>
        </w:rPr>
        <w:t xml:space="preserve">● </w:t>
      </w:r>
      <w:hyperlink r:id="rId65">
        <w:r w:rsidDel="00000000" w:rsidR="00000000" w:rsidRPr="00000000">
          <w:rPr>
            <w:color w:val="1155cc"/>
            <w:sz w:val="24"/>
            <w:szCs w:val="24"/>
            <w:u w:val="single"/>
            <w:rtl w:val="0"/>
          </w:rPr>
          <w:t xml:space="preserve">[12] K. M. Hossein, M. E. Esmaeili, T. Dargahi and A. khonsari, "Blockchain-Based</w:t>
        </w:r>
      </w:hyperlink>
      <w:hyperlink r:id="rId66">
        <w:r w:rsidDel="00000000" w:rsidR="00000000" w:rsidRPr="00000000">
          <w:rPr>
            <w:color w:val="000000"/>
            <w:sz w:val="24"/>
            <w:szCs w:val="24"/>
            <w:rtl w:val="0"/>
          </w:rPr>
          <w:t xml:space="preserve"> </w:t>
        </w:r>
      </w:hyperlink>
      <w:hyperlink r:id="rId67">
        <w:r w:rsidDel="00000000" w:rsidR="00000000" w:rsidRPr="00000000">
          <w:rPr>
            <w:color w:val="1155cc"/>
            <w:sz w:val="24"/>
            <w:szCs w:val="24"/>
            <w:u w:val="single"/>
            <w:rtl w:val="0"/>
          </w:rPr>
          <w:t xml:space="preserve">Privacy-Preserving Healthcare Architecture," 2019 IEEE Canadian Conference of Electrical and Computer Engineering (CCECE), 2019, pp. 1-4, doi: 10.1109/CCECE.2019.8861857.</w:t>
        </w:r>
      </w:hyperlink>
      <w:r w:rsidDel="00000000" w:rsidR="00000000" w:rsidRPr="00000000">
        <w:rPr>
          <w:rtl w:val="0"/>
        </w:rPr>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pStyle w:val="Heading3"/>
        <w:spacing w:after="0" w:before="0" w:line="360" w:lineRule="auto"/>
        <w:jc w:val="both"/>
        <w:rPr/>
      </w:pPr>
      <w:bookmarkStart w:colFirst="0" w:colLast="0" w:name="_vkbyazeqj8nd" w:id="13"/>
      <w:bookmarkEnd w:id="13"/>
      <w:r w:rsidDel="00000000" w:rsidR="00000000" w:rsidRPr="00000000">
        <w:rPr>
          <w:color w:val="000000"/>
          <w:sz w:val="24"/>
          <w:szCs w:val="24"/>
          <w:rtl w:val="0"/>
        </w:rPr>
        <w:t xml:space="preserve">● </w:t>
      </w:r>
      <w:hyperlink r:id="rId68">
        <w:r w:rsidDel="00000000" w:rsidR="00000000" w:rsidRPr="00000000">
          <w:rPr>
            <w:color w:val="1155cc"/>
            <w:sz w:val="24"/>
            <w:szCs w:val="24"/>
            <w:u w:val="single"/>
            <w:rtl w:val="0"/>
          </w:rPr>
          <w:t xml:space="preserve">[13] U. Bodkhe, P. Bhattacharya, S. Tanwar, S. Tyagi, N. Kumar and M. S. Obaidat, "BloHosT: Blockchain Enabled Smart Tourism and Hospitality Management," 2019 International Conference on Computer, Information and Telecommunication Systems (CITS), 2019, pp. 1-5, doi: 10.1109/CITS.2019.8862001.</w:t>
        </w:r>
      </w:hyperlink>
      <w:r w:rsidDel="00000000" w:rsidR="00000000" w:rsidRPr="00000000">
        <w:rPr>
          <w:rtl w:val="0"/>
        </w:rPr>
      </w:r>
    </w:p>
    <w:p w:rsidR="00000000" w:rsidDel="00000000" w:rsidP="00000000" w:rsidRDefault="00000000" w:rsidRPr="00000000" w14:paraId="0000031F">
      <w:pPr>
        <w:jc w:val="both"/>
        <w:rPr/>
      </w:pPr>
      <w:r w:rsidDel="00000000" w:rsidR="00000000" w:rsidRPr="00000000">
        <w:rPr>
          <w:rtl w:val="0"/>
        </w:rPr>
      </w:r>
    </w:p>
    <w:p w:rsidR="00000000" w:rsidDel="00000000" w:rsidP="00000000" w:rsidRDefault="00000000" w:rsidRPr="00000000" w14:paraId="00000320">
      <w:pPr>
        <w:pStyle w:val="Heading3"/>
        <w:spacing w:after="0" w:before="0" w:line="360" w:lineRule="auto"/>
        <w:jc w:val="both"/>
        <w:rPr/>
      </w:pPr>
      <w:bookmarkStart w:colFirst="0" w:colLast="0" w:name="_76d1mkmuvk9p" w:id="14"/>
      <w:bookmarkEnd w:id="14"/>
      <w:r w:rsidDel="00000000" w:rsidR="00000000" w:rsidRPr="00000000">
        <w:rPr>
          <w:color w:val="000000"/>
          <w:sz w:val="24"/>
          <w:szCs w:val="24"/>
          <w:rtl w:val="0"/>
        </w:rPr>
        <w:t xml:space="preserve">●</w:t>
      </w:r>
      <w:hyperlink r:id="rId69">
        <w:r w:rsidDel="00000000" w:rsidR="00000000" w:rsidRPr="00000000">
          <w:rPr>
            <w:color w:val="1155cc"/>
            <w:sz w:val="24"/>
            <w:szCs w:val="24"/>
            <w:u w:val="single"/>
            <w:rtl w:val="0"/>
          </w:rPr>
          <w:t xml:space="preserve"> [14] Kabra, Naman &amp; Bhattacharya, Pronaya &amp; Tanwar, Sudeep &amp; Tyagi, Sudhanshu.</w:t>
        </w:r>
      </w:hyperlink>
      <w:hyperlink r:id="rId70">
        <w:r w:rsidDel="00000000" w:rsidR="00000000" w:rsidRPr="00000000">
          <w:rPr>
            <w:color w:val="000000"/>
            <w:sz w:val="24"/>
            <w:szCs w:val="24"/>
            <w:rtl w:val="0"/>
          </w:rPr>
          <w:t xml:space="preserve"> </w:t>
        </w:r>
      </w:hyperlink>
      <w:hyperlink r:id="rId71">
        <w:r w:rsidDel="00000000" w:rsidR="00000000" w:rsidRPr="00000000">
          <w:rPr>
            <w:color w:val="1155cc"/>
            <w:sz w:val="24"/>
            <w:szCs w:val="24"/>
            <w:u w:val="single"/>
            <w:rtl w:val="0"/>
          </w:rPr>
          <w:t xml:space="preserve">(2019). MudraChain: Blockchain-Based Framework for Automated Cheque Clearance in</w:t>
        </w:r>
      </w:hyperlink>
      <w:hyperlink r:id="rId72">
        <w:r w:rsidDel="00000000" w:rsidR="00000000" w:rsidRPr="00000000">
          <w:rPr>
            <w:color w:val="000000"/>
            <w:sz w:val="24"/>
            <w:szCs w:val="24"/>
            <w:rtl w:val="0"/>
          </w:rPr>
          <w:t xml:space="preserve"> </w:t>
        </w:r>
      </w:hyperlink>
      <w:hyperlink r:id="rId73">
        <w:r w:rsidDel="00000000" w:rsidR="00000000" w:rsidRPr="00000000">
          <w:rPr>
            <w:color w:val="1155cc"/>
            <w:sz w:val="24"/>
            <w:szCs w:val="24"/>
            <w:u w:val="single"/>
            <w:rtl w:val="0"/>
          </w:rPr>
          <w:t xml:space="preserve">Financial Institutions. Future Generation Computer Systems. 10.1016/j.future.2019.08.035.</w:t>
        </w:r>
      </w:hyperlink>
      <w:r w:rsidDel="00000000" w:rsidR="00000000" w:rsidRPr="00000000">
        <w:rPr>
          <w:rtl w:val="0"/>
        </w:rPr>
      </w:r>
    </w:p>
    <w:p w:rsidR="00000000" w:rsidDel="00000000" w:rsidP="00000000" w:rsidRDefault="00000000" w:rsidRPr="00000000" w14:paraId="00000321">
      <w:pPr>
        <w:jc w:val="both"/>
        <w:rPr/>
      </w:pPr>
      <w:r w:rsidDel="00000000" w:rsidR="00000000" w:rsidRPr="00000000">
        <w:rPr>
          <w:rtl w:val="0"/>
        </w:rPr>
      </w:r>
    </w:p>
    <w:p w:rsidR="00000000" w:rsidDel="00000000" w:rsidP="00000000" w:rsidRDefault="00000000" w:rsidRPr="00000000" w14:paraId="00000322">
      <w:pPr>
        <w:pStyle w:val="Heading3"/>
        <w:spacing w:after="0" w:before="0" w:line="360" w:lineRule="auto"/>
        <w:jc w:val="both"/>
        <w:rPr/>
      </w:pPr>
      <w:bookmarkStart w:colFirst="0" w:colLast="0" w:name="_2nxbod92ql6b" w:id="15"/>
      <w:bookmarkEnd w:id="15"/>
      <w:r w:rsidDel="00000000" w:rsidR="00000000" w:rsidRPr="00000000">
        <w:rPr>
          <w:color w:val="000000"/>
          <w:sz w:val="24"/>
          <w:szCs w:val="24"/>
          <w:rtl w:val="0"/>
        </w:rPr>
        <w:t xml:space="preserve">● </w:t>
      </w:r>
      <w:hyperlink r:id="rId74">
        <w:r w:rsidDel="00000000" w:rsidR="00000000" w:rsidRPr="00000000">
          <w:rPr>
            <w:color w:val="1155cc"/>
            <w:sz w:val="24"/>
            <w:szCs w:val="24"/>
            <w:u w:val="single"/>
            <w:rtl w:val="0"/>
          </w:rPr>
          <w:t xml:space="preserve">[15] R. Gupta et al., "VAHAK: A Blockchain-based Outdoor Delivery Scheme using UAV</w:t>
        </w:r>
      </w:hyperlink>
      <w:hyperlink r:id="rId75">
        <w:r w:rsidDel="00000000" w:rsidR="00000000" w:rsidRPr="00000000">
          <w:rPr>
            <w:color w:val="000000"/>
            <w:sz w:val="24"/>
            <w:szCs w:val="24"/>
            <w:rtl w:val="0"/>
          </w:rPr>
          <w:t xml:space="preserve"> </w:t>
        </w:r>
      </w:hyperlink>
      <w:hyperlink r:id="rId76">
        <w:r w:rsidDel="00000000" w:rsidR="00000000" w:rsidRPr="00000000">
          <w:rPr>
            <w:color w:val="1155cc"/>
            <w:sz w:val="24"/>
            <w:szCs w:val="24"/>
            <w:u w:val="single"/>
            <w:rtl w:val="0"/>
          </w:rPr>
          <w:t xml:space="preserve">for Healthcare 4.0 Services," IEEE INFOCOM 2020 - IEEE Conference on Computer</w:t>
        </w:r>
      </w:hyperlink>
      <w:hyperlink r:id="rId77">
        <w:r w:rsidDel="00000000" w:rsidR="00000000" w:rsidRPr="00000000">
          <w:rPr>
            <w:color w:val="000000"/>
            <w:sz w:val="24"/>
            <w:szCs w:val="24"/>
            <w:rtl w:val="0"/>
          </w:rPr>
          <w:t xml:space="preserve"> </w:t>
        </w:r>
      </w:hyperlink>
      <w:hyperlink r:id="rId78">
        <w:r w:rsidDel="00000000" w:rsidR="00000000" w:rsidRPr="00000000">
          <w:rPr>
            <w:color w:val="1155cc"/>
            <w:sz w:val="24"/>
            <w:szCs w:val="24"/>
            <w:u w:val="single"/>
            <w:rtl w:val="0"/>
          </w:rPr>
          <w:t xml:space="preserve">Communications Workshops (INFOCOM WKSHPS), 2020, pp. 255-260, doi:</w:t>
        </w:r>
      </w:hyperlink>
      <w:hyperlink r:id="rId79">
        <w:r w:rsidDel="00000000" w:rsidR="00000000" w:rsidRPr="00000000">
          <w:rPr>
            <w:color w:val="000000"/>
            <w:sz w:val="24"/>
            <w:szCs w:val="24"/>
            <w:rtl w:val="0"/>
          </w:rPr>
          <w:t xml:space="preserve"> </w:t>
        </w:r>
      </w:hyperlink>
      <w:hyperlink r:id="rId80">
        <w:r w:rsidDel="00000000" w:rsidR="00000000" w:rsidRPr="00000000">
          <w:rPr>
            <w:color w:val="1155cc"/>
            <w:sz w:val="24"/>
            <w:szCs w:val="24"/>
            <w:u w:val="single"/>
            <w:rtl w:val="0"/>
          </w:rPr>
          <w:t xml:space="preserve">10.1109/INFOCOMWKSHPS50562.2020.9162738.</w:t>
        </w:r>
      </w:hyperlink>
      <w:r w:rsidDel="00000000" w:rsidR="00000000" w:rsidRPr="00000000">
        <w:rPr>
          <w:rtl w:val="0"/>
        </w:rPr>
      </w:r>
    </w:p>
    <w:p w:rsidR="00000000" w:rsidDel="00000000" w:rsidP="00000000" w:rsidRDefault="00000000" w:rsidRPr="00000000" w14:paraId="00000323">
      <w:pPr>
        <w:jc w:val="both"/>
        <w:rPr/>
      </w:pPr>
      <w:r w:rsidDel="00000000" w:rsidR="00000000" w:rsidRPr="00000000">
        <w:rPr>
          <w:rtl w:val="0"/>
        </w:rPr>
      </w:r>
    </w:p>
    <w:p w:rsidR="00000000" w:rsidDel="00000000" w:rsidP="00000000" w:rsidRDefault="00000000" w:rsidRPr="00000000" w14:paraId="00000324">
      <w:pPr>
        <w:pStyle w:val="Heading3"/>
        <w:spacing w:after="0" w:before="0" w:line="360" w:lineRule="auto"/>
        <w:jc w:val="both"/>
        <w:rPr/>
      </w:pPr>
      <w:bookmarkStart w:colFirst="0" w:colLast="0" w:name="_r90qbpelhszc" w:id="16"/>
      <w:bookmarkEnd w:id="16"/>
      <w:r w:rsidDel="00000000" w:rsidR="00000000" w:rsidRPr="00000000">
        <w:rPr>
          <w:color w:val="000000"/>
          <w:sz w:val="24"/>
          <w:szCs w:val="24"/>
          <w:rtl w:val="0"/>
        </w:rPr>
        <w:t xml:space="preserve">● </w:t>
      </w:r>
      <w:hyperlink r:id="rId81">
        <w:r w:rsidDel="00000000" w:rsidR="00000000" w:rsidRPr="00000000">
          <w:rPr>
            <w:color w:val="1155cc"/>
            <w:sz w:val="24"/>
            <w:szCs w:val="24"/>
            <w:u w:val="single"/>
            <w:rtl w:val="0"/>
          </w:rPr>
          <w:t xml:space="preserve">[16] J. Vora, P. DevMurari, S. Tanwar, S. Tyagi, N. Kumar and M. S. Obaidat, "Blind</w:t>
        </w:r>
      </w:hyperlink>
      <w:hyperlink r:id="rId82">
        <w:r w:rsidDel="00000000" w:rsidR="00000000" w:rsidRPr="00000000">
          <w:rPr>
            <w:color w:val="000000"/>
            <w:sz w:val="24"/>
            <w:szCs w:val="24"/>
            <w:rtl w:val="0"/>
          </w:rPr>
          <w:t xml:space="preserve"> </w:t>
        </w:r>
      </w:hyperlink>
      <w:hyperlink r:id="rId83">
        <w:r w:rsidDel="00000000" w:rsidR="00000000" w:rsidRPr="00000000">
          <w:rPr>
            <w:color w:val="1155cc"/>
            <w:sz w:val="24"/>
            <w:szCs w:val="24"/>
            <w:u w:val="single"/>
            <w:rtl w:val="0"/>
          </w:rPr>
          <w:t xml:space="preserve">Signatures Based Secured E-Healthcare System," 2018 International Conference on</w:t>
        </w:r>
      </w:hyperlink>
      <w:hyperlink r:id="rId84">
        <w:r w:rsidDel="00000000" w:rsidR="00000000" w:rsidRPr="00000000">
          <w:rPr>
            <w:color w:val="000000"/>
            <w:sz w:val="24"/>
            <w:szCs w:val="24"/>
            <w:rtl w:val="0"/>
          </w:rPr>
          <w:t xml:space="preserve"> </w:t>
        </w:r>
      </w:hyperlink>
      <w:hyperlink r:id="rId85">
        <w:r w:rsidDel="00000000" w:rsidR="00000000" w:rsidRPr="00000000">
          <w:rPr>
            <w:color w:val="1155cc"/>
            <w:sz w:val="24"/>
            <w:szCs w:val="24"/>
            <w:u w:val="single"/>
            <w:rtl w:val="0"/>
          </w:rPr>
          <w:t xml:space="preserve">Computer, Information and Telecommunication Systems (CITS), 2018, pp. 1-5, doi:</w:t>
        </w:r>
      </w:hyperlink>
      <w:hyperlink r:id="rId86">
        <w:r w:rsidDel="00000000" w:rsidR="00000000" w:rsidRPr="00000000">
          <w:rPr>
            <w:color w:val="000000"/>
            <w:sz w:val="24"/>
            <w:szCs w:val="24"/>
            <w:rtl w:val="0"/>
          </w:rPr>
          <w:t xml:space="preserve"> </w:t>
        </w:r>
      </w:hyperlink>
      <w:hyperlink r:id="rId87">
        <w:r w:rsidDel="00000000" w:rsidR="00000000" w:rsidRPr="00000000">
          <w:rPr>
            <w:color w:val="1155cc"/>
            <w:sz w:val="24"/>
            <w:szCs w:val="24"/>
            <w:u w:val="single"/>
            <w:rtl w:val="0"/>
          </w:rPr>
          <w:t xml:space="preserve">10.1109/CITS.2018.8440186.</w:t>
        </w:r>
      </w:hyperlink>
      <w:r w:rsidDel="00000000" w:rsidR="00000000" w:rsidRPr="00000000">
        <w:rPr>
          <w:rtl w:val="0"/>
        </w:rPr>
      </w:r>
    </w:p>
    <w:p w:rsidR="00000000" w:rsidDel="00000000" w:rsidP="00000000" w:rsidRDefault="00000000" w:rsidRPr="00000000" w14:paraId="00000325">
      <w:pPr>
        <w:jc w:val="both"/>
        <w:rPr/>
      </w:pPr>
      <w:r w:rsidDel="00000000" w:rsidR="00000000" w:rsidRPr="00000000">
        <w:rPr>
          <w:rtl w:val="0"/>
        </w:rPr>
      </w:r>
    </w:p>
    <w:p w:rsidR="00000000" w:rsidDel="00000000" w:rsidP="00000000" w:rsidRDefault="00000000" w:rsidRPr="00000000" w14:paraId="00000326">
      <w:pPr>
        <w:pStyle w:val="Heading3"/>
        <w:spacing w:after="0" w:before="0" w:line="360" w:lineRule="auto"/>
        <w:jc w:val="both"/>
        <w:rPr/>
      </w:pPr>
      <w:bookmarkStart w:colFirst="0" w:colLast="0" w:name="_amz0ro2lmwde" w:id="17"/>
      <w:bookmarkEnd w:id="17"/>
      <w:r w:rsidDel="00000000" w:rsidR="00000000" w:rsidRPr="00000000">
        <w:rPr>
          <w:color w:val="000000"/>
          <w:sz w:val="24"/>
          <w:szCs w:val="24"/>
          <w:rtl w:val="0"/>
        </w:rPr>
        <w:t xml:space="preserve">● </w:t>
      </w:r>
      <w:hyperlink r:id="rId88">
        <w:r w:rsidDel="00000000" w:rsidR="00000000" w:rsidRPr="00000000">
          <w:rPr>
            <w:color w:val="1155cc"/>
            <w:sz w:val="24"/>
            <w:szCs w:val="24"/>
            <w:u w:val="single"/>
            <w:rtl w:val="0"/>
          </w:rPr>
          <w:t xml:space="preserve">[17] J. Hathaliya, P. Sharma, S. Tanwar and R. Gupta, "Blockchain-Based Remote Patient Monitoring in Healthcare 4.0," 2019 IEEE 9th International Conference on Advanced Computing (IACC), 2019, pp. 87-91, doi: 10.1109/IACC48062.2019.8971593.</w:t>
        </w:r>
      </w:hyperlink>
      <w:r w:rsidDel="00000000" w:rsidR="00000000" w:rsidRPr="00000000">
        <w:rPr>
          <w:rtl w:val="0"/>
        </w:rPr>
      </w:r>
    </w:p>
    <w:p w:rsidR="00000000" w:rsidDel="00000000" w:rsidP="00000000" w:rsidRDefault="00000000" w:rsidRPr="00000000" w14:paraId="00000327">
      <w:pPr>
        <w:jc w:val="both"/>
        <w:rPr/>
      </w:pPr>
      <w:r w:rsidDel="00000000" w:rsidR="00000000" w:rsidRPr="00000000">
        <w:rPr>
          <w:rtl w:val="0"/>
        </w:rPr>
      </w:r>
    </w:p>
    <w:p w:rsidR="00000000" w:rsidDel="00000000" w:rsidP="00000000" w:rsidRDefault="00000000" w:rsidRPr="00000000" w14:paraId="00000328">
      <w:pPr>
        <w:pStyle w:val="Heading3"/>
        <w:spacing w:after="0" w:before="0" w:line="360" w:lineRule="auto"/>
        <w:jc w:val="both"/>
        <w:rPr/>
      </w:pPr>
      <w:bookmarkStart w:colFirst="0" w:colLast="0" w:name="_dkcpeh9pftrw" w:id="18"/>
      <w:bookmarkEnd w:id="18"/>
      <w:r w:rsidDel="00000000" w:rsidR="00000000" w:rsidRPr="00000000">
        <w:rPr>
          <w:color w:val="000000"/>
          <w:sz w:val="24"/>
          <w:szCs w:val="24"/>
          <w:rtl w:val="0"/>
        </w:rPr>
        <w:t xml:space="preserve">● </w:t>
      </w:r>
      <w:hyperlink r:id="rId89">
        <w:r w:rsidDel="00000000" w:rsidR="00000000" w:rsidRPr="00000000">
          <w:rPr>
            <w:color w:val="1155cc"/>
            <w:sz w:val="24"/>
            <w:szCs w:val="24"/>
            <w:u w:val="single"/>
            <w:rtl w:val="0"/>
          </w:rPr>
          <w:t xml:space="preserve">[18] Z. Chang, "Research of Medical Insurance Based on the Combination of Blockchain</w:t>
        </w:r>
      </w:hyperlink>
      <w:hyperlink r:id="rId90">
        <w:r w:rsidDel="00000000" w:rsidR="00000000" w:rsidRPr="00000000">
          <w:rPr>
            <w:color w:val="000000"/>
            <w:sz w:val="24"/>
            <w:szCs w:val="24"/>
            <w:rtl w:val="0"/>
          </w:rPr>
          <w:t xml:space="preserve"> </w:t>
        </w:r>
      </w:hyperlink>
      <w:hyperlink r:id="rId91">
        <w:r w:rsidDel="00000000" w:rsidR="00000000" w:rsidRPr="00000000">
          <w:rPr>
            <w:color w:val="1155cc"/>
            <w:sz w:val="24"/>
            <w:szCs w:val="24"/>
            <w:u w:val="single"/>
            <w:rtl w:val="0"/>
          </w:rPr>
          <w:t xml:space="preserve">and Credit Technology," 2020 Asia-Pacific Conference on Image Processing, Electronics</w:t>
        </w:r>
      </w:hyperlink>
      <w:hyperlink r:id="rId92">
        <w:r w:rsidDel="00000000" w:rsidR="00000000" w:rsidRPr="00000000">
          <w:rPr>
            <w:color w:val="000000"/>
            <w:sz w:val="24"/>
            <w:szCs w:val="24"/>
            <w:rtl w:val="0"/>
          </w:rPr>
          <w:t xml:space="preserve"> </w:t>
        </w:r>
      </w:hyperlink>
      <w:hyperlink r:id="rId93">
        <w:r w:rsidDel="00000000" w:rsidR="00000000" w:rsidRPr="00000000">
          <w:rPr>
            <w:color w:val="1155cc"/>
            <w:sz w:val="24"/>
            <w:szCs w:val="24"/>
            <w:u w:val="single"/>
            <w:rtl w:val="0"/>
          </w:rPr>
          <w:t xml:space="preserve">and Computers (IPEC), 2020, pp. 428-430, doi: 10.1109/IPEC49694.2020.9115161.</w:t>
        </w:r>
      </w:hyperlink>
      <w:r w:rsidDel="00000000" w:rsidR="00000000" w:rsidRPr="00000000">
        <w:rPr>
          <w:rtl w:val="0"/>
        </w:rPr>
      </w:r>
    </w:p>
    <w:p w:rsidR="00000000" w:rsidDel="00000000" w:rsidP="00000000" w:rsidRDefault="00000000" w:rsidRPr="00000000" w14:paraId="00000329">
      <w:pPr>
        <w:jc w:val="both"/>
        <w:rPr/>
      </w:pPr>
      <w:r w:rsidDel="00000000" w:rsidR="00000000" w:rsidRPr="00000000">
        <w:rPr>
          <w:rtl w:val="0"/>
        </w:rPr>
      </w:r>
    </w:p>
    <w:p w:rsidR="00000000" w:rsidDel="00000000" w:rsidP="00000000" w:rsidRDefault="00000000" w:rsidRPr="00000000" w14:paraId="0000032A">
      <w:pPr>
        <w:pStyle w:val="Heading3"/>
        <w:spacing w:after="0" w:before="0" w:line="360" w:lineRule="auto"/>
        <w:jc w:val="both"/>
        <w:rPr/>
      </w:pPr>
      <w:bookmarkStart w:colFirst="0" w:colLast="0" w:name="_3bbz6ofv6tyo" w:id="19"/>
      <w:bookmarkEnd w:id="19"/>
      <w:r w:rsidDel="00000000" w:rsidR="00000000" w:rsidRPr="00000000">
        <w:rPr>
          <w:color w:val="000000"/>
          <w:sz w:val="24"/>
          <w:szCs w:val="24"/>
          <w:rtl w:val="0"/>
        </w:rPr>
        <w:t xml:space="preserve">● </w:t>
      </w:r>
      <w:hyperlink r:id="rId94">
        <w:r w:rsidDel="00000000" w:rsidR="00000000" w:rsidRPr="00000000">
          <w:rPr>
            <w:color w:val="1155cc"/>
            <w:sz w:val="24"/>
            <w:szCs w:val="24"/>
            <w:u w:val="single"/>
            <w:rtl w:val="0"/>
          </w:rPr>
          <w:t xml:space="preserve">[19] Hathaliya, Jigna &amp; Tanwar, Sudeep. (2020). An Exhaustive Survey on Security and Privacy Issues in Healthcare 4.0. Computer Communications. 153. 10.1016/j.comcom.2020.02.018.</w:t>
        </w:r>
      </w:hyperlink>
      <w:r w:rsidDel="00000000" w:rsidR="00000000" w:rsidRPr="00000000">
        <w:rPr>
          <w:rtl w:val="0"/>
        </w:rPr>
      </w:r>
    </w:p>
    <w:p w:rsidR="00000000" w:rsidDel="00000000" w:rsidP="00000000" w:rsidRDefault="00000000" w:rsidRPr="00000000" w14:paraId="0000032B">
      <w:pPr>
        <w:jc w:val="both"/>
        <w:rPr/>
      </w:pPr>
      <w:r w:rsidDel="00000000" w:rsidR="00000000" w:rsidRPr="00000000">
        <w:rPr>
          <w:rtl w:val="0"/>
        </w:rPr>
      </w:r>
    </w:p>
    <w:p w:rsidR="00000000" w:rsidDel="00000000" w:rsidP="00000000" w:rsidRDefault="00000000" w:rsidRPr="00000000" w14:paraId="0000032C">
      <w:pPr>
        <w:pStyle w:val="Heading3"/>
        <w:spacing w:after="0" w:before="0" w:line="360" w:lineRule="auto"/>
        <w:jc w:val="both"/>
        <w:rPr/>
      </w:pPr>
      <w:bookmarkStart w:colFirst="0" w:colLast="0" w:name="_1tixj691ze0a" w:id="20"/>
      <w:bookmarkEnd w:id="20"/>
      <w:r w:rsidDel="00000000" w:rsidR="00000000" w:rsidRPr="00000000">
        <w:rPr>
          <w:color w:val="000000"/>
          <w:sz w:val="24"/>
          <w:szCs w:val="24"/>
          <w:rtl w:val="0"/>
        </w:rPr>
        <w:t xml:space="preserve">● </w:t>
      </w:r>
      <w:hyperlink r:id="rId95">
        <w:r w:rsidDel="00000000" w:rsidR="00000000" w:rsidRPr="00000000">
          <w:rPr>
            <w:color w:val="1155cc"/>
            <w:sz w:val="24"/>
            <w:szCs w:val="24"/>
            <w:u w:val="single"/>
            <w:rtl w:val="0"/>
          </w:rPr>
          <w:t xml:space="preserve">[20] S. Tanwar, Q. Bhatia, P. Patel, A. Kumari, P. K. Singh and W. -C. Hong, "Machine Learning Adoption in Blockchain-Based Smart Applications: The Challenges, and a Way Forward," in IEEE Access, vol. 8, pp. 474-488, 2020, doi: 10.1109/ACCESS.2019.2961372.</w:t>
        </w:r>
      </w:hyperlink>
      <w:r w:rsidDel="00000000" w:rsidR="00000000" w:rsidRPr="00000000">
        <w:rPr>
          <w:rtl w:val="0"/>
        </w:rPr>
      </w:r>
    </w:p>
    <w:p w:rsidR="00000000" w:rsidDel="00000000" w:rsidP="00000000" w:rsidRDefault="00000000" w:rsidRPr="00000000" w14:paraId="0000032D">
      <w:pPr>
        <w:jc w:val="both"/>
        <w:rPr/>
      </w:pPr>
      <w:r w:rsidDel="00000000" w:rsidR="00000000" w:rsidRPr="00000000">
        <w:rPr>
          <w:rtl w:val="0"/>
        </w:rPr>
      </w:r>
    </w:p>
    <w:p w:rsidR="00000000" w:rsidDel="00000000" w:rsidP="00000000" w:rsidRDefault="00000000" w:rsidRPr="00000000" w14:paraId="0000032E">
      <w:pPr>
        <w:pStyle w:val="Heading3"/>
        <w:spacing w:after="0" w:before="0" w:line="360" w:lineRule="auto"/>
        <w:jc w:val="both"/>
        <w:rPr/>
      </w:pPr>
      <w:bookmarkStart w:colFirst="0" w:colLast="0" w:name="_vks28q670o4h" w:id="21"/>
      <w:bookmarkEnd w:id="21"/>
      <w:r w:rsidDel="00000000" w:rsidR="00000000" w:rsidRPr="00000000">
        <w:rPr>
          <w:color w:val="000000"/>
          <w:sz w:val="24"/>
          <w:szCs w:val="24"/>
          <w:rtl w:val="0"/>
        </w:rPr>
        <w:t xml:space="preserve">● </w:t>
      </w:r>
      <w:hyperlink r:id="rId96">
        <w:r w:rsidDel="00000000" w:rsidR="00000000" w:rsidRPr="00000000">
          <w:rPr>
            <w:color w:val="1155cc"/>
            <w:sz w:val="24"/>
            <w:szCs w:val="24"/>
            <w:u w:val="single"/>
            <w:rtl w:val="0"/>
          </w:rPr>
          <w:t xml:space="preserve">[21] Mehta, Parimal &amp; Gupta, Rajesh &amp; Tanwar, Sudeep. (2020). Blockchain envisioned UAV networks: Challenges, solutions, and comparisons. Computer Communications. 151. 10.1016/j.comcom.2020.01.023.</w:t>
        </w:r>
      </w:hyperlink>
      <w:r w:rsidDel="00000000" w:rsidR="00000000" w:rsidRPr="00000000">
        <w:rPr>
          <w:rtl w:val="0"/>
        </w:rPr>
      </w:r>
    </w:p>
    <w:p w:rsidR="00000000" w:rsidDel="00000000" w:rsidP="00000000" w:rsidRDefault="00000000" w:rsidRPr="00000000" w14:paraId="0000032F">
      <w:pPr>
        <w:jc w:val="both"/>
        <w:rPr/>
      </w:pPr>
      <w:r w:rsidDel="00000000" w:rsidR="00000000" w:rsidRPr="00000000">
        <w:rPr>
          <w:rtl w:val="0"/>
        </w:rPr>
      </w:r>
    </w:p>
    <w:p w:rsidR="00000000" w:rsidDel="00000000" w:rsidP="00000000" w:rsidRDefault="00000000" w:rsidRPr="00000000" w14:paraId="00000330">
      <w:pPr>
        <w:pStyle w:val="Heading3"/>
        <w:spacing w:after="0" w:before="0" w:line="360" w:lineRule="auto"/>
        <w:jc w:val="both"/>
        <w:rPr/>
      </w:pPr>
      <w:bookmarkStart w:colFirst="0" w:colLast="0" w:name="_nbi29a7w2l1f" w:id="22"/>
      <w:bookmarkEnd w:id="22"/>
      <w:r w:rsidDel="00000000" w:rsidR="00000000" w:rsidRPr="00000000">
        <w:rPr>
          <w:color w:val="000000"/>
          <w:sz w:val="24"/>
          <w:szCs w:val="24"/>
          <w:rtl w:val="0"/>
        </w:rPr>
        <w:t xml:space="preserve">●</w:t>
      </w:r>
      <w:hyperlink r:id="rId97">
        <w:r w:rsidDel="00000000" w:rsidR="00000000" w:rsidRPr="00000000">
          <w:rPr>
            <w:color w:val="1155cc"/>
            <w:sz w:val="24"/>
            <w:szCs w:val="24"/>
            <w:u w:val="single"/>
            <w:rtl w:val="0"/>
          </w:rPr>
          <w:t xml:space="preserve"> [22] Kumari, Dr. Aparna &amp; Tanwar, Sudeep &amp; Tyagi, Sudhanshu &amp; Kumar, Neeraj. (2018). Fog computing for Healthcare 4.0 environment: Opportunities and challenges. Computers and Electrical Engineering. 72. 10.1016/j.compeleceng.2018.08.015.</w:t>
        </w:r>
      </w:hyperlink>
      <w:r w:rsidDel="00000000" w:rsidR="00000000" w:rsidRPr="00000000">
        <w:rPr>
          <w:rtl w:val="0"/>
        </w:rPr>
      </w:r>
    </w:p>
    <w:p w:rsidR="00000000" w:rsidDel="00000000" w:rsidP="00000000" w:rsidRDefault="00000000" w:rsidRPr="00000000" w14:paraId="00000331">
      <w:pPr>
        <w:jc w:val="both"/>
        <w:rPr/>
      </w:pPr>
      <w:r w:rsidDel="00000000" w:rsidR="00000000" w:rsidRPr="00000000">
        <w:rPr>
          <w:rtl w:val="0"/>
        </w:rPr>
      </w:r>
    </w:p>
    <w:p w:rsidR="00000000" w:rsidDel="00000000" w:rsidP="00000000" w:rsidRDefault="00000000" w:rsidRPr="00000000" w14:paraId="00000332">
      <w:pPr>
        <w:pStyle w:val="Heading3"/>
        <w:spacing w:line="360" w:lineRule="auto"/>
        <w:jc w:val="both"/>
        <w:rPr>
          <w:sz w:val="24"/>
          <w:szCs w:val="24"/>
        </w:rPr>
      </w:pPr>
      <w:bookmarkStart w:colFirst="0" w:colLast="0" w:name="_x61ycl3x85gq" w:id="23"/>
      <w:bookmarkEnd w:id="23"/>
      <w:r w:rsidDel="00000000" w:rsidR="00000000" w:rsidRPr="00000000">
        <w:rPr>
          <w:sz w:val="24"/>
          <w:szCs w:val="24"/>
          <w:rtl w:val="0"/>
        </w:rPr>
        <w:t xml:space="preserve">● </w:t>
      </w:r>
      <w:hyperlink r:id="rId98">
        <w:r w:rsidDel="00000000" w:rsidR="00000000" w:rsidRPr="00000000">
          <w:rPr>
            <w:color w:val="1155cc"/>
            <w:sz w:val="24"/>
            <w:szCs w:val="24"/>
            <w:u w:val="single"/>
            <w:rtl w:val="0"/>
          </w:rPr>
          <w:t xml:space="preserve">[23] </w:t>
        </w:r>
      </w:hyperlink>
      <w:hyperlink r:id="rId99">
        <w:r w:rsidDel="00000000" w:rsidR="00000000" w:rsidRPr="00000000">
          <w:rPr>
            <w:color w:val="1155cc"/>
            <w:sz w:val="24"/>
            <w:szCs w:val="24"/>
            <w:highlight w:val="white"/>
            <w:u w:val="single"/>
            <w:rtl w:val="0"/>
          </w:rPr>
          <w:t xml:space="preserve">J. Vora </w:t>
        </w:r>
      </w:hyperlink>
      <w:hyperlink r:id="rId100">
        <w:r w:rsidDel="00000000" w:rsidR="00000000" w:rsidRPr="00000000">
          <w:rPr>
            <w:i w:val="1"/>
            <w:iCs w:val="1"/>
            <w:color w:val="1155cc"/>
            <w:sz w:val="24"/>
            <w:szCs w:val="24"/>
            <w:highlight w:val="white"/>
            <w:u w:val="single"/>
            <w:rtl w:val="0"/>
          </w:rPr>
          <w:t xml:space="preserve">et al</w:t>
        </w:r>
      </w:hyperlink>
      <w:hyperlink r:id="rId101">
        <w:r w:rsidDel="00000000" w:rsidR="00000000" w:rsidRPr="00000000">
          <w:rPr>
            <w:color w:val="1155cc"/>
            <w:sz w:val="24"/>
            <w:szCs w:val="24"/>
            <w:highlight w:val="white"/>
            <w:u w:val="single"/>
            <w:rtl w:val="0"/>
          </w:rPr>
          <w:t xml:space="preserve">., "BHEEM: A Blockchain-Based Framework for Securing Electronic Health Records," </w:t>
        </w:r>
      </w:hyperlink>
      <w:hyperlink r:id="rId102">
        <w:r w:rsidDel="00000000" w:rsidR="00000000" w:rsidRPr="00000000">
          <w:rPr>
            <w:i w:val="1"/>
            <w:iCs w:val="1"/>
            <w:color w:val="1155cc"/>
            <w:sz w:val="24"/>
            <w:szCs w:val="24"/>
            <w:highlight w:val="white"/>
            <w:u w:val="single"/>
            <w:rtl w:val="0"/>
          </w:rPr>
          <w:t xml:space="preserve">2018 IEEE Globecom Workshops (GC Wkshps)</w:t>
        </w:r>
      </w:hyperlink>
      <w:hyperlink r:id="rId103">
        <w:r w:rsidDel="00000000" w:rsidR="00000000" w:rsidRPr="00000000">
          <w:rPr>
            <w:color w:val="1155cc"/>
            <w:sz w:val="24"/>
            <w:szCs w:val="24"/>
            <w:highlight w:val="white"/>
            <w:u w:val="single"/>
            <w:rtl w:val="0"/>
          </w:rPr>
          <w:t xml:space="preserve">, 2018, pp. 1-6, doi: 10.1109/GLOCOMW.2018.8644088.</w:t>
        </w:r>
      </w:hyperlink>
      <w:r w:rsidDel="00000000" w:rsidR="00000000" w:rsidRPr="00000000">
        <w:rPr>
          <w:rtl w:val="0"/>
        </w:rPr>
      </w:r>
    </w:p>
    <w:p w:rsidR="00000000" w:rsidDel="00000000" w:rsidP="00000000" w:rsidRDefault="00000000" w:rsidRPr="00000000" w14:paraId="00000333">
      <w:pPr>
        <w:spacing w:line="360" w:lineRule="auto"/>
        <w:jc w:val="both"/>
        <w:rPr/>
      </w:pPr>
      <w:r w:rsidDel="00000000" w:rsidR="00000000" w:rsidRPr="00000000">
        <w:rPr>
          <w:rtl w:val="0"/>
        </w:rPr>
      </w:r>
    </w:p>
    <w:p w:rsidR="00000000" w:rsidDel="00000000" w:rsidP="00000000" w:rsidRDefault="00000000" w:rsidRPr="00000000" w14:paraId="00000334">
      <w:pPr>
        <w:pStyle w:val="Heading3"/>
        <w:spacing w:after="0" w:before="0" w:line="360" w:lineRule="auto"/>
        <w:jc w:val="both"/>
        <w:rPr/>
      </w:pPr>
      <w:bookmarkStart w:colFirst="0" w:colLast="0" w:name="_k7ze1wm4mrhb" w:id="24"/>
      <w:bookmarkEnd w:id="24"/>
      <w:r w:rsidDel="00000000" w:rsidR="00000000" w:rsidRPr="00000000">
        <w:rPr>
          <w:color w:val="000000"/>
          <w:sz w:val="24"/>
          <w:szCs w:val="24"/>
          <w:rtl w:val="0"/>
        </w:rPr>
        <w:t xml:space="preserve">●</w:t>
      </w:r>
      <w:hyperlink r:id="rId104">
        <w:r w:rsidDel="00000000" w:rsidR="00000000" w:rsidRPr="00000000">
          <w:rPr>
            <w:color w:val="1155cc"/>
            <w:sz w:val="24"/>
            <w:szCs w:val="24"/>
            <w:u w:val="single"/>
            <w:rtl w:val="0"/>
          </w:rPr>
          <w:t xml:space="preserve"> [24] </w:t>
        </w:r>
      </w:hyperlink>
      <w:hyperlink r:id="rId105">
        <w:r w:rsidDel="00000000" w:rsidR="00000000" w:rsidRPr="00000000">
          <w:rPr>
            <w:color w:val="1155cc"/>
            <w:sz w:val="24"/>
            <w:szCs w:val="24"/>
            <w:highlight w:val="white"/>
            <w:u w:val="single"/>
            <w:rtl w:val="0"/>
          </w:rPr>
          <w:t xml:space="preserve">P. Zhang, M. A. Walker, J. White, D. C. Schmidt and G. Lenz, "Metrics for assessing blockchain-based healthcare decentralized apps," 2017 IEEE 19th International Conference on e-Health Networking, Applications and Services (Healthcom), 2017, pp. 1-4, doi: 10.1109/HealthCom.2017.8210842.</w:t>
        </w:r>
      </w:hyperlink>
      <w:r w:rsidDel="00000000" w:rsidR="00000000" w:rsidRPr="00000000">
        <w:rPr>
          <w:rtl w:val="0"/>
        </w:rPr>
      </w:r>
    </w:p>
    <w:sectPr>
      <w:type w:val="continuous"/>
      <w:pgSz w:h="16838" w:w="11906" w:orient="portrait"/>
      <w:pgMar w:bottom="1133.8582677165355" w:top="1133.8582677165355" w:left="1133.8582677165355" w:right="1133.8582677165355" w:header="720" w:footer="720"/>
      <w:cols w:equalWidth="0" w:num="2">
        <w:col w:space="720" w:w="4458.88"/>
        <w:col w:space="0" w:w="4458.8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eeexplore.ieee.org/document/9399028" TargetMode="External"/><Relationship Id="rId42" Type="http://schemas.openxmlformats.org/officeDocument/2006/relationships/hyperlink" Target="https://ieeexplore.ieee.org/document/9510001" TargetMode="External"/><Relationship Id="rId41" Type="http://schemas.openxmlformats.org/officeDocument/2006/relationships/hyperlink" Target="https://ieeexplore.ieee.org/document/9510001" TargetMode="External"/><Relationship Id="rId44" Type="http://schemas.openxmlformats.org/officeDocument/2006/relationships/hyperlink" Target="https://ieeexplore.ieee.org/document/9544892" TargetMode="External"/><Relationship Id="rId43" Type="http://schemas.openxmlformats.org/officeDocument/2006/relationships/hyperlink" Target="https://ieeexplore.ieee.org/document/9510001" TargetMode="External"/><Relationship Id="rId46" Type="http://schemas.openxmlformats.org/officeDocument/2006/relationships/hyperlink" Target="https://ieeexplore.ieee.org/document/9544892" TargetMode="External"/><Relationship Id="rId45" Type="http://schemas.openxmlformats.org/officeDocument/2006/relationships/hyperlink" Target="https://ieeexplore.ieee.org/document/9544892" TargetMode="External"/><Relationship Id="rId105" Type="http://schemas.openxmlformats.org/officeDocument/2006/relationships/hyperlink" Target="https://ieeexplore.ieee.org/document/8210842" TargetMode="External"/><Relationship Id="rId104" Type="http://schemas.openxmlformats.org/officeDocument/2006/relationships/hyperlink" Target="https://ieeexplore.ieee.org/document/8210842" TargetMode="External"/><Relationship Id="rId48" Type="http://schemas.openxmlformats.org/officeDocument/2006/relationships/hyperlink" Target="https://ieeexplore.ieee.org/document/9138012" TargetMode="External"/><Relationship Id="rId47" Type="http://schemas.openxmlformats.org/officeDocument/2006/relationships/hyperlink" Target="https://ieeexplore.ieee.org/document/9138012" TargetMode="External"/><Relationship Id="rId49" Type="http://schemas.openxmlformats.org/officeDocument/2006/relationships/hyperlink" Target="https://ieeexplore.ieee.org/document/9138012" TargetMode="External"/><Relationship Id="rId103" Type="http://schemas.openxmlformats.org/officeDocument/2006/relationships/hyperlink" Target="https://ieeexplore.ieee.org/document/8644088" TargetMode="External"/><Relationship Id="rId102" Type="http://schemas.openxmlformats.org/officeDocument/2006/relationships/hyperlink" Target="https://ieeexplore.ieee.org/document/8644088" TargetMode="External"/><Relationship Id="rId101" Type="http://schemas.openxmlformats.org/officeDocument/2006/relationships/hyperlink" Target="https://ieeexplore.ieee.org/document/8644088" TargetMode="External"/><Relationship Id="rId100" Type="http://schemas.openxmlformats.org/officeDocument/2006/relationships/hyperlink" Target="https://ieeexplore.ieee.org/document/8644088" TargetMode="External"/><Relationship Id="rId31" Type="http://schemas.openxmlformats.org/officeDocument/2006/relationships/hyperlink" Target="https://ieeexplore.ieee.org/document/8987641" TargetMode="External"/><Relationship Id="rId30" Type="http://schemas.openxmlformats.org/officeDocument/2006/relationships/hyperlink" Target="https://ieeexplore.ieee.org/document/8987641" TargetMode="External"/><Relationship Id="rId33" Type="http://schemas.openxmlformats.org/officeDocument/2006/relationships/hyperlink" Target="https://ieeexplore.ieee.org/document/8987641" TargetMode="External"/><Relationship Id="rId32" Type="http://schemas.openxmlformats.org/officeDocument/2006/relationships/hyperlink" Target="https://ieeexplore.ieee.org/document/8987641" TargetMode="External"/><Relationship Id="rId35" Type="http://schemas.openxmlformats.org/officeDocument/2006/relationships/hyperlink" Target="https://ieeexplore.ieee.org/document/8987641" TargetMode="External"/><Relationship Id="rId34" Type="http://schemas.openxmlformats.org/officeDocument/2006/relationships/hyperlink" Target="https://ieeexplore.ieee.org/document/8987641" TargetMode="External"/><Relationship Id="rId37" Type="http://schemas.openxmlformats.org/officeDocument/2006/relationships/hyperlink" Target="https://ieeexplore.ieee.org/document/9399028" TargetMode="External"/><Relationship Id="rId36" Type="http://schemas.openxmlformats.org/officeDocument/2006/relationships/hyperlink" Target="https://ieeexplore.ieee.org/document/9399028" TargetMode="External"/><Relationship Id="rId39" Type="http://schemas.openxmlformats.org/officeDocument/2006/relationships/hyperlink" Target="https://ieeexplore.ieee.org/document/9399028" TargetMode="External"/><Relationship Id="rId38" Type="http://schemas.openxmlformats.org/officeDocument/2006/relationships/hyperlink" Target="https://ieeexplore.ieee.org/document/9399028" TargetMode="External"/><Relationship Id="rId20" Type="http://schemas.openxmlformats.org/officeDocument/2006/relationships/hyperlink" Target="https://www.sciencedirect.com/science/article/abs/pii/S004579061930062X" TargetMode="External"/><Relationship Id="rId22" Type="http://schemas.openxmlformats.org/officeDocument/2006/relationships/hyperlink" Target="https://ieeexplore.ieee.org/document/8862127" TargetMode="External"/><Relationship Id="rId21" Type="http://schemas.openxmlformats.org/officeDocument/2006/relationships/hyperlink" Target="https://www.sciencedirect.com/science/article/abs/pii/S004579061930062X" TargetMode="External"/><Relationship Id="rId24" Type="http://schemas.openxmlformats.org/officeDocument/2006/relationships/hyperlink" Target="https://ieeexplore.ieee.org/document/8862127" TargetMode="External"/><Relationship Id="rId23" Type="http://schemas.openxmlformats.org/officeDocument/2006/relationships/hyperlink" Target="https://ieeexplore.ieee.org/document/8862127" TargetMode="External"/><Relationship Id="rId26" Type="http://schemas.openxmlformats.org/officeDocument/2006/relationships/hyperlink" Target="https://ieeexplore.ieee.org/document/8862127" TargetMode="External"/><Relationship Id="rId25" Type="http://schemas.openxmlformats.org/officeDocument/2006/relationships/hyperlink" Target="https://ieeexplore.ieee.org/document/8862127" TargetMode="External"/><Relationship Id="rId28" Type="http://schemas.openxmlformats.org/officeDocument/2006/relationships/hyperlink" Target="https://ieeexplore.ieee.org/document/8862127" TargetMode="External"/><Relationship Id="rId27" Type="http://schemas.openxmlformats.org/officeDocument/2006/relationships/hyperlink" Target="https://ieeexplore.ieee.org/document/8862127" TargetMode="External"/><Relationship Id="rId29" Type="http://schemas.openxmlformats.org/officeDocument/2006/relationships/hyperlink" Target="https://ieeexplore.ieee.org/document/8987641" TargetMode="External"/><Relationship Id="rId95" Type="http://schemas.openxmlformats.org/officeDocument/2006/relationships/hyperlink" Target="https://ieeexplore.ieee.org/document/8938741" TargetMode="External"/><Relationship Id="rId94" Type="http://schemas.openxmlformats.org/officeDocument/2006/relationships/hyperlink" Target="https://www.sciencedirect.com/science/article/abs/pii/S0140366419311880" TargetMode="External"/><Relationship Id="rId97" Type="http://schemas.openxmlformats.org/officeDocument/2006/relationships/hyperlink" Target="https://www.sciencedirect.com/science/article/abs/pii/S0045790618303860" TargetMode="External"/><Relationship Id="rId96" Type="http://schemas.openxmlformats.org/officeDocument/2006/relationships/hyperlink" Target="https://www.sciencedirect.com/science/article/abs/pii/S0140366419318675" TargetMode="External"/><Relationship Id="rId11" Type="http://schemas.openxmlformats.org/officeDocument/2006/relationships/hyperlink" Target="https://ieeexplore.ieee.org/document/8440164" TargetMode="External"/><Relationship Id="rId99" Type="http://schemas.openxmlformats.org/officeDocument/2006/relationships/hyperlink" Target="https://ieeexplore.ieee.org/document/8644088" TargetMode="External"/><Relationship Id="rId10" Type="http://schemas.openxmlformats.org/officeDocument/2006/relationships/hyperlink" Target="https://docs.google.com/document/d/1goRSrpVAA-XL0y7nkXfoRVUNoM-hRckiCaRyvhGIBuM/edit#heading=h.vkaekvj9hp5l" TargetMode="External"/><Relationship Id="rId98" Type="http://schemas.openxmlformats.org/officeDocument/2006/relationships/hyperlink" Target="https://ieeexplore.ieee.org/document/8644088" TargetMode="External"/><Relationship Id="rId13" Type="http://schemas.openxmlformats.org/officeDocument/2006/relationships/hyperlink" Target="https://www.sciencedirect.com/science/article/pii/S2214785321019301" TargetMode="External"/><Relationship Id="rId12" Type="http://schemas.openxmlformats.org/officeDocument/2006/relationships/hyperlink" Target="https://www.sciencedirect.com/science/article/pii/S2214785321019301" TargetMode="External"/><Relationship Id="rId91" Type="http://schemas.openxmlformats.org/officeDocument/2006/relationships/hyperlink" Target="https://ieeexplore.ieee.org/document/9115161/" TargetMode="External"/><Relationship Id="rId90" Type="http://schemas.openxmlformats.org/officeDocument/2006/relationships/hyperlink" Target="https://ieeexplore.ieee.org/document/9115161/" TargetMode="External"/><Relationship Id="rId93" Type="http://schemas.openxmlformats.org/officeDocument/2006/relationships/hyperlink" Target="https://ieeexplore.ieee.org/document/9115161/" TargetMode="External"/><Relationship Id="rId92" Type="http://schemas.openxmlformats.org/officeDocument/2006/relationships/hyperlink" Target="https://ieeexplore.ieee.org/document/9115161/" TargetMode="External"/><Relationship Id="rId15" Type="http://schemas.openxmlformats.org/officeDocument/2006/relationships/hyperlink" Target="https://www.sciencedirect.com/science/article/pii/S2214785321019301" TargetMode="External"/><Relationship Id="rId14" Type="http://schemas.openxmlformats.org/officeDocument/2006/relationships/hyperlink" Target="https://www.sciencedirect.com/science/article/pii/S2214785321019301" TargetMode="External"/><Relationship Id="rId17" Type="http://schemas.openxmlformats.org/officeDocument/2006/relationships/hyperlink" Target="https://www.sciencedirect.com/science/article/abs/pii/S004579061930062X" TargetMode="External"/><Relationship Id="rId16" Type="http://schemas.openxmlformats.org/officeDocument/2006/relationships/hyperlink" Target="https://www.sciencedirect.com/science/article/pii/S2214785321019301" TargetMode="External"/><Relationship Id="rId19" Type="http://schemas.openxmlformats.org/officeDocument/2006/relationships/hyperlink" Target="https://www.sciencedirect.com/science/article/abs/pii/S004579061930062X" TargetMode="External"/><Relationship Id="rId18" Type="http://schemas.openxmlformats.org/officeDocument/2006/relationships/hyperlink" Target="https://www.sciencedirect.com/science/article/abs/pii/S004579061930062X" TargetMode="External"/><Relationship Id="rId84" Type="http://schemas.openxmlformats.org/officeDocument/2006/relationships/hyperlink" Target="https://ieeexplore.ieee.org/document/8440186" TargetMode="External"/><Relationship Id="rId83" Type="http://schemas.openxmlformats.org/officeDocument/2006/relationships/hyperlink" Target="https://ieeexplore.ieee.org/document/8440186" TargetMode="External"/><Relationship Id="rId86" Type="http://schemas.openxmlformats.org/officeDocument/2006/relationships/hyperlink" Target="https://ieeexplore.ieee.org/document/8440186" TargetMode="External"/><Relationship Id="rId85" Type="http://schemas.openxmlformats.org/officeDocument/2006/relationships/hyperlink" Target="https://ieeexplore.ieee.org/document/8440186" TargetMode="External"/><Relationship Id="rId88" Type="http://schemas.openxmlformats.org/officeDocument/2006/relationships/hyperlink" Target="https://ieeexplore.ieee.org/document/8971593" TargetMode="External"/><Relationship Id="rId87" Type="http://schemas.openxmlformats.org/officeDocument/2006/relationships/hyperlink" Target="https://ieeexplore.ieee.org/document/8440186" TargetMode="External"/><Relationship Id="rId89" Type="http://schemas.openxmlformats.org/officeDocument/2006/relationships/hyperlink" Target="https://ieeexplore.ieee.org/document/9115161/" TargetMode="External"/><Relationship Id="rId80" Type="http://schemas.openxmlformats.org/officeDocument/2006/relationships/hyperlink" Target="https://ieeexplore.ieee.org/document/9162738" TargetMode="External"/><Relationship Id="rId82" Type="http://schemas.openxmlformats.org/officeDocument/2006/relationships/hyperlink" Target="https://ieeexplore.ieee.org/document/8440186" TargetMode="External"/><Relationship Id="rId81" Type="http://schemas.openxmlformats.org/officeDocument/2006/relationships/hyperlink" Target="https://ieeexplore.ieee.org/document/84401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4.png"/><Relationship Id="rId73" Type="http://schemas.openxmlformats.org/officeDocument/2006/relationships/hyperlink" Target="https://www.sciencedirect.com/science/article/abs/pii/S0167739X19311896" TargetMode="External"/><Relationship Id="rId72" Type="http://schemas.openxmlformats.org/officeDocument/2006/relationships/hyperlink" Target="https://www.sciencedirect.com/science/article/abs/pii/S0167739X19311896" TargetMode="External"/><Relationship Id="rId75" Type="http://schemas.openxmlformats.org/officeDocument/2006/relationships/hyperlink" Target="https://ieeexplore.ieee.org/document/9162738" TargetMode="External"/><Relationship Id="rId74" Type="http://schemas.openxmlformats.org/officeDocument/2006/relationships/hyperlink" Target="https://ieeexplore.ieee.org/document/9162738" TargetMode="External"/><Relationship Id="rId77" Type="http://schemas.openxmlformats.org/officeDocument/2006/relationships/hyperlink" Target="https://ieeexplore.ieee.org/document/9162738" TargetMode="External"/><Relationship Id="rId76" Type="http://schemas.openxmlformats.org/officeDocument/2006/relationships/hyperlink" Target="https://ieeexplore.ieee.org/document/9162738" TargetMode="External"/><Relationship Id="rId79" Type="http://schemas.openxmlformats.org/officeDocument/2006/relationships/hyperlink" Target="https://ieeexplore.ieee.org/document/9162738" TargetMode="External"/><Relationship Id="rId78" Type="http://schemas.openxmlformats.org/officeDocument/2006/relationships/hyperlink" Target="https://ieeexplore.ieee.org/document/9162738" TargetMode="External"/><Relationship Id="rId71" Type="http://schemas.openxmlformats.org/officeDocument/2006/relationships/hyperlink" Target="https://www.sciencedirect.com/science/article/abs/pii/S0167739X19311896" TargetMode="External"/><Relationship Id="rId70" Type="http://schemas.openxmlformats.org/officeDocument/2006/relationships/hyperlink" Target="https://www.sciencedirect.com/science/article/abs/pii/S0167739X19311896" TargetMode="External"/><Relationship Id="rId62" Type="http://schemas.openxmlformats.org/officeDocument/2006/relationships/hyperlink" Target="https://ieeexplore.ieee.org/document/9680598" TargetMode="External"/><Relationship Id="rId61" Type="http://schemas.openxmlformats.org/officeDocument/2006/relationships/hyperlink" Target="https://ieeexplore.ieee.org/document/9680598" TargetMode="External"/><Relationship Id="rId64" Type="http://schemas.openxmlformats.org/officeDocument/2006/relationships/hyperlink" Target="https://ieeexplore.ieee.org/document/9680598" TargetMode="External"/><Relationship Id="rId63" Type="http://schemas.openxmlformats.org/officeDocument/2006/relationships/hyperlink" Target="https://ieeexplore.ieee.org/document/9680598" TargetMode="External"/><Relationship Id="rId66" Type="http://schemas.openxmlformats.org/officeDocument/2006/relationships/hyperlink" Target="https://ieeexplore.ieee.org/document/8861857/" TargetMode="External"/><Relationship Id="rId65" Type="http://schemas.openxmlformats.org/officeDocument/2006/relationships/hyperlink" Target="https://ieeexplore.ieee.org/document/8861857/" TargetMode="External"/><Relationship Id="rId68" Type="http://schemas.openxmlformats.org/officeDocument/2006/relationships/hyperlink" Target="https://ieeexplore.ieee.org/document/8862001" TargetMode="External"/><Relationship Id="rId67" Type="http://schemas.openxmlformats.org/officeDocument/2006/relationships/hyperlink" Target="https://ieeexplore.ieee.org/document/8861857/" TargetMode="External"/><Relationship Id="rId60" Type="http://schemas.openxmlformats.org/officeDocument/2006/relationships/hyperlink" Target="https://ieeexplore.ieee.org/document/9680598" TargetMode="External"/><Relationship Id="rId69" Type="http://schemas.openxmlformats.org/officeDocument/2006/relationships/hyperlink" Target="https://www.sciencedirect.com/science/article/abs/pii/S0167739X19311896" TargetMode="External"/><Relationship Id="rId51" Type="http://schemas.openxmlformats.org/officeDocument/2006/relationships/hyperlink" Target="https://ieeexplore.ieee.org/document/9138012" TargetMode="External"/><Relationship Id="rId50" Type="http://schemas.openxmlformats.org/officeDocument/2006/relationships/hyperlink" Target="https://ieeexplore.ieee.org/document/9138012" TargetMode="External"/><Relationship Id="rId53" Type="http://schemas.openxmlformats.org/officeDocument/2006/relationships/hyperlink" Target="https://ieeexplore.ieee.org/document/9138012" TargetMode="External"/><Relationship Id="rId52" Type="http://schemas.openxmlformats.org/officeDocument/2006/relationships/hyperlink" Target="https://ieeexplore.ieee.org/document/9138012" TargetMode="External"/><Relationship Id="rId55" Type="http://schemas.openxmlformats.org/officeDocument/2006/relationships/hyperlink" Target="https://www.hindawi.com/journals/jhe/2021/6698122/" TargetMode="External"/><Relationship Id="rId54" Type="http://schemas.openxmlformats.org/officeDocument/2006/relationships/hyperlink" Target="https://ieeexplore.ieee.org/document/9544892" TargetMode="External"/><Relationship Id="rId57" Type="http://schemas.openxmlformats.org/officeDocument/2006/relationships/hyperlink" Target="https://www.hindawi.com/journals/jhe/2021/6698122/" TargetMode="External"/><Relationship Id="rId56" Type="http://schemas.openxmlformats.org/officeDocument/2006/relationships/hyperlink" Target="https://www.hindawi.com/journals/jhe/2021/6698122/" TargetMode="External"/><Relationship Id="rId59" Type="http://schemas.openxmlformats.org/officeDocument/2006/relationships/hyperlink" Target="https://www.hindawi.com/journals/jhe/2021/6698122/" TargetMode="External"/><Relationship Id="rId58" Type="http://schemas.openxmlformats.org/officeDocument/2006/relationships/hyperlink" Target="https://www.hindawi.com/journals/jhe/2021/66981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