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40"/>
      </w:pPr>
      <w:r>
        <w:rPr>
          <w:rFonts w:ascii="Times New Roman" w:hAnsi="Times New Roman" w:cs="Times New Roman"/>
          <w:sz w:val="40"/>
          <w:sz-cs w:val="40"/>
          <w:b/>
          <w:spacing w:val="0"/>
        </w:rPr>
        <w:t xml:space="preserve">Vellore Institute of Technology</w:t>
      </w:r>
    </w:p>
    <w:p>
      <w:pPr>
        <w:jc w:val="center"/>
        <w:spacing w:after="120"/>
      </w:pPr>
      <w:r>
        <w:rPr>
          <w:rFonts w:ascii="Times New Roman" w:hAnsi="Times New Roman" w:cs="Times New Roman"/>
          <w:sz w:val="26"/>
          <w:sz-cs w:val="26"/>
          <w:i/>
          <w:spacing w:val="0"/>
        </w:rPr>
        <w:t xml:space="preserve">(Deemed to be University under section 3 of UGC Act, 1956)</w:t>
      </w:r>
    </w:p>
    <w:p>
      <w:pPr>
        <w:jc w:val="center"/>
        <w:spacing w:after="80"/>
      </w:pPr>
      <w:r>
        <w:rPr>
          <w:rFonts w:ascii="Times New Roman" w:hAnsi="Times New Roman" w:cs="Times New Roman"/>
          <w:sz w:val="34"/>
          <w:sz-cs w:val="34"/>
          <w:b/>
          <w:spacing w:val="0"/>
        </w:rPr>
        <w:t xml:space="preserve">BCSE307P – Compiler Design Lab</w:t>
      </w:r>
    </w:p>
    <w:p>
      <w:pPr>
        <w:jc w:val="center"/>
      </w:pPr>
      <w:r>
        <w:rPr>
          <w:rFonts w:ascii="Times New Roman" w:hAnsi="Times New Roman" w:cs="Times New Roman"/>
          <w:sz w:val="32"/>
          <w:sz-cs w:val="32"/>
          <w:b/>
          <w:u w:val="single"/>
          <w:spacing w:val="0"/>
        </w:rPr>
        <w:t xml:space="preserve">Report Submission Guidelines</w:t>
      </w:r>
    </w:p>
    <w:p>
      <w:pPr>
        <w:jc w:val="both"/>
        <w:spacing w:after="80"/>
      </w:pPr>
      <w:r>
        <w:rPr>
          <w:rFonts w:ascii="Times New Roman" w:hAnsi="Times New Roman" w:cs="Times New Roman"/>
          <w:sz w:val="29"/>
          <w:sz-cs w:val="29"/>
          <w:b/>
          <w:spacing w:val="0"/>
        </w:rPr>
        <w:t xml:space="preserve">Project Title:</w:t>
      </w:r>
      <w:r>
        <w:rPr>
          <w:rFonts w:ascii="Times New Roman" w:hAnsi="Times New Roman" w:cs="Times New Roman"/>
          <w:sz w:val="29"/>
          <w:sz-cs w:val="29"/>
          <w:spacing w:val="0"/>
        </w:rPr>
        <w:t xml:space="preserve"> OptiGuard – An Adaptive Compiler Optimization Framework with Degradation Detection and Safe Rollback</w:t>
      </w:r>
    </w:p>
    <w:p>
      <w:pPr>
        <w:jc w:val="both"/>
        <w:spacing w:after="80"/>
      </w:pPr>
      <w:r>
        <w:rPr>
          <w:rFonts w:ascii="Times New Roman" w:hAnsi="Times New Roman" w:cs="Times New Roman"/>
          <w:sz w:val="29"/>
          <w:sz-cs w:val="29"/>
          <w:b/>
          <w:spacing w:val="0"/>
        </w:rPr>
        <w:t xml:space="preserve">Code Link:</w:t>
      </w:r>
      <w:r>
        <w:rPr>
          <w:rFonts w:ascii="Times New Roman" w:hAnsi="Times New Roman" w:cs="Times New Roman"/>
          <w:sz w:val="29"/>
          <w:sz-cs w:val="29"/>
          <w:spacing w:val="0"/>
        </w:rPr>
        <w:t xml:space="preserve"> </w:t>
      </w:r>
      <w:r>
        <w:rPr>
          <w:rFonts w:ascii="Times New Roman" w:hAnsi="Times New Roman" w:cs="Times New Roman"/>
          <w:sz w:val="29"/>
          <w:sz-cs w:val="29"/>
          <w:u w:val="single"/>
          <w:spacing w:val="0"/>
        </w:rPr>
        <w:t xml:space="preserve">https://github.com/rithika20252024/optiguard</w:t>
      </w:r>
      <w:r>
        <w:rPr>
          <w:rFonts w:ascii="Times New Roman" w:hAnsi="Times New Roman" w:cs="Times New Roman"/>
          <w:sz w:val="29"/>
          <w:sz-cs w:val="29"/>
          <w:spacing w:val="0"/>
        </w:rPr>
        <w:t xml:space="preserve"/>
      </w:r>
    </w:p>
    <w:p>
      <w:pPr>
        <w:jc w:val="both"/>
        <w:spacing w:after="80"/>
      </w:pPr>
      <w:r>
        <w:rPr>
          <w:rFonts w:ascii="Times New Roman" w:hAnsi="Times New Roman" w:cs="Times New Roman"/>
          <w:sz w:val="29"/>
          <w:sz-cs w:val="29"/>
          <w:b/>
          <w:spacing w:val="0"/>
        </w:rPr>
        <w:t xml:space="preserve">Team Member(s):</w:t>
      </w:r>
      <w:r>
        <w:rPr>
          <w:rFonts w:ascii="Times New Roman" w:hAnsi="Times New Roman" w:cs="Times New Roman"/>
          <w:sz w:val="29"/>
          <w:sz-cs w:val="29"/>
          <w:spacing w:val="0"/>
        </w:rPr>
        <w:t xml:space="preserve"> Max Three members</w:t>
      </w:r>
    </w:p>
    <w:p>
      <w:pPr>
        <w:jc w:val="center"/>
      </w:pPr>
      <w:r>
        <w:rPr>
          <w:rFonts w:ascii="Times New Roman" w:hAnsi="Times New Roman" w:cs="Times New Roman"/>
          <w:sz w:val="25"/>
          <w:sz-cs w:val="25"/>
          <w:b/>
          <w:spacing w:val="0"/>
        </w:rPr>
        <w:t xml:space="preserve">S. No</w:t>
      </w:r>
    </w:p>
    <w:p>
      <w:pPr>
        <w:jc w:val="center"/>
      </w:pPr>
      <w:r>
        <w:rPr>
          <w:rFonts w:ascii="Times New Roman" w:hAnsi="Times New Roman" w:cs="Times New Roman"/>
          <w:sz w:val="25"/>
          <w:sz-cs w:val="25"/>
          <w:b/>
          <w:spacing w:val="0"/>
        </w:rPr>
        <w:t xml:space="preserve">Register No</w:t>
      </w:r>
    </w:p>
    <w:p>
      <w:pPr/>
      <w:r>
        <w:rPr>
          <w:rFonts w:ascii="Times New Roman" w:hAnsi="Times New Roman" w:cs="Times New Roman"/>
          <w:sz w:val="25"/>
          <w:sz-cs w:val="25"/>
          <w:b/>
          <w:spacing w:val="0"/>
        </w:rPr>
        <w:t xml:space="preserve">Name</w:t>
      </w:r>
    </w:p>
    <w:p>
      <w:pPr/>
      <w:r>
        <w:rPr>
          <w:rFonts w:ascii="Times New Roman" w:hAnsi="Times New Roman" w:cs="Times New Roman"/>
          <w:sz w:val="25"/>
          <w:sz-cs w:val="25"/>
          <w:b/>
          <w:spacing w:val="0"/>
        </w:rPr>
        <w:t xml:space="preserve">Contributions</w:t>
      </w:r>
    </w:p>
    <w:p>
      <w:pPr>
        <w:jc w:val="center"/>
      </w:pPr>
      <w:r>
        <w:rPr>
          <w:rFonts w:ascii="Times New Roman" w:hAnsi="Times New Roman" w:cs="Times New Roman"/>
          <w:sz w:val="25"/>
          <w:sz-cs w:val="25"/>
          <w:spacing w:val="0"/>
        </w:rPr>
        <w:t xml:space="preserve">1</w:t>
      </w:r>
    </w:p>
    <w:p>
      <w:pPr>
        <w:jc w:val="center"/>
      </w:pPr>
      <w:r>
        <w:rPr>
          <w:rFonts w:ascii="Times New Roman" w:hAnsi="Times New Roman" w:cs="Times New Roman"/>
          <w:sz w:val="25"/>
          <w:sz-cs w:val="25"/>
          <w:spacing w:val="0"/>
        </w:rPr>
        <w:t xml:space="preserve">24BCT0156</w:t>
      </w:r>
    </w:p>
    <w:p>
      <w:pPr/>
      <w:r>
        <w:rPr>
          <w:rFonts w:ascii="Times New Roman" w:hAnsi="Times New Roman" w:cs="Times New Roman"/>
          <w:sz w:val="25"/>
          <w:sz-cs w:val="25"/>
          <w:b/>
          <w:spacing w:val="0"/>
        </w:rPr>
        <w:t xml:space="preserve">Aesha Singh</w:t>
      </w:r>
    </w:p>
    <w:p>
      <w:pPr/>
      <w:r>
        <w:rPr>
          <w:rFonts w:ascii="Times New Roman" w:hAnsi="Times New Roman" w:cs="Times New Roman"/>
          <w:sz w:val="25"/>
          <w:sz-cs w:val="25"/>
          <w:spacing w:val="0"/>
        </w:rPr>
        <w:t xml:space="preserve">Common Subexpression Elimination (value numbering) and strength reduction; IR feature extractor; cost function J(IR) and ΔJ degradation detection; adaptive pass scheduler; literature survey (papers 1–8) and novelty section</w:t>
      </w:r>
    </w:p>
    <w:p>
      <w:pPr>
        <w:jc w:val="center"/>
      </w:pPr>
      <w:r>
        <w:rPr>
          <w:rFonts w:ascii="Times New Roman" w:hAnsi="Times New Roman" w:cs="Times New Roman"/>
          <w:sz w:val="25"/>
          <w:sz-cs w:val="25"/>
          <w:spacing w:val="0"/>
        </w:rPr>
        <w:t xml:space="preserve">2</w:t>
      </w:r>
    </w:p>
    <w:p>
      <w:pPr>
        <w:jc w:val="center"/>
      </w:pPr>
      <w:r>
        <w:rPr>
          <w:rFonts w:ascii="Times New Roman" w:hAnsi="Times New Roman" w:cs="Times New Roman"/>
          <w:sz w:val="25"/>
          <w:sz-cs w:val="25"/>
          <w:spacing w:val="0"/>
        </w:rPr>
        <w:t xml:space="preserve">24BCE2984</w:t>
      </w:r>
    </w:p>
    <w:p>
      <w:pPr/>
      <w:r>
        <w:rPr>
          <w:rFonts w:ascii="Times New Roman" w:hAnsi="Times New Roman" w:cs="Times New Roman"/>
          <w:sz w:val="25"/>
          <w:sz-cs w:val="25"/>
          <w:b/>
          <w:spacing w:val="0"/>
        </w:rPr>
        <w:t xml:space="preserve">Rithika</w:t>
      </w:r>
    </w:p>
    <w:p>
      <w:pPr/>
      <w:r>
        <w:rPr>
          <w:rFonts w:ascii="Times New Roman" w:hAnsi="Times New Roman" w:cs="Times New Roman"/>
          <w:sz w:val="25"/>
          <w:sz-cs w:val="25"/>
          <w:spacing w:val="0"/>
        </w:rPr>
        <w:t xml:space="preserve">Lexer, recursive-descent parser, TAC/CFG generation; Constant Folding, Algebraic Simplification, Dead-Code Elimination; stack-based snapshot, rollback engine and tabu list; benchmark evaluation; literature survey (papers 9–15) and problem statement</w:t>
      </w:r>
    </w:p>
    <w:p>
      <w:pPr/>
      <w:r>
        <w:rPr>
          <w:rFonts w:ascii="Times New Roman" w:hAnsi="Times New Roman" w:cs="Times New Roman"/>
          <w:sz w:val="32"/>
          <w:sz-cs w:val="32"/>
          <w:b/>
          <w:spacing w:val="0"/>
        </w:rPr>
        <w:t xml:space="preserve">Problem Identification &amp; Objectives – 2M</w:t>
      </w:r>
    </w:p>
    <w:p>
      <w:pPr/>
      <w:r>
        <w:rPr>
          <w:rFonts w:ascii="Times New Roman" w:hAnsi="Times New Roman" w:cs="Times New Roman"/>
          <w:sz w:val="29"/>
          <w:sz-cs w:val="29"/>
          <w:b/>
          <w:spacing w:val="0"/>
        </w:rPr>
        <w:t xml:space="preserve">Problem Statement</w:t>
      </w:r>
    </w:p>
    <w:p>
      <w:pPr>
        <w:jc w:val="both"/>
        <w:spacing w:after="120"/>
      </w:pPr>
      <w:r>
        <w:rPr>
          <w:rFonts w:ascii="Times New Roman" w:hAnsi="Times New Roman" w:cs="Times New Roman"/>
          <w:sz w:val="29"/>
          <w:sz-cs w:val="29"/>
          <w:spacing w:val="0"/>
        </w:rPr>
        <w:t xml:space="preserve">Production compilers such as GCC and LLVM/Clang run a fixed, preset order of optimization passes inside levels like -O1, -O2 and -O3. Compiler transformations are non-commutative, so no single ordering suits every program, and with N passes there are N! possible orderings. Each pass is designed assuming a local benefit, yet in practice an apparently beneficial pass can degrade the IR and yield worse machine code. Three typical causes are register-pressure explosion (aggressive CSE or LICM extends live ranges and forces memory spills), code bloat and instruction-cache thrashing (aggressive inlining and unrolling), and phase destabilization (an early pass destroys the canonical patterns that later passes need).</w:t>
      </w:r>
    </w:p>
    <w:p>
      <w:pPr>
        <w:jc w:val="both"/>
        <w:spacing w:after="120"/>
      </w:pPr>
      <w:r>
        <w:rPr>
          <w:rFonts w:ascii="Times New Roman" w:hAnsi="Times New Roman" w:cs="Times New Roman"/>
          <w:sz w:val="29"/>
          <w:sz-cs w:val="29"/>
          <w:spacing w:val="0"/>
        </w:rPr>
        <w:t xml:space="preserve">The gap is that passes run speculatively and irreversibly. Existing compilers and autotuners search for good orderings offline or at flag level, but none measure the IR between passes, and none can atomically undo a harmful pass. This project addresses the need for a compiler that treats every optimization pass as a transaction: measure it, keep it if it helps, and roll it back if it hurts.</w:t>
      </w:r>
    </w:p>
    <w:p>
      <w:pPr/>
      <w:r>
        <w:rPr>
          <w:rFonts w:ascii="Times New Roman" w:hAnsi="Times New Roman" w:cs="Times New Roman"/>
          <w:sz w:val="29"/>
          <w:sz-cs w:val="29"/>
          <w:b/>
          <w:spacing w:val="0"/>
        </w:rPr>
        <w:t xml:space="preserve">Objectives (Minimum 3)</w:t>
      </w:r>
    </w:p>
    <w:p>
      <w:pPr>
        <w:jc w:val="both"/>
        <w:ind w:left="720" w:first-line="-720"/>
        <w:spacing w:after="80"/>
      </w:pPr>
      <w:r>
        <w:rPr>
          <w:rFonts w:ascii="Times New Roman" w:hAnsi="Times New Roman" w:cs="Times New Roman"/>
          <w:sz w:val="29"/>
          <w:sz-cs w:val="29"/>
          <w:b/>
        </w:rPr>
        <w:t xml:space="preserve"/>
        <w:tab/>
        <w:t xml:space="preserve">•</w:t>
        <w:tab/>
        <w:t xml:space="preserve"/>
      </w:r>
      <w:r>
        <w:rPr>
          <w:rFonts w:ascii="Times New Roman" w:hAnsi="Times New Roman" w:cs="Times New Roman"/>
          <w:sz w:val="29"/>
          <w:sz-cs w:val="29"/>
          <w:b/>
          <w:spacing w:val="0"/>
        </w:rPr>
        <w:t xml:space="preserve">Frontend and IR pipeline:</w:t>
      </w:r>
      <w:r>
        <w:rPr>
          <w:rFonts w:ascii="Times New Roman" w:hAnsi="Times New Roman" w:cs="Times New Roman"/>
          <w:sz w:val="29"/>
          <w:sz-cs w:val="29"/>
          <w:spacing w:val="0"/>
        </w:rPr>
        <w:t xml:space="preserve"> build a lexer and recursive-descent parser for a procedural C-subset that lowers programs to observable Three-Address Code (TAC) and a Control Flow Graph (CFG).</w:t>
      </w:r>
    </w:p>
    <w:p>
      <w:pPr>
        <w:jc w:val="both"/>
        <w:ind w:left="720" w:first-line="-720"/>
        <w:spacing w:after="80"/>
      </w:pPr>
      <w:r>
        <w:rPr>
          <w:rFonts w:ascii="Times New Roman" w:hAnsi="Times New Roman" w:cs="Times New Roman"/>
          <w:sz w:val="29"/>
          <w:sz-cs w:val="29"/>
          <w:b/>
        </w:rPr>
        <w:t xml:space="preserve"/>
        <w:tab/>
        <w:t xml:space="preserve">•</w:t>
        <w:tab/>
        <w:t xml:space="preserve"/>
      </w:r>
      <w:r>
        <w:rPr>
          <w:rFonts w:ascii="Times New Roman" w:hAnsi="Times New Roman" w:cs="Times New Roman"/>
          <w:sz w:val="29"/>
          <w:sz-cs w:val="29"/>
          <w:b/>
          <w:spacing w:val="0"/>
        </w:rPr>
        <w:t xml:space="preserve">Optimization suite:</w:t>
      </w:r>
      <w:r>
        <w:rPr>
          <w:rFonts w:ascii="Times New Roman" w:hAnsi="Times New Roman" w:cs="Times New Roman"/>
          <w:sz w:val="29"/>
          <w:sz-cs w:val="29"/>
          <w:spacing w:val="0"/>
        </w:rPr>
        <w:t xml:space="preserve"> implement Constant Folding and Propagation, Algebraic Simplification and Strength Reduction, Dead-Code Elimination, and CSE via Value Numbering, each reporting the instructions it changes.</w:t>
      </w:r>
    </w:p>
    <w:p>
      <w:pPr>
        <w:jc w:val="both"/>
        <w:ind w:left="720" w:first-line="-720"/>
        <w:spacing w:after="80"/>
      </w:pPr>
      <w:r>
        <w:rPr>
          <w:rFonts w:ascii="Times New Roman" w:hAnsi="Times New Roman" w:cs="Times New Roman"/>
          <w:sz w:val="29"/>
          <w:sz-cs w:val="29"/>
          <w:b/>
        </w:rPr>
        <w:t xml:space="preserve"/>
        <w:tab/>
        <w:t xml:space="preserve">•</w:t>
        <w:tab/>
        <w:t xml:space="preserve"/>
      </w:r>
      <w:r>
        <w:rPr>
          <w:rFonts w:ascii="Times New Roman" w:hAnsi="Times New Roman" w:cs="Times New Roman"/>
          <w:sz w:val="29"/>
          <w:sz-cs w:val="29"/>
          <w:b/>
          <w:spacing w:val="0"/>
        </w:rPr>
        <w:t xml:space="preserve">Multi-objective cost function:</w:t>
      </w:r>
      <w:r>
        <w:rPr>
          <w:rFonts w:ascii="Times New Roman" w:hAnsi="Times New Roman" w:cs="Times New Roman"/>
          <w:sz w:val="29"/>
          <w:sz-cs w:val="29"/>
          <w:spacing w:val="0"/>
        </w:rPr>
        <w:t xml:space="preserve"> define J(IR) = w1·N_instructions + w2·R_live_ranges + w3·C_alu_cycles and score every intermediate IR state.</w:t>
      </w:r>
    </w:p>
    <w:p>
      <w:pPr>
        <w:jc w:val="both"/>
        <w:ind w:left="720" w:first-line="-720"/>
        <w:spacing w:after="80"/>
      </w:pPr>
      <w:r>
        <w:rPr>
          <w:rFonts w:ascii="Times New Roman" w:hAnsi="Times New Roman" w:cs="Times New Roman"/>
          <w:sz w:val="29"/>
          <w:sz-cs w:val="29"/>
          <w:b/>
        </w:rPr>
        <w:t xml:space="preserve"/>
        <w:tab/>
        <w:t xml:space="preserve">•</w:t>
        <w:tab/>
        <w:t xml:space="preserve"/>
      </w:r>
      <w:r>
        <w:rPr>
          <w:rFonts w:ascii="Times New Roman" w:hAnsi="Times New Roman" w:cs="Times New Roman"/>
          <w:sz w:val="29"/>
          <w:sz-cs w:val="29"/>
          <w:b/>
          <w:spacing w:val="0"/>
        </w:rPr>
        <w:t xml:space="preserve">Degradation detection:</w:t>
      </w:r>
      <w:r>
        <w:rPr>
          <w:rFonts w:ascii="Times New Roman" w:hAnsi="Times New Roman" w:cs="Times New Roman"/>
          <w:sz w:val="29"/>
          <w:sz-cs w:val="29"/>
          <w:spacing w:val="0"/>
        </w:rPr>
        <w:t xml:space="preserve"> compute ΔJ = J(IR_new) − J(IR_prev) after every pass, and raise a degradation interrupt when ΔJ ≥ 0 or a register-pressure threshold is breached.</w:t>
      </w:r>
    </w:p>
    <w:p>
      <w:pPr>
        <w:jc w:val="both"/>
        <w:ind w:left="720" w:first-line="-720"/>
        <w:spacing w:after="80"/>
      </w:pPr>
      <w:r>
        <w:rPr>
          <w:rFonts w:ascii="Times New Roman" w:hAnsi="Times New Roman" w:cs="Times New Roman"/>
          <w:sz w:val="29"/>
          <w:sz-cs w:val="29"/>
          <w:b/>
        </w:rPr>
        <w:t xml:space="preserve"/>
        <w:tab/>
        <w:t xml:space="preserve">•</w:t>
        <w:tab/>
        <w:t xml:space="preserve"/>
      </w:r>
      <w:r>
        <w:rPr>
          <w:rFonts w:ascii="Times New Roman" w:hAnsi="Times New Roman" w:cs="Times New Roman"/>
          <w:sz w:val="29"/>
          <w:sz-cs w:val="29"/>
          <w:b/>
          <w:spacing w:val="0"/>
        </w:rPr>
        <w:t xml:space="preserve">Transactional rollback:</w:t>
      </w:r>
      <w:r>
        <w:rPr>
          <w:rFonts w:ascii="Times New Roman" w:hAnsi="Times New Roman" w:cs="Times New Roman"/>
          <w:sz w:val="29"/>
          <w:sz-cs w:val="29"/>
          <w:spacing w:val="0"/>
        </w:rPr>
        <w:t xml:space="preserve"> use stack-based snapshots to restore the IR exactly to the last checkpoint and record the offending pass on an IR-state tabu list.</w:t>
      </w:r>
    </w:p>
    <w:p>
      <w:pPr>
        <w:jc w:val="both"/>
        <w:ind w:left="720" w:first-line="-720"/>
        <w:spacing w:after="80"/>
      </w:pPr>
      <w:r>
        <w:rPr>
          <w:rFonts w:ascii="Times New Roman" w:hAnsi="Times New Roman" w:cs="Times New Roman"/>
          <w:sz w:val="29"/>
          <w:sz-cs w:val="29"/>
          <w:b/>
        </w:rPr>
        <w:t xml:space="preserve"/>
        <w:tab/>
        <w:t xml:space="preserve">•</w:t>
        <w:tab/>
        <w:t xml:space="preserve"/>
      </w:r>
      <w:r>
        <w:rPr>
          <w:rFonts w:ascii="Times New Roman" w:hAnsi="Times New Roman" w:cs="Times New Roman"/>
          <w:sz w:val="29"/>
          <w:sz-cs w:val="29"/>
          <w:b/>
          <w:spacing w:val="0"/>
        </w:rPr>
        <w:t xml:space="preserve">Adaptive pass scheduler:</w:t>
      </w:r>
      <w:r>
        <w:rPr>
          <w:rFonts w:ascii="Times New Roman" w:hAnsi="Times New Roman" w:cs="Times New Roman"/>
          <w:sz w:val="29"/>
          <w:sz-cs w:val="29"/>
          <w:spacing w:val="0"/>
        </w:rPr>
        <w:t xml:space="preserve"> choose the next pass from real-time IR structural features instead of a hardcoded list, and evaluate it against a fixed-order baseline on a benchmark set.</w:t>
      </w:r>
    </w:p>
    <w:p>
      <w:pPr>
        <w:jc w:val="both"/>
        <w:spacing w:after="120"/>
      </w:pPr>
      <w:r>
        <w:rPr>
          <w:rFonts w:ascii="Times New Roman" w:hAnsi="Times New Roman" w:cs="Times New Roman"/>
          <w:sz w:val="29"/>
          <w:sz-cs w:val="29"/>
          <w:spacing w:val="0"/>
        </w:rPr>
        <w:t xml:space="preserve">Objectives are kept specific and measurable: instruction count, live-range count and ALU-cycle cost before versus after optimization, number of degradations detected and rolled back, and final J(IR) against the fixed-order baseline.</w:t>
      </w:r>
    </w:p>
    <w:p>
      <w:pPr/>
      <w:r>
        <w:rPr>
          <w:rFonts w:ascii="Times New Roman" w:hAnsi="Times New Roman" w:cs="Times New Roman"/>
          <w:sz w:val="29"/>
          <w:sz-cs w:val="29"/>
          <w:spacing w:val="0"/>
        </w:rPr>
        <w:t xml:space="preserve"/>
      </w:r>
    </w:p>
    <w:p>
      <w:pPr/>
      <w:r>
        <w:rPr>
          <w:rFonts w:ascii="Times New Roman" w:hAnsi="Times New Roman" w:cs="Times New Roman"/>
          <w:sz w:val="32"/>
          <w:sz-cs w:val="32"/>
          <w:b/>
          <w:spacing w:val="0"/>
        </w:rPr>
        <w:t xml:space="preserve">Literature Survey – 2M</w:t>
      </w:r>
    </w:p>
    <w:p>
      <w:pPr>
        <w:jc w:val="both"/>
        <w:spacing w:after="120"/>
      </w:pPr>
      <w:r>
        <w:rPr>
          <w:rFonts w:ascii="Times New Roman" w:hAnsi="Times New Roman" w:cs="Times New Roman"/>
          <w:sz w:val="29"/>
          <w:sz-cs w:val="29"/>
          <w:spacing w:val="0"/>
        </w:rPr>
        <w:t xml:space="preserve">The table below summarizes 15 relevant papers, tools and existing systems.</w:t>
      </w:r>
    </w:p>
    <w:p>
      <w:pPr>
        <w:jc w:val="center"/>
      </w:pPr>
      <w:r>
        <w:rPr>
          <w:rFonts w:ascii="Times New Roman" w:hAnsi="Times New Roman" w:cs="Times New Roman"/>
          <w:sz w:val="23"/>
          <w:sz-cs w:val="23"/>
          <w:b/>
          <w:spacing w:val="0"/>
        </w:rPr>
        <w:t xml:space="preserve">S.No</w:t>
      </w:r>
    </w:p>
    <w:p>
      <w:pPr/>
      <w:r>
        <w:rPr>
          <w:rFonts w:ascii="Times New Roman" w:hAnsi="Times New Roman" w:cs="Times New Roman"/>
          <w:sz w:val="23"/>
          <w:sz-cs w:val="23"/>
          <w:b/>
          <w:spacing w:val="0"/>
        </w:rPr>
        <w:t xml:space="preserve">Title / Author / Year</w:t>
      </w:r>
    </w:p>
    <w:p>
      <w:pPr/>
      <w:r>
        <w:rPr>
          <w:rFonts w:ascii="Times New Roman" w:hAnsi="Times New Roman" w:cs="Times New Roman"/>
          <w:sz w:val="23"/>
          <w:sz-cs w:val="23"/>
          <w:b/>
          <w:spacing w:val="0"/>
        </w:rPr>
        <w:t xml:space="preserve">Methodology</w:t>
      </w:r>
    </w:p>
    <w:p>
      <w:pPr/>
      <w:r>
        <w:rPr>
          <w:rFonts w:ascii="Times New Roman" w:hAnsi="Times New Roman" w:cs="Times New Roman"/>
          <w:sz w:val="23"/>
          <w:sz-cs w:val="23"/>
          <w:b/>
          <w:spacing w:val="0"/>
        </w:rPr>
        <w:t xml:space="preserve">Findings</w:t>
      </w:r>
    </w:p>
    <w:p>
      <w:pPr/>
      <w:r>
        <w:rPr>
          <w:rFonts w:ascii="Times New Roman" w:hAnsi="Times New Roman" w:cs="Times New Roman"/>
          <w:sz w:val="23"/>
          <w:sz-cs w:val="23"/>
          <w:b/>
          <w:spacing w:val="0"/>
        </w:rPr>
        <w:t xml:space="preserve">Gap Identified</w:t>
      </w:r>
    </w:p>
    <w:p>
      <w:pPr>
        <w:jc w:val="center"/>
      </w:pPr>
      <w:r>
        <w:rPr>
          <w:rFonts w:ascii="Times New Roman" w:hAnsi="Times New Roman" w:cs="Times New Roman"/>
          <w:sz w:val="23"/>
          <w:sz-cs w:val="23"/>
          <w:spacing w:val="0"/>
        </w:rPr>
        <w:t xml:space="preserve">1</w:t>
      </w:r>
    </w:p>
    <w:p>
      <w:pPr/>
      <w:r>
        <w:rPr>
          <w:rFonts w:ascii="Times New Roman" w:hAnsi="Times New Roman" w:cs="Times New Roman"/>
          <w:sz w:val="23"/>
          <w:sz-cs w:val="23"/>
          <w:spacing w:val="0"/>
        </w:rPr>
        <w:t xml:space="preserve">Lattner &amp; Adve, 2004. LLVM: A Compilation Framework for Lifelong Program Analysis &amp; Transformation (CGO)</w:t>
      </w:r>
    </w:p>
    <w:p>
      <w:pPr/>
      <w:r>
        <w:rPr>
          <w:rFonts w:ascii="Times New Roman" w:hAnsi="Times New Roman" w:cs="Times New Roman"/>
          <w:sz w:val="23"/>
          <w:sz-cs w:val="23"/>
          <w:spacing w:val="0"/>
        </w:rPr>
        <w:t xml:space="preserve">Typed SSA-based IR with a modular pass manager</w:t>
      </w:r>
    </w:p>
    <w:p>
      <w:pPr/>
      <w:r>
        <w:rPr>
          <w:rFonts w:ascii="Times New Roman" w:hAnsi="Times New Roman" w:cs="Times New Roman"/>
          <w:sz w:val="23"/>
          <w:sz-cs w:val="23"/>
          <w:spacing w:val="0"/>
        </w:rPr>
        <w:t xml:space="preserve">Pass pipelines are composed from reusable passes over a common IR</w:t>
      </w:r>
    </w:p>
    <w:p>
      <w:pPr/>
      <w:r>
        <w:rPr>
          <w:rFonts w:ascii="Times New Roman" w:hAnsi="Times New Roman" w:cs="Times New Roman"/>
          <w:sz w:val="23"/>
          <w:sz-cs w:val="23"/>
          <w:spacing w:val="0"/>
        </w:rPr>
        <w:t xml:space="preserve">Fixed -O levels; no per-pass measurement of degradation and no undo</w:t>
      </w:r>
    </w:p>
    <w:p>
      <w:pPr>
        <w:jc w:val="center"/>
      </w:pPr>
      <w:r>
        <w:rPr>
          <w:rFonts w:ascii="Times New Roman" w:hAnsi="Times New Roman" w:cs="Times New Roman"/>
          <w:sz w:val="23"/>
          <w:sz-cs w:val="23"/>
          <w:spacing w:val="0"/>
        </w:rPr>
        <w:t xml:space="preserve">2</w:t>
      </w:r>
    </w:p>
    <w:p>
      <w:pPr/>
      <w:r>
        <w:rPr>
          <w:rFonts w:ascii="Times New Roman" w:hAnsi="Times New Roman" w:cs="Times New Roman"/>
          <w:sz w:val="23"/>
          <w:sz-cs w:val="23"/>
          <w:spacing w:val="0"/>
        </w:rPr>
        <w:t xml:space="preserve">Bodin, Kisuki, Knijnenburg, O'Boyle &amp; Rohou, 1998. Iterative Compilation in a Non-Linear Optimisation Space</w:t>
      </w:r>
    </w:p>
    <w:p>
      <w:pPr/>
      <w:r>
        <w:rPr>
          <w:rFonts w:ascii="Times New Roman" w:hAnsi="Times New Roman" w:cs="Times New Roman"/>
          <w:sz w:val="23"/>
          <w:sz-cs w:val="23"/>
          <w:spacing w:val="0"/>
        </w:rPr>
        <w:t xml:space="preserve">Repeatedly compiles and runs a program with different optimization parameters</w:t>
      </w:r>
    </w:p>
    <w:p>
      <w:pPr/>
      <w:r>
        <w:rPr>
          <w:rFonts w:ascii="Times New Roman" w:hAnsi="Times New Roman" w:cs="Times New Roman"/>
          <w:sz w:val="23"/>
          <w:sz-cs w:val="23"/>
          <w:spacing w:val="0"/>
        </w:rPr>
        <w:t xml:space="preserve">Search over parameters beats static settings on the target</w:t>
      </w:r>
    </w:p>
    <w:p>
      <w:pPr/>
      <w:r>
        <w:rPr>
          <w:rFonts w:ascii="Times New Roman" w:hAnsi="Times New Roman" w:cs="Times New Roman"/>
          <w:sz w:val="23"/>
          <w:sz-cs w:val="23"/>
          <w:spacing w:val="0"/>
        </w:rPr>
        <w:t xml:space="preserve">Needs many full compile-and-run cycles; slow and machine-specific</w:t>
      </w:r>
    </w:p>
    <w:p>
      <w:pPr>
        <w:jc w:val="center"/>
      </w:pPr>
      <w:r>
        <w:rPr>
          <w:rFonts w:ascii="Times New Roman" w:hAnsi="Times New Roman" w:cs="Times New Roman"/>
          <w:sz w:val="23"/>
          <w:sz-cs w:val="23"/>
          <w:spacing w:val="0"/>
        </w:rPr>
        <w:t xml:space="preserve">3</w:t>
      </w:r>
    </w:p>
    <w:p>
      <w:pPr/>
      <w:r>
        <w:rPr>
          <w:rFonts w:ascii="Times New Roman" w:hAnsi="Times New Roman" w:cs="Times New Roman"/>
          <w:sz w:val="23"/>
          <w:sz-cs w:val="23"/>
          <w:spacing w:val="0"/>
        </w:rPr>
        <w:t xml:space="preserve">Cooper, Schielke &amp; Subramanian, 1999. Optimizing for Reduced Code Space using Genetic Algorithms (LCTES)</w:t>
      </w:r>
    </w:p>
    <w:p>
      <w:pPr/>
      <w:r>
        <w:rPr>
          <w:rFonts w:ascii="Times New Roman" w:hAnsi="Times New Roman" w:cs="Times New Roman"/>
          <w:sz w:val="23"/>
          <w:sz-cs w:val="23"/>
          <w:spacing w:val="0"/>
        </w:rPr>
        <w:t xml:space="preserve">Genetic algorithm evolves pass sequences for code size</w:t>
      </w:r>
    </w:p>
    <w:p>
      <w:pPr/>
      <w:r>
        <w:rPr>
          <w:rFonts w:ascii="Times New Roman" w:hAnsi="Times New Roman" w:cs="Times New Roman"/>
          <w:sz w:val="23"/>
          <w:sz-cs w:val="23"/>
          <w:spacing w:val="0"/>
        </w:rPr>
        <w:t xml:space="preserve">Evolved sequences outperform the fixed default ordering</w:t>
      </w:r>
    </w:p>
    <w:p>
      <w:pPr/>
      <w:r>
        <w:rPr>
          <w:rFonts w:ascii="Times New Roman" w:hAnsi="Times New Roman" w:cs="Times New Roman"/>
          <w:sz w:val="23"/>
          <w:sz-cs w:val="23"/>
          <w:spacing w:val="0"/>
        </w:rPr>
        <w:t xml:space="preserve">Offline search over hours; a bad sequence is only scored poorly, the culprit pass is never isolated</w:t>
      </w:r>
    </w:p>
    <w:p>
      <w:pPr>
        <w:jc w:val="center"/>
      </w:pPr>
      <w:r>
        <w:rPr>
          <w:rFonts w:ascii="Times New Roman" w:hAnsi="Times New Roman" w:cs="Times New Roman"/>
          <w:sz w:val="23"/>
          <w:sz-cs w:val="23"/>
          <w:spacing w:val="0"/>
        </w:rPr>
        <w:t xml:space="preserve">4</w:t>
      </w:r>
    </w:p>
    <w:p>
      <w:pPr/>
      <w:r>
        <w:rPr>
          <w:rFonts w:ascii="Times New Roman" w:hAnsi="Times New Roman" w:cs="Times New Roman"/>
          <w:sz w:val="23"/>
          <w:sz-cs w:val="23"/>
          <w:spacing w:val="0"/>
        </w:rPr>
        <w:t xml:space="preserve">Kulkarni, Hines, Hiser, Whalley, Davidson &amp; Jones, 2004. Fast Searches for Effective Optimization Phase Sequences (PLDI)</w:t>
      </w:r>
    </w:p>
    <w:p>
      <w:pPr/>
      <w:r>
        <w:rPr>
          <w:rFonts w:ascii="Times New Roman" w:hAnsi="Times New Roman" w:cs="Times New Roman"/>
          <w:sz w:val="23"/>
          <w:sz-cs w:val="23"/>
          <w:spacing w:val="0"/>
        </w:rPr>
        <w:t xml:space="preserve">Search over phase sequences with pruning of redundant sequences</w:t>
      </w:r>
    </w:p>
    <w:p>
      <w:pPr/>
      <w:r>
        <w:rPr>
          <w:rFonts w:ascii="Times New Roman" w:hAnsi="Times New Roman" w:cs="Times New Roman"/>
          <w:sz w:val="23"/>
          <w:sz-cs w:val="23"/>
          <w:spacing w:val="0"/>
        </w:rPr>
        <w:t xml:space="preserve">Cuts search cost while finding good sequences</w:t>
      </w:r>
    </w:p>
    <w:p>
      <w:pPr/>
      <w:r>
        <w:rPr>
          <w:rFonts w:ascii="Times New Roman" w:hAnsi="Times New Roman" w:cs="Times New Roman"/>
          <w:sz w:val="23"/>
          <w:sz-cs w:val="23"/>
          <w:spacing w:val="0"/>
        </w:rPr>
        <w:t xml:space="preserve">Requires execution or simulation for feedback; no monitoring between passes</w:t>
      </w:r>
    </w:p>
    <w:p>
      <w:pPr>
        <w:jc w:val="center"/>
      </w:pPr>
      <w:r>
        <w:rPr>
          <w:rFonts w:ascii="Times New Roman" w:hAnsi="Times New Roman" w:cs="Times New Roman"/>
          <w:sz w:val="23"/>
          <w:sz-cs w:val="23"/>
          <w:spacing w:val="0"/>
        </w:rPr>
        <w:t xml:space="preserve">5</w:t>
      </w:r>
    </w:p>
    <w:p>
      <w:pPr/>
      <w:r>
        <w:rPr>
          <w:rFonts w:ascii="Times New Roman" w:hAnsi="Times New Roman" w:cs="Times New Roman"/>
          <w:sz w:val="23"/>
          <w:sz-cs w:val="23"/>
          <w:spacing w:val="0"/>
        </w:rPr>
        <w:t xml:space="preserve">Pan &amp; Eigenmann, 2006. Fast and Effective Orchestration of Compiler Optimizations for Automatic Performance Tuning (CGO)</w:t>
      </w:r>
    </w:p>
    <w:p>
      <w:pPr/>
      <w:r>
        <w:rPr>
          <w:rFonts w:ascii="Times New Roman" w:hAnsi="Times New Roman" w:cs="Times New Roman"/>
          <w:sz w:val="23"/>
          <w:sz-cs w:val="23"/>
          <w:spacing w:val="0"/>
        </w:rPr>
        <w:t xml:space="preserve">Iterative elimination of harmful optimization flags using runtime profiles</w:t>
      </w:r>
    </w:p>
    <w:p>
      <w:pPr/>
      <w:r>
        <w:rPr>
          <w:rFonts w:ascii="Times New Roman" w:hAnsi="Times New Roman" w:cs="Times New Roman"/>
          <w:sz w:val="23"/>
          <w:sz-cs w:val="23"/>
          <w:spacing w:val="0"/>
        </w:rPr>
        <w:t xml:space="preserve">Selects flag combinations that improve measured performance</w:t>
      </w:r>
    </w:p>
    <w:p>
      <w:pPr/>
      <w:r>
        <w:rPr>
          <w:rFonts w:ascii="Times New Roman" w:hAnsi="Times New Roman" w:cs="Times New Roman"/>
          <w:sz w:val="23"/>
          <w:sz-cs w:val="23"/>
          <w:spacing w:val="0"/>
        </w:rPr>
        <w:t xml:space="preserve">Needs runtime profiling on hardware; decisions are at flag level, not IR level</w:t>
      </w:r>
    </w:p>
    <w:p>
      <w:pPr>
        <w:jc w:val="center"/>
      </w:pPr>
      <w:r>
        <w:rPr>
          <w:rFonts w:ascii="Times New Roman" w:hAnsi="Times New Roman" w:cs="Times New Roman"/>
          <w:sz w:val="23"/>
          <w:sz-cs w:val="23"/>
          <w:spacing w:val="0"/>
        </w:rPr>
        <w:t xml:space="preserve">6</w:t>
      </w:r>
    </w:p>
    <w:p>
      <w:pPr/>
      <w:r>
        <w:rPr>
          <w:rFonts w:ascii="Times New Roman" w:hAnsi="Times New Roman" w:cs="Times New Roman"/>
          <w:sz w:val="23"/>
          <w:sz-cs w:val="23"/>
          <w:spacing w:val="0"/>
        </w:rPr>
        <w:t xml:space="preserve">Agakov et al., 2006. Using Machine Learning to Focus Iterative Optimization (CGO)</w:t>
      </w:r>
    </w:p>
    <w:p>
      <w:pPr/>
      <w:r>
        <w:rPr>
          <w:rFonts w:ascii="Times New Roman" w:hAnsi="Times New Roman" w:cs="Times New Roman"/>
          <w:sz w:val="23"/>
          <w:sz-cs w:val="23"/>
          <w:spacing w:val="0"/>
        </w:rPr>
        <w:t xml:space="preserve">Learns from past programs to focus the search on promising transformations</w:t>
      </w:r>
    </w:p>
    <w:p>
      <w:pPr/>
      <w:r>
        <w:rPr>
          <w:rFonts w:ascii="Times New Roman" w:hAnsi="Times New Roman" w:cs="Times New Roman"/>
          <w:sz w:val="23"/>
          <w:sz-cs w:val="23"/>
          <w:spacing w:val="0"/>
        </w:rPr>
        <w:t xml:space="preserve">Reduces the number of search iterations needed</w:t>
      </w:r>
    </w:p>
    <w:p>
      <w:pPr/>
      <w:r>
        <w:rPr>
          <w:rFonts w:ascii="Times New Roman" w:hAnsi="Times New Roman" w:cs="Times New Roman"/>
          <w:sz w:val="23"/>
          <w:sz-cs w:val="23"/>
          <w:spacing w:val="0"/>
        </w:rPr>
        <w:t xml:space="preserve">Model quality depends on training data; no safety net if a prediction is wrong</w:t>
      </w:r>
    </w:p>
    <w:p>
      <w:pPr>
        <w:jc w:val="center"/>
      </w:pPr>
      <w:r>
        <w:rPr>
          <w:rFonts w:ascii="Times New Roman" w:hAnsi="Times New Roman" w:cs="Times New Roman"/>
          <w:sz w:val="23"/>
          <w:sz-cs w:val="23"/>
          <w:spacing w:val="0"/>
        </w:rPr>
        <w:t xml:space="preserve">7</w:t>
      </w:r>
    </w:p>
    <w:p>
      <w:pPr/>
      <w:r>
        <w:rPr>
          <w:rFonts w:ascii="Times New Roman" w:hAnsi="Times New Roman" w:cs="Times New Roman"/>
          <w:sz w:val="23"/>
          <w:sz-cs w:val="23"/>
          <w:spacing w:val="0"/>
        </w:rPr>
        <w:t xml:space="preserve">Fursin et al., 2011. Milepost GCC: Machine Learning Enabled Self-Tuning Compiler (IJPP)</w:t>
      </w:r>
    </w:p>
    <w:p>
      <w:pPr/>
      <w:r>
        <w:rPr>
          <w:rFonts w:ascii="Times New Roman" w:hAnsi="Times New Roman" w:cs="Times New Roman"/>
          <w:sz w:val="23"/>
          <w:sz-cs w:val="23"/>
          <w:spacing w:val="0"/>
        </w:rPr>
        <w:t xml:space="preserve">56 static program features feed supervised learning that predicts optimization flags</w:t>
      </w:r>
    </w:p>
    <w:p>
      <w:pPr/>
      <w:r>
        <w:rPr>
          <w:rFonts w:ascii="Times New Roman" w:hAnsi="Times New Roman" w:cs="Times New Roman"/>
          <w:sz w:val="23"/>
          <w:sz-cs w:val="23"/>
          <w:spacing w:val="0"/>
        </w:rPr>
        <w:t xml:space="preserve">Automatically tunes GCC for unseen programs</w:t>
      </w:r>
    </w:p>
    <w:p>
      <w:pPr/>
      <w:r>
        <w:rPr>
          <w:rFonts w:ascii="Times New Roman" w:hAnsi="Times New Roman" w:cs="Times New Roman"/>
          <w:sz w:val="23"/>
          <w:sz-cs w:val="23"/>
          <w:spacing w:val="0"/>
        </w:rPr>
        <w:t xml:space="preserve">Macro-flag granularity; black-box prediction with no internal revert</w:t>
      </w:r>
    </w:p>
    <w:p>
      <w:pPr>
        <w:jc w:val="center"/>
      </w:pPr>
      <w:r>
        <w:rPr>
          <w:rFonts w:ascii="Times New Roman" w:hAnsi="Times New Roman" w:cs="Times New Roman"/>
          <w:sz w:val="23"/>
          <w:sz-cs w:val="23"/>
          <w:spacing w:val="0"/>
        </w:rPr>
        <w:t xml:space="preserve">8</w:t>
      </w:r>
    </w:p>
    <w:p>
      <w:pPr/>
      <w:r>
        <w:rPr>
          <w:rFonts w:ascii="Times New Roman" w:hAnsi="Times New Roman" w:cs="Times New Roman"/>
          <w:sz w:val="23"/>
          <w:sz-cs w:val="23"/>
          <w:spacing w:val="0"/>
        </w:rPr>
        <w:t xml:space="preserve">Ansel et al., 2014. OpenTuner: An Extensible Framework for Program Autotuning (PACT)</w:t>
      </w:r>
    </w:p>
    <w:p>
      <w:pPr/>
      <w:r>
        <w:rPr>
          <w:rFonts w:ascii="Times New Roman" w:hAnsi="Times New Roman" w:cs="Times New Roman"/>
          <w:sz w:val="23"/>
          <w:sz-cs w:val="23"/>
          <w:spacing w:val="0"/>
        </w:rPr>
        <w:t xml:space="preserve">Ensemble of search techniques for autotuning arbitrary parameters</w:t>
      </w:r>
    </w:p>
    <w:p>
      <w:pPr/>
      <w:r>
        <w:rPr>
          <w:rFonts w:ascii="Times New Roman" w:hAnsi="Times New Roman" w:cs="Times New Roman"/>
          <w:sz w:val="23"/>
          <w:sz-cs w:val="23"/>
          <w:spacing w:val="0"/>
        </w:rPr>
        <w:t xml:space="preserve">General framework reusable across domains</w:t>
      </w:r>
    </w:p>
    <w:p>
      <w:pPr/>
      <w:r>
        <w:rPr>
          <w:rFonts w:ascii="Times New Roman" w:hAnsi="Times New Roman" w:cs="Times New Roman"/>
          <w:sz w:val="23"/>
          <w:sz-cs w:val="23"/>
          <w:spacing w:val="0"/>
        </w:rPr>
        <w:t xml:space="preserve">Domain-agnostic and measurement-driven; knows nothing about IR state</w:t>
      </w:r>
    </w:p>
    <w:p>
      <w:pPr>
        <w:jc w:val="center"/>
      </w:pPr>
      <w:r>
        <w:rPr>
          <w:rFonts w:ascii="Times New Roman" w:hAnsi="Times New Roman" w:cs="Times New Roman"/>
          <w:sz w:val="23"/>
          <w:sz-cs w:val="23"/>
          <w:spacing w:val="0"/>
        </w:rPr>
        <w:t xml:space="preserve">9</w:t>
      </w:r>
    </w:p>
    <w:p>
      <w:pPr/>
      <w:r>
        <w:rPr>
          <w:rFonts w:ascii="Times New Roman" w:hAnsi="Times New Roman" w:cs="Times New Roman"/>
          <w:sz w:val="23"/>
          <w:sz-cs w:val="23"/>
          <w:spacing w:val="0"/>
        </w:rPr>
        <w:t xml:space="preserve">Ashouri et al., 2017. MiCOMP: Mitigating the Compiler Phase-Ordering Problem Using Optimization Sub-Sequences and Machine Learning (ACM TACO)</w:t>
      </w:r>
    </w:p>
    <w:p>
      <w:pPr/>
      <w:r>
        <w:rPr>
          <w:rFonts w:ascii="Times New Roman" w:hAnsi="Times New Roman" w:cs="Times New Roman"/>
          <w:sz w:val="23"/>
          <w:sz-cs w:val="23"/>
          <w:spacing w:val="0"/>
        </w:rPr>
        <w:t xml:space="preserve">Clusters optimization sub-sequences and predicts the best with ML</w:t>
      </w:r>
    </w:p>
    <w:p>
      <w:pPr/>
      <w:r>
        <w:rPr>
          <w:rFonts w:ascii="Times New Roman" w:hAnsi="Times New Roman" w:cs="Times New Roman"/>
          <w:sz w:val="23"/>
          <w:sz-cs w:val="23"/>
          <w:spacing w:val="0"/>
        </w:rPr>
        <w:t xml:space="preserve">Improves over standard -O levels on benchmark suites</w:t>
      </w:r>
    </w:p>
    <w:p>
      <w:pPr/>
      <w:r>
        <w:rPr>
          <w:rFonts w:ascii="Times New Roman" w:hAnsi="Times New Roman" w:cs="Times New Roman"/>
          <w:sz w:val="23"/>
          <w:sz-cs w:val="23"/>
          <w:spacing w:val="0"/>
        </w:rPr>
        <w:t xml:space="preserve">Predicts sequences ahead of time; no in-flight detection of a harmful pass</w:t>
      </w:r>
    </w:p>
    <w:p>
      <w:pPr>
        <w:jc w:val="center"/>
      </w:pPr>
      <w:r>
        <w:rPr>
          <w:rFonts w:ascii="Times New Roman" w:hAnsi="Times New Roman" w:cs="Times New Roman"/>
          <w:sz w:val="23"/>
          <w:sz-cs w:val="23"/>
          <w:spacing w:val="0"/>
        </w:rPr>
        <w:t xml:space="preserve">10</w:t>
      </w:r>
    </w:p>
    <w:p>
      <w:pPr/>
      <w:r>
        <w:rPr>
          <w:rFonts w:ascii="Times New Roman" w:hAnsi="Times New Roman" w:cs="Times New Roman"/>
          <w:sz w:val="23"/>
          <w:sz-cs w:val="23"/>
          <w:spacing w:val="0"/>
        </w:rPr>
        <w:t xml:space="preserve">Ashouri, Killian, Cavazos, Palermo &amp; Silvano, 2018. A Survey on Compiler Autotuning Using Machine Learning (ACM CSUR)</w:t>
      </w:r>
    </w:p>
    <w:p>
      <w:pPr/>
      <w:r>
        <w:rPr>
          <w:rFonts w:ascii="Times New Roman" w:hAnsi="Times New Roman" w:cs="Times New Roman"/>
          <w:sz w:val="23"/>
          <w:sz-cs w:val="23"/>
          <w:spacing w:val="0"/>
        </w:rPr>
        <w:t xml:space="preserve">Survey of two decades of ML-based compiler autotuning</w:t>
      </w:r>
    </w:p>
    <w:p>
      <w:pPr/>
      <w:r>
        <w:rPr>
          <w:rFonts w:ascii="Times New Roman" w:hAnsi="Times New Roman" w:cs="Times New Roman"/>
          <w:sz w:val="23"/>
          <w:sz-cs w:val="23"/>
          <w:spacing w:val="0"/>
        </w:rPr>
        <w:t xml:space="preserve">Classifies selection and phase-ordering approaches</w:t>
      </w:r>
    </w:p>
    <w:p>
      <w:pPr/>
      <w:r>
        <w:rPr>
          <w:rFonts w:ascii="Times New Roman" w:hAnsi="Times New Roman" w:cs="Times New Roman"/>
          <w:sz w:val="23"/>
          <w:sz-cs w:val="23"/>
          <w:spacing w:val="0"/>
        </w:rPr>
        <w:t xml:space="preserve">Highlights degradation and robustness as open problems and calls for self-stabilizing compilers</w:t>
      </w:r>
    </w:p>
    <w:p>
      <w:pPr>
        <w:jc w:val="center"/>
      </w:pPr>
      <w:r>
        <w:rPr>
          <w:rFonts w:ascii="Times New Roman" w:hAnsi="Times New Roman" w:cs="Times New Roman"/>
          <w:sz w:val="23"/>
          <w:sz-cs w:val="23"/>
          <w:spacing w:val="0"/>
        </w:rPr>
        <w:t xml:space="preserve">11</w:t>
      </w:r>
    </w:p>
    <w:p>
      <w:pPr/>
      <w:r>
        <w:rPr>
          <w:rFonts w:ascii="Times New Roman" w:hAnsi="Times New Roman" w:cs="Times New Roman"/>
          <w:sz w:val="23"/>
          <w:sz-cs w:val="23"/>
          <w:spacing w:val="0"/>
        </w:rPr>
        <w:t xml:space="preserve">Haj-Ali et al., 2020. AutoPhase: Juggling HLS Phase Orderings in Random Forests with Deep Reinforcement Learning (MLSys)</w:t>
      </w:r>
    </w:p>
    <w:p>
      <w:pPr/>
      <w:r>
        <w:rPr>
          <w:rFonts w:ascii="Times New Roman" w:hAnsi="Times New Roman" w:cs="Times New Roman"/>
          <w:sz w:val="23"/>
          <w:sz-cs w:val="23"/>
          <w:spacing w:val="0"/>
        </w:rPr>
        <w:t xml:space="preserve">Deep RL over LLVM pass ordering using IR features</w:t>
      </w:r>
    </w:p>
    <w:p>
      <w:pPr/>
      <w:r>
        <w:rPr>
          <w:rFonts w:ascii="Times New Roman" w:hAnsi="Times New Roman" w:cs="Times New Roman"/>
          <w:sz w:val="23"/>
          <w:sz-cs w:val="23"/>
          <w:spacing w:val="0"/>
        </w:rPr>
        <w:t xml:space="preserve">Learns orderings that improve HLS cycle counts</w:t>
      </w:r>
    </w:p>
    <w:p>
      <w:pPr/>
      <w:r>
        <w:rPr>
          <w:rFonts w:ascii="Times New Roman" w:hAnsi="Times New Roman" w:cs="Times New Roman"/>
          <w:sz w:val="23"/>
          <w:sz-cs w:val="23"/>
          <w:spacing w:val="0"/>
        </w:rPr>
        <w:t xml:space="preserve">Needs an expensive evaluation per step and heavy training; no rollback of bad steps</w:t>
      </w:r>
    </w:p>
    <w:p>
      <w:pPr>
        <w:jc w:val="center"/>
      </w:pPr>
      <w:r>
        <w:rPr>
          <w:rFonts w:ascii="Times New Roman" w:hAnsi="Times New Roman" w:cs="Times New Roman"/>
          <w:sz w:val="23"/>
          <w:sz-cs w:val="23"/>
          <w:spacing w:val="0"/>
        </w:rPr>
        <w:t xml:space="preserve">12</w:t>
      </w:r>
    </w:p>
    <w:p>
      <w:pPr/>
      <w:r>
        <w:rPr>
          <w:rFonts w:ascii="Times New Roman" w:hAnsi="Times New Roman" w:cs="Times New Roman"/>
          <w:sz w:val="23"/>
          <w:sz-cs w:val="23"/>
          <w:spacing w:val="0"/>
        </w:rPr>
        <w:t xml:space="preserve">Whitfield &amp; Soffa, 1997. An Approach for Exploring Code Improving Transformations (TOPLAS)</w:t>
      </w:r>
    </w:p>
    <w:p>
      <w:pPr/>
      <w:r>
        <w:rPr>
          <w:rFonts w:ascii="Times New Roman" w:hAnsi="Times New Roman" w:cs="Times New Roman"/>
          <w:sz w:val="23"/>
          <w:sz-cs w:val="23"/>
          <w:spacing w:val="0"/>
        </w:rPr>
        <w:t xml:space="preserve">Formal model of enabling and disabling interactions between transformations</w:t>
      </w:r>
    </w:p>
    <w:p>
      <w:pPr/>
      <w:r>
        <w:rPr>
          <w:rFonts w:ascii="Times New Roman" w:hAnsi="Times New Roman" w:cs="Times New Roman"/>
          <w:sz w:val="23"/>
          <w:sz-cs w:val="23"/>
          <w:spacing w:val="0"/>
        </w:rPr>
        <w:t xml:space="preserve">Shows that one transformation can create or destroy opportunities for another</w:t>
      </w:r>
    </w:p>
    <w:p>
      <w:pPr/>
      <w:r>
        <w:rPr>
          <w:rFonts w:ascii="Times New Roman" w:hAnsi="Times New Roman" w:cs="Times New Roman"/>
          <w:sz w:val="23"/>
          <w:sz-cs w:val="23"/>
          <w:spacing w:val="0"/>
        </w:rPr>
        <w:t xml:space="preserve">Analyses interactions but offers no runtime mechanism to recover from a harmful one</w:t>
      </w:r>
    </w:p>
    <w:p>
      <w:pPr>
        <w:jc w:val="center"/>
      </w:pPr>
      <w:r>
        <w:rPr>
          <w:rFonts w:ascii="Times New Roman" w:hAnsi="Times New Roman" w:cs="Times New Roman"/>
          <w:sz w:val="23"/>
          <w:sz-cs w:val="23"/>
          <w:spacing w:val="0"/>
        </w:rPr>
        <w:t xml:space="preserve">13</w:t>
      </w:r>
    </w:p>
    <w:p>
      <w:pPr/>
      <w:r>
        <w:rPr>
          <w:rFonts w:ascii="Times New Roman" w:hAnsi="Times New Roman" w:cs="Times New Roman"/>
          <w:sz w:val="23"/>
          <w:sz-cs w:val="23"/>
          <w:spacing w:val="0"/>
        </w:rPr>
        <w:t xml:space="preserve">Briggs, Cooper &amp; Torczon, 1994. Improvements to Graph Coloring Register Allocation (TOPLAS)</w:t>
      </w:r>
    </w:p>
    <w:p>
      <w:pPr/>
      <w:r>
        <w:rPr>
          <w:rFonts w:ascii="Times New Roman" w:hAnsi="Times New Roman" w:cs="Times New Roman"/>
          <w:sz w:val="23"/>
          <w:sz-cs w:val="23"/>
          <w:spacing w:val="0"/>
        </w:rPr>
        <w:t xml:space="preserve">Graph-coloring allocator with optimistic coloring and spilling</w:t>
      </w:r>
    </w:p>
    <w:p>
      <w:pPr/>
      <w:r>
        <w:rPr>
          <w:rFonts w:ascii="Times New Roman" w:hAnsi="Times New Roman" w:cs="Times New Roman"/>
          <w:sz w:val="23"/>
          <w:sz-cs w:val="23"/>
          <w:spacing w:val="0"/>
        </w:rPr>
        <w:t xml:space="preserve">Better allocation and fewer spills in practice</w:t>
      </w:r>
    </w:p>
    <w:p>
      <w:pPr/>
      <w:r>
        <w:rPr>
          <w:rFonts w:ascii="Times New Roman" w:hAnsi="Times New Roman" w:cs="Times New Roman"/>
          <w:sz w:val="23"/>
          <w:sz-cs w:val="23"/>
          <w:spacing w:val="0"/>
        </w:rPr>
        <w:t xml:space="preserve">Spills appear only at the end; earlier passes that inflate register pressure are not flagged</w:t>
      </w:r>
    </w:p>
    <w:p>
      <w:pPr>
        <w:jc w:val="center"/>
      </w:pPr>
      <w:r>
        <w:rPr>
          <w:rFonts w:ascii="Times New Roman" w:hAnsi="Times New Roman" w:cs="Times New Roman"/>
          <w:sz w:val="23"/>
          <w:sz-cs w:val="23"/>
          <w:spacing w:val="0"/>
        </w:rPr>
        <w:t xml:space="preserve">14</w:t>
      </w:r>
    </w:p>
    <w:p>
      <w:pPr/>
      <w:r>
        <w:rPr>
          <w:rFonts w:ascii="Times New Roman" w:hAnsi="Times New Roman" w:cs="Times New Roman"/>
          <w:sz w:val="23"/>
          <w:sz-cs w:val="23"/>
          <w:spacing w:val="0"/>
        </w:rPr>
        <w:t xml:space="preserve">Lopes, Lee, Hur, Liu &amp; Regehr, 2021. Alive2: Bounded Translation Validation for LLVM (PLDI)</w:t>
      </w:r>
    </w:p>
    <w:p>
      <w:pPr/>
      <w:r>
        <w:rPr>
          <w:rFonts w:ascii="Times New Roman" w:hAnsi="Times New Roman" w:cs="Times New Roman"/>
          <w:sz w:val="23"/>
          <w:sz-cs w:val="23"/>
          <w:spacing w:val="0"/>
        </w:rPr>
        <w:t xml:space="preserve">Checks that an optimized function refines the original</w:t>
      </w:r>
    </w:p>
    <w:p>
      <w:pPr/>
      <w:r>
        <w:rPr>
          <w:rFonts w:ascii="Times New Roman" w:hAnsi="Times New Roman" w:cs="Times New Roman"/>
          <w:sz w:val="23"/>
          <w:sz-cs w:val="23"/>
          <w:spacing w:val="0"/>
        </w:rPr>
        <w:t xml:space="preserve">Finds real miscompilations in LLVM passes</w:t>
      </w:r>
    </w:p>
    <w:p>
      <w:pPr/>
      <w:r>
        <w:rPr>
          <w:rFonts w:ascii="Times New Roman" w:hAnsi="Times New Roman" w:cs="Times New Roman"/>
          <w:sz w:val="23"/>
          <w:sz-cs w:val="23"/>
          <w:spacing w:val="0"/>
        </w:rPr>
        <w:t xml:space="preserve">Validates correctness only; says nothing about whether a pass made code worse</w:t>
      </w:r>
    </w:p>
    <w:p>
      <w:pPr>
        <w:jc w:val="center"/>
      </w:pPr>
      <w:r>
        <w:rPr>
          <w:rFonts w:ascii="Times New Roman" w:hAnsi="Times New Roman" w:cs="Times New Roman"/>
          <w:sz w:val="23"/>
          <w:sz-cs w:val="23"/>
          <w:spacing w:val="0"/>
        </w:rPr>
        <w:t xml:space="preserve">15</w:t>
      </w:r>
    </w:p>
    <w:p>
      <w:pPr/>
      <w:r>
        <w:rPr>
          <w:rFonts w:ascii="Times New Roman" w:hAnsi="Times New Roman" w:cs="Times New Roman"/>
          <w:sz w:val="23"/>
          <w:sz-cs w:val="23"/>
          <w:spacing w:val="0"/>
        </w:rPr>
        <w:t xml:space="preserve">Glover, 1989. Tabu Search, Part I (ORSA Journal on Computing)</w:t>
      </w:r>
    </w:p>
    <w:p>
      <w:pPr/>
      <w:r>
        <w:rPr>
          <w:rFonts w:ascii="Times New Roman" w:hAnsi="Times New Roman" w:cs="Times New Roman"/>
          <w:sz w:val="23"/>
          <w:sz-cs w:val="23"/>
          <w:spacing w:val="0"/>
        </w:rPr>
        <w:t xml:space="preserve">Metaheuristic that forbids recently visited moves through a tabu list</w:t>
      </w:r>
    </w:p>
    <w:p>
      <w:pPr/>
      <w:r>
        <w:rPr>
          <w:rFonts w:ascii="Times New Roman" w:hAnsi="Times New Roman" w:cs="Times New Roman"/>
          <w:sz w:val="23"/>
          <w:sz-cs w:val="23"/>
          <w:spacing w:val="0"/>
        </w:rPr>
        <w:t xml:space="preserve">Avoids cycling and escapes local optima</w:t>
      </w:r>
    </w:p>
    <w:p>
      <w:pPr/>
      <w:r>
        <w:rPr>
          <w:rFonts w:ascii="Times New Roman" w:hAnsi="Times New Roman" w:cs="Times New Roman"/>
          <w:sz w:val="23"/>
          <w:sz-cs w:val="23"/>
          <w:spacing w:val="0"/>
        </w:rPr>
        <w:t xml:space="preserve">Not applied to per-IR-state pass rejection in compilers, which is what OptiGuard adds</w:t>
      </w:r>
    </w:p>
    <w:p>
      <w:pPr/>
      <w:r>
        <w:rPr>
          <w:rFonts w:ascii="Times New Roman" w:hAnsi="Times New Roman" w:cs="Times New Roman"/>
          <w:sz w:val="29"/>
          <w:sz-cs w:val="29"/>
          <w:spacing w:val="0"/>
        </w:rPr>
        <w:t xml:space="preserve"/>
      </w:r>
    </w:p>
    <w:p>
      <w:pPr/>
      <w:r>
        <w:rPr>
          <w:rFonts w:ascii="Times New Roman" w:hAnsi="Times New Roman" w:cs="Times New Roman"/>
          <w:sz w:val="29"/>
          <w:sz-cs w:val="29"/>
          <w:b/>
          <w:spacing w:val="0"/>
        </w:rPr>
        <w:t xml:space="preserve">Research gaps and project motivation</w:t>
      </w:r>
    </w:p>
    <w:p>
      <w:pPr>
        <w:jc w:val="both"/>
        <w:spacing w:after="120"/>
      </w:pPr>
      <w:r>
        <w:rPr>
          <w:rFonts w:ascii="Times New Roman" w:hAnsi="Times New Roman" w:cs="Times New Roman"/>
          <w:sz w:val="29"/>
          <w:sz-cs w:val="29"/>
          <w:spacing w:val="0"/>
        </w:rPr>
        <w:t xml:space="preserve">The surveyed work falls into three groups. Search-based approaches (iterative compilation, genetic algorithms, OpenTuner) and learning-based approaches (Milepost, MiCOMP, AutoPhase) look for a good pass ordering or flag set, but they work offline or at macro-flag level and depend on expensive measurement on target hardware. Formal work on transformation interactions and on translation validation shows that passes can undermine each other and can even be wrong, yet it offers no way to recover at compile time, and the register-allocation literature only reveals spills after the fact. Autotuning surveys explicitly name optimization degradation as an unsolved problem and ask for self-stabilizing compilers. None of these systems measures the IR between passes or reverts a single harmful pass. This motivates OptiGuard, which scores each IR state in situ and treats every pass as a commit-or-rollback transaction.</w:t>
      </w:r>
    </w:p>
    <w:p>
      <w:pPr/>
      <w:r>
        <w:rPr>
          <w:rFonts w:ascii="Times New Roman" w:hAnsi="Times New Roman" w:cs="Times New Roman"/>
          <w:sz w:val="32"/>
          <w:sz-cs w:val="32"/>
          <w:b/>
          <w:spacing w:val="0"/>
        </w:rPr>
        <w:t xml:space="preserve">Novelty – 2 M</w:t>
      </w:r>
    </w:p>
    <w:p>
      <w:pPr>
        <w:jc w:val="both"/>
        <w:spacing w:after="120"/>
      </w:pPr>
      <w:r>
        <w:rPr>
          <w:rFonts w:ascii="Times New Roman" w:hAnsi="Times New Roman" w:cs="Times New Roman"/>
          <w:sz w:val="29"/>
          <w:sz-cs w:val="29"/>
          <w:spacing w:val="0"/>
        </w:rPr>
        <w:t xml:space="preserve">OptiGuard differs from the literature reviewed in the following ways:</w:t>
      </w:r>
    </w:p>
    <w:p>
      <w:pPr>
        <w:jc w:val="both"/>
        <w:ind w:left="720" w:first-line="-720"/>
        <w:spacing w:after="80"/>
      </w:pPr>
      <w:r>
        <w:rPr>
          <w:rFonts w:ascii="Times New Roman" w:hAnsi="Times New Roman" w:cs="Times New Roman"/>
          <w:sz w:val="29"/>
          <w:sz-cs w:val="29"/>
          <w:b/>
        </w:rPr>
        <w:t xml:space="preserve"/>
        <w:tab/>
        <w:t xml:space="preserve">•</w:t>
        <w:tab/>
        <w:t xml:space="preserve"/>
      </w:r>
      <w:r>
        <w:rPr>
          <w:rFonts w:ascii="Times New Roman" w:hAnsi="Times New Roman" w:cs="Times New Roman"/>
          <w:sz w:val="29"/>
          <w:sz-cs w:val="29"/>
          <w:b/>
          <w:spacing w:val="0"/>
        </w:rPr>
        <w:t xml:space="preserve">Transactional compilation model:</w:t>
      </w:r>
      <w:r>
        <w:rPr>
          <w:rFonts w:ascii="Times New Roman" w:hAnsi="Times New Roman" w:cs="Times New Roman"/>
          <w:sz w:val="29"/>
          <w:sz-cs w:val="29"/>
          <w:spacing w:val="0"/>
        </w:rPr>
        <w:t xml:space="preserve"> database-style atomicity and consistency are applied to phase ordering, so every pass is a speculative transaction that is either committed or rolled back. Existing pipelines are sequential and irreversible.</w:t>
      </w:r>
    </w:p>
    <w:p>
      <w:pPr>
        <w:jc w:val="both"/>
        <w:ind w:left="720" w:first-line="-720"/>
        <w:spacing w:after="80"/>
      </w:pPr>
      <w:r>
        <w:rPr>
          <w:rFonts w:ascii="Times New Roman" w:hAnsi="Times New Roman" w:cs="Times New Roman"/>
          <w:sz w:val="29"/>
          <w:sz-cs w:val="29"/>
          <w:b/>
        </w:rPr>
        <w:t xml:space="preserve"/>
        <w:tab/>
        <w:t xml:space="preserve">•</w:t>
        <w:tab/>
        <w:t xml:space="preserve"/>
      </w:r>
      <w:r>
        <w:rPr>
          <w:rFonts w:ascii="Times New Roman" w:hAnsi="Times New Roman" w:cs="Times New Roman"/>
          <w:sz w:val="29"/>
          <w:sz-cs w:val="29"/>
          <w:b/>
          <w:spacing w:val="0"/>
        </w:rPr>
        <w:t xml:space="preserve">In-situ cost evaluation J(IR):</w:t>
      </w:r>
      <w:r>
        <w:rPr>
          <w:rFonts w:ascii="Times New Roman" w:hAnsi="Times New Roman" w:cs="Times New Roman"/>
          <w:sz w:val="29"/>
          <w:sz-cs w:val="29"/>
          <w:spacing w:val="0"/>
        </w:rPr>
        <w:t xml:space="preserve"> passes are scored directly on the TAC using instruction count, live intervals and operator-weighted ALU cycles, which removes the target-hardware re-execution that GA and iterative-compilation approaches need.</w:t>
      </w:r>
    </w:p>
    <w:p>
      <w:pPr>
        <w:jc w:val="both"/>
        <w:ind w:left="720" w:first-line="-720"/>
        <w:spacing w:after="80"/>
      </w:pPr>
      <w:r>
        <w:rPr>
          <w:rFonts w:ascii="Times New Roman" w:hAnsi="Times New Roman" w:cs="Times New Roman"/>
          <w:sz w:val="29"/>
          <w:sz-cs w:val="29"/>
          <w:b/>
        </w:rPr>
        <w:t xml:space="preserve"/>
        <w:tab/>
        <w:t xml:space="preserve">•</w:t>
        <w:tab/>
        <w:t xml:space="preserve"/>
      </w:r>
      <w:r>
        <w:rPr>
          <w:rFonts w:ascii="Times New Roman" w:hAnsi="Times New Roman" w:cs="Times New Roman"/>
          <w:sz w:val="29"/>
          <w:sz-cs w:val="29"/>
          <w:b/>
          <w:spacing w:val="0"/>
        </w:rPr>
        <w:t xml:space="preserve">Micro-pass granularity with atomic rollback:</w:t>
      </w:r>
      <w:r>
        <w:rPr>
          <w:rFonts w:ascii="Times New Roman" w:hAnsi="Times New Roman" w:cs="Times New Roman"/>
          <w:sz w:val="29"/>
          <w:sz-cs w:val="29"/>
          <w:spacing w:val="0"/>
        </w:rPr>
        <w:t xml:space="preserve"> degradation is detected and reverted at the level of a single pass, so the culprit is isolated. Prior work discards or merely penalizes an entire sequence.</w:t>
      </w:r>
    </w:p>
    <w:p>
      <w:pPr>
        <w:jc w:val="both"/>
        <w:ind w:left="720" w:first-line="-720"/>
        <w:spacing w:after="80"/>
      </w:pPr>
      <w:r>
        <w:rPr>
          <w:rFonts w:ascii="Times New Roman" w:hAnsi="Times New Roman" w:cs="Times New Roman"/>
          <w:sz w:val="29"/>
          <w:sz-cs w:val="29"/>
          <w:b/>
        </w:rPr>
        <w:t xml:space="preserve"/>
        <w:tab/>
        <w:t xml:space="preserve">•</w:t>
        <w:tab/>
        <w:t xml:space="preserve"/>
      </w:r>
      <w:r>
        <w:rPr>
          <w:rFonts w:ascii="Times New Roman" w:hAnsi="Times New Roman" w:cs="Times New Roman"/>
          <w:sz w:val="29"/>
          <w:sz-cs w:val="29"/>
          <w:b/>
          <w:spacing w:val="0"/>
        </w:rPr>
        <w:t xml:space="preserve">Tabu-driven adaptive scheduling:</w:t>
      </w:r>
      <w:r>
        <w:rPr>
          <w:rFonts w:ascii="Times New Roman" w:hAnsi="Times New Roman" w:cs="Times New Roman"/>
          <w:sz w:val="29"/>
          <w:sz-cs w:val="29"/>
          <w:spacing w:val="0"/>
        </w:rPr>
        <w:t xml:space="preserve"> a degrading pass is recorded in a tabu list for that IR state, which prevents cyclic rollbacks and steers the scheduler toward alternative passes chosen from IR features.</w:t>
      </w:r>
    </w:p>
    <w:p>
      <w:pPr>
        <w:jc w:val="both"/>
        <w:spacing w:after="120"/>
      </w:pPr>
      <w:r>
        <w:rPr>
          <w:rFonts w:ascii="Times New Roman" w:hAnsi="Times New Roman" w:cs="Times New Roman"/>
          <w:sz w:val="29"/>
          <w:sz-cs w:val="29"/>
          <w:b/>
          <w:spacing w:val="0"/>
        </w:rPr>
        <w:t xml:space="preserve">Formal novelty statement:</w:t>
      </w:r>
      <w:r>
        <w:rPr>
          <w:rFonts w:ascii="Times New Roman" w:hAnsi="Times New Roman" w:cs="Times New Roman"/>
          <w:sz w:val="29"/>
          <w:sz-cs w:val="29"/>
          <w:spacing w:val="0"/>
        </w:rPr>
        <w:t xml:space="preserve"> </w:t>
      </w:r>
      <w:r>
        <w:rPr>
          <w:rFonts w:ascii="Times New Roman" w:hAnsi="Times New Roman" w:cs="Times New Roman"/>
          <w:sz w:val="29"/>
          <w:sz-cs w:val="29"/>
          <w:i/>
          <w:spacing w:val="0"/>
        </w:rPr>
        <w:t xml:space="preserve">unlike existing compiler optimization pipelines that apply transformations sequentially and irreversibly regardless of intermediate code deterioration, OptiGuard introduces a fail-safe, transactional compiler architecture that combines IR feature profiling with a multi-objective cost evaluation model and a stack-based state rollback engine. Passes are accepted only when they yield a quantifiable structural improvement.</w:t>
      </w:r>
      <w:r>
        <w:rPr>
          <w:rFonts w:ascii="Times New Roman" w:hAnsi="Times New Roman" w:cs="Times New Roman"/>
          <w:sz w:val="29"/>
          <w:sz-cs w:val="29"/>
          <w:spacing w:val="0"/>
        </w:rPr>
        <w:t xml:space="preserve"/>
      </w:r>
    </w:p>
    <w:p>
      <w:pPr/>
      <w:r>
        <w:rPr>
          <w:rFonts w:ascii="Times New Roman" w:hAnsi="Times New Roman" w:cs="Times New Roman"/>
          <w:sz w:val="32"/>
          <w:sz-cs w:val="32"/>
          <w:b/>
          <w:spacing w:val="0"/>
        </w:rPr>
        <w:t xml:space="preserve">Project Timeline &amp; Assessment Schedule</w:t>
      </w:r>
    </w:p>
    <w:p>
      <w:pPr>
        <w:jc w:val="center"/>
      </w:pPr>
      <w:r>
        <w:rPr>
          <w:rFonts w:ascii="Times New Roman" w:hAnsi="Times New Roman" w:cs="Times New Roman"/>
          <w:sz w:val="25"/>
          <w:sz-cs w:val="25"/>
          <w:b/>
          <w:spacing w:val="0"/>
        </w:rPr>
        <w:t xml:space="preserve">S.No</w:t>
      </w:r>
    </w:p>
    <w:p>
      <w:pPr/>
      <w:r>
        <w:rPr>
          <w:rFonts w:ascii="Times New Roman" w:hAnsi="Times New Roman" w:cs="Times New Roman"/>
          <w:sz w:val="25"/>
          <w:sz-cs w:val="25"/>
          <w:b/>
          <w:spacing w:val="0"/>
        </w:rPr>
        <w:t xml:space="preserve">Assessment Details</w:t>
      </w:r>
    </w:p>
    <w:p>
      <w:pPr/>
      <w:r>
        <w:rPr>
          <w:rFonts w:ascii="Times New Roman" w:hAnsi="Times New Roman" w:cs="Times New Roman"/>
          <w:sz w:val="25"/>
          <w:sz-cs w:val="25"/>
          <w:b/>
          <w:spacing w:val="0"/>
        </w:rPr>
        <w:t xml:space="preserve">Scope &amp; Deliverables</w:t>
      </w:r>
    </w:p>
    <w:p>
      <w:pPr>
        <w:jc w:val="center"/>
      </w:pPr>
      <w:r>
        <w:rPr>
          <w:rFonts w:ascii="Times New Roman" w:hAnsi="Times New Roman" w:cs="Times New Roman"/>
          <w:sz w:val="25"/>
          <w:sz-cs w:val="25"/>
          <w:b/>
          <w:spacing w:val="0"/>
        </w:rPr>
        <w:t xml:space="preserve">Evaluation Weightage</w:t>
      </w:r>
    </w:p>
    <w:p>
      <w:pPr>
        <w:jc w:val="center"/>
      </w:pPr>
      <w:r>
        <w:rPr>
          <w:rFonts w:ascii="Times New Roman" w:hAnsi="Times New Roman" w:cs="Times New Roman"/>
          <w:sz w:val="25"/>
          <w:sz-cs w:val="25"/>
          <w:b/>
          <w:spacing w:val="0"/>
        </w:rPr>
        <w:t xml:space="preserve">Due Date</w:t>
      </w:r>
    </w:p>
    <w:p>
      <w:pPr>
        <w:jc w:val="center"/>
      </w:pPr>
      <w:r>
        <w:rPr>
          <w:rFonts w:ascii="Times New Roman" w:hAnsi="Times New Roman" w:cs="Times New Roman"/>
          <w:sz w:val="25"/>
          <w:sz-cs w:val="25"/>
          <w:spacing w:val="0"/>
        </w:rPr>
        <w:t xml:space="preserve">1</w:t>
      </w:r>
    </w:p>
    <w:p>
      <w:pPr/>
      <w:r>
        <w:rPr>
          <w:rFonts w:ascii="Times New Roman" w:hAnsi="Times New Roman" w:cs="Times New Roman"/>
          <w:sz w:val="25"/>
          <w:sz-cs w:val="25"/>
          <w:b/>
          <w:spacing w:val="0"/>
        </w:rPr>
        <w:t xml:space="preserve">Assessment 8</w:t>
      </w:r>
    </w:p>
    <w:p>
      <w:pPr/>
      <w:r>
        <w:rPr>
          <w:rFonts w:ascii="Times New Roman" w:hAnsi="Times New Roman" w:cs="Times New Roman"/>
          <w:sz w:val="22"/>
          <w:sz-cs w:val="22"/>
          <w:spacing w:val="0"/>
        </w:rPr>
        <w:t xml:space="preserve">Project Review 1</w:t>
      </w:r>
      <w:r>
        <w:rPr>
          <w:rFonts w:ascii="Times New Roman" w:hAnsi="Times New Roman" w:cs="Times New Roman"/>
          <w:sz w:val="25"/>
          <w:sz-cs w:val="25"/>
          <w:b/>
          <w:spacing w:val="0"/>
        </w:rPr>
        <w:t xml:space="preserve"/>
      </w:r>
    </w:p>
    <w:p>
      <w:pPr/>
      <w:r>
        <w:rPr>
          <w:rFonts w:ascii="Times New Roman" w:hAnsi="Times New Roman" w:cs="Times New Roman"/>
          <w:sz w:val="25"/>
          <w:sz-cs w:val="25"/>
          <w:spacing w:val="0"/>
        </w:rPr>
        <w:t xml:space="preserve">• Problem Identification &amp; Objectives (2M)</w:t>
      </w:r>
    </w:p>
    <w:p>
      <w:pPr/>
      <w:r>
        <w:rPr>
          <w:rFonts w:ascii="Times New Roman" w:hAnsi="Times New Roman" w:cs="Times New Roman"/>
          <w:sz w:val="25"/>
          <w:sz-cs w:val="25"/>
          <w:spacing w:val="0"/>
        </w:rPr>
        <w:t xml:space="preserve">• Literature Survey (2M)</w:t>
      </w:r>
    </w:p>
    <w:p>
      <w:pPr/>
      <w:r>
        <w:rPr>
          <w:rFonts w:ascii="Times New Roman" w:hAnsi="Times New Roman" w:cs="Times New Roman"/>
          <w:sz w:val="25"/>
          <w:sz-cs w:val="25"/>
          <w:spacing w:val="0"/>
        </w:rPr>
        <w:t xml:space="preserve">• Novelty (2M)</w:t>
      </w:r>
    </w:p>
    <w:p>
      <w:pPr/>
      <w:r>
        <w:rPr>
          <w:rFonts w:ascii="Times New Roman" w:hAnsi="Times New Roman" w:cs="Times New Roman"/>
          <w:sz w:val="25"/>
          <w:sz-cs w:val="25"/>
          <w:spacing w:val="0"/>
        </w:rPr>
        <w:t xml:space="preserve">• Presentation &amp; Q&amp;A (2M)</w:t>
      </w:r>
    </w:p>
    <w:p>
      <w:pPr>
        <w:jc w:val="center"/>
      </w:pPr>
      <w:r>
        <w:rPr>
          <w:rFonts w:ascii="Times New Roman" w:hAnsi="Times New Roman" w:cs="Times New Roman"/>
          <w:sz w:val="25"/>
          <w:sz-cs w:val="25"/>
          <w:spacing w:val="0"/>
        </w:rPr>
        <w:t xml:space="preserve">10 Marks</w:t>
      </w:r>
    </w:p>
    <w:p>
      <w:pPr>
        <w:jc w:val="center"/>
      </w:pPr>
      <w:r>
        <w:rPr>
          <w:rFonts w:ascii="Times New Roman" w:hAnsi="Times New Roman" w:cs="Times New Roman"/>
          <w:sz w:val="25"/>
          <w:sz-cs w:val="25"/>
          <w:b/>
          <w:spacing w:val="0"/>
        </w:rPr>
        <w:t xml:space="preserve">24.09.2026 (EOD)</w:t>
      </w:r>
    </w:p>
    <w:p>
      <w:pPr>
        <w:jc w:val="center"/>
      </w:pPr>
      <w:r>
        <w:rPr>
          <w:rFonts w:ascii="Times New Roman" w:hAnsi="Times New Roman" w:cs="Times New Roman"/>
          <w:sz w:val="21"/>
          <w:sz-cs w:val="21"/>
          <w:spacing w:val="0"/>
        </w:rPr>
        <w:t xml:space="preserve">24th–25th Sep 2026</w:t>
      </w:r>
      <w:r>
        <w:rPr>
          <w:rFonts w:ascii="Times New Roman" w:hAnsi="Times New Roman" w:cs="Times New Roman"/>
          <w:sz w:val="25"/>
          <w:sz-cs w:val="25"/>
          <w:b/>
          <w:spacing w:val="0"/>
        </w:rPr>
        <w:t xml:space="preserve"/>
      </w:r>
    </w:p>
    <w:p>
      <w:pPr>
        <w:jc w:val="center"/>
      </w:pPr>
      <w:r>
        <w:rPr>
          <w:rFonts w:ascii="Times New Roman" w:hAnsi="Times New Roman" w:cs="Times New Roman"/>
          <w:sz w:val="25"/>
          <w:sz-cs w:val="25"/>
          <w:spacing w:val="0"/>
        </w:rPr>
        <w:t xml:space="preserve">2</w:t>
      </w:r>
    </w:p>
    <w:p>
      <w:pPr/>
      <w:r>
        <w:rPr>
          <w:rFonts w:ascii="Times New Roman" w:hAnsi="Times New Roman" w:cs="Times New Roman"/>
          <w:sz w:val="25"/>
          <w:sz-cs w:val="25"/>
          <w:b/>
          <w:spacing w:val="0"/>
        </w:rPr>
        <w:t xml:space="preserve">25% Implementation Review</w:t>
      </w:r>
    </w:p>
    <w:p>
      <w:pPr/>
      <w:r>
        <w:rPr>
          <w:rFonts w:ascii="Times New Roman" w:hAnsi="Times New Roman" w:cs="Times New Roman"/>
          <w:sz w:val="25"/>
          <w:sz-cs w:val="25"/>
          <w:spacing w:val="0"/>
        </w:rPr>
        <w:t xml:space="preserve">Working prototype demo: Lexer, Parser, AST, Three-Address Code (TAC), 3 Optimization Passes (Constant Folding, Algebraic Simplification, DCE), and Metrics Evaluator</w:t>
      </w:r>
    </w:p>
    <w:p>
      <w:pPr>
        <w:jc w:val="center"/>
      </w:pPr>
      <w:r>
        <w:rPr>
          <w:rFonts w:ascii="Times New Roman" w:hAnsi="Times New Roman" w:cs="Times New Roman"/>
          <w:sz w:val="25"/>
          <w:sz-cs w:val="25"/>
          <w:spacing w:val="0"/>
        </w:rPr>
        <w:t xml:space="preserve">2 Marks</w:t>
      </w:r>
    </w:p>
    <w:p>
      <w:pPr>
        <w:jc w:val="center"/>
      </w:pPr>
      <w:r>
        <w:rPr>
          <w:rFonts w:ascii="Times New Roman" w:hAnsi="Times New Roman" w:cs="Times New Roman"/>
          <w:sz w:val="25"/>
          <w:sz-cs w:val="25"/>
          <w:b/>
          <w:spacing w:val="0"/>
        </w:rPr>
        <w:t xml:space="preserve">08/10/2026</w:t>
      </w:r>
    </w:p>
    <w:p>
      <w:pPr>
        <w:jc w:val="center"/>
      </w:pPr>
      <w:r>
        <w:rPr>
          <w:rFonts w:ascii="Times New Roman" w:hAnsi="Times New Roman" w:cs="Times New Roman"/>
          <w:sz w:val="21"/>
          <w:sz-cs w:val="21"/>
          <w:spacing w:val="0"/>
        </w:rPr>
        <w:t xml:space="preserve">(1st week of Oct)</w:t>
      </w:r>
      <w:r>
        <w:rPr>
          <w:rFonts w:ascii="Times New Roman" w:hAnsi="Times New Roman" w:cs="Times New Roman"/>
          <w:sz w:val="25"/>
          <w:sz-cs w:val="25"/>
          <w:b/>
          <w:spacing w:val="0"/>
        </w:rPr>
        <w:t xml:space="preserve"/>
      </w:r>
    </w:p>
    <w:p>
      <w:pPr>
        <w:jc w:val="center"/>
      </w:pPr>
      <w:r>
        <w:rPr>
          <w:rFonts w:ascii="Times New Roman" w:hAnsi="Times New Roman" w:cs="Times New Roman"/>
          <w:sz w:val="25"/>
          <w:sz-cs w:val="25"/>
          <w:spacing w:val="0"/>
        </w:rPr>
        <w:t xml:space="preserve">3</w:t>
      </w:r>
    </w:p>
    <w:p>
      <w:pPr/>
      <w:r>
        <w:rPr>
          <w:rFonts w:ascii="Times New Roman" w:hAnsi="Times New Roman" w:cs="Times New Roman"/>
          <w:sz w:val="25"/>
          <w:sz-cs w:val="25"/>
          <w:b/>
          <w:spacing w:val="0"/>
        </w:rPr>
        <w:t xml:space="preserve">Assessment 9</w:t>
      </w:r>
    </w:p>
    <w:p>
      <w:pPr/>
      <w:r>
        <w:rPr>
          <w:rFonts w:ascii="Times New Roman" w:hAnsi="Times New Roman" w:cs="Times New Roman"/>
          <w:sz w:val="22"/>
          <w:sz-cs w:val="22"/>
          <w:spacing w:val="0"/>
        </w:rPr>
        <w:t xml:space="preserve">Project Review 2</w:t>
      </w:r>
      <w:r>
        <w:rPr>
          <w:rFonts w:ascii="Times New Roman" w:hAnsi="Times New Roman" w:cs="Times New Roman"/>
          <w:sz w:val="25"/>
          <w:sz-cs w:val="25"/>
          <w:b/>
          <w:spacing w:val="0"/>
        </w:rPr>
        <w:t xml:space="preserve"/>
      </w:r>
    </w:p>
    <w:p>
      <w:pPr/>
      <w:r>
        <w:rPr>
          <w:rFonts w:ascii="Times New Roman" w:hAnsi="Times New Roman" w:cs="Times New Roman"/>
          <w:sz w:val="25"/>
          <w:sz-cs w:val="25"/>
          <w:spacing w:val="0"/>
        </w:rPr>
        <w:t xml:space="preserve">• 75% Implementation progress: IR Feature Profiler, Degradation Detection Unit, Stack Rollback (6M)</w:t>
      </w:r>
    </w:p>
    <w:p>
      <w:pPr/>
      <w:r>
        <w:rPr>
          <w:rFonts w:ascii="Times New Roman" w:hAnsi="Times New Roman" w:cs="Times New Roman"/>
          <w:sz w:val="25"/>
          <w:sz-cs w:val="25"/>
          <w:spacing w:val="0"/>
        </w:rPr>
        <w:t xml:space="preserve">• Progress Report / Documentation (2M)</w:t>
      </w:r>
    </w:p>
    <w:p>
      <w:pPr/>
      <w:r>
        <w:rPr>
          <w:rFonts w:ascii="Times New Roman" w:hAnsi="Times New Roman" w:cs="Times New Roman"/>
          <w:sz w:val="25"/>
          <w:sz-cs w:val="25"/>
          <w:spacing w:val="0"/>
        </w:rPr>
        <w:t xml:space="preserve">• Presentation &amp; Q&amp;A (2M)</w:t>
      </w:r>
    </w:p>
    <w:p>
      <w:pPr>
        <w:jc w:val="center"/>
      </w:pPr>
      <w:r>
        <w:rPr>
          <w:rFonts w:ascii="Times New Roman" w:hAnsi="Times New Roman" w:cs="Times New Roman"/>
          <w:sz w:val="25"/>
          <w:sz-cs w:val="25"/>
          <w:spacing w:val="0"/>
        </w:rPr>
        <w:t xml:space="preserve">10 Marks</w:t>
      </w:r>
    </w:p>
    <w:p>
      <w:pPr>
        <w:jc w:val="center"/>
      </w:pPr>
      <w:r>
        <w:rPr>
          <w:rFonts w:ascii="Times New Roman" w:hAnsi="Times New Roman" w:cs="Times New Roman"/>
          <w:sz w:val="25"/>
          <w:sz-cs w:val="25"/>
          <w:b/>
          <w:spacing w:val="0"/>
        </w:rPr>
        <w:t xml:space="preserve">3rd Week of October 2026</w:t>
      </w:r>
    </w:p>
    <w:p>
      <w:pPr>
        <w:jc w:val="center"/>
      </w:pPr>
      <w:r>
        <w:rPr>
          <w:rFonts w:ascii="Times New Roman" w:hAnsi="Times New Roman" w:cs="Times New Roman"/>
          <w:sz w:val="25"/>
          <w:sz-cs w:val="25"/>
          <w:spacing w:val="0"/>
        </w:rPr>
        <w:t xml:space="preserve">4</w:t>
      </w:r>
    </w:p>
    <w:p>
      <w:pPr/>
      <w:r>
        <w:rPr>
          <w:rFonts w:ascii="Times New Roman" w:hAnsi="Times New Roman" w:cs="Times New Roman"/>
          <w:sz w:val="25"/>
          <w:sz-cs w:val="25"/>
          <w:b/>
          <w:spacing w:val="0"/>
        </w:rPr>
        <w:t xml:space="preserve">Assessment 10</w:t>
      </w:r>
    </w:p>
    <w:p>
      <w:pPr/>
      <w:r>
        <w:rPr>
          <w:rFonts w:ascii="Times New Roman" w:hAnsi="Times New Roman" w:cs="Times New Roman"/>
          <w:sz w:val="22"/>
          <w:sz-cs w:val="22"/>
          <w:spacing w:val="0"/>
        </w:rPr>
        <w:t xml:space="preserve">Project Demo &amp; Outcome</w:t>
      </w:r>
      <w:r>
        <w:rPr>
          <w:rFonts w:ascii="Times New Roman" w:hAnsi="Times New Roman" w:cs="Times New Roman"/>
          <w:sz w:val="25"/>
          <w:sz-cs w:val="25"/>
          <w:b/>
          <w:spacing w:val="0"/>
        </w:rPr>
        <w:t xml:space="preserve"/>
      </w:r>
    </w:p>
    <w:p>
      <w:pPr/>
      <w:r>
        <w:rPr>
          <w:rFonts w:ascii="Times New Roman" w:hAnsi="Times New Roman" w:cs="Times New Roman"/>
          <w:sz w:val="25"/>
          <w:sz-cs w:val="25"/>
          <w:spacing w:val="0"/>
        </w:rPr>
        <w:t xml:space="preserve">• 100% Project Completion &amp; Final Demo (3M)</w:t>
      </w:r>
    </w:p>
    <w:p>
      <w:pPr/>
      <w:r>
        <w:rPr>
          <w:rFonts w:ascii="Times New Roman" w:hAnsi="Times New Roman" w:cs="Times New Roman"/>
          <w:sz w:val="25"/>
          <w:sz-cs w:val="25"/>
          <w:spacing w:val="0"/>
        </w:rPr>
        <w:t xml:space="preserve">• Individual Contribution (3M)</w:t>
      </w:r>
    </w:p>
    <w:p>
      <w:pPr/>
      <w:r>
        <w:rPr>
          <w:rFonts w:ascii="Times New Roman" w:hAnsi="Times New Roman" w:cs="Times New Roman"/>
          <w:sz w:val="25"/>
          <w:sz-cs w:val="25"/>
          <w:spacing w:val="0"/>
        </w:rPr>
        <w:t xml:space="preserve">• Final Research Manuscript / Patent Specification (4M)</w:t>
      </w:r>
    </w:p>
    <w:p>
      <w:pPr>
        <w:jc w:val="center"/>
      </w:pPr>
      <w:r>
        <w:rPr>
          <w:rFonts w:ascii="Times New Roman" w:hAnsi="Times New Roman" w:cs="Times New Roman"/>
          <w:sz w:val="25"/>
          <w:sz-cs w:val="25"/>
          <w:spacing w:val="0"/>
        </w:rPr>
        <w:t xml:space="preserve">10 Marks</w:t>
      </w:r>
    </w:p>
    <w:p>
      <w:pPr>
        <w:jc w:val="center"/>
      </w:pPr>
      <w:r>
        <w:rPr>
          <w:rFonts w:ascii="Times New Roman" w:hAnsi="Times New Roman" w:cs="Times New Roman"/>
          <w:sz w:val="25"/>
          <w:sz-cs w:val="25"/>
          <w:b/>
          <w:spacing w:val="0"/>
        </w:rPr>
        <w:t xml:space="preserve">4th Week of October 2026</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