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spacing w:before="6"/>
        <w:rPr>
          <w:rFonts w:ascii="Trebuchet MS"/>
          <w:sz w:val="21"/>
        </w:rPr>
      </w:pPr>
      <w:r w:rsidRPr="00147B1E">
        <w:pict>
          <v:group id="docshapegroup10" o:spid="_x0000_s1182" style="position:absolute;margin-left:56.7pt;margin-top:13.75pt;width:481.9pt;height:17pt;z-index:-15728640;mso-wrap-distance-left:0;mso-wrap-distance-right:0;mso-position-horizontal-relative:page" coordorigin="1134,275" coordsize="9638,340">
            <v:shape id="docshape11" o:spid="_x0000_s1185" style="position:absolute;left:1143;top:284;width:9618;height:320" coordorigin="1144,285" coordsize="9618,320" path="m10702,285r-9498,l1169,286r-18,6l1145,310r-1,35l1144,545r1,34l1151,597r18,7l1204,605r9498,l10736,604r18,-7l10761,579r1,-34l10762,345r-1,-35l10754,292r-18,-6l10702,285xe" fillcolor="#03366b" stroked="f">
              <v:path arrowok="t"/>
            </v:shape>
            <v:shape id="docshape12" o:spid="_x0000_s1184" style="position:absolute;left:1143;top:284;width:9618;height:320" coordorigin="1144,285" coordsize="9618,320" path="m1204,285r-35,1l1151,292r-6,18l1144,345r,200l1145,579r6,18l1169,604r35,1l10702,605r34,-1l10754,597r7,-18l10762,545r,-200l10761,310r-7,-18l10736,286r-34,-1l1204,285xe" filled="f" strokecolor="#03366b" strokeweight="1pt">
              <v:path arrowok="t"/>
            </v:shape>
            <v:shapetype id="_x0000_t202" coordsize="21600,21600" o:spt="202" path="m,l,21600r21600,l21600,xe">
              <v:stroke joinstyle="miter"/>
              <v:path gradientshapeok="t" o:connecttype="rect"/>
            </v:shapetype>
            <v:shape id="docshape13" o:spid="_x0000_s1183" type="#_x0000_t202" style="position:absolute;left:1157;top:294;width:9591;height:300" filled="f" stroked="f">
              <v:textbox inset="0,0,0,0">
                <w:txbxContent>
                  <w:p w:rsidR="00147B1E" w:rsidRDefault="00553FA5">
                    <w:pPr>
                      <w:tabs>
                        <w:tab w:val="left" w:pos="8108"/>
                      </w:tabs>
                      <w:spacing w:line="285" w:lineRule="exact"/>
                      <w:ind w:left="92"/>
                      <w:rPr>
                        <w:rFonts w:ascii="Tahoma"/>
                        <w:b/>
                        <w:sz w:val="26"/>
                      </w:rPr>
                    </w:pPr>
                    <w:r>
                      <w:rPr>
                        <w:rFonts w:ascii="Tahoma"/>
                        <w:b/>
                        <w:color w:val="FFFFFF"/>
                        <w:spacing w:val="13"/>
                        <w:sz w:val="26"/>
                      </w:rPr>
                      <w:t>RESEARCH</w:t>
                    </w:r>
                    <w:r>
                      <w:rPr>
                        <w:rFonts w:ascii="Tahoma"/>
                        <w:b/>
                        <w:color w:val="FFFFFF"/>
                        <w:sz w:val="26"/>
                      </w:rPr>
                      <w:tab/>
                    </w:r>
                    <w:r>
                      <w:rPr>
                        <w:rFonts w:ascii="Tahoma"/>
                        <w:b/>
                        <w:color w:val="FFFFFF"/>
                        <w:w w:val="90"/>
                        <w:position w:val="1"/>
                        <w:sz w:val="26"/>
                      </w:rPr>
                      <w:t>Open</w:t>
                    </w:r>
                    <w:r>
                      <w:rPr>
                        <w:rFonts w:ascii="Tahoma"/>
                        <w:b/>
                        <w:color w:val="FFFFFF"/>
                        <w:spacing w:val="-17"/>
                        <w:w w:val="90"/>
                        <w:position w:val="1"/>
                        <w:sz w:val="26"/>
                      </w:rPr>
                      <w:t xml:space="preserve"> </w:t>
                    </w:r>
                    <w:r>
                      <w:rPr>
                        <w:rFonts w:ascii="Tahoma"/>
                        <w:b/>
                        <w:color w:val="FFFFFF"/>
                        <w:spacing w:val="-2"/>
                        <w:w w:val="90"/>
                        <w:position w:val="1"/>
                        <w:sz w:val="26"/>
                      </w:rPr>
                      <w:t>Access</w:t>
                    </w:r>
                  </w:p>
                </w:txbxContent>
              </v:textbox>
            </v:shape>
            <w10:wrap type="topAndBottom" anchorx="page"/>
          </v:group>
        </w:pict>
      </w:r>
    </w:p>
    <w:p w:rsidR="00147B1E" w:rsidRDefault="00147B1E">
      <w:pPr>
        <w:pStyle w:val="BodyText"/>
        <w:spacing w:before="2"/>
        <w:rPr>
          <w:rFonts w:ascii="Trebuchet MS"/>
          <w:sz w:val="9"/>
        </w:rPr>
      </w:pPr>
    </w:p>
    <w:p w:rsidR="00147B1E" w:rsidRDefault="00553FA5">
      <w:pPr>
        <w:pStyle w:val="Title"/>
        <w:spacing w:line="223" w:lineRule="auto"/>
      </w:pPr>
      <w:r>
        <w:rPr>
          <w:noProof/>
          <w:lang w:bidi="ta-IN"/>
        </w:rPr>
        <w:drawing>
          <wp:anchor distT="0" distB="0" distL="0" distR="0" simplePos="0" relativeHeight="15730688" behindDoc="0" locked="0" layoutInCell="1" allowOverlap="1">
            <wp:simplePos x="0" y="0"/>
            <wp:positionH relativeFrom="page">
              <wp:posOffset>6476284</wp:posOffset>
            </wp:positionH>
            <wp:positionV relativeFrom="paragraph">
              <wp:posOffset>-13969</wp:posOffset>
            </wp:positionV>
            <wp:extent cx="362813" cy="363029"/>
            <wp:effectExtent l="0" t="0" r="0" b="0"/>
            <wp:wrapNone/>
            <wp:docPr id="9" name="image9.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8" cstate="print"/>
                    <a:stretch>
                      <a:fillRect/>
                    </a:stretch>
                  </pic:blipFill>
                  <pic:spPr>
                    <a:xfrm>
                      <a:off x="0" y="0"/>
                      <a:ext cx="362813" cy="363029"/>
                    </a:xfrm>
                    <a:prstGeom prst="rect">
                      <a:avLst/>
                    </a:prstGeom>
                  </pic:spPr>
                </pic:pic>
              </a:graphicData>
            </a:graphic>
          </wp:anchor>
        </w:drawing>
      </w:r>
      <w:bookmarkStart w:id="0" w:name="Customer_churn_prediction_in_telecom_usi"/>
      <w:bookmarkEnd w:id="0"/>
      <w:r>
        <w:rPr>
          <w:spacing w:val="-12"/>
        </w:rPr>
        <w:t>Customer</w:t>
      </w:r>
      <w:r>
        <w:rPr>
          <w:spacing w:val="-42"/>
        </w:rPr>
        <w:t xml:space="preserve"> </w:t>
      </w:r>
      <w:r>
        <w:rPr>
          <w:spacing w:val="-12"/>
        </w:rPr>
        <w:t>churn</w:t>
      </w:r>
      <w:r>
        <w:rPr>
          <w:spacing w:val="-42"/>
        </w:rPr>
        <w:t xml:space="preserve"> </w:t>
      </w:r>
      <w:r>
        <w:rPr>
          <w:spacing w:val="-12"/>
        </w:rPr>
        <w:t>prediction</w:t>
      </w:r>
      <w:r>
        <w:rPr>
          <w:spacing w:val="-42"/>
        </w:rPr>
        <w:t xml:space="preserve"> </w:t>
      </w:r>
      <w:r>
        <w:rPr>
          <w:spacing w:val="-12"/>
        </w:rPr>
        <w:t>in</w:t>
      </w:r>
      <w:r>
        <w:rPr>
          <w:spacing w:val="-42"/>
        </w:rPr>
        <w:t xml:space="preserve"> </w:t>
      </w:r>
      <w:r>
        <w:rPr>
          <w:spacing w:val="-12"/>
        </w:rPr>
        <w:t>telecom</w:t>
      </w:r>
      <w:r>
        <w:rPr>
          <w:spacing w:val="-42"/>
        </w:rPr>
        <w:t xml:space="preserve"> </w:t>
      </w:r>
      <w:r>
        <w:rPr>
          <w:spacing w:val="-12"/>
        </w:rPr>
        <w:t xml:space="preserve">using </w:t>
      </w:r>
      <w:r>
        <w:rPr>
          <w:spacing w:val="-8"/>
        </w:rPr>
        <w:t>machine</w:t>
      </w:r>
      <w:r>
        <w:rPr>
          <w:spacing w:val="-39"/>
        </w:rPr>
        <w:t xml:space="preserve"> </w:t>
      </w:r>
      <w:r>
        <w:rPr>
          <w:spacing w:val="-8"/>
        </w:rPr>
        <w:t>learning</w:t>
      </w:r>
      <w:r>
        <w:rPr>
          <w:spacing w:val="-39"/>
        </w:rPr>
        <w:t xml:space="preserve"> </w:t>
      </w:r>
      <w:r>
        <w:rPr>
          <w:spacing w:val="-8"/>
        </w:rPr>
        <w:t>in</w:t>
      </w:r>
      <w:r>
        <w:rPr>
          <w:spacing w:val="-39"/>
        </w:rPr>
        <w:t xml:space="preserve"> </w:t>
      </w:r>
      <w:r>
        <w:rPr>
          <w:spacing w:val="-8"/>
        </w:rPr>
        <w:t>big</w:t>
      </w:r>
      <w:r>
        <w:rPr>
          <w:spacing w:val="-39"/>
        </w:rPr>
        <w:t xml:space="preserve"> </w:t>
      </w:r>
      <w:r>
        <w:rPr>
          <w:spacing w:val="-8"/>
        </w:rPr>
        <w:t>data</w:t>
      </w:r>
      <w:r>
        <w:rPr>
          <w:spacing w:val="-39"/>
        </w:rPr>
        <w:t xml:space="preserve"> </w:t>
      </w:r>
      <w:r>
        <w:rPr>
          <w:spacing w:val="-8"/>
        </w:rPr>
        <w:t>platform</w:t>
      </w:r>
    </w:p>
    <w:p w:rsidR="00147B1E" w:rsidRDefault="00553FA5">
      <w:pPr>
        <w:spacing w:before="312"/>
        <w:ind w:left="112"/>
        <w:rPr>
          <w:rFonts w:ascii="Arial MT"/>
        </w:rPr>
      </w:pPr>
      <w:r>
        <w:rPr>
          <w:noProof/>
          <w:lang w:bidi="ta-IN"/>
        </w:rPr>
        <w:drawing>
          <wp:anchor distT="0" distB="0" distL="0" distR="0" simplePos="0" relativeHeight="486799872" behindDoc="1" locked="0" layoutInCell="1" allowOverlap="1">
            <wp:simplePos x="0" y="0"/>
            <wp:positionH relativeFrom="page">
              <wp:posOffset>2260848</wp:posOffset>
            </wp:positionH>
            <wp:positionV relativeFrom="paragraph">
              <wp:posOffset>223333</wp:posOffset>
            </wp:positionV>
            <wp:extent cx="105854" cy="105841"/>
            <wp:effectExtent l="0" t="0" r="0" b="0"/>
            <wp:wrapNone/>
            <wp:docPr id="11" name="image1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0" cstate="print"/>
                    <a:stretch>
                      <a:fillRect/>
                    </a:stretch>
                  </pic:blipFill>
                  <pic:spPr>
                    <a:xfrm>
                      <a:off x="0" y="0"/>
                      <a:ext cx="105854" cy="105841"/>
                    </a:xfrm>
                    <a:prstGeom prst="rect">
                      <a:avLst/>
                    </a:prstGeom>
                  </pic:spPr>
                </pic:pic>
              </a:graphicData>
            </a:graphic>
          </wp:anchor>
        </w:drawing>
      </w:r>
      <w:r>
        <w:rPr>
          <w:rFonts w:ascii="Arial MT"/>
          <w:w w:val="85"/>
        </w:rPr>
        <w:t>Abdelrahim</w:t>
      </w:r>
      <w:r>
        <w:rPr>
          <w:rFonts w:ascii="Arial MT"/>
          <w:spacing w:val="-2"/>
        </w:rPr>
        <w:t xml:space="preserve"> </w:t>
      </w:r>
      <w:r>
        <w:rPr>
          <w:rFonts w:ascii="Arial MT"/>
          <w:w w:val="85"/>
        </w:rPr>
        <w:t>Kasem</w:t>
      </w:r>
      <w:r>
        <w:rPr>
          <w:rFonts w:ascii="Arial MT"/>
          <w:spacing w:val="-2"/>
        </w:rPr>
        <w:t xml:space="preserve"> </w:t>
      </w:r>
      <w:r>
        <w:rPr>
          <w:rFonts w:ascii="Arial MT"/>
          <w:w w:val="85"/>
        </w:rPr>
        <w:t>Ahmad</w:t>
      </w:r>
      <w:r>
        <w:rPr>
          <w:rFonts w:ascii="Arial MT"/>
          <w:w w:val="85"/>
          <w:vertAlign w:val="superscript"/>
        </w:rPr>
        <w:t>*</w:t>
      </w:r>
      <w:r>
        <w:rPr>
          <w:rFonts w:ascii="Arial MT"/>
          <w:spacing w:val="47"/>
        </w:rPr>
        <w:t xml:space="preserve">  </w:t>
      </w:r>
      <w:hyperlink r:id="rId11">
        <w:r>
          <w:rPr>
            <w:rFonts w:ascii="Arial MT"/>
            <w:w w:val="85"/>
          </w:rPr>
          <w:t>,</w:t>
        </w:r>
      </w:hyperlink>
      <w:r>
        <w:rPr>
          <w:rFonts w:ascii="Arial MT"/>
        </w:rPr>
        <w:t xml:space="preserve"> </w:t>
      </w:r>
      <w:r>
        <w:rPr>
          <w:rFonts w:ascii="Arial MT"/>
          <w:w w:val="85"/>
        </w:rPr>
        <w:t>Assef</w:t>
      </w:r>
      <w:r>
        <w:rPr>
          <w:rFonts w:ascii="Arial MT"/>
          <w:spacing w:val="-2"/>
        </w:rPr>
        <w:t xml:space="preserve"> </w:t>
      </w:r>
      <w:r>
        <w:rPr>
          <w:rFonts w:ascii="Arial MT"/>
          <w:w w:val="85"/>
        </w:rPr>
        <w:t>Jafar</w:t>
      </w:r>
      <w:r>
        <w:rPr>
          <w:rFonts w:ascii="Arial MT"/>
          <w:spacing w:val="-1"/>
        </w:rPr>
        <w:t xml:space="preserve"> </w:t>
      </w:r>
      <w:r>
        <w:rPr>
          <w:rFonts w:ascii="Arial MT"/>
          <w:w w:val="85"/>
        </w:rPr>
        <w:t>and</w:t>
      </w:r>
      <w:r>
        <w:rPr>
          <w:rFonts w:ascii="Arial MT"/>
          <w:spacing w:val="-2"/>
        </w:rPr>
        <w:t xml:space="preserve"> </w:t>
      </w:r>
      <w:r>
        <w:rPr>
          <w:rFonts w:ascii="Arial MT"/>
          <w:w w:val="85"/>
        </w:rPr>
        <w:t>Kadan</w:t>
      </w:r>
      <w:r>
        <w:rPr>
          <w:rFonts w:ascii="Arial MT"/>
          <w:spacing w:val="-1"/>
        </w:rPr>
        <w:t xml:space="preserve"> </w:t>
      </w:r>
      <w:r>
        <w:rPr>
          <w:rFonts w:ascii="Arial MT"/>
          <w:spacing w:val="-2"/>
          <w:w w:val="85"/>
        </w:rPr>
        <w:t>Aljoumaa</w:t>
      </w:r>
    </w:p>
    <w:p w:rsidR="00147B1E" w:rsidRDefault="00147B1E">
      <w:pPr>
        <w:pStyle w:val="BodyText"/>
        <w:rPr>
          <w:rFonts w:ascii="Arial MT"/>
          <w:sz w:val="20"/>
        </w:rPr>
      </w:pPr>
    </w:p>
    <w:p w:rsidR="00147B1E" w:rsidRDefault="00147B1E">
      <w:pPr>
        <w:pStyle w:val="BodyText"/>
        <w:spacing w:before="7"/>
        <w:rPr>
          <w:rFonts w:ascii="Arial MT"/>
        </w:rPr>
      </w:pPr>
      <w:r w:rsidRPr="00147B1E">
        <w:pict>
          <v:shape id="docshape14" o:spid="_x0000_s1181" style="position:absolute;margin-left:56.6pt;margin-top:12.5pt;width:106.15pt;height:.1pt;z-index:-15728128;mso-wrap-distance-left:0;mso-wrap-distance-right:0;mso-position-horizontal-relative:page" coordorigin="1132,250" coordsize="2123,0" path="m1132,250r2123,e" filled="f" strokeweight=".00528mm">
            <v:path arrowok="t"/>
            <w10:wrap type="topAndBottom" anchorx="page"/>
          </v:shape>
        </w:pict>
      </w:r>
    </w:p>
    <w:p w:rsidR="00147B1E" w:rsidRDefault="00553FA5">
      <w:pPr>
        <w:spacing w:before="17" w:line="249" w:lineRule="auto"/>
        <w:ind w:left="112" w:right="7935"/>
        <w:rPr>
          <w:rFonts w:ascii="Arial MT"/>
          <w:sz w:val="15"/>
        </w:rPr>
      </w:pPr>
      <w:r>
        <w:rPr>
          <w:rFonts w:ascii="Arial MT"/>
          <w:spacing w:val="-2"/>
          <w:w w:val="95"/>
          <w:sz w:val="15"/>
        </w:rPr>
        <w:t>*Correspondence:</w:t>
      </w:r>
      <w:r>
        <w:rPr>
          <w:rFonts w:ascii="Arial MT"/>
          <w:sz w:val="15"/>
        </w:rPr>
        <w:t xml:space="preserve"> </w:t>
      </w:r>
      <w:r>
        <w:rPr>
          <w:rFonts w:ascii="Arial MT"/>
          <w:spacing w:val="-2"/>
          <w:w w:val="85"/>
          <w:sz w:val="15"/>
        </w:rPr>
        <w:t>Abdelrahim.ahmad@hiast.</w:t>
      </w:r>
      <w:r>
        <w:rPr>
          <w:rFonts w:ascii="Arial MT"/>
          <w:sz w:val="15"/>
        </w:rPr>
        <w:t xml:space="preserve"> </w:t>
      </w:r>
      <w:r>
        <w:rPr>
          <w:rFonts w:ascii="Arial MT"/>
          <w:spacing w:val="-2"/>
          <w:w w:val="95"/>
          <w:sz w:val="15"/>
        </w:rPr>
        <w:t>edu.sy</w:t>
      </w:r>
    </w:p>
    <w:p w:rsidR="00147B1E" w:rsidRDefault="00147B1E">
      <w:pPr>
        <w:spacing w:before="2" w:line="249" w:lineRule="auto"/>
        <w:ind w:left="112" w:right="7935"/>
        <w:rPr>
          <w:rFonts w:ascii="Arial MT"/>
          <w:sz w:val="15"/>
        </w:rPr>
      </w:pPr>
      <w:r w:rsidRPr="00147B1E">
        <w:pict>
          <v:group id="docshapegroup15" o:spid="_x0000_s1178" style="position:absolute;left:0;text-align:left;margin-left:178.6pt;margin-top:-28.5pt;width:5in;height:293.5pt;z-index:15730176;mso-position-horizontal-relative:page" coordorigin="3572,-570" coordsize="7200,5870">
            <v:shape id="docshape16" o:spid="_x0000_s1180" style="position:absolute;left:3576;top:-565;width:7190;height:5860" coordorigin="3577,-565" coordsize="7190,5860" path="m3657,-565r-47,1l3587,-555r-9,24l3577,-485r,5700l3578,5261r9,24l3610,5293r47,2l10687,5295r46,-2l10757,5285r8,-24l10767,5215r,-5700l10765,-531r-8,-24l10733,-564r-46,-1l3657,-565xe" filled="f" strokecolor="#03366b" strokeweight=".5pt">
              <v:path arrowok="t"/>
            </v:shape>
            <v:shape id="docshape17" o:spid="_x0000_s1179" type="#_x0000_t202" style="position:absolute;left:3586;top:-558;width:7170;height:5845" filled="f" stroked="f">
              <v:textbox inset="0,0,0,0">
                <w:txbxContent>
                  <w:p w:rsidR="00147B1E" w:rsidRDefault="00553FA5">
                    <w:pPr>
                      <w:spacing w:before="92"/>
                      <w:ind w:left="115"/>
                      <w:rPr>
                        <w:rFonts w:ascii="Tahoma"/>
                        <w:b/>
                        <w:sz w:val="20"/>
                      </w:rPr>
                    </w:pPr>
                    <w:r>
                      <w:rPr>
                        <w:rFonts w:ascii="Tahoma"/>
                        <w:b/>
                        <w:spacing w:val="-2"/>
                        <w:sz w:val="20"/>
                      </w:rPr>
                      <w:t>Abstract</w:t>
                    </w:r>
                  </w:p>
                  <w:p w:rsidR="00147B1E" w:rsidRDefault="00553FA5">
                    <w:pPr>
                      <w:spacing w:before="71" w:line="249" w:lineRule="auto"/>
                      <w:ind w:left="115"/>
                      <w:rPr>
                        <w:rFonts w:ascii="Arial MT"/>
                        <w:sz w:val="20"/>
                      </w:rPr>
                    </w:pPr>
                    <w:r>
                      <w:rPr>
                        <w:rFonts w:ascii="Arial MT"/>
                        <w:w w:val="90"/>
                        <w:sz w:val="20"/>
                      </w:rPr>
                      <w:t>Customer churn is a major problem and one of the most important concerns for large companies. Due to the direct effect on the revenues of the companies, especially</w:t>
                    </w:r>
                  </w:p>
                  <w:p w:rsidR="00147B1E" w:rsidRDefault="00553FA5">
                    <w:pPr>
                      <w:spacing w:before="1" w:line="249" w:lineRule="auto"/>
                      <w:ind w:left="115" w:right="64"/>
                      <w:rPr>
                        <w:rFonts w:ascii="Arial MT" w:hAnsi="Arial MT"/>
                        <w:sz w:val="20"/>
                      </w:rPr>
                    </w:pPr>
                    <w:r>
                      <w:rPr>
                        <w:rFonts w:ascii="Arial MT" w:hAnsi="Arial MT"/>
                        <w:spacing w:val="-6"/>
                        <w:sz w:val="20"/>
                      </w:rPr>
                      <w:t>in</w:t>
                    </w:r>
                    <w:r>
                      <w:rPr>
                        <w:rFonts w:ascii="Arial MT" w:hAnsi="Arial MT"/>
                        <w:spacing w:val="-7"/>
                        <w:sz w:val="20"/>
                      </w:rPr>
                      <w:t xml:space="preserve"> </w:t>
                    </w:r>
                    <w:r>
                      <w:rPr>
                        <w:rFonts w:ascii="Arial MT" w:hAnsi="Arial MT"/>
                        <w:spacing w:val="-6"/>
                        <w:sz w:val="20"/>
                      </w:rPr>
                      <w:t>the</w:t>
                    </w:r>
                    <w:r>
                      <w:rPr>
                        <w:rFonts w:ascii="Arial MT" w:hAnsi="Arial MT"/>
                        <w:spacing w:val="-7"/>
                        <w:sz w:val="20"/>
                      </w:rPr>
                      <w:t xml:space="preserve"> </w:t>
                    </w:r>
                    <w:r>
                      <w:rPr>
                        <w:rFonts w:ascii="Arial MT" w:hAnsi="Arial MT"/>
                        <w:spacing w:val="-6"/>
                        <w:sz w:val="20"/>
                      </w:rPr>
                      <w:t>telecom</w:t>
                    </w:r>
                    <w:r>
                      <w:rPr>
                        <w:rFonts w:ascii="Arial MT" w:hAnsi="Arial MT"/>
                        <w:spacing w:val="-7"/>
                        <w:sz w:val="20"/>
                      </w:rPr>
                      <w:t xml:space="preserve"> </w:t>
                    </w:r>
                    <w:r>
                      <w:rPr>
                        <w:rFonts w:ascii="Arial MT" w:hAnsi="Arial MT"/>
                        <w:spacing w:val="-6"/>
                        <w:sz w:val="20"/>
                      </w:rPr>
                      <w:t>field,</w:t>
                    </w:r>
                    <w:r>
                      <w:rPr>
                        <w:rFonts w:ascii="Arial MT" w:hAnsi="Arial MT"/>
                        <w:spacing w:val="-7"/>
                        <w:sz w:val="20"/>
                      </w:rPr>
                      <w:t xml:space="preserve"> </w:t>
                    </w:r>
                    <w:r>
                      <w:rPr>
                        <w:rFonts w:ascii="Arial MT" w:hAnsi="Arial MT"/>
                        <w:spacing w:val="-6"/>
                        <w:sz w:val="20"/>
                      </w:rPr>
                      <w:t>companies</w:t>
                    </w:r>
                    <w:r>
                      <w:rPr>
                        <w:rFonts w:ascii="Arial MT" w:hAnsi="Arial MT"/>
                        <w:spacing w:val="-7"/>
                        <w:sz w:val="20"/>
                      </w:rPr>
                      <w:t xml:space="preserve"> </w:t>
                    </w:r>
                    <w:r>
                      <w:rPr>
                        <w:rFonts w:ascii="Arial MT" w:hAnsi="Arial MT"/>
                        <w:spacing w:val="-6"/>
                        <w:sz w:val="20"/>
                      </w:rPr>
                      <w:t>are</w:t>
                    </w:r>
                    <w:r>
                      <w:rPr>
                        <w:rFonts w:ascii="Arial MT" w:hAnsi="Arial MT"/>
                        <w:spacing w:val="-7"/>
                        <w:sz w:val="20"/>
                      </w:rPr>
                      <w:t xml:space="preserve"> </w:t>
                    </w:r>
                    <w:r>
                      <w:rPr>
                        <w:rFonts w:ascii="Arial MT" w:hAnsi="Arial MT"/>
                        <w:spacing w:val="-6"/>
                        <w:sz w:val="20"/>
                      </w:rPr>
                      <w:t>seeking</w:t>
                    </w:r>
                    <w:r>
                      <w:rPr>
                        <w:rFonts w:ascii="Arial MT" w:hAnsi="Arial MT"/>
                        <w:spacing w:val="-7"/>
                        <w:sz w:val="20"/>
                      </w:rPr>
                      <w:t xml:space="preserve"> </w:t>
                    </w:r>
                    <w:r>
                      <w:rPr>
                        <w:rFonts w:ascii="Arial MT" w:hAnsi="Arial MT"/>
                        <w:spacing w:val="-6"/>
                        <w:sz w:val="20"/>
                      </w:rPr>
                      <w:t>to</w:t>
                    </w:r>
                    <w:r>
                      <w:rPr>
                        <w:rFonts w:ascii="Arial MT" w:hAnsi="Arial MT"/>
                        <w:spacing w:val="-7"/>
                        <w:sz w:val="20"/>
                      </w:rPr>
                      <w:t xml:space="preserve"> </w:t>
                    </w:r>
                    <w:r>
                      <w:rPr>
                        <w:rFonts w:ascii="Arial MT" w:hAnsi="Arial MT"/>
                        <w:spacing w:val="-6"/>
                        <w:sz w:val="20"/>
                      </w:rPr>
                      <w:t>develop</w:t>
                    </w:r>
                    <w:r>
                      <w:rPr>
                        <w:rFonts w:ascii="Arial MT" w:hAnsi="Arial MT"/>
                        <w:spacing w:val="-7"/>
                        <w:sz w:val="20"/>
                      </w:rPr>
                      <w:t xml:space="preserve"> </w:t>
                    </w:r>
                    <w:r>
                      <w:rPr>
                        <w:rFonts w:ascii="Arial MT" w:hAnsi="Arial MT"/>
                        <w:spacing w:val="-6"/>
                        <w:sz w:val="20"/>
                      </w:rPr>
                      <w:t>means</w:t>
                    </w:r>
                    <w:r>
                      <w:rPr>
                        <w:rFonts w:ascii="Arial MT" w:hAnsi="Arial MT"/>
                        <w:spacing w:val="-7"/>
                        <w:sz w:val="20"/>
                      </w:rPr>
                      <w:t xml:space="preserve"> </w:t>
                    </w:r>
                    <w:r>
                      <w:rPr>
                        <w:rFonts w:ascii="Arial MT" w:hAnsi="Arial MT"/>
                        <w:spacing w:val="-6"/>
                        <w:sz w:val="20"/>
                      </w:rPr>
                      <w:t>to</w:t>
                    </w:r>
                    <w:r>
                      <w:rPr>
                        <w:rFonts w:ascii="Arial MT" w:hAnsi="Arial MT"/>
                        <w:spacing w:val="-7"/>
                        <w:sz w:val="20"/>
                      </w:rPr>
                      <w:t xml:space="preserve"> </w:t>
                    </w:r>
                    <w:r>
                      <w:rPr>
                        <w:rFonts w:ascii="Arial MT" w:hAnsi="Arial MT"/>
                        <w:spacing w:val="-6"/>
                        <w:sz w:val="20"/>
                      </w:rPr>
                      <w:t>predict</w:t>
                    </w:r>
                    <w:r>
                      <w:rPr>
                        <w:rFonts w:ascii="Arial MT" w:hAnsi="Arial MT"/>
                        <w:spacing w:val="-7"/>
                        <w:sz w:val="20"/>
                      </w:rPr>
                      <w:t xml:space="preserve"> </w:t>
                    </w:r>
                    <w:r>
                      <w:rPr>
                        <w:rFonts w:ascii="Arial MT" w:hAnsi="Arial MT"/>
                        <w:spacing w:val="-6"/>
                        <w:sz w:val="20"/>
                      </w:rPr>
                      <w:t xml:space="preserve">potential </w:t>
                    </w:r>
                    <w:r>
                      <w:rPr>
                        <w:rFonts w:ascii="Arial MT" w:hAnsi="Arial MT"/>
                        <w:w w:val="90"/>
                        <w:sz w:val="20"/>
                      </w:rPr>
                      <w:t>customer to churn.</w:t>
                    </w:r>
                    <w:r>
                      <w:rPr>
                        <w:rFonts w:ascii="Arial MT" w:hAnsi="Arial MT"/>
                        <w:spacing w:val="-10"/>
                        <w:w w:val="90"/>
                        <w:sz w:val="20"/>
                      </w:rPr>
                      <w:t xml:space="preserve"> </w:t>
                    </w:r>
                    <w:r>
                      <w:rPr>
                        <w:rFonts w:ascii="Arial MT" w:hAnsi="Arial MT"/>
                        <w:w w:val="90"/>
                        <w:sz w:val="20"/>
                      </w:rPr>
                      <w:t>Therefore, finding factors that increase customer churn is important to take necessary actions to reduce this churn.</w:t>
                    </w:r>
                    <w:r>
                      <w:rPr>
                        <w:rFonts w:ascii="Arial MT" w:hAnsi="Arial MT"/>
                        <w:spacing w:val="-6"/>
                        <w:w w:val="90"/>
                        <w:sz w:val="20"/>
                      </w:rPr>
                      <w:t xml:space="preserve"> </w:t>
                    </w:r>
                    <w:r>
                      <w:rPr>
                        <w:rFonts w:ascii="Arial MT" w:hAnsi="Arial MT"/>
                        <w:w w:val="90"/>
                        <w:sz w:val="20"/>
                      </w:rPr>
                      <w:t xml:space="preserve">The main contribution of our work is to </w:t>
                    </w:r>
                    <w:r>
                      <w:rPr>
                        <w:rFonts w:ascii="Arial MT" w:hAnsi="Arial MT"/>
                        <w:spacing w:val="-6"/>
                        <w:sz w:val="20"/>
                      </w:rPr>
                      <w:t>develop</w:t>
                    </w:r>
                    <w:r>
                      <w:rPr>
                        <w:rFonts w:ascii="Arial MT" w:hAnsi="Arial MT"/>
                        <w:spacing w:val="-8"/>
                        <w:sz w:val="20"/>
                      </w:rPr>
                      <w:t xml:space="preserve"> </w:t>
                    </w:r>
                    <w:r>
                      <w:rPr>
                        <w:rFonts w:ascii="Arial MT" w:hAnsi="Arial MT"/>
                        <w:spacing w:val="-6"/>
                        <w:sz w:val="20"/>
                      </w:rPr>
                      <w:t>a</w:t>
                    </w:r>
                    <w:r>
                      <w:rPr>
                        <w:rFonts w:ascii="Arial MT" w:hAnsi="Arial MT"/>
                        <w:spacing w:val="-8"/>
                        <w:sz w:val="20"/>
                      </w:rPr>
                      <w:t xml:space="preserve"> </w:t>
                    </w:r>
                    <w:r>
                      <w:rPr>
                        <w:rFonts w:ascii="Arial MT" w:hAnsi="Arial MT"/>
                        <w:spacing w:val="-6"/>
                        <w:sz w:val="20"/>
                      </w:rPr>
                      <w:t>churn</w:t>
                    </w:r>
                    <w:r>
                      <w:rPr>
                        <w:rFonts w:ascii="Arial MT" w:hAnsi="Arial MT"/>
                        <w:spacing w:val="-8"/>
                        <w:sz w:val="20"/>
                      </w:rPr>
                      <w:t xml:space="preserve"> </w:t>
                    </w:r>
                    <w:r>
                      <w:rPr>
                        <w:rFonts w:ascii="Arial MT" w:hAnsi="Arial MT"/>
                        <w:spacing w:val="-6"/>
                        <w:sz w:val="20"/>
                      </w:rPr>
                      <w:t>prediction</w:t>
                    </w:r>
                    <w:r>
                      <w:rPr>
                        <w:rFonts w:ascii="Arial MT" w:hAnsi="Arial MT"/>
                        <w:spacing w:val="-8"/>
                        <w:sz w:val="20"/>
                      </w:rPr>
                      <w:t xml:space="preserve"> </w:t>
                    </w:r>
                    <w:r>
                      <w:rPr>
                        <w:rFonts w:ascii="Arial MT" w:hAnsi="Arial MT"/>
                        <w:spacing w:val="-6"/>
                        <w:sz w:val="20"/>
                      </w:rPr>
                      <w:t>model</w:t>
                    </w:r>
                    <w:r>
                      <w:rPr>
                        <w:rFonts w:ascii="Arial MT" w:hAnsi="Arial MT"/>
                        <w:spacing w:val="-8"/>
                        <w:sz w:val="20"/>
                      </w:rPr>
                      <w:t xml:space="preserve"> </w:t>
                    </w:r>
                    <w:r>
                      <w:rPr>
                        <w:rFonts w:ascii="Arial MT" w:hAnsi="Arial MT"/>
                        <w:spacing w:val="-6"/>
                        <w:sz w:val="20"/>
                      </w:rPr>
                      <w:t>which</w:t>
                    </w:r>
                    <w:r>
                      <w:rPr>
                        <w:rFonts w:ascii="Arial MT" w:hAnsi="Arial MT"/>
                        <w:spacing w:val="-8"/>
                        <w:sz w:val="20"/>
                      </w:rPr>
                      <w:t xml:space="preserve"> </w:t>
                    </w:r>
                    <w:r>
                      <w:rPr>
                        <w:rFonts w:ascii="Arial MT" w:hAnsi="Arial MT"/>
                        <w:spacing w:val="-6"/>
                        <w:sz w:val="20"/>
                      </w:rPr>
                      <w:t>assists</w:t>
                    </w:r>
                    <w:r>
                      <w:rPr>
                        <w:rFonts w:ascii="Arial MT" w:hAnsi="Arial MT"/>
                        <w:spacing w:val="-8"/>
                        <w:sz w:val="20"/>
                      </w:rPr>
                      <w:t xml:space="preserve"> </w:t>
                    </w:r>
                    <w:r>
                      <w:rPr>
                        <w:rFonts w:ascii="Arial MT" w:hAnsi="Arial MT"/>
                        <w:spacing w:val="-6"/>
                        <w:sz w:val="20"/>
                      </w:rPr>
                      <w:t>telecom</w:t>
                    </w:r>
                    <w:r>
                      <w:rPr>
                        <w:rFonts w:ascii="Arial MT" w:hAnsi="Arial MT"/>
                        <w:spacing w:val="-8"/>
                        <w:sz w:val="20"/>
                      </w:rPr>
                      <w:t xml:space="preserve"> </w:t>
                    </w:r>
                    <w:r>
                      <w:rPr>
                        <w:rFonts w:ascii="Arial MT" w:hAnsi="Arial MT"/>
                        <w:spacing w:val="-6"/>
                        <w:sz w:val="20"/>
                      </w:rPr>
                      <w:t>operators</w:t>
                    </w:r>
                    <w:r>
                      <w:rPr>
                        <w:rFonts w:ascii="Arial MT" w:hAnsi="Arial MT"/>
                        <w:spacing w:val="-8"/>
                        <w:sz w:val="20"/>
                      </w:rPr>
                      <w:t xml:space="preserve"> </w:t>
                    </w:r>
                    <w:r>
                      <w:rPr>
                        <w:rFonts w:ascii="Arial MT" w:hAnsi="Arial MT"/>
                        <w:spacing w:val="-6"/>
                        <w:sz w:val="20"/>
                      </w:rPr>
                      <w:t>to</w:t>
                    </w:r>
                    <w:r>
                      <w:rPr>
                        <w:rFonts w:ascii="Arial MT" w:hAnsi="Arial MT"/>
                        <w:spacing w:val="-8"/>
                        <w:sz w:val="20"/>
                      </w:rPr>
                      <w:t xml:space="preserve"> </w:t>
                    </w:r>
                    <w:r>
                      <w:rPr>
                        <w:rFonts w:ascii="Arial MT" w:hAnsi="Arial MT"/>
                        <w:spacing w:val="-6"/>
                        <w:sz w:val="20"/>
                      </w:rPr>
                      <w:t>predict</w:t>
                    </w:r>
                    <w:r>
                      <w:rPr>
                        <w:rFonts w:ascii="Arial MT" w:hAnsi="Arial MT"/>
                        <w:spacing w:val="-8"/>
                        <w:sz w:val="20"/>
                      </w:rPr>
                      <w:t xml:space="preserve"> </w:t>
                    </w:r>
                    <w:r>
                      <w:rPr>
                        <w:rFonts w:ascii="Arial MT" w:hAnsi="Arial MT"/>
                        <w:spacing w:val="-6"/>
                        <w:sz w:val="20"/>
                      </w:rPr>
                      <w:t>cus- tomers</w:t>
                    </w:r>
                    <w:r>
                      <w:rPr>
                        <w:rFonts w:ascii="Arial MT" w:hAnsi="Arial MT"/>
                        <w:spacing w:val="-11"/>
                        <w:sz w:val="20"/>
                      </w:rPr>
                      <w:t xml:space="preserve"> </w:t>
                    </w:r>
                    <w:r>
                      <w:rPr>
                        <w:rFonts w:ascii="Arial MT" w:hAnsi="Arial MT"/>
                        <w:spacing w:val="-6"/>
                        <w:sz w:val="20"/>
                      </w:rPr>
                      <w:t>who</w:t>
                    </w:r>
                    <w:r>
                      <w:rPr>
                        <w:rFonts w:ascii="Arial MT" w:hAnsi="Arial MT"/>
                        <w:spacing w:val="-11"/>
                        <w:sz w:val="20"/>
                      </w:rPr>
                      <w:t xml:space="preserve"> </w:t>
                    </w:r>
                    <w:r>
                      <w:rPr>
                        <w:rFonts w:ascii="Arial MT" w:hAnsi="Arial MT"/>
                        <w:spacing w:val="-6"/>
                        <w:sz w:val="20"/>
                      </w:rPr>
                      <w:t>are</w:t>
                    </w:r>
                    <w:r>
                      <w:rPr>
                        <w:rFonts w:ascii="Arial MT" w:hAnsi="Arial MT"/>
                        <w:spacing w:val="-11"/>
                        <w:sz w:val="20"/>
                      </w:rPr>
                      <w:t xml:space="preserve"> </w:t>
                    </w:r>
                    <w:r>
                      <w:rPr>
                        <w:rFonts w:ascii="Arial MT" w:hAnsi="Arial MT"/>
                        <w:spacing w:val="-6"/>
                        <w:sz w:val="20"/>
                      </w:rPr>
                      <w:t>most</w:t>
                    </w:r>
                    <w:r>
                      <w:rPr>
                        <w:rFonts w:ascii="Arial MT" w:hAnsi="Arial MT"/>
                        <w:spacing w:val="-11"/>
                        <w:sz w:val="20"/>
                      </w:rPr>
                      <w:t xml:space="preserve"> </w:t>
                    </w:r>
                    <w:r>
                      <w:rPr>
                        <w:rFonts w:ascii="Arial MT" w:hAnsi="Arial MT"/>
                        <w:spacing w:val="-6"/>
                        <w:sz w:val="20"/>
                      </w:rPr>
                      <w:t>likely</w:t>
                    </w:r>
                    <w:r>
                      <w:rPr>
                        <w:rFonts w:ascii="Arial MT" w:hAnsi="Arial MT"/>
                        <w:spacing w:val="-11"/>
                        <w:sz w:val="20"/>
                      </w:rPr>
                      <w:t xml:space="preserve"> </w:t>
                    </w:r>
                    <w:r>
                      <w:rPr>
                        <w:rFonts w:ascii="Arial MT" w:hAnsi="Arial MT"/>
                        <w:spacing w:val="-6"/>
                        <w:sz w:val="20"/>
                      </w:rPr>
                      <w:t>subject</w:t>
                    </w:r>
                    <w:r>
                      <w:rPr>
                        <w:rFonts w:ascii="Arial MT" w:hAnsi="Arial MT"/>
                        <w:spacing w:val="-11"/>
                        <w:sz w:val="20"/>
                      </w:rPr>
                      <w:t xml:space="preserve"> </w:t>
                    </w:r>
                    <w:r>
                      <w:rPr>
                        <w:rFonts w:ascii="Arial MT" w:hAnsi="Arial MT"/>
                        <w:spacing w:val="-6"/>
                        <w:sz w:val="20"/>
                      </w:rPr>
                      <w:t>to</w:t>
                    </w:r>
                    <w:r>
                      <w:rPr>
                        <w:rFonts w:ascii="Arial MT" w:hAnsi="Arial MT"/>
                        <w:spacing w:val="-11"/>
                        <w:sz w:val="20"/>
                      </w:rPr>
                      <w:t xml:space="preserve"> </w:t>
                    </w:r>
                    <w:r>
                      <w:rPr>
                        <w:rFonts w:ascii="Arial MT" w:hAnsi="Arial MT"/>
                        <w:spacing w:val="-6"/>
                        <w:sz w:val="20"/>
                      </w:rPr>
                      <w:t>churn.</w:t>
                    </w:r>
                    <w:r>
                      <w:rPr>
                        <w:rFonts w:ascii="Arial MT" w:hAnsi="Arial MT"/>
                        <w:spacing w:val="-21"/>
                        <w:sz w:val="20"/>
                      </w:rPr>
                      <w:t xml:space="preserve"> </w:t>
                    </w:r>
                    <w:r>
                      <w:rPr>
                        <w:rFonts w:ascii="Arial MT" w:hAnsi="Arial MT"/>
                        <w:spacing w:val="-6"/>
                        <w:sz w:val="20"/>
                      </w:rPr>
                      <w:t>The</w:t>
                    </w:r>
                    <w:r>
                      <w:rPr>
                        <w:rFonts w:ascii="Arial MT" w:hAnsi="Arial MT"/>
                        <w:spacing w:val="-11"/>
                        <w:sz w:val="20"/>
                      </w:rPr>
                      <w:t xml:space="preserve"> </w:t>
                    </w:r>
                    <w:r>
                      <w:rPr>
                        <w:rFonts w:ascii="Arial MT" w:hAnsi="Arial MT"/>
                        <w:spacing w:val="-6"/>
                        <w:sz w:val="20"/>
                      </w:rPr>
                      <w:t>model</w:t>
                    </w:r>
                    <w:r>
                      <w:rPr>
                        <w:rFonts w:ascii="Arial MT" w:hAnsi="Arial MT"/>
                        <w:spacing w:val="-11"/>
                        <w:sz w:val="20"/>
                      </w:rPr>
                      <w:t xml:space="preserve"> </w:t>
                    </w:r>
                    <w:r>
                      <w:rPr>
                        <w:rFonts w:ascii="Arial MT" w:hAnsi="Arial MT"/>
                        <w:spacing w:val="-6"/>
                        <w:sz w:val="20"/>
                      </w:rPr>
                      <w:t>developed</w:t>
                    </w:r>
                    <w:r>
                      <w:rPr>
                        <w:rFonts w:ascii="Arial MT" w:hAnsi="Arial MT"/>
                        <w:spacing w:val="-11"/>
                        <w:sz w:val="20"/>
                      </w:rPr>
                      <w:t xml:space="preserve"> </w:t>
                    </w:r>
                    <w:r>
                      <w:rPr>
                        <w:rFonts w:ascii="Arial MT" w:hAnsi="Arial MT"/>
                        <w:spacing w:val="-6"/>
                        <w:sz w:val="20"/>
                      </w:rPr>
                      <w:t>in</w:t>
                    </w:r>
                    <w:r>
                      <w:rPr>
                        <w:rFonts w:ascii="Arial MT" w:hAnsi="Arial MT"/>
                        <w:spacing w:val="-11"/>
                        <w:sz w:val="20"/>
                      </w:rPr>
                      <w:t xml:space="preserve"> </w:t>
                    </w:r>
                    <w:r>
                      <w:rPr>
                        <w:rFonts w:ascii="Arial MT" w:hAnsi="Arial MT"/>
                        <w:spacing w:val="-6"/>
                        <w:sz w:val="20"/>
                      </w:rPr>
                      <w:t>this</w:t>
                    </w:r>
                    <w:r>
                      <w:rPr>
                        <w:rFonts w:ascii="Arial MT" w:hAnsi="Arial MT"/>
                        <w:spacing w:val="-11"/>
                        <w:sz w:val="20"/>
                      </w:rPr>
                      <w:t xml:space="preserve"> </w:t>
                    </w:r>
                    <w:r>
                      <w:rPr>
                        <w:rFonts w:ascii="Arial MT" w:hAnsi="Arial MT"/>
                        <w:spacing w:val="-6"/>
                        <w:sz w:val="20"/>
                      </w:rPr>
                      <w:t>work</w:t>
                    </w:r>
                    <w:r>
                      <w:rPr>
                        <w:rFonts w:ascii="Arial MT" w:hAnsi="Arial MT"/>
                        <w:spacing w:val="-11"/>
                        <w:sz w:val="20"/>
                      </w:rPr>
                      <w:t xml:space="preserve"> </w:t>
                    </w:r>
                    <w:r>
                      <w:rPr>
                        <w:rFonts w:ascii="Arial MT" w:hAnsi="Arial MT"/>
                        <w:spacing w:val="-6"/>
                        <w:sz w:val="20"/>
                      </w:rPr>
                      <w:t>uses machine</w:t>
                    </w:r>
                    <w:r>
                      <w:rPr>
                        <w:rFonts w:ascii="Arial MT" w:hAnsi="Arial MT"/>
                        <w:spacing w:val="-10"/>
                        <w:sz w:val="20"/>
                      </w:rPr>
                      <w:t xml:space="preserve"> </w:t>
                    </w:r>
                    <w:r>
                      <w:rPr>
                        <w:rFonts w:ascii="Arial MT" w:hAnsi="Arial MT"/>
                        <w:spacing w:val="-6"/>
                        <w:sz w:val="20"/>
                      </w:rPr>
                      <w:t>learning</w:t>
                    </w:r>
                    <w:r>
                      <w:rPr>
                        <w:rFonts w:ascii="Arial MT" w:hAnsi="Arial MT"/>
                        <w:spacing w:val="-10"/>
                        <w:sz w:val="20"/>
                      </w:rPr>
                      <w:t xml:space="preserve"> </w:t>
                    </w:r>
                    <w:r>
                      <w:rPr>
                        <w:rFonts w:ascii="Arial MT" w:hAnsi="Arial MT"/>
                        <w:spacing w:val="-6"/>
                        <w:sz w:val="20"/>
                      </w:rPr>
                      <w:t>techniques</w:t>
                    </w:r>
                    <w:r>
                      <w:rPr>
                        <w:rFonts w:ascii="Arial MT" w:hAnsi="Arial MT"/>
                        <w:spacing w:val="-10"/>
                        <w:sz w:val="20"/>
                      </w:rPr>
                      <w:t xml:space="preserve"> </w:t>
                    </w:r>
                    <w:r>
                      <w:rPr>
                        <w:rFonts w:ascii="Arial MT" w:hAnsi="Arial MT"/>
                        <w:spacing w:val="-6"/>
                        <w:sz w:val="20"/>
                      </w:rPr>
                      <w:t>on</w:t>
                    </w:r>
                    <w:r>
                      <w:rPr>
                        <w:rFonts w:ascii="Arial MT" w:hAnsi="Arial MT"/>
                        <w:spacing w:val="-10"/>
                        <w:sz w:val="20"/>
                      </w:rPr>
                      <w:t xml:space="preserve"> </w:t>
                    </w:r>
                    <w:r>
                      <w:rPr>
                        <w:rFonts w:ascii="Arial MT" w:hAnsi="Arial MT"/>
                        <w:spacing w:val="-6"/>
                        <w:sz w:val="20"/>
                      </w:rPr>
                      <w:t>big</w:t>
                    </w:r>
                    <w:r>
                      <w:rPr>
                        <w:rFonts w:ascii="Arial MT" w:hAnsi="Arial MT"/>
                        <w:spacing w:val="-10"/>
                        <w:sz w:val="20"/>
                      </w:rPr>
                      <w:t xml:space="preserve"> </w:t>
                    </w:r>
                    <w:r>
                      <w:rPr>
                        <w:rFonts w:ascii="Arial MT" w:hAnsi="Arial MT"/>
                        <w:spacing w:val="-6"/>
                        <w:sz w:val="20"/>
                      </w:rPr>
                      <w:t>data</w:t>
                    </w:r>
                    <w:r>
                      <w:rPr>
                        <w:rFonts w:ascii="Arial MT" w:hAnsi="Arial MT"/>
                        <w:spacing w:val="-10"/>
                        <w:sz w:val="20"/>
                      </w:rPr>
                      <w:t xml:space="preserve"> </w:t>
                    </w:r>
                    <w:r>
                      <w:rPr>
                        <w:rFonts w:ascii="Arial MT" w:hAnsi="Arial MT"/>
                        <w:spacing w:val="-6"/>
                        <w:sz w:val="20"/>
                      </w:rPr>
                      <w:t>platform</w:t>
                    </w:r>
                    <w:r>
                      <w:rPr>
                        <w:rFonts w:ascii="Arial MT" w:hAnsi="Arial MT"/>
                        <w:spacing w:val="-10"/>
                        <w:sz w:val="20"/>
                      </w:rPr>
                      <w:t xml:space="preserve"> </w:t>
                    </w:r>
                    <w:r>
                      <w:rPr>
                        <w:rFonts w:ascii="Arial MT" w:hAnsi="Arial MT"/>
                        <w:spacing w:val="-6"/>
                        <w:sz w:val="20"/>
                      </w:rPr>
                      <w:t>and</w:t>
                    </w:r>
                    <w:r>
                      <w:rPr>
                        <w:rFonts w:ascii="Arial MT" w:hAnsi="Arial MT"/>
                        <w:spacing w:val="-10"/>
                        <w:sz w:val="20"/>
                      </w:rPr>
                      <w:t xml:space="preserve"> </w:t>
                    </w:r>
                    <w:r>
                      <w:rPr>
                        <w:rFonts w:ascii="Arial MT" w:hAnsi="Arial MT"/>
                        <w:spacing w:val="-6"/>
                        <w:sz w:val="20"/>
                      </w:rPr>
                      <w:t>builds</w:t>
                    </w:r>
                    <w:r>
                      <w:rPr>
                        <w:rFonts w:ascii="Arial MT" w:hAnsi="Arial MT"/>
                        <w:spacing w:val="-10"/>
                        <w:sz w:val="20"/>
                      </w:rPr>
                      <w:t xml:space="preserve"> </w:t>
                    </w:r>
                    <w:r>
                      <w:rPr>
                        <w:rFonts w:ascii="Arial MT" w:hAnsi="Arial MT"/>
                        <w:spacing w:val="-6"/>
                        <w:sz w:val="20"/>
                      </w:rPr>
                      <w:t>a</w:t>
                    </w:r>
                    <w:r>
                      <w:rPr>
                        <w:rFonts w:ascii="Arial MT" w:hAnsi="Arial MT"/>
                        <w:spacing w:val="-10"/>
                        <w:sz w:val="20"/>
                      </w:rPr>
                      <w:t xml:space="preserve"> </w:t>
                    </w:r>
                    <w:r>
                      <w:rPr>
                        <w:rFonts w:ascii="Arial MT" w:hAnsi="Arial MT"/>
                        <w:spacing w:val="-6"/>
                        <w:sz w:val="20"/>
                      </w:rPr>
                      <w:t>new</w:t>
                    </w:r>
                    <w:r>
                      <w:rPr>
                        <w:rFonts w:ascii="Arial MT" w:hAnsi="Arial MT"/>
                        <w:spacing w:val="-10"/>
                        <w:sz w:val="20"/>
                      </w:rPr>
                      <w:t xml:space="preserve"> </w:t>
                    </w:r>
                    <w:r>
                      <w:rPr>
                        <w:rFonts w:ascii="Arial MT" w:hAnsi="Arial MT"/>
                        <w:spacing w:val="-6"/>
                        <w:sz w:val="20"/>
                      </w:rPr>
                      <w:t>way</w:t>
                    </w:r>
                    <w:r>
                      <w:rPr>
                        <w:rFonts w:ascii="Arial MT" w:hAnsi="Arial MT"/>
                        <w:spacing w:val="-10"/>
                        <w:sz w:val="20"/>
                      </w:rPr>
                      <w:t xml:space="preserve"> </w:t>
                    </w:r>
                    <w:r>
                      <w:rPr>
                        <w:rFonts w:ascii="Arial MT" w:hAnsi="Arial MT"/>
                        <w:spacing w:val="-6"/>
                        <w:sz w:val="20"/>
                      </w:rPr>
                      <w:t>of</w:t>
                    </w:r>
                    <w:r>
                      <w:rPr>
                        <w:rFonts w:ascii="Arial MT" w:hAnsi="Arial MT"/>
                        <w:spacing w:val="-10"/>
                        <w:sz w:val="20"/>
                      </w:rPr>
                      <w:t xml:space="preserve"> </w:t>
                    </w:r>
                    <w:r>
                      <w:rPr>
                        <w:rFonts w:ascii="Arial MT" w:hAnsi="Arial MT"/>
                        <w:spacing w:val="-6"/>
                        <w:sz w:val="20"/>
                      </w:rPr>
                      <w:t>features’ engineering</w:t>
                    </w:r>
                    <w:r>
                      <w:rPr>
                        <w:rFonts w:ascii="Arial MT" w:hAnsi="Arial MT"/>
                        <w:spacing w:val="-8"/>
                        <w:sz w:val="20"/>
                      </w:rPr>
                      <w:t xml:space="preserve"> </w:t>
                    </w:r>
                    <w:r>
                      <w:rPr>
                        <w:rFonts w:ascii="Arial MT" w:hAnsi="Arial MT"/>
                        <w:spacing w:val="-6"/>
                        <w:sz w:val="20"/>
                      </w:rPr>
                      <w:t>and</w:t>
                    </w:r>
                    <w:r>
                      <w:rPr>
                        <w:rFonts w:ascii="Arial MT" w:hAnsi="Arial MT"/>
                        <w:spacing w:val="-8"/>
                        <w:sz w:val="20"/>
                      </w:rPr>
                      <w:t xml:space="preserve"> </w:t>
                    </w:r>
                    <w:r>
                      <w:rPr>
                        <w:rFonts w:ascii="Arial MT" w:hAnsi="Arial MT"/>
                        <w:spacing w:val="-6"/>
                        <w:sz w:val="20"/>
                      </w:rPr>
                      <w:t>selection.</w:t>
                    </w:r>
                    <w:r>
                      <w:rPr>
                        <w:rFonts w:ascii="Arial MT" w:hAnsi="Arial MT"/>
                        <w:spacing w:val="-8"/>
                        <w:sz w:val="20"/>
                      </w:rPr>
                      <w:t xml:space="preserve"> </w:t>
                    </w:r>
                    <w:r>
                      <w:rPr>
                        <w:rFonts w:ascii="Arial MT" w:hAnsi="Arial MT"/>
                        <w:spacing w:val="-6"/>
                        <w:sz w:val="20"/>
                      </w:rPr>
                      <w:t>In</w:t>
                    </w:r>
                    <w:r>
                      <w:rPr>
                        <w:rFonts w:ascii="Arial MT" w:hAnsi="Arial MT"/>
                        <w:spacing w:val="-8"/>
                        <w:sz w:val="20"/>
                      </w:rPr>
                      <w:t xml:space="preserve"> </w:t>
                    </w:r>
                    <w:r>
                      <w:rPr>
                        <w:rFonts w:ascii="Arial MT" w:hAnsi="Arial MT"/>
                        <w:spacing w:val="-6"/>
                        <w:sz w:val="20"/>
                      </w:rPr>
                      <w:t>order</w:t>
                    </w:r>
                    <w:r>
                      <w:rPr>
                        <w:rFonts w:ascii="Arial MT" w:hAnsi="Arial MT"/>
                        <w:spacing w:val="-8"/>
                        <w:sz w:val="20"/>
                      </w:rPr>
                      <w:t xml:space="preserve"> </w:t>
                    </w:r>
                    <w:r>
                      <w:rPr>
                        <w:rFonts w:ascii="Arial MT" w:hAnsi="Arial MT"/>
                        <w:spacing w:val="-6"/>
                        <w:sz w:val="20"/>
                      </w:rPr>
                      <w:t>to</w:t>
                    </w:r>
                    <w:r>
                      <w:rPr>
                        <w:rFonts w:ascii="Arial MT" w:hAnsi="Arial MT"/>
                        <w:spacing w:val="-8"/>
                        <w:sz w:val="20"/>
                      </w:rPr>
                      <w:t xml:space="preserve"> </w:t>
                    </w:r>
                    <w:r>
                      <w:rPr>
                        <w:rFonts w:ascii="Arial MT" w:hAnsi="Arial MT"/>
                        <w:spacing w:val="-6"/>
                        <w:sz w:val="20"/>
                      </w:rPr>
                      <w:t>measure</w:t>
                    </w:r>
                    <w:r>
                      <w:rPr>
                        <w:rFonts w:ascii="Arial MT" w:hAnsi="Arial MT"/>
                        <w:spacing w:val="-8"/>
                        <w:sz w:val="20"/>
                      </w:rPr>
                      <w:t xml:space="preserve"> </w:t>
                    </w:r>
                    <w:r>
                      <w:rPr>
                        <w:rFonts w:ascii="Arial MT" w:hAnsi="Arial MT"/>
                        <w:spacing w:val="-6"/>
                        <w:sz w:val="20"/>
                      </w:rPr>
                      <w:t>the</w:t>
                    </w:r>
                    <w:r>
                      <w:rPr>
                        <w:rFonts w:ascii="Arial MT" w:hAnsi="Arial MT"/>
                        <w:spacing w:val="-8"/>
                        <w:sz w:val="20"/>
                      </w:rPr>
                      <w:t xml:space="preserve"> </w:t>
                    </w:r>
                    <w:r>
                      <w:rPr>
                        <w:rFonts w:ascii="Arial MT" w:hAnsi="Arial MT"/>
                        <w:spacing w:val="-6"/>
                        <w:sz w:val="20"/>
                      </w:rPr>
                      <w:t>performance</w:t>
                    </w:r>
                    <w:r>
                      <w:rPr>
                        <w:rFonts w:ascii="Arial MT" w:hAnsi="Arial MT"/>
                        <w:spacing w:val="-8"/>
                        <w:sz w:val="20"/>
                      </w:rPr>
                      <w:t xml:space="preserve"> </w:t>
                    </w:r>
                    <w:r>
                      <w:rPr>
                        <w:rFonts w:ascii="Arial MT" w:hAnsi="Arial MT"/>
                        <w:spacing w:val="-6"/>
                        <w:sz w:val="20"/>
                      </w:rPr>
                      <w:t>of</w:t>
                    </w:r>
                    <w:r>
                      <w:rPr>
                        <w:rFonts w:ascii="Arial MT" w:hAnsi="Arial MT"/>
                        <w:spacing w:val="-8"/>
                        <w:sz w:val="20"/>
                      </w:rPr>
                      <w:t xml:space="preserve"> </w:t>
                    </w:r>
                    <w:r>
                      <w:rPr>
                        <w:rFonts w:ascii="Arial MT" w:hAnsi="Arial MT"/>
                        <w:spacing w:val="-6"/>
                        <w:sz w:val="20"/>
                      </w:rPr>
                      <w:t>the</w:t>
                    </w:r>
                    <w:r>
                      <w:rPr>
                        <w:rFonts w:ascii="Arial MT" w:hAnsi="Arial MT"/>
                        <w:spacing w:val="-8"/>
                        <w:sz w:val="20"/>
                      </w:rPr>
                      <w:t xml:space="preserve"> </w:t>
                    </w:r>
                    <w:r>
                      <w:rPr>
                        <w:rFonts w:ascii="Arial MT" w:hAnsi="Arial MT"/>
                        <w:spacing w:val="-6"/>
                        <w:sz w:val="20"/>
                      </w:rPr>
                      <w:t>model,</w:t>
                    </w:r>
                    <w:r>
                      <w:rPr>
                        <w:rFonts w:ascii="Arial MT" w:hAnsi="Arial MT"/>
                        <w:spacing w:val="-8"/>
                        <w:sz w:val="20"/>
                      </w:rPr>
                      <w:t xml:space="preserve"> </w:t>
                    </w:r>
                    <w:r>
                      <w:rPr>
                        <w:rFonts w:ascii="Arial MT" w:hAnsi="Arial MT"/>
                        <w:spacing w:val="-6"/>
                        <w:sz w:val="20"/>
                      </w:rPr>
                      <w:t xml:space="preserve">the </w:t>
                    </w:r>
                    <w:r>
                      <w:rPr>
                        <w:rFonts w:ascii="Arial MT" w:hAnsi="Arial MT"/>
                        <w:w w:val="90"/>
                        <w:sz w:val="20"/>
                      </w:rPr>
                      <w:t>Area</w:t>
                    </w:r>
                    <w:r>
                      <w:rPr>
                        <w:rFonts w:ascii="Arial MT" w:hAnsi="Arial MT"/>
                        <w:spacing w:val="-2"/>
                        <w:w w:val="90"/>
                        <w:sz w:val="20"/>
                      </w:rPr>
                      <w:t xml:space="preserve"> </w:t>
                    </w:r>
                    <w:r>
                      <w:rPr>
                        <w:rFonts w:ascii="Arial MT" w:hAnsi="Arial MT"/>
                        <w:w w:val="90"/>
                        <w:sz w:val="20"/>
                      </w:rPr>
                      <w:t>Under</w:t>
                    </w:r>
                    <w:r>
                      <w:rPr>
                        <w:rFonts w:ascii="Arial MT" w:hAnsi="Arial MT"/>
                        <w:spacing w:val="-2"/>
                        <w:w w:val="90"/>
                        <w:sz w:val="20"/>
                      </w:rPr>
                      <w:t xml:space="preserve"> </w:t>
                    </w:r>
                    <w:r>
                      <w:rPr>
                        <w:rFonts w:ascii="Arial MT" w:hAnsi="Arial MT"/>
                        <w:w w:val="90"/>
                        <w:sz w:val="20"/>
                      </w:rPr>
                      <w:t>Curve</w:t>
                    </w:r>
                    <w:r>
                      <w:rPr>
                        <w:rFonts w:ascii="Arial MT" w:hAnsi="Arial MT"/>
                        <w:spacing w:val="-2"/>
                        <w:w w:val="90"/>
                        <w:sz w:val="20"/>
                      </w:rPr>
                      <w:t xml:space="preserve"> </w:t>
                    </w:r>
                    <w:r>
                      <w:rPr>
                        <w:rFonts w:ascii="Arial MT" w:hAnsi="Arial MT"/>
                        <w:w w:val="90"/>
                        <w:sz w:val="20"/>
                      </w:rPr>
                      <w:t>(AUC)</w:t>
                    </w:r>
                    <w:r>
                      <w:rPr>
                        <w:rFonts w:ascii="Arial MT" w:hAnsi="Arial MT"/>
                        <w:spacing w:val="-2"/>
                        <w:w w:val="90"/>
                        <w:sz w:val="20"/>
                      </w:rPr>
                      <w:t xml:space="preserve"> </w:t>
                    </w:r>
                    <w:r>
                      <w:rPr>
                        <w:rFonts w:ascii="Arial MT" w:hAnsi="Arial MT"/>
                        <w:w w:val="90"/>
                        <w:sz w:val="20"/>
                      </w:rPr>
                      <w:t>standard</w:t>
                    </w:r>
                    <w:r>
                      <w:rPr>
                        <w:rFonts w:ascii="Arial MT" w:hAnsi="Arial MT"/>
                        <w:spacing w:val="-2"/>
                        <w:w w:val="90"/>
                        <w:sz w:val="20"/>
                      </w:rPr>
                      <w:t xml:space="preserve"> </w:t>
                    </w:r>
                    <w:r>
                      <w:rPr>
                        <w:rFonts w:ascii="Arial MT" w:hAnsi="Arial MT"/>
                        <w:w w:val="90"/>
                        <w:sz w:val="20"/>
                      </w:rPr>
                      <w:t>measure</w:t>
                    </w:r>
                    <w:r>
                      <w:rPr>
                        <w:rFonts w:ascii="Arial MT" w:hAnsi="Arial MT"/>
                        <w:spacing w:val="-2"/>
                        <w:w w:val="90"/>
                        <w:sz w:val="20"/>
                      </w:rPr>
                      <w:t xml:space="preserve"> </w:t>
                    </w:r>
                    <w:r>
                      <w:rPr>
                        <w:rFonts w:ascii="Arial MT" w:hAnsi="Arial MT"/>
                        <w:w w:val="90"/>
                        <w:sz w:val="20"/>
                      </w:rPr>
                      <w:t>is</w:t>
                    </w:r>
                    <w:r>
                      <w:rPr>
                        <w:rFonts w:ascii="Arial MT" w:hAnsi="Arial MT"/>
                        <w:spacing w:val="-2"/>
                        <w:w w:val="90"/>
                        <w:sz w:val="20"/>
                      </w:rPr>
                      <w:t xml:space="preserve"> </w:t>
                    </w:r>
                    <w:r>
                      <w:rPr>
                        <w:rFonts w:ascii="Arial MT" w:hAnsi="Arial MT"/>
                        <w:w w:val="90"/>
                        <w:sz w:val="20"/>
                      </w:rPr>
                      <w:t>adopted,</w:t>
                    </w:r>
                    <w:r>
                      <w:rPr>
                        <w:rFonts w:ascii="Arial MT" w:hAnsi="Arial MT"/>
                        <w:spacing w:val="-2"/>
                        <w:w w:val="90"/>
                        <w:sz w:val="20"/>
                      </w:rPr>
                      <w:t xml:space="preserve"> </w:t>
                    </w:r>
                    <w:r>
                      <w:rPr>
                        <w:rFonts w:ascii="Arial MT" w:hAnsi="Arial MT"/>
                        <w:w w:val="90"/>
                        <w:sz w:val="20"/>
                      </w:rPr>
                      <w:t>and</w:t>
                    </w:r>
                    <w:r>
                      <w:rPr>
                        <w:rFonts w:ascii="Arial MT" w:hAnsi="Arial MT"/>
                        <w:spacing w:val="-2"/>
                        <w:w w:val="90"/>
                        <w:sz w:val="20"/>
                      </w:rPr>
                      <w:t xml:space="preserve"> </w:t>
                    </w:r>
                    <w:r>
                      <w:rPr>
                        <w:rFonts w:ascii="Arial MT" w:hAnsi="Arial MT"/>
                        <w:w w:val="90"/>
                        <w:sz w:val="20"/>
                      </w:rPr>
                      <w:t>the</w:t>
                    </w:r>
                    <w:r>
                      <w:rPr>
                        <w:rFonts w:ascii="Arial MT" w:hAnsi="Arial MT"/>
                        <w:spacing w:val="-2"/>
                        <w:w w:val="90"/>
                        <w:sz w:val="20"/>
                      </w:rPr>
                      <w:t xml:space="preserve"> </w:t>
                    </w:r>
                    <w:r>
                      <w:rPr>
                        <w:rFonts w:ascii="Arial MT" w:hAnsi="Arial MT"/>
                        <w:w w:val="90"/>
                        <w:sz w:val="20"/>
                      </w:rPr>
                      <w:t>AUC</w:t>
                    </w:r>
                    <w:r>
                      <w:rPr>
                        <w:rFonts w:ascii="Arial MT" w:hAnsi="Arial MT"/>
                        <w:spacing w:val="-2"/>
                        <w:w w:val="90"/>
                        <w:sz w:val="20"/>
                      </w:rPr>
                      <w:t xml:space="preserve"> </w:t>
                    </w:r>
                    <w:r>
                      <w:rPr>
                        <w:rFonts w:ascii="Arial MT" w:hAnsi="Arial MT"/>
                        <w:w w:val="90"/>
                        <w:sz w:val="20"/>
                      </w:rPr>
                      <w:t>value</w:t>
                    </w:r>
                    <w:r>
                      <w:rPr>
                        <w:rFonts w:ascii="Arial MT" w:hAnsi="Arial MT"/>
                        <w:spacing w:val="-2"/>
                        <w:w w:val="90"/>
                        <w:sz w:val="20"/>
                      </w:rPr>
                      <w:t xml:space="preserve"> </w:t>
                    </w:r>
                    <w:r>
                      <w:rPr>
                        <w:rFonts w:ascii="Arial MT" w:hAnsi="Arial MT"/>
                        <w:w w:val="90"/>
                        <w:sz w:val="20"/>
                      </w:rPr>
                      <w:t>obtained</w:t>
                    </w:r>
                    <w:r>
                      <w:rPr>
                        <w:rFonts w:ascii="Arial MT" w:hAnsi="Arial MT"/>
                        <w:spacing w:val="-2"/>
                        <w:w w:val="90"/>
                        <w:sz w:val="20"/>
                      </w:rPr>
                      <w:t xml:space="preserve"> </w:t>
                    </w:r>
                    <w:r>
                      <w:rPr>
                        <w:rFonts w:ascii="Arial MT" w:hAnsi="Arial MT"/>
                        <w:w w:val="90"/>
                        <w:sz w:val="20"/>
                      </w:rPr>
                      <w:t xml:space="preserve">is </w:t>
                    </w:r>
                    <w:r>
                      <w:rPr>
                        <w:rFonts w:ascii="Arial MT" w:hAnsi="Arial MT"/>
                        <w:spacing w:val="-6"/>
                        <w:sz w:val="20"/>
                      </w:rPr>
                      <w:t>93.3%.</w:t>
                    </w:r>
                    <w:r>
                      <w:rPr>
                        <w:rFonts w:ascii="Arial MT" w:hAnsi="Arial MT"/>
                        <w:spacing w:val="-9"/>
                        <w:sz w:val="20"/>
                      </w:rPr>
                      <w:t xml:space="preserve"> </w:t>
                    </w:r>
                    <w:r>
                      <w:rPr>
                        <w:rFonts w:ascii="Arial MT" w:hAnsi="Arial MT"/>
                        <w:spacing w:val="-6"/>
                        <w:sz w:val="20"/>
                      </w:rPr>
                      <w:t>Another</w:t>
                    </w:r>
                    <w:r>
                      <w:rPr>
                        <w:rFonts w:ascii="Arial MT" w:hAnsi="Arial MT"/>
                        <w:spacing w:val="-9"/>
                        <w:sz w:val="20"/>
                      </w:rPr>
                      <w:t xml:space="preserve"> </w:t>
                    </w:r>
                    <w:r>
                      <w:rPr>
                        <w:rFonts w:ascii="Arial MT" w:hAnsi="Arial MT"/>
                        <w:spacing w:val="-6"/>
                        <w:sz w:val="20"/>
                      </w:rPr>
                      <w:t>main</w:t>
                    </w:r>
                    <w:r>
                      <w:rPr>
                        <w:rFonts w:ascii="Arial MT" w:hAnsi="Arial MT"/>
                        <w:spacing w:val="-9"/>
                        <w:sz w:val="20"/>
                      </w:rPr>
                      <w:t xml:space="preserve"> </w:t>
                    </w:r>
                    <w:r>
                      <w:rPr>
                        <w:rFonts w:ascii="Arial MT" w:hAnsi="Arial MT"/>
                        <w:spacing w:val="-6"/>
                        <w:sz w:val="20"/>
                      </w:rPr>
                      <w:t>contribution</w:t>
                    </w:r>
                    <w:r>
                      <w:rPr>
                        <w:rFonts w:ascii="Arial MT" w:hAnsi="Arial MT"/>
                        <w:spacing w:val="-9"/>
                        <w:sz w:val="20"/>
                      </w:rPr>
                      <w:t xml:space="preserve"> </w:t>
                    </w:r>
                    <w:r>
                      <w:rPr>
                        <w:rFonts w:ascii="Arial MT" w:hAnsi="Arial MT"/>
                        <w:spacing w:val="-6"/>
                        <w:sz w:val="20"/>
                      </w:rPr>
                      <w:t>is</w:t>
                    </w:r>
                    <w:r>
                      <w:rPr>
                        <w:rFonts w:ascii="Arial MT" w:hAnsi="Arial MT"/>
                        <w:spacing w:val="-9"/>
                        <w:sz w:val="20"/>
                      </w:rPr>
                      <w:t xml:space="preserve"> </w:t>
                    </w:r>
                    <w:r>
                      <w:rPr>
                        <w:rFonts w:ascii="Arial MT" w:hAnsi="Arial MT"/>
                        <w:spacing w:val="-6"/>
                        <w:sz w:val="20"/>
                      </w:rPr>
                      <w:t>to</w:t>
                    </w:r>
                    <w:r>
                      <w:rPr>
                        <w:rFonts w:ascii="Arial MT" w:hAnsi="Arial MT"/>
                        <w:spacing w:val="-9"/>
                        <w:sz w:val="20"/>
                      </w:rPr>
                      <w:t xml:space="preserve"> </w:t>
                    </w:r>
                    <w:r>
                      <w:rPr>
                        <w:rFonts w:ascii="Arial MT" w:hAnsi="Arial MT"/>
                        <w:spacing w:val="-6"/>
                        <w:sz w:val="20"/>
                      </w:rPr>
                      <w:t>use</w:t>
                    </w:r>
                    <w:r>
                      <w:rPr>
                        <w:rFonts w:ascii="Arial MT" w:hAnsi="Arial MT"/>
                        <w:spacing w:val="-9"/>
                        <w:sz w:val="20"/>
                      </w:rPr>
                      <w:t xml:space="preserve"> </w:t>
                    </w:r>
                    <w:r>
                      <w:rPr>
                        <w:rFonts w:ascii="Arial MT" w:hAnsi="Arial MT"/>
                        <w:spacing w:val="-6"/>
                        <w:sz w:val="20"/>
                      </w:rPr>
                      <w:t>customer</w:t>
                    </w:r>
                    <w:r>
                      <w:rPr>
                        <w:rFonts w:ascii="Arial MT" w:hAnsi="Arial MT"/>
                        <w:spacing w:val="-9"/>
                        <w:sz w:val="20"/>
                      </w:rPr>
                      <w:t xml:space="preserve"> </w:t>
                    </w:r>
                    <w:r>
                      <w:rPr>
                        <w:rFonts w:ascii="Arial MT" w:hAnsi="Arial MT"/>
                        <w:spacing w:val="-6"/>
                        <w:sz w:val="20"/>
                      </w:rPr>
                      <w:t>social</w:t>
                    </w:r>
                    <w:r>
                      <w:rPr>
                        <w:rFonts w:ascii="Arial MT" w:hAnsi="Arial MT"/>
                        <w:spacing w:val="-9"/>
                        <w:sz w:val="20"/>
                      </w:rPr>
                      <w:t xml:space="preserve"> </w:t>
                    </w:r>
                    <w:r>
                      <w:rPr>
                        <w:rFonts w:ascii="Arial MT" w:hAnsi="Arial MT"/>
                        <w:spacing w:val="-6"/>
                        <w:sz w:val="20"/>
                      </w:rPr>
                      <w:t>network</w:t>
                    </w:r>
                    <w:r>
                      <w:rPr>
                        <w:rFonts w:ascii="Arial MT" w:hAnsi="Arial MT"/>
                        <w:spacing w:val="-9"/>
                        <w:sz w:val="20"/>
                      </w:rPr>
                      <w:t xml:space="preserve"> </w:t>
                    </w:r>
                    <w:r>
                      <w:rPr>
                        <w:rFonts w:ascii="Arial MT" w:hAnsi="Arial MT"/>
                        <w:spacing w:val="-6"/>
                        <w:sz w:val="20"/>
                      </w:rPr>
                      <w:t>in</w:t>
                    </w:r>
                    <w:r>
                      <w:rPr>
                        <w:rFonts w:ascii="Arial MT" w:hAnsi="Arial MT"/>
                        <w:spacing w:val="-9"/>
                        <w:sz w:val="20"/>
                      </w:rPr>
                      <w:t xml:space="preserve"> </w:t>
                    </w:r>
                    <w:r>
                      <w:rPr>
                        <w:rFonts w:ascii="Arial MT" w:hAnsi="Arial MT"/>
                        <w:spacing w:val="-6"/>
                        <w:sz w:val="20"/>
                      </w:rPr>
                      <w:t>the</w:t>
                    </w:r>
                    <w:r>
                      <w:rPr>
                        <w:rFonts w:ascii="Arial MT" w:hAnsi="Arial MT"/>
                        <w:spacing w:val="-9"/>
                        <w:sz w:val="20"/>
                      </w:rPr>
                      <w:t xml:space="preserve"> </w:t>
                    </w:r>
                    <w:r>
                      <w:rPr>
                        <w:rFonts w:ascii="Arial MT" w:hAnsi="Arial MT"/>
                        <w:spacing w:val="-6"/>
                        <w:sz w:val="20"/>
                      </w:rPr>
                      <w:t xml:space="preserve">prediction </w:t>
                    </w:r>
                    <w:r>
                      <w:rPr>
                        <w:rFonts w:ascii="Arial MT" w:hAnsi="Arial MT"/>
                        <w:w w:val="90"/>
                        <w:sz w:val="20"/>
                      </w:rPr>
                      <w:t>model</w:t>
                    </w:r>
                    <w:r>
                      <w:rPr>
                        <w:rFonts w:ascii="Arial MT" w:hAnsi="Arial MT"/>
                        <w:spacing w:val="-8"/>
                        <w:w w:val="90"/>
                        <w:sz w:val="20"/>
                      </w:rPr>
                      <w:t xml:space="preserve"> </w:t>
                    </w:r>
                    <w:r>
                      <w:rPr>
                        <w:rFonts w:ascii="Arial MT" w:hAnsi="Arial MT"/>
                        <w:w w:val="90"/>
                        <w:sz w:val="20"/>
                      </w:rPr>
                      <w:t>by</w:t>
                    </w:r>
                    <w:r>
                      <w:rPr>
                        <w:rFonts w:ascii="Arial MT" w:hAnsi="Arial MT"/>
                        <w:spacing w:val="-7"/>
                        <w:w w:val="90"/>
                        <w:sz w:val="20"/>
                      </w:rPr>
                      <w:t xml:space="preserve"> </w:t>
                    </w:r>
                    <w:r>
                      <w:rPr>
                        <w:rFonts w:ascii="Arial MT" w:hAnsi="Arial MT"/>
                        <w:w w:val="90"/>
                        <w:sz w:val="20"/>
                      </w:rPr>
                      <w:t>extracting</w:t>
                    </w:r>
                    <w:r>
                      <w:rPr>
                        <w:rFonts w:ascii="Arial MT" w:hAnsi="Arial MT"/>
                        <w:spacing w:val="-7"/>
                        <w:w w:val="90"/>
                        <w:sz w:val="20"/>
                      </w:rPr>
                      <w:t xml:space="preserve"> </w:t>
                    </w:r>
                    <w:r>
                      <w:rPr>
                        <w:rFonts w:ascii="Arial MT" w:hAnsi="Arial MT"/>
                        <w:w w:val="90"/>
                        <w:sz w:val="20"/>
                      </w:rPr>
                      <w:t>Social</w:t>
                    </w:r>
                    <w:r>
                      <w:rPr>
                        <w:rFonts w:ascii="Arial MT" w:hAnsi="Arial MT"/>
                        <w:spacing w:val="-7"/>
                        <w:w w:val="90"/>
                        <w:sz w:val="20"/>
                      </w:rPr>
                      <w:t xml:space="preserve"> </w:t>
                    </w:r>
                    <w:r>
                      <w:rPr>
                        <w:rFonts w:ascii="Arial MT" w:hAnsi="Arial MT"/>
                        <w:w w:val="90"/>
                        <w:sz w:val="20"/>
                      </w:rPr>
                      <w:t>Network</w:t>
                    </w:r>
                    <w:r>
                      <w:rPr>
                        <w:rFonts w:ascii="Arial MT" w:hAnsi="Arial MT"/>
                        <w:spacing w:val="-7"/>
                        <w:w w:val="90"/>
                        <w:sz w:val="20"/>
                      </w:rPr>
                      <w:t xml:space="preserve"> </w:t>
                    </w:r>
                    <w:r>
                      <w:rPr>
                        <w:rFonts w:ascii="Arial MT" w:hAnsi="Arial MT"/>
                        <w:w w:val="90"/>
                        <w:sz w:val="20"/>
                      </w:rPr>
                      <w:t>Analysis</w:t>
                    </w:r>
                    <w:r>
                      <w:rPr>
                        <w:rFonts w:ascii="Arial MT" w:hAnsi="Arial MT"/>
                        <w:spacing w:val="-7"/>
                        <w:w w:val="90"/>
                        <w:sz w:val="20"/>
                      </w:rPr>
                      <w:t xml:space="preserve"> </w:t>
                    </w:r>
                    <w:r>
                      <w:rPr>
                        <w:rFonts w:ascii="Arial MT" w:hAnsi="Arial MT"/>
                        <w:w w:val="90"/>
                        <w:sz w:val="20"/>
                      </w:rPr>
                      <w:t>(SNA)</w:t>
                    </w:r>
                    <w:r>
                      <w:rPr>
                        <w:rFonts w:ascii="Arial MT" w:hAnsi="Arial MT"/>
                        <w:spacing w:val="-7"/>
                        <w:w w:val="90"/>
                        <w:sz w:val="20"/>
                      </w:rPr>
                      <w:t xml:space="preserve"> </w:t>
                    </w:r>
                    <w:r>
                      <w:rPr>
                        <w:rFonts w:ascii="Arial MT" w:hAnsi="Arial MT"/>
                        <w:w w:val="90"/>
                        <w:sz w:val="20"/>
                      </w:rPr>
                      <w:t>features.</w:t>
                    </w:r>
                    <w:r>
                      <w:rPr>
                        <w:rFonts w:ascii="Arial MT" w:hAnsi="Arial MT"/>
                        <w:spacing w:val="-16"/>
                        <w:w w:val="90"/>
                        <w:sz w:val="20"/>
                      </w:rPr>
                      <w:t xml:space="preserve"> </w:t>
                    </w:r>
                    <w:r>
                      <w:rPr>
                        <w:rFonts w:ascii="Arial MT" w:hAnsi="Arial MT"/>
                        <w:w w:val="90"/>
                        <w:sz w:val="20"/>
                      </w:rPr>
                      <w:t>The</w:t>
                    </w:r>
                    <w:r>
                      <w:rPr>
                        <w:rFonts w:ascii="Arial MT" w:hAnsi="Arial MT"/>
                        <w:spacing w:val="-7"/>
                        <w:w w:val="90"/>
                        <w:sz w:val="20"/>
                      </w:rPr>
                      <w:t xml:space="preserve"> </w:t>
                    </w:r>
                    <w:r>
                      <w:rPr>
                        <w:rFonts w:ascii="Arial MT" w:hAnsi="Arial MT"/>
                        <w:w w:val="90"/>
                        <w:sz w:val="20"/>
                      </w:rPr>
                      <w:t>use</w:t>
                    </w:r>
                    <w:r>
                      <w:rPr>
                        <w:rFonts w:ascii="Arial MT" w:hAnsi="Arial MT"/>
                        <w:spacing w:val="-7"/>
                        <w:w w:val="90"/>
                        <w:sz w:val="20"/>
                      </w:rPr>
                      <w:t xml:space="preserve"> </w:t>
                    </w:r>
                    <w:r>
                      <w:rPr>
                        <w:rFonts w:ascii="Arial MT" w:hAnsi="Arial MT"/>
                        <w:w w:val="90"/>
                        <w:sz w:val="20"/>
                      </w:rPr>
                      <w:t>of</w:t>
                    </w:r>
                    <w:r>
                      <w:rPr>
                        <w:rFonts w:ascii="Arial MT" w:hAnsi="Arial MT"/>
                        <w:spacing w:val="-7"/>
                        <w:w w:val="90"/>
                        <w:sz w:val="20"/>
                      </w:rPr>
                      <w:t xml:space="preserve"> </w:t>
                    </w:r>
                    <w:r>
                      <w:rPr>
                        <w:rFonts w:ascii="Arial MT" w:hAnsi="Arial MT"/>
                        <w:w w:val="90"/>
                        <w:sz w:val="20"/>
                      </w:rPr>
                      <w:t>SNA</w:t>
                    </w:r>
                    <w:r>
                      <w:rPr>
                        <w:rFonts w:ascii="Arial MT" w:hAnsi="Arial MT"/>
                        <w:spacing w:val="-7"/>
                        <w:w w:val="90"/>
                        <w:sz w:val="20"/>
                      </w:rPr>
                      <w:t xml:space="preserve"> </w:t>
                    </w:r>
                    <w:r>
                      <w:rPr>
                        <w:rFonts w:ascii="Arial MT" w:hAnsi="Arial MT"/>
                        <w:w w:val="90"/>
                        <w:sz w:val="20"/>
                      </w:rPr>
                      <w:t>enhanced the</w:t>
                    </w:r>
                    <w:r>
                      <w:rPr>
                        <w:rFonts w:ascii="Arial MT" w:hAnsi="Arial MT"/>
                        <w:spacing w:val="-1"/>
                        <w:w w:val="90"/>
                        <w:sz w:val="20"/>
                      </w:rPr>
                      <w:t xml:space="preserve"> </w:t>
                    </w:r>
                    <w:r>
                      <w:rPr>
                        <w:rFonts w:ascii="Arial MT" w:hAnsi="Arial MT"/>
                        <w:w w:val="90"/>
                        <w:sz w:val="20"/>
                      </w:rPr>
                      <w:t>performance</w:t>
                    </w:r>
                    <w:r>
                      <w:rPr>
                        <w:rFonts w:ascii="Arial MT" w:hAnsi="Arial MT"/>
                        <w:spacing w:val="-1"/>
                        <w:w w:val="90"/>
                        <w:sz w:val="20"/>
                      </w:rPr>
                      <w:t xml:space="preserve"> </w:t>
                    </w:r>
                    <w:r>
                      <w:rPr>
                        <w:rFonts w:ascii="Arial MT" w:hAnsi="Arial MT"/>
                        <w:w w:val="90"/>
                        <w:sz w:val="20"/>
                      </w:rPr>
                      <w:t>of</w:t>
                    </w:r>
                    <w:r>
                      <w:rPr>
                        <w:rFonts w:ascii="Arial MT" w:hAnsi="Arial MT"/>
                        <w:spacing w:val="-1"/>
                        <w:w w:val="90"/>
                        <w:sz w:val="20"/>
                      </w:rPr>
                      <w:t xml:space="preserve"> </w:t>
                    </w:r>
                    <w:r>
                      <w:rPr>
                        <w:rFonts w:ascii="Arial MT" w:hAnsi="Arial MT"/>
                        <w:w w:val="90"/>
                        <w:sz w:val="20"/>
                      </w:rPr>
                      <w:t>the</w:t>
                    </w:r>
                    <w:r>
                      <w:rPr>
                        <w:rFonts w:ascii="Arial MT" w:hAnsi="Arial MT"/>
                        <w:spacing w:val="-1"/>
                        <w:w w:val="90"/>
                        <w:sz w:val="20"/>
                      </w:rPr>
                      <w:t xml:space="preserve"> </w:t>
                    </w:r>
                    <w:r>
                      <w:rPr>
                        <w:rFonts w:ascii="Arial MT" w:hAnsi="Arial MT"/>
                        <w:w w:val="90"/>
                        <w:sz w:val="20"/>
                      </w:rPr>
                      <w:t>model</w:t>
                    </w:r>
                    <w:r>
                      <w:rPr>
                        <w:rFonts w:ascii="Arial MT" w:hAnsi="Arial MT"/>
                        <w:spacing w:val="-1"/>
                        <w:w w:val="90"/>
                        <w:sz w:val="20"/>
                      </w:rPr>
                      <w:t xml:space="preserve"> </w:t>
                    </w:r>
                    <w:r>
                      <w:rPr>
                        <w:rFonts w:ascii="Arial MT" w:hAnsi="Arial MT"/>
                        <w:w w:val="90"/>
                        <w:sz w:val="20"/>
                      </w:rPr>
                      <w:t>from</w:t>
                    </w:r>
                    <w:r>
                      <w:rPr>
                        <w:rFonts w:ascii="Arial MT" w:hAnsi="Arial MT"/>
                        <w:spacing w:val="-1"/>
                        <w:w w:val="90"/>
                        <w:sz w:val="20"/>
                      </w:rPr>
                      <w:t xml:space="preserve"> </w:t>
                    </w:r>
                    <w:r>
                      <w:rPr>
                        <w:rFonts w:ascii="Arial MT" w:hAnsi="Arial MT"/>
                        <w:w w:val="90"/>
                        <w:sz w:val="20"/>
                      </w:rPr>
                      <w:t>84</w:t>
                    </w:r>
                    <w:r>
                      <w:rPr>
                        <w:rFonts w:ascii="Arial MT" w:hAnsi="Arial MT"/>
                        <w:spacing w:val="-1"/>
                        <w:w w:val="90"/>
                        <w:sz w:val="20"/>
                      </w:rPr>
                      <w:t xml:space="preserve"> </w:t>
                    </w:r>
                    <w:r>
                      <w:rPr>
                        <w:rFonts w:ascii="Arial MT" w:hAnsi="Arial MT"/>
                        <w:w w:val="90"/>
                        <w:sz w:val="20"/>
                      </w:rPr>
                      <w:t>to</w:t>
                    </w:r>
                    <w:r>
                      <w:rPr>
                        <w:rFonts w:ascii="Arial MT" w:hAnsi="Arial MT"/>
                        <w:spacing w:val="-1"/>
                        <w:w w:val="90"/>
                        <w:sz w:val="20"/>
                      </w:rPr>
                      <w:t xml:space="preserve"> </w:t>
                    </w:r>
                    <w:r>
                      <w:rPr>
                        <w:rFonts w:ascii="Arial MT" w:hAnsi="Arial MT"/>
                        <w:w w:val="90"/>
                        <w:sz w:val="20"/>
                      </w:rPr>
                      <w:t>93.3%</w:t>
                    </w:r>
                    <w:r>
                      <w:rPr>
                        <w:rFonts w:ascii="Arial MT" w:hAnsi="Arial MT"/>
                        <w:spacing w:val="-1"/>
                        <w:w w:val="90"/>
                        <w:sz w:val="20"/>
                      </w:rPr>
                      <w:t xml:space="preserve"> </w:t>
                    </w:r>
                    <w:r>
                      <w:rPr>
                        <w:rFonts w:ascii="Arial MT" w:hAnsi="Arial MT"/>
                        <w:w w:val="90"/>
                        <w:sz w:val="20"/>
                      </w:rPr>
                      <w:t>against</w:t>
                    </w:r>
                    <w:r>
                      <w:rPr>
                        <w:rFonts w:ascii="Arial MT" w:hAnsi="Arial MT"/>
                        <w:spacing w:val="-1"/>
                        <w:w w:val="90"/>
                        <w:sz w:val="20"/>
                      </w:rPr>
                      <w:t xml:space="preserve"> </w:t>
                    </w:r>
                    <w:r>
                      <w:rPr>
                        <w:rFonts w:ascii="Arial MT" w:hAnsi="Arial MT"/>
                        <w:w w:val="90"/>
                        <w:sz w:val="20"/>
                      </w:rPr>
                      <w:t>AUC</w:t>
                    </w:r>
                    <w:r>
                      <w:rPr>
                        <w:rFonts w:ascii="Arial MT" w:hAnsi="Arial MT"/>
                        <w:spacing w:val="-1"/>
                        <w:w w:val="90"/>
                        <w:sz w:val="20"/>
                      </w:rPr>
                      <w:t xml:space="preserve"> </w:t>
                    </w:r>
                    <w:r>
                      <w:rPr>
                        <w:rFonts w:ascii="Arial MT" w:hAnsi="Arial MT"/>
                        <w:w w:val="90"/>
                        <w:sz w:val="20"/>
                      </w:rPr>
                      <w:t>standard.</w:t>
                    </w:r>
                    <w:r>
                      <w:rPr>
                        <w:rFonts w:ascii="Arial MT" w:hAnsi="Arial MT"/>
                        <w:spacing w:val="-11"/>
                        <w:w w:val="90"/>
                        <w:sz w:val="20"/>
                      </w:rPr>
                      <w:t xml:space="preserve"> </w:t>
                    </w:r>
                    <w:r>
                      <w:rPr>
                        <w:rFonts w:ascii="Arial MT" w:hAnsi="Arial MT"/>
                        <w:w w:val="90"/>
                        <w:sz w:val="20"/>
                      </w:rPr>
                      <w:t>The</w:t>
                    </w:r>
                    <w:r>
                      <w:rPr>
                        <w:rFonts w:ascii="Arial MT" w:hAnsi="Arial MT"/>
                        <w:spacing w:val="-1"/>
                        <w:w w:val="90"/>
                        <w:sz w:val="20"/>
                      </w:rPr>
                      <w:t xml:space="preserve"> </w:t>
                    </w:r>
                    <w:r>
                      <w:rPr>
                        <w:rFonts w:ascii="Arial MT" w:hAnsi="Arial MT"/>
                        <w:w w:val="90"/>
                        <w:sz w:val="20"/>
                      </w:rPr>
                      <w:t>model</w:t>
                    </w:r>
                    <w:r>
                      <w:rPr>
                        <w:rFonts w:ascii="Arial MT" w:hAnsi="Arial MT"/>
                        <w:spacing w:val="-1"/>
                        <w:w w:val="90"/>
                        <w:sz w:val="20"/>
                      </w:rPr>
                      <w:t xml:space="preserve"> </w:t>
                    </w:r>
                    <w:r>
                      <w:rPr>
                        <w:rFonts w:ascii="Arial MT" w:hAnsi="Arial MT"/>
                        <w:w w:val="90"/>
                        <w:sz w:val="20"/>
                      </w:rPr>
                      <w:t>was prepared and tested through Spark environment by working on a large dataset cre</w:t>
                    </w:r>
                    <w:r>
                      <w:rPr>
                        <w:rFonts w:ascii="Arial MT" w:hAnsi="Arial MT"/>
                        <w:w w:val="90"/>
                        <w:sz w:val="20"/>
                      </w:rPr>
                      <w:t>ated by transforming big raw data provided by SyriaTel telecom company.</w:t>
                    </w:r>
                    <w:r>
                      <w:rPr>
                        <w:rFonts w:ascii="Arial MT" w:hAnsi="Arial MT"/>
                        <w:spacing w:val="-9"/>
                        <w:w w:val="90"/>
                        <w:sz w:val="20"/>
                      </w:rPr>
                      <w:t xml:space="preserve"> </w:t>
                    </w:r>
                    <w:r>
                      <w:rPr>
                        <w:rFonts w:ascii="Arial MT" w:hAnsi="Arial MT"/>
                        <w:w w:val="90"/>
                        <w:sz w:val="20"/>
                      </w:rPr>
                      <w:t>The dataset con- tained all customers’</w:t>
                    </w:r>
                    <w:r>
                      <w:rPr>
                        <w:rFonts w:ascii="Arial MT" w:hAnsi="Arial MT"/>
                        <w:spacing w:val="-23"/>
                        <w:w w:val="90"/>
                        <w:sz w:val="20"/>
                      </w:rPr>
                      <w:t xml:space="preserve"> </w:t>
                    </w:r>
                    <w:r>
                      <w:rPr>
                        <w:rFonts w:ascii="Arial MT" w:hAnsi="Arial MT"/>
                        <w:w w:val="90"/>
                        <w:sz w:val="20"/>
                      </w:rPr>
                      <w:t>information over 9 months, and was used to train, test, and evalu- ate the system at SyriaTel.</w:t>
                    </w:r>
                    <w:r>
                      <w:rPr>
                        <w:rFonts w:ascii="Arial MT" w:hAnsi="Arial MT"/>
                        <w:spacing w:val="-10"/>
                        <w:w w:val="90"/>
                        <w:sz w:val="20"/>
                      </w:rPr>
                      <w:t xml:space="preserve"> </w:t>
                    </w:r>
                    <w:r>
                      <w:rPr>
                        <w:rFonts w:ascii="Arial MT" w:hAnsi="Arial MT"/>
                        <w:w w:val="90"/>
                        <w:sz w:val="20"/>
                      </w:rPr>
                      <w:t>The model experimented four algorithms: Decision</w:t>
                    </w:r>
                    <w:r>
                      <w:rPr>
                        <w:rFonts w:ascii="Arial MT" w:hAnsi="Arial MT"/>
                        <w:spacing w:val="-10"/>
                        <w:w w:val="90"/>
                        <w:sz w:val="20"/>
                      </w:rPr>
                      <w:t xml:space="preserve"> </w:t>
                    </w:r>
                    <w:r>
                      <w:rPr>
                        <w:rFonts w:ascii="Arial MT" w:hAnsi="Arial MT"/>
                        <w:w w:val="90"/>
                        <w:sz w:val="20"/>
                      </w:rPr>
                      <w:t>Tree, Random</w:t>
                    </w:r>
                    <w:r>
                      <w:rPr>
                        <w:rFonts w:ascii="Arial MT" w:hAnsi="Arial MT"/>
                        <w:spacing w:val="-9"/>
                        <w:w w:val="90"/>
                        <w:sz w:val="20"/>
                      </w:rPr>
                      <w:t xml:space="preserve"> </w:t>
                    </w:r>
                    <w:r>
                      <w:rPr>
                        <w:rFonts w:ascii="Arial MT" w:hAnsi="Arial MT"/>
                        <w:w w:val="90"/>
                        <w:sz w:val="20"/>
                      </w:rPr>
                      <w:t>Forest,</w:t>
                    </w:r>
                    <w:r>
                      <w:rPr>
                        <w:rFonts w:ascii="Arial MT" w:hAnsi="Arial MT"/>
                        <w:spacing w:val="-8"/>
                        <w:w w:val="90"/>
                        <w:sz w:val="20"/>
                      </w:rPr>
                      <w:t xml:space="preserve"> </w:t>
                    </w:r>
                    <w:r>
                      <w:rPr>
                        <w:rFonts w:ascii="Arial MT" w:hAnsi="Arial MT"/>
                        <w:w w:val="90"/>
                        <w:sz w:val="20"/>
                      </w:rPr>
                      <w:t>Gradient</w:t>
                    </w:r>
                    <w:r>
                      <w:rPr>
                        <w:rFonts w:ascii="Arial MT" w:hAnsi="Arial MT"/>
                        <w:spacing w:val="-8"/>
                        <w:w w:val="90"/>
                        <w:sz w:val="20"/>
                      </w:rPr>
                      <w:t xml:space="preserve"> </w:t>
                    </w:r>
                    <w:r>
                      <w:rPr>
                        <w:rFonts w:ascii="Arial MT" w:hAnsi="Arial MT"/>
                        <w:w w:val="90"/>
                        <w:sz w:val="20"/>
                      </w:rPr>
                      <w:t>Boosted</w:t>
                    </w:r>
                    <w:r>
                      <w:rPr>
                        <w:rFonts w:ascii="Arial MT" w:hAnsi="Arial MT"/>
                        <w:spacing w:val="-9"/>
                        <w:w w:val="90"/>
                        <w:sz w:val="20"/>
                      </w:rPr>
                      <w:t xml:space="preserve"> </w:t>
                    </w:r>
                    <w:r>
                      <w:rPr>
                        <w:rFonts w:ascii="Arial MT" w:hAnsi="Arial MT"/>
                        <w:w w:val="90"/>
                        <w:sz w:val="20"/>
                      </w:rPr>
                      <w:t>Machine</w:t>
                    </w:r>
                    <w:r>
                      <w:rPr>
                        <w:rFonts w:ascii="Arial MT" w:hAnsi="Arial MT"/>
                        <w:spacing w:val="-15"/>
                        <w:w w:val="90"/>
                        <w:sz w:val="20"/>
                      </w:rPr>
                      <w:t xml:space="preserve"> </w:t>
                    </w:r>
                    <w:r>
                      <w:rPr>
                        <w:rFonts w:ascii="Arial MT" w:hAnsi="Arial MT"/>
                        <w:w w:val="90"/>
                        <w:sz w:val="20"/>
                      </w:rPr>
                      <w:t>Tree</w:t>
                    </w:r>
                    <w:r>
                      <w:rPr>
                        <w:rFonts w:ascii="Arial MT" w:hAnsi="Arial MT"/>
                        <w:spacing w:val="-25"/>
                        <w:w w:val="90"/>
                        <w:sz w:val="20"/>
                      </w:rPr>
                      <w:t xml:space="preserve"> </w:t>
                    </w:r>
                    <w:r>
                      <w:rPr>
                        <w:rFonts w:ascii="Arial MT" w:hAnsi="Arial MT"/>
                        <w:w w:val="90"/>
                        <w:sz w:val="20"/>
                      </w:rPr>
                      <w:t>“GBM”</w:t>
                    </w:r>
                    <w:r>
                      <w:rPr>
                        <w:rFonts w:ascii="Arial MT" w:hAnsi="Arial MT"/>
                        <w:spacing w:val="-26"/>
                        <w:w w:val="90"/>
                        <w:sz w:val="20"/>
                      </w:rPr>
                      <w:t xml:space="preserve"> </w:t>
                    </w:r>
                    <w:r>
                      <w:rPr>
                        <w:rFonts w:ascii="Arial MT" w:hAnsi="Arial MT"/>
                        <w:w w:val="90"/>
                        <w:sz w:val="20"/>
                      </w:rPr>
                      <w:t>and</w:t>
                    </w:r>
                    <w:r>
                      <w:rPr>
                        <w:rFonts w:ascii="Arial MT" w:hAnsi="Arial MT"/>
                        <w:spacing w:val="-8"/>
                        <w:w w:val="90"/>
                        <w:sz w:val="20"/>
                      </w:rPr>
                      <w:t xml:space="preserve"> </w:t>
                    </w:r>
                    <w:r>
                      <w:rPr>
                        <w:rFonts w:ascii="Arial MT" w:hAnsi="Arial MT"/>
                        <w:w w:val="90"/>
                        <w:sz w:val="20"/>
                      </w:rPr>
                      <w:t>Extreme</w:t>
                    </w:r>
                    <w:r>
                      <w:rPr>
                        <w:rFonts w:ascii="Arial MT" w:hAnsi="Arial MT"/>
                        <w:spacing w:val="-9"/>
                        <w:w w:val="90"/>
                        <w:sz w:val="20"/>
                      </w:rPr>
                      <w:t xml:space="preserve"> </w:t>
                    </w:r>
                    <w:r>
                      <w:rPr>
                        <w:rFonts w:ascii="Arial MT" w:hAnsi="Arial MT"/>
                        <w:w w:val="90"/>
                        <w:sz w:val="20"/>
                      </w:rPr>
                      <w:t>Gradient</w:t>
                    </w:r>
                    <w:r>
                      <w:rPr>
                        <w:rFonts w:ascii="Arial MT" w:hAnsi="Arial MT"/>
                        <w:spacing w:val="-8"/>
                        <w:w w:val="90"/>
                        <w:sz w:val="20"/>
                      </w:rPr>
                      <w:t xml:space="preserve"> </w:t>
                    </w:r>
                    <w:r>
                      <w:rPr>
                        <w:rFonts w:ascii="Arial MT" w:hAnsi="Arial MT"/>
                        <w:w w:val="90"/>
                        <w:sz w:val="20"/>
                      </w:rPr>
                      <w:t xml:space="preserve">Boosting </w:t>
                    </w:r>
                    <w:r>
                      <w:rPr>
                        <w:rFonts w:ascii="Arial MT" w:hAnsi="Arial MT"/>
                        <w:w w:val="85"/>
                        <w:sz w:val="20"/>
                      </w:rPr>
                      <w:t xml:space="preserve">“XGBOOST”. However, the best results were obtained by applying XGBOOST algorithm. </w:t>
                    </w:r>
                    <w:r>
                      <w:rPr>
                        <w:rFonts w:ascii="Arial MT" w:hAnsi="Arial MT"/>
                        <w:w w:val="90"/>
                        <w:sz w:val="20"/>
                      </w:rPr>
                      <w:t>This algorithm was used for classification in this churn predictive model.</w:t>
                    </w:r>
                  </w:p>
                  <w:p w:rsidR="00147B1E" w:rsidRDefault="00553FA5">
                    <w:pPr>
                      <w:spacing w:before="83" w:line="249" w:lineRule="auto"/>
                      <w:ind w:left="115"/>
                      <w:rPr>
                        <w:rFonts w:ascii="Arial MT"/>
                        <w:sz w:val="20"/>
                      </w:rPr>
                    </w:pPr>
                    <w:r>
                      <w:rPr>
                        <w:rFonts w:ascii="Tahoma"/>
                        <w:b/>
                        <w:w w:val="90"/>
                        <w:sz w:val="20"/>
                      </w:rPr>
                      <w:t>Keywords:</w:t>
                    </w:r>
                    <w:r>
                      <w:rPr>
                        <w:rFonts w:ascii="Tahoma"/>
                        <w:b/>
                        <w:spacing w:val="14"/>
                        <w:sz w:val="20"/>
                      </w:rPr>
                      <w:t xml:space="preserve"> </w:t>
                    </w:r>
                    <w:r>
                      <w:rPr>
                        <w:rFonts w:ascii="Arial MT"/>
                        <w:w w:val="90"/>
                        <w:sz w:val="20"/>
                      </w:rPr>
                      <w:t>Cu</w:t>
                    </w:r>
                    <w:r>
                      <w:rPr>
                        <w:rFonts w:ascii="Arial MT"/>
                        <w:w w:val="90"/>
                        <w:sz w:val="20"/>
                      </w:rPr>
                      <w:t>stomer</w:t>
                    </w:r>
                    <w:r>
                      <w:rPr>
                        <w:rFonts w:ascii="Arial MT"/>
                        <w:spacing w:val="-8"/>
                        <w:w w:val="90"/>
                        <w:sz w:val="20"/>
                      </w:rPr>
                      <w:t xml:space="preserve"> </w:t>
                    </w:r>
                    <w:r>
                      <w:rPr>
                        <w:rFonts w:ascii="Arial MT"/>
                        <w:w w:val="90"/>
                        <w:sz w:val="20"/>
                      </w:rPr>
                      <w:t>churn</w:t>
                    </w:r>
                    <w:r>
                      <w:rPr>
                        <w:rFonts w:ascii="Arial MT"/>
                        <w:spacing w:val="-9"/>
                        <w:w w:val="90"/>
                        <w:sz w:val="20"/>
                      </w:rPr>
                      <w:t xml:space="preserve"> </w:t>
                    </w:r>
                    <w:r>
                      <w:rPr>
                        <w:rFonts w:ascii="Arial MT"/>
                        <w:w w:val="90"/>
                        <w:sz w:val="20"/>
                      </w:rPr>
                      <w:t>prediction,</w:t>
                    </w:r>
                    <w:r>
                      <w:rPr>
                        <w:rFonts w:ascii="Arial MT"/>
                        <w:spacing w:val="-8"/>
                        <w:w w:val="90"/>
                        <w:sz w:val="20"/>
                      </w:rPr>
                      <w:t xml:space="preserve"> </w:t>
                    </w:r>
                    <w:r>
                      <w:rPr>
                        <w:rFonts w:ascii="Arial MT"/>
                        <w:w w:val="90"/>
                        <w:sz w:val="20"/>
                      </w:rPr>
                      <w:t>Churn</w:t>
                    </w:r>
                    <w:r>
                      <w:rPr>
                        <w:rFonts w:ascii="Arial MT"/>
                        <w:spacing w:val="-8"/>
                        <w:w w:val="90"/>
                        <w:sz w:val="20"/>
                      </w:rPr>
                      <w:t xml:space="preserve"> </w:t>
                    </w:r>
                    <w:r>
                      <w:rPr>
                        <w:rFonts w:ascii="Arial MT"/>
                        <w:w w:val="90"/>
                        <w:sz w:val="20"/>
                      </w:rPr>
                      <w:t>in</w:t>
                    </w:r>
                    <w:r>
                      <w:rPr>
                        <w:rFonts w:ascii="Arial MT"/>
                        <w:spacing w:val="-9"/>
                        <w:w w:val="90"/>
                        <w:sz w:val="20"/>
                      </w:rPr>
                      <w:t xml:space="preserve"> </w:t>
                    </w:r>
                    <w:r>
                      <w:rPr>
                        <w:rFonts w:ascii="Arial MT"/>
                        <w:w w:val="90"/>
                        <w:sz w:val="20"/>
                      </w:rPr>
                      <w:t>telecom,</w:t>
                    </w:r>
                    <w:r>
                      <w:rPr>
                        <w:rFonts w:ascii="Arial MT"/>
                        <w:spacing w:val="-8"/>
                        <w:w w:val="90"/>
                        <w:sz w:val="20"/>
                      </w:rPr>
                      <w:t xml:space="preserve"> </w:t>
                    </w:r>
                    <w:r>
                      <w:rPr>
                        <w:rFonts w:ascii="Arial MT"/>
                        <w:w w:val="90"/>
                        <w:sz w:val="20"/>
                      </w:rPr>
                      <w:t>Machine</w:t>
                    </w:r>
                    <w:r>
                      <w:rPr>
                        <w:rFonts w:ascii="Arial MT"/>
                        <w:spacing w:val="-8"/>
                        <w:w w:val="90"/>
                        <w:sz w:val="20"/>
                      </w:rPr>
                      <w:t xml:space="preserve"> </w:t>
                    </w:r>
                    <w:r>
                      <w:rPr>
                        <w:rFonts w:ascii="Arial MT"/>
                        <w:w w:val="90"/>
                        <w:sz w:val="20"/>
                      </w:rPr>
                      <w:t>learning,</w:t>
                    </w:r>
                    <w:r>
                      <w:rPr>
                        <w:rFonts w:ascii="Arial MT"/>
                        <w:spacing w:val="-9"/>
                        <w:w w:val="90"/>
                        <w:sz w:val="20"/>
                      </w:rPr>
                      <w:t xml:space="preserve"> </w:t>
                    </w:r>
                    <w:r>
                      <w:rPr>
                        <w:rFonts w:ascii="Arial MT"/>
                        <w:w w:val="90"/>
                        <w:sz w:val="20"/>
                      </w:rPr>
                      <w:t>Feature selection, Classification, Mobile Social Network Analysis, Big data</w:t>
                    </w:r>
                  </w:p>
                </w:txbxContent>
              </v:textbox>
            </v:shape>
            <w10:wrap anchorx="page"/>
          </v:group>
        </w:pict>
      </w:r>
      <w:r w:rsidR="00553FA5">
        <w:rPr>
          <w:rFonts w:ascii="Arial MT"/>
          <w:sz w:val="15"/>
        </w:rPr>
        <w:t>Faculty</w:t>
      </w:r>
      <w:r w:rsidR="00553FA5">
        <w:rPr>
          <w:rFonts w:ascii="Arial MT"/>
          <w:spacing w:val="-1"/>
          <w:sz w:val="15"/>
        </w:rPr>
        <w:t xml:space="preserve"> </w:t>
      </w:r>
      <w:r w:rsidR="00553FA5">
        <w:rPr>
          <w:rFonts w:ascii="Arial MT"/>
          <w:sz w:val="15"/>
        </w:rPr>
        <w:t>of</w:t>
      </w:r>
      <w:r w:rsidR="00553FA5">
        <w:rPr>
          <w:rFonts w:ascii="Arial MT"/>
          <w:spacing w:val="-1"/>
          <w:sz w:val="15"/>
        </w:rPr>
        <w:t xml:space="preserve"> </w:t>
      </w:r>
      <w:r w:rsidR="00553FA5">
        <w:rPr>
          <w:rFonts w:ascii="Arial MT"/>
          <w:sz w:val="15"/>
        </w:rPr>
        <w:t xml:space="preserve">Information </w:t>
      </w:r>
      <w:r w:rsidR="00553FA5">
        <w:rPr>
          <w:rFonts w:ascii="Arial MT"/>
          <w:w w:val="90"/>
          <w:sz w:val="15"/>
        </w:rPr>
        <w:t>Technology,</w:t>
      </w:r>
      <w:r w:rsidR="00553FA5">
        <w:rPr>
          <w:rFonts w:ascii="Arial MT"/>
          <w:spacing w:val="-7"/>
          <w:w w:val="90"/>
          <w:sz w:val="15"/>
        </w:rPr>
        <w:t xml:space="preserve"> </w:t>
      </w:r>
      <w:r w:rsidR="00553FA5">
        <w:rPr>
          <w:rFonts w:ascii="Arial MT"/>
          <w:w w:val="90"/>
          <w:sz w:val="15"/>
        </w:rPr>
        <w:t>Higher</w:t>
      </w:r>
      <w:r w:rsidR="00553FA5">
        <w:rPr>
          <w:rFonts w:ascii="Arial MT"/>
          <w:spacing w:val="-6"/>
          <w:w w:val="90"/>
          <w:sz w:val="15"/>
        </w:rPr>
        <w:t xml:space="preserve"> </w:t>
      </w:r>
      <w:r w:rsidR="00553FA5">
        <w:rPr>
          <w:rFonts w:ascii="Arial MT"/>
          <w:w w:val="90"/>
          <w:sz w:val="15"/>
        </w:rPr>
        <w:t>Institute</w:t>
      </w:r>
      <w:r w:rsidR="00553FA5">
        <w:rPr>
          <w:rFonts w:ascii="Arial MT"/>
          <w:sz w:val="15"/>
        </w:rPr>
        <w:t xml:space="preserve"> for</w:t>
      </w:r>
      <w:r w:rsidR="00553FA5">
        <w:rPr>
          <w:rFonts w:ascii="Arial MT"/>
          <w:spacing w:val="-11"/>
          <w:sz w:val="15"/>
        </w:rPr>
        <w:t xml:space="preserve"> </w:t>
      </w:r>
      <w:r w:rsidR="00553FA5">
        <w:rPr>
          <w:rFonts w:ascii="Arial MT"/>
          <w:sz w:val="15"/>
        </w:rPr>
        <w:t>Applied</w:t>
      </w:r>
      <w:r w:rsidR="00553FA5">
        <w:rPr>
          <w:rFonts w:ascii="Arial MT"/>
          <w:spacing w:val="-10"/>
          <w:sz w:val="15"/>
        </w:rPr>
        <w:t xml:space="preserve"> </w:t>
      </w:r>
      <w:r w:rsidR="00553FA5">
        <w:rPr>
          <w:rFonts w:ascii="Arial MT"/>
          <w:sz w:val="15"/>
        </w:rPr>
        <w:t>Sciences</w:t>
      </w:r>
    </w:p>
    <w:p w:rsidR="00147B1E" w:rsidRDefault="00553FA5">
      <w:pPr>
        <w:spacing w:before="2" w:line="249" w:lineRule="auto"/>
        <w:ind w:left="112" w:right="7935"/>
        <w:rPr>
          <w:rFonts w:ascii="Arial MT"/>
          <w:sz w:val="15"/>
        </w:rPr>
      </w:pPr>
      <w:r>
        <w:rPr>
          <w:rFonts w:ascii="Arial MT"/>
          <w:w w:val="85"/>
          <w:sz w:val="15"/>
        </w:rPr>
        <w:t>and</w:t>
      </w:r>
      <w:r>
        <w:rPr>
          <w:rFonts w:ascii="Arial MT"/>
          <w:spacing w:val="-5"/>
          <w:w w:val="85"/>
          <w:sz w:val="15"/>
        </w:rPr>
        <w:t xml:space="preserve"> </w:t>
      </w:r>
      <w:r>
        <w:rPr>
          <w:rFonts w:ascii="Arial MT"/>
          <w:w w:val="85"/>
          <w:sz w:val="15"/>
        </w:rPr>
        <w:t>Technology, Damascus,</w:t>
      </w:r>
      <w:r>
        <w:rPr>
          <w:rFonts w:ascii="Arial MT"/>
          <w:sz w:val="15"/>
        </w:rPr>
        <w:t xml:space="preserve"> </w:t>
      </w:r>
      <w:r>
        <w:rPr>
          <w:rFonts w:ascii="Arial MT"/>
          <w:spacing w:val="-2"/>
          <w:w w:val="95"/>
          <w:sz w:val="15"/>
        </w:rPr>
        <w:t>Syria</w:t>
      </w: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553FA5">
      <w:pPr>
        <w:pStyle w:val="Heading1"/>
        <w:spacing w:before="223"/>
        <w:ind w:left="2551"/>
        <w:jc w:val="left"/>
      </w:pPr>
      <w:bookmarkStart w:id="1" w:name="Introduction"/>
      <w:bookmarkEnd w:id="1"/>
      <w:r>
        <w:rPr>
          <w:spacing w:val="-2"/>
        </w:rPr>
        <w:t>I</w:t>
      </w:r>
      <w:bookmarkStart w:id="2" w:name="Abstract_"/>
      <w:bookmarkEnd w:id="2"/>
      <w:r>
        <w:rPr>
          <w:spacing w:val="-2"/>
        </w:rPr>
        <w:t>ntroduction</w:t>
      </w:r>
    </w:p>
    <w:p w:rsidR="00147B1E" w:rsidRDefault="00553FA5">
      <w:pPr>
        <w:pStyle w:val="BodyText"/>
        <w:spacing w:before="65" w:line="312" w:lineRule="auto"/>
        <w:ind w:left="2551" w:right="109"/>
        <w:jc w:val="both"/>
      </w:pPr>
      <w:r>
        <w:rPr>
          <w:w w:val="110"/>
        </w:rPr>
        <w:t>The telecommunications sector has become one of the main industries in developed countries. The technical progress and the increasing number of operators raised the level of competition [</w:t>
      </w:r>
      <w:hyperlink w:anchor="_bookmark33" w:history="1">
        <w:r>
          <w:rPr>
            <w:color w:val="0000FF"/>
            <w:w w:val="110"/>
          </w:rPr>
          <w:t>1</w:t>
        </w:r>
      </w:hyperlink>
      <w:r>
        <w:rPr>
          <w:w w:val="110"/>
        </w:rPr>
        <w:t>]. Companies are working hard to survive in this competitive market depending on multiple strategies. Three main strategies have been proposed</w:t>
      </w:r>
      <w:r>
        <w:rPr>
          <w:spacing w:val="80"/>
          <w:w w:val="110"/>
        </w:rPr>
        <w:t xml:space="preserve"> </w:t>
      </w:r>
      <w:r>
        <w:rPr>
          <w:w w:val="110"/>
        </w:rPr>
        <w:t>to</w:t>
      </w:r>
      <w:r>
        <w:rPr>
          <w:spacing w:val="40"/>
          <w:w w:val="110"/>
        </w:rPr>
        <w:t xml:space="preserve"> </w:t>
      </w:r>
      <w:r>
        <w:rPr>
          <w:w w:val="110"/>
        </w:rPr>
        <w:t>generate</w:t>
      </w:r>
      <w:r>
        <w:rPr>
          <w:spacing w:val="40"/>
          <w:w w:val="110"/>
        </w:rPr>
        <w:t xml:space="preserve"> </w:t>
      </w:r>
      <w:r>
        <w:rPr>
          <w:w w:val="110"/>
        </w:rPr>
        <w:t>more</w:t>
      </w:r>
      <w:r>
        <w:rPr>
          <w:spacing w:val="40"/>
          <w:w w:val="110"/>
        </w:rPr>
        <w:t xml:space="preserve"> </w:t>
      </w:r>
      <w:r>
        <w:rPr>
          <w:w w:val="110"/>
        </w:rPr>
        <w:t>revenues</w:t>
      </w:r>
      <w:r>
        <w:rPr>
          <w:spacing w:val="40"/>
          <w:w w:val="110"/>
        </w:rPr>
        <w:t xml:space="preserve"> </w:t>
      </w:r>
      <w:r>
        <w:rPr>
          <w:w w:val="110"/>
        </w:rPr>
        <w:t>[</w:t>
      </w:r>
      <w:hyperlink w:anchor="_bookmark34" w:history="1">
        <w:r>
          <w:rPr>
            <w:color w:val="0000FF"/>
            <w:w w:val="110"/>
          </w:rPr>
          <w:t>2</w:t>
        </w:r>
      </w:hyperlink>
      <w:r>
        <w:rPr>
          <w:w w:val="110"/>
        </w:rPr>
        <w:t>]:</w:t>
      </w:r>
      <w:r>
        <w:rPr>
          <w:spacing w:val="40"/>
          <w:w w:val="110"/>
        </w:rPr>
        <w:t xml:space="preserve"> </w:t>
      </w:r>
      <w:r>
        <w:rPr>
          <w:w w:val="110"/>
        </w:rPr>
        <w:t>(1)</w:t>
      </w:r>
      <w:r>
        <w:rPr>
          <w:spacing w:val="40"/>
          <w:w w:val="110"/>
        </w:rPr>
        <w:t xml:space="preserve"> </w:t>
      </w:r>
      <w:r>
        <w:rPr>
          <w:w w:val="110"/>
        </w:rPr>
        <w:t>acquire</w:t>
      </w:r>
      <w:r>
        <w:rPr>
          <w:spacing w:val="40"/>
          <w:w w:val="110"/>
        </w:rPr>
        <w:t xml:space="preserve"> </w:t>
      </w:r>
      <w:r>
        <w:rPr>
          <w:w w:val="110"/>
        </w:rPr>
        <w:t>new</w:t>
      </w:r>
      <w:r>
        <w:rPr>
          <w:spacing w:val="40"/>
          <w:w w:val="110"/>
        </w:rPr>
        <w:t xml:space="preserve"> </w:t>
      </w:r>
      <w:r>
        <w:rPr>
          <w:w w:val="110"/>
        </w:rPr>
        <w:t>customers,</w:t>
      </w:r>
      <w:r>
        <w:rPr>
          <w:spacing w:val="40"/>
          <w:w w:val="110"/>
        </w:rPr>
        <w:t xml:space="preserve"> </w:t>
      </w:r>
      <w:r>
        <w:rPr>
          <w:w w:val="110"/>
        </w:rPr>
        <w:t>(2)</w:t>
      </w:r>
      <w:r>
        <w:rPr>
          <w:spacing w:val="40"/>
          <w:w w:val="110"/>
        </w:rPr>
        <w:t xml:space="preserve"> </w:t>
      </w:r>
      <w:r>
        <w:rPr>
          <w:w w:val="110"/>
        </w:rPr>
        <w:t>upsell</w:t>
      </w:r>
      <w:r>
        <w:rPr>
          <w:spacing w:val="40"/>
          <w:w w:val="110"/>
        </w:rPr>
        <w:t xml:space="preserve"> </w:t>
      </w:r>
      <w:r>
        <w:rPr>
          <w:w w:val="110"/>
        </w:rPr>
        <w:t>the</w:t>
      </w:r>
      <w:r>
        <w:rPr>
          <w:spacing w:val="40"/>
          <w:w w:val="110"/>
        </w:rPr>
        <w:t xml:space="preserve"> </w:t>
      </w:r>
      <w:r>
        <w:rPr>
          <w:w w:val="110"/>
        </w:rPr>
        <w:t>exist- ing</w:t>
      </w:r>
      <w:r>
        <w:rPr>
          <w:w w:val="110"/>
        </w:rPr>
        <w:t xml:space="preserve"> customers, and (3) increase the retention period of customers. However, com- paring these strategies taking the value of return on investment (RoI) of each into account has shown that the third strategy is the most profitable strategy [</w:t>
      </w:r>
      <w:hyperlink w:anchor="_bookmark34" w:history="1">
        <w:r>
          <w:rPr>
            <w:color w:val="0000FF"/>
            <w:w w:val="110"/>
          </w:rPr>
          <w:t>2</w:t>
        </w:r>
      </w:hyperlink>
      <w:r>
        <w:rPr>
          <w:w w:val="110"/>
        </w:rPr>
        <w:t>], proves that retaining an existing customer costs much lower than acquiring a new one [</w:t>
      </w:r>
      <w:hyperlink w:anchor="_bookmark35" w:history="1">
        <w:r>
          <w:rPr>
            <w:color w:val="0000FF"/>
            <w:w w:val="110"/>
          </w:rPr>
          <w:t>3</w:t>
        </w:r>
      </w:hyperlink>
      <w:r>
        <w:rPr>
          <w:w w:val="110"/>
        </w:rPr>
        <w:t>], in addition to being considered much easier than the upselling strategy [</w:t>
      </w:r>
      <w:hyperlink w:anchor="_bookmark36" w:history="1">
        <w:r>
          <w:rPr>
            <w:color w:val="0000FF"/>
            <w:w w:val="110"/>
          </w:rPr>
          <w:t>4</w:t>
        </w:r>
      </w:hyperlink>
      <w:r>
        <w:rPr>
          <w:w w:val="110"/>
        </w:rPr>
        <w:t>]. To apply the</w:t>
      </w:r>
    </w:p>
    <w:p w:rsidR="00147B1E" w:rsidRDefault="00147B1E">
      <w:pPr>
        <w:pStyle w:val="BodyText"/>
        <w:rPr>
          <w:sz w:val="20"/>
        </w:rPr>
      </w:pPr>
    </w:p>
    <w:p w:rsidR="00147B1E" w:rsidRDefault="00147B1E">
      <w:pPr>
        <w:pStyle w:val="BodyText"/>
        <w:spacing w:before="3"/>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spacing w:before="2"/>
        <w:rPr>
          <w:rFonts w:ascii="Arial MT"/>
          <w:sz w:val="29"/>
        </w:rPr>
      </w:pPr>
    </w:p>
    <w:p w:rsidR="00147B1E" w:rsidRDefault="00553FA5">
      <w:pPr>
        <w:pStyle w:val="BodyText"/>
        <w:spacing w:before="109" w:line="312" w:lineRule="auto"/>
        <w:ind w:left="1332" w:right="1331"/>
        <w:jc w:val="both"/>
      </w:pPr>
      <w:r>
        <w:rPr>
          <w:w w:val="110"/>
        </w:rPr>
        <w:t>third strategy, companies have to decrease the potential of customer’s churn, known as “the customer movement from one provider to another” [</w:t>
      </w:r>
      <w:hyperlink w:anchor="_bookmark37" w:history="1">
        <w:r>
          <w:rPr>
            <w:color w:val="0000FF"/>
            <w:w w:val="110"/>
          </w:rPr>
          <w:t>5</w:t>
        </w:r>
      </w:hyperlink>
      <w:r>
        <w:rPr>
          <w:w w:val="110"/>
        </w:rPr>
        <w:t>].</w:t>
      </w:r>
    </w:p>
    <w:p w:rsidR="00147B1E" w:rsidRDefault="00553FA5">
      <w:pPr>
        <w:pStyle w:val="BodyText"/>
        <w:spacing w:line="312" w:lineRule="auto"/>
        <w:ind w:left="1332" w:right="1327" w:firstLine="159"/>
        <w:jc w:val="both"/>
      </w:pPr>
      <w:r>
        <w:rPr>
          <w:w w:val="105"/>
        </w:rPr>
        <w:lastRenderedPageBreak/>
        <w:t>Customers’</w:t>
      </w:r>
      <w:r>
        <w:rPr>
          <w:spacing w:val="40"/>
          <w:w w:val="105"/>
        </w:rPr>
        <w:t xml:space="preserve"> </w:t>
      </w:r>
      <w:r>
        <w:rPr>
          <w:w w:val="105"/>
        </w:rPr>
        <w:t>churn</w:t>
      </w:r>
      <w:r>
        <w:rPr>
          <w:spacing w:val="40"/>
          <w:w w:val="105"/>
        </w:rPr>
        <w:t xml:space="preserve"> </w:t>
      </w:r>
      <w:r>
        <w:rPr>
          <w:w w:val="105"/>
        </w:rPr>
        <w:t>is</w:t>
      </w:r>
      <w:r>
        <w:rPr>
          <w:spacing w:val="40"/>
          <w:w w:val="105"/>
        </w:rPr>
        <w:t xml:space="preserve"> </w:t>
      </w:r>
      <w:r>
        <w:rPr>
          <w:w w:val="105"/>
        </w:rPr>
        <w:t>a</w:t>
      </w:r>
      <w:r>
        <w:rPr>
          <w:spacing w:val="40"/>
          <w:w w:val="105"/>
        </w:rPr>
        <w:t xml:space="preserve"> </w:t>
      </w:r>
      <w:r>
        <w:rPr>
          <w:w w:val="105"/>
        </w:rPr>
        <w:t>considerable</w:t>
      </w:r>
      <w:r>
        <w:rPr>
          <w:spacing w:val="40"/>
          <w:w w:val="105"/>
        </w:rPr>
        <w:t xml:space="preserve"> </w:t>
      </w:r>
      <w:r>
        <w:rPr>
          <w:w w:val="105"/>
        </w:rPr>
        <w:t>concern</w:t>
      </w:r>
      <w:r>
        <w:rPr>
          <w:spacing w:val="40"/>
          <w:w w:val="105"/>
        </w:rPr>
        <w:t xml:space="preserve"> </w:t>
      </w:r>
      <w:r>
        <w:rPr>
          <w:w w:val="105"/>
        </w:rPr>
        <w:t>in</w:t>
      </w:r>
      <w:r>
        <w:rPr>
          <w:spacing w:val="40"/>
          <w:w w:val="105"/>
        </w:rPr>
        <w:t xml:space="preserve"> </w:t>
      </w:r>
      <w:r>
        <w:rPr>
          <w:w w:val="105"/>
        </w:rPr>
        <w:t>service</w:t>
      </w:r>
      <w:r>
        <w:rPr>
          <w:spacing w:val="40"/>
          <w:w w:val="105"/>
        </w:rPr>
        <w:t xml:space="preserve"> </w:t>
      </w:r>
      <w:r>
        <w:rPr>
          <w:w w:val="105"/>
        </w:rPr>
        <w:t>sectors</w:t>
      </w:r>
      <w:r>
        <w:rPr>
          <w:spacing w:val="40"/>
          <w:w w:val="105"/>
        </w:rPr>
        <w:t xml:space="preserve"> </w:t>
      </w:r>
      <w:r>
        <w:rPr>
          <w:w w:val="105"/>
        </w:rPr>
        <w:t>with</w:t>
      </w:r>
      <w:r>
        <w:rPr>
          <w:spacing w:val="40"/>
          <w:w w:val="105"/>
        </w:rPr>
        <w:t xml:space="preserve"> </w:t>
      </w:r>
      <w:r>
        <w:rPr>
          <w:w w:val="105"/>
        </w:rPr>
        <w:t>high</w:t>
      </w:r>
      <w:r>
        <w:rPr>
          <w:spacing w:val="40"/>
          <w:w w:val="105"/>
        </w:rPr>
        <w:t xml:space="preserve"> </w:t>
      </w:r>
      <w:r>
        <w:rPr>
          <w:w w:val="105"/>
        </w:rPr>
        <w:t>competi- tive services. On the other hand, predicting the customers who are likely to leave the company will represent potentially large additional revenue source if it is done in the</w:t>
      </w:r>
      <w:r>
        <w:rPr>
          <w:spacing w:val="40"/>
          <w:w w:val="105"/>
        </w:rPr>
        <w:t xml:space="preserve"> </w:t>
      </w:r>
      <w:r>
        <w:rPr>
          <w:w w:val="105"/>
        </w:rPr>
        <w:t>early phase [</w:t>
      </w:r>
      <w:hyperlink w:anchor="_bookmark35" w:history="1">
        <w:r>
          <w:rPr>
            <w:color w:val="0000FF"/>
            <w:w w:val="105"/>
          </w:rPr>
          <w:t>3</w:t>
        </w:r>
      </w:hyperlink>
      <w:r>
        <w:rPr>
          <w:w w:val="105"/>
        </w:rPr>
        <w:t>].</w:t>
      </w:r>
    </w:p>
    <w:p w:rsidR="00147B1E" w:rsidRDefault="00553FA5">
      <w:pPr>
        <w:pStyle w:val="BodyText"/>
        <w:spacing w:line="312" w:lineRule="auto"/>
        <w:ind w:left="1332" w:right="1330" w:firstLine="159"/>
        <w:jc w:val="both"/>
      </w:pPr>
      <w:r>
        <w:rPr>
          <w:w w:val="105"/>
        </w:rPr>
        <w:t>Many research confirmed th</w:t>
      </w:r>
      <w:r>
        <w:rPr>
          <w:w w:val="105"/>
        </w:rPr>
        <w:t>at machine learning technology is highly efficient to</w:t>
      </w:r>
      <w:r>
        <w:rPr>
          <w:spacing w:val="80"/>
          <w:w w:val="105"/>
        </w:rPr>
        <w:t xml:space="preserve"> </w:t>
      </w:r>
      <w:r>
        <w:rPr>
          <w:w w:val="105"/>
        </w:rPr>
        <w:t>predict</w:t>
      </w:r>
      <w:r>
        <w:rPr>
          <w:spacing w:val="40"/>
          <w:w w:val="105"/>
        </w:rPr>
        <w:t xml:space="preserve"> </w:t>
      </w:r>
      <w:r>
        <w:rPr>
          <w:w w:val="105"/>
        </w:rPr>
        <w:t>this</w:t>
      </w:r>
      <w:r>
        <w:rPr>
          <w:spacing w:val="40"/>
          <w:w w:val="105"/>
        </w:rPr>
        <w:t xml:space="preserve"> </w:t>
      </w:r>
      <w:r>
        <w:rPr>
          <w:w w:val="105"/>
        </w:rPr>
        <w:t>situation.</w:t>
      </w:r>
      <w:r>
        <w:rPr>
          <w:spacing w:val="40"/>
          <w:w w:val="105"/>
        </w:rPr>
        <w:t xml:space="preserve"> </w:t>
      </w:r>
      <w:r>
        <w:rPr>
          <w:w w:val="105"/>
        </w:rPr>
        <w:t>This</w:t>
      </w:r>
      <w:r>
        <w:rPr>
          <w:spacing w:val="40"/>
          <w:w w:val="105"/>
        </w:rPr>
        <w:t xml:space="preserve"> </w:t>
      </w:r>
      <w:r>
        <w:rPr>
          <w:w w:val="105"/>
        </w:rPr>
        <w:t>technique</w:t>
      </w:r>
      <w:r>
        <w:rPr>
          <w:spacing w:val="40"/>
          <w:w w:val="105"/>
        </w:rPr>
        <w:t xml:space="preserve"> </w:t>
      </w:r>
      <w:r>
        <w:rPr>
          <w:w w:val="105"/>
        </w:rPr>
        <w:t>is</w:t>
      </w:r>
      <w:r>
        <w:rPr>
          <w:spacing w:val="40"/>
          <w:w w:val="105"/>
        </w:rPr>
        <w:t xml:space="preserve"> </w:t>
      </w:r>
      <w:r>
        <w:rPr>
          <w:w w:val="105"/>
        </w:rPr>
        <w:t>applied</w:t>
      </w:r>
      <w:r>
        <w:rPr>
          <w:spacing w:val="40"/>
          <w:w w:val="105"/>
        </w:rPr>
        <w:t xml:space="preserve"> </w:t>
      </w:r>
      <w:r>
        <w:rPr>
          <w:w w:val="105"/>
        </w:rPr>
        <w:t>through</w:t>
      </w:r>
      <w:r>
        <w:rPr>
          <w:spacing w:val="40"/>
          <w:w w:val="105"/>
        </w:rPr>
        <w:t xml:space="preserve"> </w:t>
      </w:r>
      <w:r>
        <w:rPr>
          <w:w w:val="105"/>
        </w:rPr>
        <w:t>learning</w:t>
      </w:r>
      <w:r>
        <w:rPr>
          <w:spacing w:val="40"/>
          <w:w w:val="105"/>
        </w:rPr>
        <w:t xml:space="preserve"> </w:t>
      </w:r>
      <w:r>
        <w:rPr>
          <w:w w:val="105"/>
        </w:rPr>
        <w:t>from</w:t>
      </w:r>
      <w:r>
        <w:rPr>
          <w:spacing w:val="40"/>
          <w:w w:val="105"/>
        </w:rPr>
        <w:t xml:space="preserve"> </w:t>
      </w:r>
      <w:r>
        <w:rPr>
          <w:w w:val="105"/>
        </w:rPr>
        <w:t>previous</w:t>
      </w:r>
      <w:r>
        <w:rPr>
          <w:spacing w:val="40"/>
          <w:w w:val="105"/>
        </w:rPr>
        <w:t xml:space="preserve"> </w:t>
      </w:r>
      <w:r>
        <w:rPr>
          <w:w w:val="105"/>
        </w:rPr>
        <w:t>data [</w:t>
      </w:r>
      <w:hyperlink w:anchor="_bookmark38" w:history="1">
        <w:r>
          <w:rPr>
            <w:color w:val="0000FF"/>
            <w:w w:val="105"/>
          </w:rPr>
          <w:t>6</w:t>
        </w:r>
      </w:hyperlink>
      <w:r>
        <w:rPr>
          <w:w w:val="105"/>
        </w:rPr>
        <w:t xml:space="preserve">, </w:t>
      </w:r>
      <w:hyperlink w:anchor="_bookmark39" w:history="1">
        <w:r>
          <w:rPr>
            <w:color w:val="0000FF"/>
            <w:w w:val="105"/>
          </w:rPr>
          <w:t>7</w:t>
        </w:r>
      </w:hyperlink>
      <w:r>
        <w:rPr>
          <w:w w:val="105"/>
        </w:rPr>
        <w:t>].</w:t>
      </w:r>
    </w:p>
    <w:p w:rsidR="00147B1E" w:rsidRDefault="00553FA5">
      <w:pPr>
        <w:pStyle w:val="BodyText"/>
        <w:spacing w:line="312" w:lineRule="auto"/>
        <w:ind w:left="1332" w:right="1330" w:firstLine="159"/>
        <w:jc w:val="both"/>
      </w:pPr>
      <w:r>
        <w:rPr>
          <w:w w:val="110"/>
        </w:rPr>
        <w:t>The data used in this research contains all custom</w:t>
      </w:r>
      <w:r>
        <w:rPr>
          <w:w w:val="110"/>
        </w:rPr>
        <w:t>ers’ information throughout nine months before baseline. The volume of this dataset is about 70 Terabyte on HDFS “Hadoop</w:t>
      </w:r>
      <w:r>
        <w:rPr>
          <w:spacing w:val="-12"/>
          <w:w w:val="110"/>
        </w:rPr>
        <w:t xml:space="preserve"> </w:t>
      </w:r>
      <w:r>
        <w:rPr>
          <w:w w:val="110"/>
        </w:rPr>
        <w:t>Distributed</w:t>
      </w:r>
      <w:r>
        <w:rPr>
          <w:spacing w:val="-12"/>
          <w:w w:val="110"/>
        </w:rPr>
        <w:t xml:space="preserve"> </w:t>
      </w:r>
      <w:r>
        <w:rPr>
          <w:w w:val="110"/>
        </w:rPr>
        <w:t>File</w:t>
      </w:r>
      <w:r>
        <w:rPr>
          <w:spacing w:val="-12"/>
          <w:w w:val="110"/>
        </w:rPr>
        <w:t xml:space="preserve"> </w:t>
      </w:r>
      <w:r>
        <w:rPr>
          <w:w w:val="110"/>
        </w:rPr>
        <w:t>System”,</w:t>
      </w:r>
      <w:r>
        <w:rPr>
          <w:spacing w:val="-12"/>
          <w:w w:val="110"/>
        </w:rPr>
        <w:t xml:space="preserve"> </w:t>
      </w:r>
      <w:r>
        <w:rPr>
          <w:w w:val="110"/>
        </w:rPr>
        <w:t>and</w:t>
      </w:r>
      <w:r>
        <w:rPr>
          <w:spacing w:val="-12"/>
          <w:w w:val="110"/>
        </w:rPr>
        <w:t xml:space="preserve"> </w:t>
      </w:r>
      <w:r>
        <w:rPr>
          <w:w w:val="110"/>
        </w:rPr>
        <w:t>has</w:t>
      </w:r>
      <w:r>
        <w:rPr>
          <w:spacing w:val="-12"/>
          <w:w w:val="110"/>
        </w:rPr>
        <w:t xml:space="preserve"> </w:t>
      </w:r>
      <w:r>
        <w:rPr>
          <w:w w:val="110"/>
        </w:rPr>
        <w:t>different</w:t>
      </w:r>
      <w:r>
        <w:rPr>
          <w:spacing w:val="-12"/>
          <w:w w:val="110"/>
        </w:rPr>
        <w:t xml:space="preserve"> </w:t>
      </w:r>
      <w:r>
        <w:rPr>
          <w:w w:val="110"/>
        </w:rPr>
        <w:t>data</w:t>
      </w:r>
      <w:r>
        <w:rPr>
          <w:spacing w:val="-12"/>
          <w:w w:val="110"/>
        </w:rPr>
        <w:t xml:space="preserve"> </w:t>
      </w:r>
      <w:r>
        <w:rPr>
          <w:w w:val="110"/>
        </w:rPr>
        <w:t>formats</w:t>
      </w:r>
      <w:r>
        <w:rPr>
          <w:spacing w:val="-12"/>
          <w:w w:val="110"/>
        </w:rPr>
        <w:t xml:space="preserve"> </w:t>
      </w:r>
      <w:r>
        <w:rPr>
          <w:w w:val="110"/>
        </w:rPr>
        <w:t>which</w:t>
      </w:r>
      <w:r>
        <w:rPr>
          <w:spacing w:val="-12"/>
          <w:w w:val="110"/>
        </w:rPr>
        <w:t xml:space="preserve"> </w:t>
      </w:r>
      <w:r>
        <w:rPr>
          <w:w w:val="110"/>
        </w:rPr>
        <w:t>are</w:t>
      </w:r>
      <w:r>
        <w:rPr>
          <w:spacing w:val="-12"/>
          <w:w w:val="110"/>
        </w:rPr>
        <w:t xml:space="preserve"> </w:t>
      </w:r>
      <w:r>
        <w:rPr>
          <w:w w:val="110"/>
        </w:rPr>
        <w:t>structured, semi-structured, and unstructured. The data also comes v</w:t>
      </w:r>
      <w:r>
        <w:rPr>
          <w:w w:val="110"/>
        </w:rPr>
        <w:t xml:space="preserve">ery fast and needs a suitable big data platform to handle it. The dataset is aggregated to extract features for each </w:t>
      </w:r>
      <w:r>
        <w:rPr>
          <w:spacing w:val="-2"/>
          <w:w w:val="110"/>
        </w:rPr>
        <w:t>customer.</w:t>
      </w:r>
    </w:p>
    <w:p w:rsidR="00147B1E" w:rsidRDefault="00553FA5">
      <w:pPr>
        <w:pStyle w:val="BodyText"/>
        <w:spacing w:line="309" w:lineRule="auto"/>
        <w:ind w:left="1332" w:right="1329" w:firstLine="159"/>
        <w:jc w:val="both"/>
      </w:pPr>
      <w:r>
        <w:rPr>
          <w:w w:val="105"/>
        </w:rPr>
        <w:t>We built the social network of all the customers and calculated features like degree centrality measures, similarity values, and customer’s network connectivity for each cus- tomer. SNA features made good enhancement in AUC results and that is due to the c</w:t>
      </w:r>
      <w:r>
        <w:rPr>
          <w:w w:val="105"/>
        </w:rPr>
        <w:t>on- tribution of these features in giving more different information about the customers.</w:t>
      </w:r>
    </w:p>
    <w:p w:rsidR="00147B1E" w:rsidRDefault="00553FA5">
      <w:pPr>
        <w:pStyle w:val="BodyText"/>
        <w:spacing w:line="312" w:lineRule="auto"/>
        <w:ind w:left="1332" w:right="1329" w:firstLine="159"/>
        <w:jc w:val="both"/>
      </w:pPr>
      <w:r>
        <w:rPr>
          <w:w w:val="110"/>
        </w:rPr>
        <w:t>We focused on evaluating and analyzing the performance of a set of tree-based machine</w:t>
      </w:r>
      <w:r>
        <w:rPr>
          <w:spacing w:val="-2"/>
          <w:w w:val="110"/>
        </w:rPr>
        <w:t xml:space="preserve"> </w:t>
      </w:r>
      <w:r>
        <w:rPr>
          <w:w w:val="110"/>
        </w:rPr>
        <w:t>learning</w:t>
      </w:r>
      <w:r>
        <w:rPr>
          <w:spacing w:val="-2"/>
          <w:w w:val="110"/>
        </w:rPr>
        <w:t xml:space="preserve"> </w:t>
      </w:r>
      <w:r>
        <w:rPr>
          <w:w w:val="110"/>
        </w:rPr>
        <w:t>methods</w:t>
      </w:r>
      <w:r>
        <w:rPr>
          <w:spacing w:val="-2"/>
          <w:w w:val="110"/>
        </w:rPr>
        <w:t xml:space="preserve"> </w:t>
      </w:r>
      <w:r>
        <w:rPr>
          <w:w w:val="110"/>
        </w:rPr>
        <w:t>and</w:t>
      </w:r>
      <w:r>
        <w:rPr>
          <w:spacing w:val="-2"/>
          <w:w w:val="110"/>
        </w:rPr>
        <w:t xml:space="preserve"> </w:t>
      </w:r>
      <w:r>
        <w:rPr>
          <w:w w:val="110"/>
        </w:rPr>
        <w:t>algorithms</w:t>
      </w:r>
      <w:r>
        <w:rPr>
          <w:spacing w:val="-2"/>
          <w:w w:val="110"/>
        </w:rPr>
        <w:t xml:space="preserve"> </w:t>
      </w:r>
      <w:r>
        <w:rPr>
          <w:w w:val="110"/>
        </w:rPr>
        <w:t>for</w:t>
      </w:r>
      <w:r>
        <w:rPr>
          <w:spacing w:val="-2"/>
          <w:w w:val="110"/>
        </w:rPr>
        <w:t xml:space="preserve"> </w:t>
      </w:r>
      <w:r>
        <w:rPr>
          <w:w w:val="110"/>
        </w:rPr>
        <w:t>predicting</w:t>
      </w:r>
      <w:r>
        <w:rPr>
          <w:spacing w:val="-2"/>
          <w:w w:val="110"/>
        </w:rPr>
        <w:t xml:space="preserve"> </w:t>
      </w:r>
      <w:r>
        <w:rPr>
          <w:w w:val="110"/>
        </w:rPr>
        <w:t>churn</w:t>
      </w:r>
      <w:r>
        <w:rPr>
          <w:spacing w:val="-2"/>
          <w:w w:val="110"/>
        </w:rPr>
        <w:t xml:space="preserve"> </w:t>
      </w:r>
      <w:r>
        <w:rPr>
          <w:w w:val="110"/>
        </w:rPr>
        <w:t>in</w:t>
      </w:r>
      <w:r>
        <w:rPr>
          <w:spacing w:val="-2"/>
          <w:w w:val="110"/>
        </w:rPr>
        <w:t xml:space="preserve"> </w:t>
      </w:r>
      <w:r>
        <w:rPr>
          <w:w w:val="110"/>
        </w:rPr>
        <w:t>telecommunications compa</w:t>
      </w:r>
      <w:r>
        <w:rPr>
          <w:w w:val="110"/>
        </w:rPr>
        <w:t>nies.</w:t>
      </w:r>
      <w:r>
        <w:rPr>
          <w:spacing w:val="-14"/>
          <w:w w:val="110"/>
        </w:rPr>
        <w:t xml:space="preserve"> </w:t>
      </w:r>
      <w:r>
        <w:rPr>
          <w:w w:val="110"/>
        </w:rPr>
        <w:t>We</w:t>
      </w:r>
      <w:r>
        <w:rPr>
          <w:spacing w:val="-13"/>
          <w:w w:val="110"/>
        </w:rPr>
        <w:t xml:space="preserve"> </w:t>
      </w:r>
      <w:r>
        <w:rPr>
          <w:w w:val="110"/>
        </w:rPr>
        <w:t>have</w:t>
      </w:r>
      <w:r>
        <w:rPr>
          <w:spacing w:val="-13"/>
          <w:w w:val="110"/>
        </w:rPr>
        <w:t xml:space="preserve"> </w:t>
      </w:r>
      <w:r>
        <w:rPr>
          <w:w w:val="110"/>
        </w:rPr>
        <w:t>experimented</w:t>
      </w:r>
      <w:r>
        <w:rPr>
          <w:spacing w:val="-13"/>
          <w:w w:val="110"/>
        </w:rPr>
        <w:t xml:space="preserve"> </w:t>
      </w:r>
      <w:r>
        <w:rPr>
          <w:w w:val="110"/>
        </w:rPr>
        <w:t>a</w:t>
      </w:r>
      <w:r>
        <w:rPr>
          <w:spacing w:val="-13"/>
          <w:w w:val="110"/>
        </w:rPr>
        <w:t xml:space="preserve"> </w:t>
      </w:r>
      <w:r>
        <w:rPr>
          <w:w w:val="110"/>
        </w:rPr>
        <w:t>number</w:t>
      </w:r>
      <w:r>
        <w:rPr>
          <w:spacing w:val="-13"/>
          <w:w w:val="110"/>
        </w:rPr>
        <w:t xml:space="preserve"> </w:t>
      </w:r>
      <w:r>
        <w:rPr>
          <w:w w:val="110"/>
        </w:rPr>
        <w:t>of</w:t>
      </w:r>
      <w:r>
        <w:rPr>
          <w:spacing w:val="-13"/>
          <w:w w:val="110"/>
        </w:rPr>
        <w:t xml:space="preserve"> </w:t>
      </w:r>
      <w:r>
        <w:rPr>
          <w:w w:val="110"/>
        </w:rPr>
        <w:t>algorithms</w:t>
      </w:r>
      <w:r>
        <w:rPr>
          <w:spacing w:val="-13"/>
          <w:w w:val="110"/>
        </w:rPr>
        <w:t xml:space="preserve"> </w:t>
      </w:r>
      <w:r>
        <w:rPr>
          <w:w w:val="110"/>
        </w:rPr>
        <w:t>such</w:t>
      </w:r>
      <w:r>
        <w:rPr>
          <w:spacing w:val="-13"/>
          <w:w w:val="110"/>
        </w:rPr>
        <w:t xml:space="preserve"> </w:t>
      </w:r>
      <w:r>
        <w:rPr>
          <w:w w:val="110"/>
        </w:rPr>
        <w:t>as</w:t>
      </w:r>
      <w:r>
        <w:rPr>
          <w:spacing w:val="-13"/>
          <w:w w:val="110"/>
        </w:rPr>
        <w:t xml:space="preserve"> </w:t>
      </w:r>
      <w:r>
        <w:rPr>
          <w:w w:val="110"/>
        </w:rPr>
        <w:t>Decision</w:t>
      </w:r>
      <w:r>
        <w:rPr>
          <w:spacing w:val="-13"/>
          <w:w w:val="110"/>
        </w:rPr>
        <w:t xml:space="preserve"> </w:t>
      </w:r>
      <w:r>
        <w:rPr>
          <w:w w:val="110"/>
        </w:rPr>
        <w:t>Tree,</w:t>
      </w:r>
      <w:r>
        <w:rPr>
          <w:spacing w:val="-13"/>
          <w:w w:val="110"/>
        </w:rPr>
        <w:t xml:space="preserve"> </w:t>
      </w:r>
      <w:r>
        <w:rPr>
          <w:w w:val="110"/>
        </w:rPr>
        <w:t>Ran- dom Forest, Gradient Boost Machine Tree and XGBoost tree to build the predictive model of customer Churn after developing our data preparation, feature engineering, and feature s</w:t>
      </w:r>
      <w:r>
        <w:rPr>
          <w:w w:val="110"/>
        </w:rPr>
        <w:t>election methods.</w:t>
      </w:r>
    </w:p>
    <w:p w:rsidR="00147B1E" w:rsidRDefault="00553FA5">
      <w:pPr>
        <w:pStyle w:val="BodyText"/>
        <w:spacing w:line="312" w:lineRule="auto"/>
        <w:ind w:left="1332" w:right="1329" w:firstLine="159"/>
        <w:jc w:val="both"/>
      </w:pPr>
      <w:r>
        <w:t xml:space="preserve">There are two telecom companies in Syria which are SyriaTel and MTN. SyriaTel com- </w:t>
      </w:r>
      <w:r>
        <w:rPr>
          <w:w w:val="110"/>
        </w:rPr>
        <w:t>pany was interested in this field of study because acquiring a new customer costs six times higher than the cost of retaining the customer likely to churn.</w:t>
      </w:r>
      <w:r>
        <w:rPr>
          <w:w w:val="110"/>
        </w:rPr>
        <w:t xml:space="preserve"> The dataset pro- vided by SyriaTel had many challenges, one of them was unbalance challenge, where the</w:t>
      </w:r>
      <w:r>
        <w:rPr>
          <w:spacing w:val="-10"/>
          <w:w w:val="110"/>
        </w:rPr>
        <w:t xml:space="preserve"> </w:t>
      </w:r>
      <w:r>
        <w:rPr>
          <w:w w:val="110"/>
        </w:rPr>
        <w:t>churn</w:t>
      </w:r>
      <w:r>
        <w:rPr>
          <w:spacing w:val="-10"/>
          <w:w w:val="110"/>
        </w:rPr>
        <w:t xml:space="preserve"> </w:t>
      </w:r>
      <w:r>
        <w:rPr>
          <w:w w:val="110"/>
        </w:rPr>
        <w:t>customers’</w:t>
      </w:r>
      <w:r>
        <w:rPr>
          <w:spacing w:val="-10"/>
          <w:w w:val="110"/>
        </w:rPr>
        <w:t xml:space="preserve"> </w:t>
      </w:r>
      <w:r>
        <w:rPr>
          <w:w w:val="110"/>
        </w:rPr>
        <w:t>class</w:t>
      </w:r>
      <w:r>
        <w:rPr>
          <w:spacing w:val="-10"/>
          <w:w w:val="110"/>
        </w:rPr>
        <w:t xml:space="preserve"> </w:t>
      </w:r>
      <w:r>
        <w:rPr>
          <w:w w:val="110"/>
        </w:rPr>
        <w:t>was</w:t>
      </w:r>
      <w:r>
        <w:rPr>
          <w:spacing w:val="-10"/>
          <w:w w:val="110"/>
        </w:rPr>
        <w:t xml:space="preserve"> </w:t>
      </w:r>
      <w:r>
        <w:rPr>
          <w:w w:val="110"/>
        </w:rPr>
        <w:t>very</w:t>
      </w:r>
      <w:r>
        <w:rPr>
          <w:spacing w:val="-10"/>
          <w:w w:val="110"/>
        </w:rPr>
        <w:t xml:space="preserve"> </w:t>
      </w:r>
      <w:r>
        <w:rPr>
          <w:w w:val="110"/>
        </w:rPr>
        <w:t>small</w:t>
      </w:r>
      <w:r>
        <w:rPr>
          <w:spacing w:val="-10"/>
          <w:w w:val="110"/>
        </w:rPr>
        <w:t xml:space="preserve"> </w:t>
      </w:r>
      <w:r>
        <w:rPr>
          <w:w w:val="110"/>
        </w:rPr>
        <w:t>compared</w:t>
      </w:r>
      <w:r>
        <w:rPr>
          <w:spacing w:val="-10"/>
          <w:w w:val="110"/>
        </w:rPr>
        <w:t xml:space="preserve"> </w:t>
      </w:r>
      <w:r>
        <w:rPr>
          <w:w w:val="110"/>
        </w:rPr>
        <w:t>to</w:t>
      </w:r>
      <w:r>
        <w:rPr>
          <w:spacing w:val="-10"/>
          <w:w w:val="110"/>
        </w:rPr>
        <w:t xml:space="preserve"> </w:t>
      </w:r>
      <w:r>
        <w:rPr>
          <w:w w:val="110"/>
        </w:rPr>
        <w:t>the</w:t>
      </w:r>
      <w:r>
        <w:rPr>
          <w:spacing w:val="-10"/>
          <w:w w:val="110"/>
        </w:rPr>
        <w:t xml:space="preserve"> </w:t>
      </w:r>
      <w:r>
        <w:rPr>
          <w:w w:val="110"/>
        </w:rPr>
        <w:t>active</w:t>
      </w:r>
      <w:r>
        <w:rPr>
          <w:spacing w:val="-10"/>
          <w:w w:val="110"/>
        </w:rPr>
        <w:t xml:space="preserve"> </w:t>
      </w:r>
      <w:r>
        <w:rPr>
          <w:w w:val="110"/>
        </w:rPr>
        <w:t>customers’</w:t>
      </w:r>
      <w:r>
        <w:rPr>
          <w:spacing w:val="-10"/>
          <w:w w:val="110"/>
        </w:rPr>
        <w:t xml:space="preserve"> </w:t>
      </w:r>
      <w:r>
        <w:rPr>
          <w:w w:val="110"/>
        </w:rPr>
        <w:t>class.</w:t>
      </w:r>
      <w:r>
        <w:rPr>
          <w:spacing w:val="-10"/>
          <w:w w:val="110"/>
        </w:rPr>
        <w:t xml:space="preserve"> </w:t>
      </w:r>
      <w:r>
        <w:rPr>
          <w:w w:val="110"/>
        </w:rPr>
        <w:t xml:space="preserve">We experimented three scenarios to deal with the unbalance problem which </w:t>
      </w:r>
      <w:r>
        <w:rPr>
          <w:w w:val="110"/>
        </w:rPr>
        <w:t xml:space="preserve">are oversam- </w:t>
      </w:r>
      <w:r>
        <w:t>pling,</w:t>
      </w:r>
      <w:r>
        <w:rPr>
          <w:spacing w:val="37"/>
        </w:rPr>
        <w:t xml:space="preserve"> </w:t>
      </w:r>
      <w:r>
        <w:t>undersampling</w:t>
      </w:r>
      <w:r>
        <w:rPr>
          <w:spacing w:val="37"/>
        </w:rPr>
        <w:t xml:space="preserve"> </w:t>
      </w:r>
      <w:r>
        <w:t>and</w:t>
      </w:r>
      <w:r>
        <w:rPr>
          <w:spacing w:val="37"/>
        </w:rPr>
        <w:t xml:space="preserve"> </w:t>
      </w:r>
      <w:r>
        <w:t>without</w:t>
      </w:r>
      <w:r>
        <w:rPr>
          <w:spacing w:val="37"/>
        </w:rPr>
        <w:t xml:space="preserve"> </w:t>
      </w:r>
      <w:r>
        <w:t>re-balancing.</w:t>
      </w:r>
      <w:r>
        <w:rPr>
          <w:spacing w:val="37"/>
        </w:rPr>
        <w:t xml:space="preserve"> </w:t>
      </w:r>
      <w:r>
        <w:t>The</w:t>
      </w:r>
      <w:r>
        <w:rPr>
          <w:spacing w:val="37"/>
        </w:rPr>
        <w:t xml:space="preserve"> </w:t>
      </w:r>
      <w:r>
        <w:t>evaluation</w:t>
      </w:r>
      <w:r>
        <w:rPr>
          <w:spacing w:val="37"/>
        </w:rPr>
        <w:t xml:space="preserve"> </w:t>
      </w:r>
      <w:r>
        <w:t>was</w:t>
      </w:r>
      <w:r>
        <w:rPr>
          <w:spacing w:val="37"/>
        </w:rPr>
        <w:t xml:space="preserve"> </w:t>
      </w:r>
      <w:r>
        <w:t>performed</w:t>
      </w:r>
      <w:r>
        <w:rPr>
          <w:spacing w:val="37"/>
        </w:rPr>
        <w:t xml:space="preserve"> </w:t>
      </w:r>
      <w:r>
        <w:t>using</w:t>
      </w:r>
      <w:r>
        <w:rPr>
          <w:spacing w:val="37"/>
        </w:rPr>
        <w:t xml:space="preserve"> </w:t>
      </w:r>
      <w:r>
        <w:t>the Area</w:t>
      </w:r>
      <w:r>
        <w:rPr>
          <w:spacing w:val="37"/>
        </w:rPr>
        <w:t xml:space="preserve"> </w:t>
      </w:r>
      <w:r>
        <w:t>under</w:t>
      </w:r>
      <w:r>
        <w:rPr>
          <w:spacing w:val="37"/>
        </w:rPr>
        <w:t xml:space="preserve"> </w:t>
      </w:r>
      <w:r>
        <w:t>receiver</w:t>
      </w:r>
      <w:r>
        <w:rPr>
          <w:spacing w:val="37"/>
        </w:rPr>
        <w:t xml:space="preserve"> </w:t>
      </w:r>
      <w:r>
        <w:t>operating</w:t>
      </w:r>
      <w:r>
        <w:rPr>
          <w:spacing w:val="37"/>
        </w:rPr>
        <w:t xml:space="preserve"> </w:t>
      </w:r>
      <w:r>
        <w:t>characteristic</w:t>
      </w:r>
      <w:r>
        <w:rPr>
          <w:spacing w:val="37"/>
        </w:rPr>
        <w:t xml:space="preserve"> </w:t>
      </w:r>
      <w:r>
        <w:t>curve</w:t>
      </w:r>
      <w:r>
        <w:rPr>
          <w:spacing w:val="37"/>
        </w:rPr>
        <w:t xml:space="preserve"> </w:t>
      </w:r>
      <w:r>
        <w:t>“AUC”</w:t>
      </w:r>
      <w:r>
        <w:rPr>
          <w:spacing w:val="37"/>
        </w:rPr>
        <w:t xml:space="preserve"> </w:t>
      </w:r>
      <w:r>
        <w:t>because</w:t>
      </w:r>
      <w:r>
        <w:rPr>
          <w:spacing w:val="37"/>
        </w:rPr>
        <w:t xml:space="preserve"> </w:t>
      </w:r>
      <w:r>
        <w:t>it</w:t>
      </w:r>
      <w:r>
        <w:rPr>
          <w:spacing w:val="37"/>
        </w:rPr>
        <w:t xml:space="preserve"> </w:t>
      </w:r>
      <w:r>
        <w:t>is</w:t>
      </w:r>
      <w:r>
        <w:rPr>
          <w:spacing w:val="37"/>
        </w:rPr>
        <w:t xml:space="preserve"> </w:t>
      </w:r>
      <w:r>
        <w:t>generic</w:t>
      </w:r>
      <w:r>
        <w:rPr>
          <w:spacing w:val="37"/>
        </w:rPr>
        <w:t xml:space="preserve"> </w:t>
      </w:r>
      <w:r>
        <w:t>and</w:t>
      </w:r>
      <w:r>
        <w:rPr>
          <w:spacing w:val="37"/>
        </w:rPr>
        <w:t xml:space="preserve"> </w:t>
      </w:r>
      <w:r>
        <w:t xml:space="preserve">used </w:t>
      </w:r>
      <w:r>
        <w:rPr>
          <w:w w:val="110"/>
        </w:rPr>
        <w:t>in case of unbalanced datasets [</w:t>
      </w:r>
      <w:hyperlink w:anchor="_bookmark40" w:history="1">
        <w:r>
          <w:rPr>
            <w:color w:val="0000FF"/>
            <w:w w:val="110"/>
          </w:rPr>
          <w:t>8</w:t>
        </w:r>
      </w:hyperlink>
      <w:r>
        <w:rPr>
          <w:w w:val="110"/>
        </w:rPr>
        <w:t>].</w:t>
      </w:r>
    </w:p>
    <w:p w:rsidR="00147B1E" w:rsidRDefault="00553FA5">
      <w:pPr>
        <w:pStyle w:val="BodyText"/>
        <w:spacing w:line="312" w:lineRule="auto"/>
        <w:ind w:left="1332" w:right="1330" w:firstLine="159"/>
        <w:jc w:val="both"/>
      </w:pPr>
      <w:r>
        <w:rPr>
          <w:w w:val="110"/>
        </w:rPr>
        <w:t>Many</w:t>
      </w:r>
      <w:r>
        <w:rPr>
          <w:spacing w:val="-7"/>
          <w:w w:val="110"/>
        </w:rPr>
        <w:t xml:space="preserve"> </w:t>
      </w:r>
      <w:r>
        <w:rPr>
          <w:w w:val="110"/>
        </w:rPr>
        <w:t>previous</w:t>
      </w:r>
      <w:r>
        <w:rPr>
          <w:spacing w:val="-7"/>
          <w:w w:val="110"/>
        </w:rPr>
        <w:t xml:space="preserve"> </w:t>
      </w:r>
      <w:r>
        <w:rPr>
          <w:w w:val="110"/>
        </w:rPr>
        <w:t>attempts</w:t>
      </w:r>
      <w:r>
        <w:rPr>
          <w:spacing w:val="-7"/>
          <w:w w:val="110"/>
        </w:rPr>
        <w:t xml:space="preserve"> </w:t>
      </w:r>
      <w:r>
        <w:rPr>
          <w:w w:val="110"/>
        </w:rPr>
        <w:t>using</w:t>
      </w:r>
      <w:r>
        <w:rPr>
          <w:spacing w:val="-7"/>
          <w:w w:val="110"/>
        </w:rPr>
        <w:t xml:space="preserve"> </w:t>
      </w:r>
      <w:r>
        <w:rPr>
          <w:w w:val="110"/>
        </w:rPr>
        <w:t>the</w:t>
      </w:r>
      <w:r>
        <w:rPr>
          <w:spacing w:val="-7"/>
          <w:w w:val="110"/>
        </w:rPr>
        <w:t xml:space="preserve"> </w:t>
      </w:r>
      <w:r>
        <w:rPr>
          <w:w w:val="110"/>
        </w:rPr>
        <w:t>Data</w:t>
      </w:r>
      <w:r>
        <w:rPr>
          <w:spacing w:val="-7"/>
          <w:w w:val="110"/>
        </w:rPr>
        <w:t xml:space="preserve"> </w:t>
      </w:r>
      <w:r>
        <w:rPr>
          <w:w w:val="110"/>
        </w:rPr>
        <w:t>Warehouse</w:t>
      </w:r>
      <w:r>
        <w:rPr>
          <w:spacing w:val="-7"/>
          <w:w w:val="110"/>
        </w:rPr>
        <w:t xml:space="preserve"> </w:t>
      </w:r>
      <w:r>
        <w:rPr>
          <w:w w:val="110"/>
        </w:rPr>
        <w:t>system</w:t>
      </w:r>
      <w:r>
        <w:rPr>
          <w:spacing w:val="-7"/>
          <w:w w:val="110"/>
        </w:rPr>
        <w:t xml:space="preserve"> </w:t>
      </w:r>
      <w:r>
        <w:rPr>
          <w:w w:val="110"/>
        </w:rPr>
        <w:t>to</w:t>
      </w:r>
      <w:r>
        <w:rPr>
          <w:spacing w:val="-7"/>
          <w:w w:val="110"/>
        </w:rPr>
        <w:t xml:space="preserve"> </w:t>
      </w:r>
      <w:r>
        <w:rPr>
          <w:w w:val="110"/>
        </w:rPr>
        <w:t>decrease</w:t>
      </w:r>
      <w:r>
        <w:rPr>
          <w:spacing w:val="-7"/>
          <w:w w:val="110"/>
        </w:rPr>
        <w:t xml:space="preserve"> </w:t>
      </w:r>
      <w:r>
        <w:rPr>
          <w:w w:val="110"/>
        </w:rPr>
        <w:t>the</w:t>
      </w:r>
      <w:r>
        <w:rPr>
          <w:spacing w:val="-7"/>
          <w:w w:val="110"/>
        </w:rPr>
        <w:t xml:space="preserve"> </w:t>
      </w:r>
      <w:r>
        <w:rPr>
          <w:w w:val="110"/>
        </w:rPr>
        <w:t>churn</w:t>
      </w:r>
      <w:r>
        <w:rPr>
          <w:spacing w:val="-7"/>
          <w:w w:val="110"/>
        </w:rPr>
        <w:t xml:space="preserve"> </w:t>
      </w:r>
      <w:r>
        <w:rPr>
          <w:w w:val="110"/>
        </w:rPr>
        <w:t xml:space="preserve">rate </w:t>
      </w:r>
      <w:r>
        <w:t xml:space="preserve">in SyriaTel were applied. The Data Warehouse aggregated some kind of telecom data like </w:t>
      </w:r>
      <w:r>
        <w:rPr>
          <w:w w:val="110"/>
        </w:rPr>
        <w:t>billing</w:t>
      </w:r>
      <w:r>
        <w:rPr>
          <w:spacing w:val="-13"/>
          <w:w w:val="110"/>
        </w:rPr>
        <w:t xml:space="preserve"> </w:t>
      </w:r>
      <w:r>
        <w:rPr>
          <w:w w:val="110"/>
        </w:rPr>
        <w:t>data,</w:t>
      </w:r>
      <w:r>
        <w:rPr>
          <w:spacing w:val="-13"/>
          <w:w w:val="110"/>
        </w:rPr>
        <w:t xml:space="preserve"> </w:t>
      </w:r>
      <w:r>
        <w:rPr>
          <w:w w:val="110"/>
        </w:rPr>
        <w:t>Calls/SMS/Internet,</w:t>
      </w:r>
      <w:r>
        <w:rPr>
          <w:spacing w:val="-13"/>
          <w:w w:val="110"/>
        </w:rPr>
        <w:t xml:space="preserve"> </w:t>
      </w:r>
      <w:r>
        <w:rPr>
          <w:w w:val="110"/>
        </w:rPr>
        <w:t>and</w:t>
      </w:r>
      <w:r>
        <w:rPr>
          <w:spacing w:val="-13"/>
          <w:w w:val="110"/>
        </w:rPr>
        <w:t xml:space="preserve"> </w:t>
      </w:r>
      <w:r>
        <w:rPr>
          <w:w w:val="110"/>
        </w:rPr>
        <w:t>complaints.</w:t>
      </w:r>
      <w:r>
        <w:rPr>
          <w:spacing w:val="-13"/>
          <w:w w:val="110"/>
        </w:rPr>
        <w:t xml:space="preserve"> </w:t>
      </w:r>
      <w:r>
        <w:rPr>
          <w:w w:val="110"/>
        </w:rPr>
        <w:t>Data</w:t>
      </w:r>
      <w:r>
        <w:rPr>
          <w:spacing w:val="-13"/>
          <w:w w:val="110"/>
        </w:rPr>
        <w:t xml:space="preserve"> </w:t>
      </w:r>
      <w:r>
        <w:rPr>
          <w:w w:val="110"/>
        </w:rPr>
        <w:t>Mining</w:t>
      </w:r>
      <w:r>
        <w:rPr>
          <w:spacing w:val="-13"/>
          <w:w w:val="110"/>
        </w:rPr>
        <w:t xml:space="preserve"> </w:t>
      </w:r>
      <w:r>
        <w:rPr>
          <w:w w:val="110"/>
        </w:rPr>
        <w:t>techniques</w:t>
      </w:r>
      <w:r>
        <w:rPr>
          <w:spacing w:val="-13"/>
          <w:w w:val="110"/>
        </w:rPr>
        <w:t xml:space="preserve"> </w:t>
      </w:r>
      <w:r>
        <w:rPr>
          <w:w w:val="110"/>
        </w:rPr>
        <w:t>were</w:t>
      </w:r>
      <w:r>
        <w:rPr>
          <w:spacing w:val="-13"/>
          <w:w w:val="110"/>
        </w:rPr>
        <w:t xml:space="preserve"> </w:t>
      </w:r>
      <w:r>
        <w:rPr>
          <w:w w:val="110"/>
        </w:rPr>
        <w:t xml:space="preserve">applied </w:t>
      </w:r>
      <w:r>
        <w:rPr>
          <w:spacing w:val="-2"/>
          <w:w w:val="110"/>
        </w:rPr>
        <w:t>on</w:t>
      </w:r>
      <w:r>
        <w:rPr>
          <w:spacing w:val="-7"/>
          <w:w w:val="110"/>
        </w:rPr>
        <w:t xml:space="preserve"> </w:t>
      </w:r>
      <w:r>
        <w:rPr>
          <w:spacing w:val="-2"/>
          <w:w w:val="110"/>
        </w:rPr>
        <w:t>top</w:t>
      </w:r>
      <w:r>
        <w:rPr>
          <w:spacing w:val="-7"/>
          <w:w w:val="110"/>
        </w:rPr>
        <w:t xml:space="preserve"> </w:t>
      </w:r>
      <w:r>
        <w:rPr>
          <w:spacing w:val="-2"/>
          <w:w w:val="110"/>
        </w:rPr>
        <w:t>of</w:t>
      </w:r>
      <w:r>
        <w:rPr>
          <w:spacing w:val="-7"/>
          <w:w w:val="110"/>
        </w:rPr>
        <w:t xml:space="preserve"> </w:t>
      </w:r>
      <w:r>
        <w:rPr>
          <w:spacing w:val="-2"/>
          <w:w w:val="110"/>
        </w:rPr>
        <w:t>the</w:t>
      </w:r>
      <w:r>
        <w:rPr>
          <w:spacing w:val="-7"/>
          <w:w w:val="110"/>
        </w:rPr>
        <w:t xml:space="preserve"> </w:t>
      </w:r>
      <w:r>
        <w:rPr>
          <w:spacing w:val="-2"/>
          <w:w w:val="110"/>
        </w:rPr>
        <w:t>Data</w:t>
      </w:r>
      <w:r>
        <w:rPr>
          <w:spacing w:val="-7"/>
          <w:w w:val="110"/>
        </w:rPr>
        <w:t xml:space="preserve"> </w:t>
      </w:r>
      <w:r>
        <w:rPr>
          <w:spacing w:val="-2"/>
          <w:w w:val="110"/>
        </w:rPr>
        <w:t>Warehouse</w:t>
      </w:r>
      <w:r>
        <w:rPr>
          <w:spacing w:val="-7"/>
          <w:w w:val="110"/>
        </w:rPr>
        <w:t xml:space="preserve"> </w:t>
      </w:r>
      <w:r>
        <w:rPr>
          <w:spacing w:val="-2"/>
          <w:w w:val="110"/>
        </w:rPr>
        <w:t>system,</w:t>
      </w:r>
      <w:r>
        <w:rPr>
          <w:spacing w:val="-7"/>
          <w:w w:val="110"/>
        </w:rPr>
        <w:t xml:space="preserve"> </w:t>
      </w:r>
      <w:r>
        <w:rPr>
          <w:spacing w:val="-2"/>
          <w:w w:val="110"/>
        </w:rPr>
        <w:t>but</w:t>
      </w:r>
      <w:r>
        <w:rPr>
          <w:spacing w:val="-7"/>
          <w:w w:val="110"/>
        </w:rPr>
        <w:t xml:space="preserve"> </w:t>
      </w:r>
      <w:r>
        <w:rPr>
          <w:spacing w:val="-2"/>
          <w:w w:val="110"/>
        </w:rPr>
        <w:t>the</w:t>
      </w:r>
      <w:r>
        <w:rPr>
          <w:spacing w:val="-7"/>
          <w:w w:val="110"/>
        </w:rPr>
        <w:t xml:space="preserve"> </w:t>
      </w:r>
      <w:r>
        <w:rPr>
          <w:spacing w:val="-2"/>
          <w:w w:val="110"/>
        </w:rPr>
        <w:t>model</w:t>
      </w:r>
      <w:r>
        <w:rPr>
          <w:spacing w:val="-7"/>
          <w:w w:val="110"/>
        </w:rPr>
        <w:t xml:space="preserve"> </w:t>
      </w:r>
      <w:r>
        <w:rPr>
          <w:spacing w:val="-2"/>
          <w:w w:val="110"/>
        </w:rPr>
        <w:t>failed</w:t>
      </w:r>
      <w:r>
        <w:rPr>
          <w:spacing w:val="-7"/>
          <w:w w:val="110"/>
        </w:rPr>
        <w:t xml:space="preserve"> </w:t>
      </w:r>
      <w:r>
        <w:rPr>
          <w:spacing w:val="-2"/>
          <w:w w:val="110"/>
        </w:rPr>
        <w:t>to</w:t>
      </w:r>
      <w:r>
        <w:rPr>
          <w:spacing w:val="-7"/>
          <w:w w:val="110"/>
        </w:rPr>
        <w:t xml:space="preserve"> </w:t>
      </w:r>
      <w:r>
        <w:rPr>
          <w:spacing w:val="-2"/>
          <w:w w:val="110"/>
        </w:rPr>
        <w:t>give</w:t>
      </w:r>
      <w:r>
        <w:rPr>
          <w:spacing w:val="-7"/>
          <w:w w:val="110"/>
        </w:rPr>
        <w:t xml:space="preserve"> </w:t>
      </w:r>
      <w:r>
        <w:rPr>
          <w:spacing w:val="-2"/>
          <w:w w:val="110"/>
        </w:rPr>
        <w:t>high</w:t>
      </w:r>
      <w:r>
        <w:rPr>
          <w:spacing w:val="-7"/>
          <w:w w:val="110"/>
        </w:rPr>
        <w:t xml:space="preserve"> </w:t>
      </w:r>
      <w:r>
        <w:rPr>
          <w:spacing w:val="-2"/>
          <w:w w:val="110"/>
        </w:rPr>
        <w:t>results</w:t>
      </w:r>
      <w:r>
        <w:rPr>
          <w:spacing w:val="-7"/>
          <w:w w:val="110"/>
        </w:rPr>
        <w:t xml:space="preserve"> </w:t>
      </w:r>
      <w:r>
        <w:rPr>
          <w:spacing w:val="-2"/>
          <w:w w:val="110"/>
        </w:rPr>
        <w:t>using</w:t>
      </w:r>
      <w:r>
        <w:rPr>
          <w:spacing w:val="-7"/>
          <w:w w:val="110"/>
        </w:rPr>
        <w:t xml:space="preserve"> </w:t>
      </w:r>
      <w:r>
        <w:rPr>
          <w:spacing w:val="-2"/>
          <w:w w:val="110"/>
        </w:rPr>
        <w:t xml:space="preserve">this </w:t>
      </w:r>
      <w:r>
        <w:rPr>
          <w:w w:val="110"/>
        </w:rPr>
        <w:t>data.</w:t>
      </w:r>
      <w:r>
        <w:rPr>
          <w:spacing w:val="-13"/>
          <w:w w:val="110"/>
        </w:rPr>
        <w:t xml:space="preserve"> </w:t>
      </w:r>
      <w:r>
        <w:rPr>
          <w:w w:val="110"/>
        </w:rPr>
        <w:t>In</w:t>
      </w:r>
      <w:r>
        <w:rPr>
          <w:spacing w:val="-13"/>
          <w:w w:val="110"/>
        </w:rPr>
        <w:t xml:space="preserve"> </w:t>
      </w:r>
      <w:r>
        <w:rPr>
          <w:w w:val="110"/>
        </w:rPr>
        <w:t>contrast,</w:t>
      </w:r>
      <w:r>
        <w:rPr>
          <w:spacing w:val="-13"/>
          <w:w w:val="110"/>
        </w:rPr>
        <w:t xml:space="preserve"> </w:t>
      </w:r>
      <w:r>
        <w:rPr>
          <w:w w:val="110"/>
        </w:rPr>
        <w:t>the</w:t>
      </w:r>
      <w:r>
        <w:rPr>
          <w:spacing w:val="-13"/>
          <w:w w:val="110"/>
        </w:rPr>
        <w:t xml:space="preserve"> </w:t>
      </w:r>
      <w:r>
        <w:rPr>
          <w:w w:val="110"/>
        </w:rPr>
        <w:t>data</w:t>
      </w:r>
      <w:r>
        <w:rPr>
          <w:spacing w:val="-13"/>
          <w:w w:val="110"/>
        </w:rPr>
        <w:t xml:space="preserve"> </w:t>
      </w:r>
      <w:r>
        <w:rPr>
          <w:w w:val="110"/>
        </w:rPr>
        <w:t>sources</w:t>
      </w:r>
      <w:r>
        <w:rPr>
          <w:spacing w:val="-13"/>
          <w:w w:val="110"/>
        </w:rPr>
        <w:t xml:space="preserve"> </w:t>
      </w:r>
      <w:r>
        <w:rPr>
          <w:w w:val="110"/>
        </w:rPr>
        <w:t>that</w:t>
      </w:r>
      <w:r>
        <w:rPr>
          <w:spacing w:val="-13"/>
          <w:w w:val="110"/>
        </w:rPr>
        <w:t xml:space="preserve"> </w:t>
      </w:r>
      <w:r>
        <w:rPr>
          <w:w w:val="110"/>
        </w:rPr>
        <w:t>are</w:t>
      </w:r>
      <w:r>
        <w:rPr>
          <w:spacing w:val="-13"/>
          <w:w w:val="110"/>
        </w:rPr>
        <w:t xml:space="preserve"> </w:t>
      </w:r>
      <w:r>
        <w:rPr>
          <w:w w:val="110"/>
        </w:rPr>
        <w:t>huge</w:t>
      </w:r>
      <w:r>
        <w:rPr>
          <w:spacing w:val="-13"/>
          <w:w w:val="110"/>
        </w:rPr>
        <w:t xml:space="preserve"> </w:t>
      </w:r>
      <w:r>
        <w:rPr>
          <w:w w:val="110"/>
        </w:rPr>
        <w:t>in</w:t>
      </w:r>
      <w:r>
        <w:rPr>
          <w:spacing w:val="-13"/>
          <w:w w:val="110"/>
        </w:rPr>
        <w:t xml:space="preserve"> </w:t>
      </w:r>
      <w:r>
        <w:rPr>
          <w:w w:val="110"/>
        </w:rPr>
        <w:t>size</w:t>
      </w:r>
      <w:r>
        <w:rPr>
          <w:spacing w:val="-13"/>
          <w:w w:val="110"/>
        </w:rPr>
        <w:t xml:space="preserve"> </w:t>
      </w:r>
      <w:r>
        <w:rPr>
          <w:w w:val="110"/>
        </w:rPr>
        <w:t>were</w:t>
      </w:r>
      <w:r>
        <w:rPr>
          <w:spacing w:val="-13"/>
          <w:w w:val="110"/>
        </w:rPr>
        <w:t xml:space="preserve"> </w:t>
      </w:r>
      <w:r>
        <w:rPr>
          <w:w w:val="110"/>
        </w:rPr>
        <w:t>ignored</w:t>
      </w:r>
      <w:r>
        <w:rPr>
          <w:spacing w:val="-13"/>
          <w:w w:val="110"/>
        </w:rPr>
        <w:t xml:space="preserve"> </w:t>
      </w:r>
      <w:r>
        <w:rPr>
          <w:w w:val="110"/>
        </w:rPr>
        <w:t>due</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 xml:space="preserve">complex- </w:t>
      </w:r>
      <w:r>
        <w:rPr>
          <w:spacing w:val="-2"/>
          <w:w w:val="110"/>
        </w:rPr>
        <w:t>ity</w:t>
      </w:r>
      <w:r>
        <w:rPr>
          <w:spacing w:val="-9"/>
          <w:w w:val="110"/>
        </w:rPr>
        <w:t xml:space="preserve"> </w:t>
      </w:r>
      <w:r>
        <w:rPr>
          <w:spacing w:val="-2"/>
          <w:w w:val="110"/>
        </w:rPr>
        <w:t>in</w:t>
      </w:r>
      <w:r>
        <w:rPr>
          <w:spacing w:val="-9"/>
          <w:w w:val="110"/>
        </w:rPr>
        <w:t xml:space="preserve"> </w:t>
      </w:r>
      <w:r>
        <w:rPr>
          <w:spacing w:val="-2"/>
          <w:w w:val="110"/>
        </w:rPr>
        <w:t>dealing</w:t>
      </w:r>
      <w:r>
        <w:rPr>
          <w:spacing w:val="-9"/>
          <w:w w:val="110"/>
        </w:rPr>
        <w:t xml:space="preserve"> </w:t>
      </w:r>
      <w:r>
        <w:rPr>
          <w:spacing w:val="-2"/>
          <w:w w:val="110"/>
        </w:rPr>
        <w:t>with</w:t>
      </w:r>
      <w:r>
        <w:rPr>
          <w:spacing w:val="-9"/>
          <w:w w:val="110"/>
        </w:rPr>
        <w:t xml:space="preserve"> </w:t>
      </w:r>
      <w:r>
        <w:rPr>
          <w:spacing w:val="-2"/>
          <w:w w:val="110"/>
        </w:rPr>
        <w:t>them.</w:t>
      </w:r>
      <w:r>
        <w:rPr>
          <w:spacing w:val="-9"/>
          <w:w w:val="110"/>
        </w:rPr>
        <w:t xml:space="preserve"> </w:t>
      </w:r>
      <w:r>
        <w:rPr>
          <w:spacing w:val="-2"/>
          <w:w w:val="110"/>
        </w:rPr>
        <w:t>The</w:t>
      </w:r>
      <w:r>
        <w:rPr>
          <w:spacing w:val="-9"/>
          <w:w w:val="110"/>
        </w:rPr>
        <w:t xml:space="preserve"> </w:t>
      </w:r>
      <w:r>
        <w:rPr>
          <w:spacing w:val="-2"/>
          <w:w w:val="110"/>
        </w:rPr>
        <w:t>Data</w:t>
      </w:r>
      <w:r>
        <w:rPr>
          <w:spacing w:val="-9"/>
          <w:w w:val="110"/>
        </w:rPr>
        <w:t xml:space="preserve"> </w:t>
      </w:r>
      <w:r>
        <w:rPr>
          <w:spacing w:val="-2"/>
          <w:w w:val="110"/>
        </w:rPr>
        <w:t>Warehouse</w:t>
      </w:r>
      <w:r>
        <w:rPr>
          <w:spacing w:val="-9"/>
          <w:w w:val="110"/>
        </w:rPr>
        <w:t xml:space="preserve"> </w:t>
      </w:r>
      <w:r>
        <w:rPr>
          <w:spacing w:val="-2"/>
          <w:w w:val="110"/>
        </w:rPr>
        <w:t>was</w:t>
      </w:r>
      <w:r>
        <w:rPr>
          <w:spacing w:val="-9"/>
          <w:w w:val="110"/>
        </w:rPr>
        <w:t xml:space="preserve"> </w:t>
      </w:r>
      <w:r>
        <w:rPr>
          <w:spacing w:val="-2"/>
          <w:w w:val="110"/>
        </w:rPr>
        <w:t>not</w:t>
      </w:r>
      <w:r>
        <w:rPr>
          <w:spacing w:val="-9"/>
          <w:w w:val="110"/>
        </w:rPr>
        <w:t xml:space="preserve"> </w:t>
      </w:r>
      <w:r>
        <w:rPr>
          <w:spacing w:val="-2"/>
          <w:w w:val="110"/>
        </w:rPr>
        <w:t>able</w:t>
      </w:r>
      <w:r>
        <w:rPr>
          <w:spacing w:val="-9"/>
          <w:w w:val="110"/>
        </w:rPr>
        <w:t xml:space="preserve"> </w:t>
      </w:r>
      <w:r>
        <w:rPr>
          <w:spacing w:val="-2"/>
          <w:w w:val="110"/>
        </w:rPr>
        <w:t>to</w:t>
      </w:r>
      <w:r>
        <w:rPr>
          <w:spacing w:val="-9"/>
          <w:w w:val="110"/>
        </w:rPr>
        <w:t xml:space="preserve"> </w:t>
      </w:r>
      <w:r>
        <w:rPr>
          <w:spacing w:val="-2"/>
          <w:w w:val="110"/>
        </w:rPr>
        <w:t>acquire,</w:t>
      </w:r>
      <w:r>
        <w:rPr>
          <w:spacing w:val="-9"/>
          <w:w w:val="110"/>
        </w:rPr>
        <w:t xml:space="preserve"> </w:t>
      </w:r>
      <w:r>
        <w:rPr>
          <w:spacing w:val="-2"/>
          <w:w w:val="110"/>
        </w:rPr>
        <w:t>store,</w:t>
      </w:r>
      <w:r>
        <w:rPr>
          <w:spacing w:val="-9"/>
          <w:w w:val="110"/>
        </w:rPr>
        <w:t xml:space="preserve"> </w:t>
      </w:r>
      <w:r>
        <w:rPr>
          <w:spacing w:val="-2"/>
          <w:w w:val="110"/>
        </w:rPr>
        <w:t>and</w:t>
      </w:r>
      <w:r>
        <w:rPr>
          <w:spacing w:val="-9"/>
          <w:w w:val="110"/>
        </w:rPr>
        <w:t xml:space="preserve"> </w:t>
      </w:r>
      <w:r>
        <w:rPr>
          <w:spacing w:val="-2"/>
          <w:w w:val="110"/>
        </w:rPr>
        <w:t>process that</w:t>
      </w:r>
      <w:r>
        <w:rPr>
          <w:spacing w:val="-9"/>
          <w:w w:val="110"/>
        </w:rPr>
        <w:t xml:space="preserve"> </w:t>
      </w:r>
      <w:r>
        <w:rPr>
          <w:spacing w:val="-2"/>
          <w:w w:val="110"/>
        </w:rPr>
        <w:t>huge</w:t>
      </w:r>
      <w:r>
        <w:rPr>
          <w:spacing w:val="-9"/>
          <w:w w:val="110"/>
        </w:rPr>
        <w:t xml:space="preserve"> </w:t>
      </w:r>
      <w:r>
        <w:rPr>
          <w:spacing w:val="-2"/>
          <w:w w:val="110"/>
        </w:rPr>
        <w:t>amount</w:t>
      </w:r>
      <w:r>
        <w:rPr>
          <w:spacing w:val="-9"/>
          <w:w w:val="110"/>
        </w:rPr>
        <w:t xml:space="preserve"> </w:t>
      </w:r>
      <w:r>
        <w:rPr>
          <w:spacing w:val="-2"/>
          <w:w w:val="110"/>
        </w:rPr>
        <w:t>of</w:t>
      </w:r>
      <w:r>
        <w:rPr>
          <w:spacing w:val="-9"/>
          <w:w w:val="110"/>
        </w:rPr>
        <w:t xml:space="preserve"> </w:t>
      </w:r>
      <w:r>
        <w:rPr>
          <w:spacing w:val="-2"/>
          <w:w w:val="110"/>
        </w:rPr>
        <w:t>data</w:t>
      </w:r>
      <w:r>
        <w:rPr>
          <w:spacing w:val="-9"/>
          <w:w w:val="110"/>
        </w:rPr>
        <w:t xml:space="preserve"> </w:t>
      </w:r>
      <w:r>
        <w:rPr>
          <w:spacing w:val="-2"/>
          <w:w w:val="110"/>
        </w:rPr>
        <w:t>at</w:t>
      </w:r>
      <w:r>
        <w:rPr>
          <w:spacing w:val="-9"/>
          <w:w w:val="110"/>
        </w:rPr>
        <w:t xml:space="preserve"> </w:t>
      </w:r>
      <w:r>
        <w:rPr>
          <w:spacing w:val="-2"/>
          <w:w w:val="110"/>
        </w:rPr>
        <w:t>the</w:t>
      </w:r>
      <w:r>
        <w:rPr>
          <w:spacing w:val="-9"/>
          <w:w w:val="110"/>
        </w:rPr>
        <w:t xml:space="preserve"> </w:t>
      </w:r>
      <w:r>
        <w:rPr>
          <w:spacing w:val="-2"/>
          <w:w w:val="110"/>
        </w:rPr>
        <w:t>same</w:t>
      </w:r>
      <w:r>
        <w:rPr>
          <w:spacing w:val="-9"/>
          <w:w w:val="110"/>
        </w:rPr>
        <w:t xml:space="preserve"> </w:t>
      </w:r>
      <w:r>
        <w:rPr>
          <w:spacing w:val="-2"/>
          <w:w w:val="110"/>
        </w:rPr>
        <w:t>time.</w:t>
      </w:r>
      <w:r>
        <w:rPr>
          <w:spacing w:val="-9"/>
          <w:w w:val="110"/>
        </w:rPr>
        <w:t xml:space="preserve"> </w:t>
      </w:r>
      <w:r>
        <w:rPr>
          <w:spacing w:val="-2"/>
          <w:w w:val="110"/>
        </w:rPr>
        <w:t>In</w:t>
      </w:r>
      <w:r>
        <w:rPr>
          <w:spacing w:val="-9"/>
          <w:w w:val="110"/>
        </w:rPr>
        <w:t xml:space="preserve"> </w:t>
      </w:r>
      <w:r>
        <w:rPr>
          <w:spacing w:val="-2"/>
          <w:w w:val="110"/>
        </w:rPr>
        <w:t>addition,</w:t>
      </w:r>
      <w:r>
        <w:rPr>
          <w:spacing w:val="-9"/>
          <w:w w:val="110"/>
        </w:rPr>
        <w:t xml:space="preserve"> </w:t>
      </w:r>
      <w:r>
        <w:rPr>
          <w:spacing w:val="-2"/>
          <w:w w:val="110"/>
        </w:rPr>
        <w:t>the</w:t>
      </w:r>
      <w:r>
        <w:rPr>
          <w:spacing w:val="-9"/>
          <w:w w:val="110"/>
        </w:rPr>
        <w:t xml:space="preserve"> </w:t>
      </w:r>
      <w:r>
        <w:rPr>
          <w:spacing w:val="-2"/>
          <w:w w:val="110"/>
        </w:rPr>
        <w:t>data</w:t>
      </w:r>
      <w:r>
        <w:rPr>
          <w:spacing w:val="-9"/>
          <w:w w:val="110"/>
        </w:rPr>
        <w:t xml:space="preserve"> </w:t>
      </w:r>
      <w:r>
        <w:rPr>
          <w:spacing w:val="-2"/>
          <w:w w:val="110"/>
        </w:rPr>
        <w:t>sources</w:t>
      </w:r>
      <w:r>
        <w:rPr>
          <w:spacing w:val="-9"/>
          <w:w w:val="110"/>
        </w:rPr>
        <w:t xml:space="preserve"> </w:t>
      </w:r>
      <w:r>
        <w:rPr>
          <w:spacing w:val="-2"/>
          <w:w w:val="110"/>
        </w:rPr>
        <w:t>were</w:t>
      </w:r>
      <w:r>
        <w:rPr>
          <w:spacing w:val="-9"/>
          <w:w w:val="110"/>
        </w:rPr>
        <w:t xml:space="preserve"> </w:t>
      </w:r>
      <w:r>
        <w:rPr>
          <w:spacing w:val="-2"/>
          <w:w w:val="110"/>
        </w:rPr>
        <w:t>from</w:t>
      </w:r>
      <w:r>
        <w:rPr>
          <w:spacing w:val="-9"/>
          <w:w w:val="110"/>
        </w:rPr>
        <w:t xml:space="preserve"> </w:t>
      </w:r>
      <w:r>
        <w:rPr>
          <w:spacing w:val="-2"/>
          <w:w w:val="110"/>
        </w:rPr>
        <w:t xml:space="preserve">differ- </w:t>
      </w:r>
      <w:r>
        <w:rPr>
          <w:w w:val="110"/>
        </w:rPr>
        <w:t>ent</w:t>
      </w:r>
      <w:r>
        <w:rPr>
          <w:spacing w:val="-14"/>
          <w:w w:val="110"/>
        </w:rPr>
        <w:t xml:space="preserve"> </w:t>
      </w:r>
      <w:r>
        <w:rPr>
          <w:w w:val="110"/>
        </w:rPr>
        <w:t>types,</w:t>
      </w:r>
      <w:r>
        <w:rPr>
          <w:spacing w:val="-13"/>
          <w:w w:val="110"/>
        </w:rPr>
        <w:t xml:space="preserve"> </w:t>
      </w:r>
      <w:r>
        <w:rPr>
          <w:w w:val="110"/>
        </w:rPr>
        <w:t>and</w:t>
      </w:r>
      <w:r>
        <w:rPr>
          <w:spacing w:val="-13"/>
          <w:w w:val="110"/>
        </w:rPr>
        <w:t xml:space="preserve"> </w:t>
      </w:r>
      <w:r>
        <w:rPr>
          <w:w w:val="110"/>
        </w:rPr>
        <w:t>gathering</w:t>
      </w:r>
      <w:r>
        <w:rPr>
          <w:spacing w:val="-13"/>
          <w:w w:val="110"/>
        </w:rPr>
        <w:t xml:space="preserve"> </w:t>
      </w:r>
      <w:r>
        <w:rPr>
          <w:w w:val="110"/>
        </w:rPr>
        <w:t>them</w:t>
      </w:r>
      <w:r>
        <w:rPr>
          <w:spacing w:val="-13"/>
          <w:w w:val="110"/>
        </w:rPr>
        <w:t xml:space="preserve"> </w:t>
      </w:r>
      <w:r>
        <w:rPr>
          <w:w w:val="110"/>
        </w:rPr>
        <w:t>in</w:t>
      </w:r>
      <w:r>
        <w:rPr>
          <w:spacing w:val="-13"/>
          <w:w w:val="110"/>
        </w:rPr>
        <w:t xml:space="preserve"> </w:t>
      </w:r>
      <w:r>
        <w:rPr>
          <w:w w:val="110"/>
        </w:rPr>
        <w:t>Data</w:t>
      </w:r>
      <w:r>
        <w:rPr>
          <w:spacing w:val="-13"/>
          <w:w w:val="110"/>
        </w:rPr>
        <w:t xml:space="preserve"> </w:t>
      </w:r>
      <w:r>
        <w:rPr>
          <w:w w:val="110"/>
        </w:rPr>
        <w:t>Warehouse</w:t>
      </w:r>
      <w:r>
        <w:rPr>
          <w:spacing w:val="-13"/>
          <w:w w:val="110"/>
        </w:rPr>
        <w:t xml:space="preserve"> </w:t>
      </w:r>
      <w:r>
        <w:rPr>
          <w:w w:val="110"/>
        </w:rPr>
        <w:t>was</w:t>
      </w:r>
      <w:r>
        <w:rPr>
          <w:spacing w:val="-13"/>
          <w:w w:val="110"/>
        </w:rPr>
        <w:t xml:space="preserve"> </w:t>
      </w:r>
      <w:r>
        <w:rPr>
          <w:w w:val="110"/>
        </w:rPr>
        <w:t>a</w:t>
      </w:r>
      <w:r>
        <w:rPr>
          <w:spacing w:val="-13"/>
          <w:w w:val="110"/>
        </w:rPr>
        <w:t xml:space="preserve"> </w:t>
      </w:r>
      <w:r>
        <w:rPr>
          <w:w w:val="110"/>
        </w:rPr>
        <w:t>very</w:t>
      </w:r>
      <w:r>
        <w:rPr>
          <w:spacing w:val="-13"/>
          <w:w w:val="110"/>
        </w:rPr>
        <w:t xml:space="preserve"> </w:t>
      </w:r>
      <w:r>
        <w:rPr>
          <w:w w:val="110"/>
        </w:rPr>
        <w:t>hard</w:t>
      </w:r>
      <w:r>
        <w:rPr>
          <w:spacing w:val="-13"/>
          <w:w w:val="110"/>
        </w:rPr>
        <w:t xml:space="preserve"> </w:t>
      </w:r>
      <w:r>
        <w:rPr>
          <w:w w:val="110"/>
        </w:rPr>
        <w:t>process</w:t>
      </w:r>
      <w:r>
        <w:rPr>
          <w:spacing w:val="-13"/>
          <w:w w:val="110"/>
        </w:rPr>
        <w:t xml:space="preserve"> </w:t>
      </w:r>
      <w:r>
        <w:rPr>
          <w:w w:val="110"/>
        </w:rPr>
        <w:t>so</w:t>
      </w:r>
      <w:r>
        <w:rPr>
          <w:spacing w:val="-13"/>
          <w:w w:val="110"/>
        </w:rPr>
        <w:t xml:space="preserve"> </w:t>
      </w:r>
      <w:r>
        <w:rPr>
          <w:w w:val="110"/>
        </w:rPr>
        <w:t>that</w:t>
      </w:r>
      <w:r>
        <w:rPr>
          <w:spacing w:val="-13"/>
          <w:w w:val="110"/>
        </w:rPr>
        <w:t xml:space="preserve"> </w:t>
      </w:r>
      <w:r>
        <w:rPr>
          <w:w w:val="110"/>
        </w:rPr>
        <w:t>adding new</w:t>
      </w:r>
      <w:r>
        <w:rPr>
          <w:spacing w:val="-4"/>
          <w:w w:val="110"/>
        </w:rPr>
        <w:t xml:space="preserve"> </w:t>
      </w:r>
      <w:r>
        <w:rPr>
          <w:w w:val="110"/>
        </w:rPr>
        <w:t>features</w:t>
      </w:r>
      <w:r>
        <w:rPr>
          <w:spacing w:val="-4"/>
          <w:w w:val="110"/>
        </w:rPr>
        <w:t xml:space="preserve"> </w:t>
      </w:r>
      <w:r>
        <w:rPr>
          <w:w w:val="110"/>
        </w:rPr>
        <w:t>for</w:t>
      </w:r>
      <w:r>
        <w:rPr>
          <w:spacing w:val="-4"/>
          <w:w w:val="110"/>
        </w:rPr>
        <w:t xml:space="preserve"> </w:t>
      </w:r>
      <w:r>
        <w:rPr>
          <w:w w:val="110"/>
        </w:rPr>
        <w:t>Data</w:t>
      </w:r>
      <w:r>
        <w:rPr>
          <w:spacing w:val="-4"/>
          <w:w w:val="110"/>
        </w:rPr>
        <w:t xml:space="preserve"> </w:t>
      </w:r>
      <w:r>
        <w:rPr>
          <w:w w:val="110"/>
        </w:rPr>
        <w:t>Mining</w:t>
      </w:r>
      <w:r>
        <w:rPr>
          <w:spacing w:val="-4"/>
          <w:w w:val="110"/>
        </w:rPr>
        <w:t xml:space="preserve"> </w:t>
      </w:r>
      <w:r>
        <w:rPr>
          <w:w w:val="110"/>
        </w:rPr>
        <w:t>algorithms</w:t>
      </w:r>
      <w:r>
        <w:rPr>
          <w:spacing w:val="-4"/>
          <w:w w:val="110"/>
        </w:rPr>
        <w:t xml:space="preserve"> </w:t>
      </w:r>
      <w:r>
        <w:rPr>
          <w:w w:val="110"/>
        </w:rPr>
        <w:t>required</w:t>
      </w:r>
      <w:r>
        <w:rPr>
          <w:spacing w:val="-4"/>
          <w:w w:val="110"/>
        </w:rPr>
        <w:t xml:space="preserve"> </w:t>
      </w:r>
      <w:r>
        <w:rPr>
          <w:w w:val="110"/>
        </w:rPr>
        <w:t>a</w:t>
      </w:r>
      <w:r>
        <w:rPr>
          <w:spacing w:val="-4"/>
          <w:w w:val="110"/>
        </w:rPr>
        <w:t xml:space="preserve"> </w:t>
      </w:r>
      <w:r>
        <w:rPr>
          <w:w w:val="110"/>
        </w:rPr>
        <w:t>long</w:t>
      </w:r>
      <w:r>
        <w:rPr>
          <w:spacing w:val="-4"/>
          <w:w w:val="110"/>
        </w:rPr>
        <w:t xml:space="preserve"> </w:t>
      </w:r>
      <w:r>
        <w:rPr>
          <w:w w:val="110"/>
        </w:rPr>
        <w:t>time,</w:t>
      </w:r>
      <w:r>
        <w:rPr>
          <w:spacing w:val="-4"/>
          <w:w w:val="110"/>
        </w:rPr>
        <w:t xml:space="preserve"> </w:t>
      </w:r>
      <w:r>
        <w:rPr>
          <w:w w:val="110"/>
        </w:rPr>
        <w:t>high</w:t>
      </w:r>
      <w:r>
        <w:rPr>
          <w:spacing w:val="-4"/>
          <w:w w:val="110"/>
        </w:rPr>
        <w:t xml:space="preserve"> </w:t>
      </w:r>
      <w:r>
        <w:rPr>
          <w:w w:val="110"/>
        </w:rPr>
        <w:t>processing</w:t>
      </w:r>
      <w:r>
        <w:rPr>
          <w:spacing w:val="-4"/>
          <w:w w:val="110"/>
        </w:rPr>
        <w:t xml:space="preserve"> </w:t>
      </w:r>
      <w:r>
        <w:rPr>
          <w:w w:val="110"/>
        </w:rPr>
        <w:t xml:space="preserve">power, </w:t>
      </w:r>
      <w:r>
        <w:rPr>
          <w:spacing w:val="-2"/>
          <w:w w:val="110"/>
        </w:rPr>
        <w:t>and</w:t>
      </w:r>
      <w:r>
        <w:rPr>
          <w:spacing w:val="-7"/>
          <w:w w:val="110"/>
        </w:rPr>
        <w:t xml:space="preserve"> </w:t>
      </w:r>
      <w:r>
        <w:rPr>
          <w:spacing w:val="-2"/>
          <w:w w:val="110"/>
        </w:rPr>
        <w:t>more</w:t>
      </w:r>
      <w:r>
        <w:rPr>
          <w:spacing w:val="-7"/>
          <w:w w:val="110"/>
        </w:rPr>
        <w:t xml:space="preserve"> </w:t>
      </w:r>
      <w:r>
        <w:rPr>
          <w:spacing w:val="-2"/>
          <w:w w:val="110"/>
        </w:rPr>
        <w:t>storage</w:t>
      </w:r>
      <w:r>
        <w:rPr>
          <w:spacing w:val="-7"/>
          <w:w w:val="110"/>
        </w:rPr>
        <w:t xml:space="preserve"> </w:t>
      </w:r>
      <w:r>
        <w:rPr>
          <w:spacing w:val="-2"/>
          <w:w w:val="110"/>
        </w:rPr>
        <w:t>capacity.</w:t>
      </w:r>
      <w:r>
        <w:rPr>
          <w:spacing w:val="-7"/>
          <w:w w:val="110"/>
        </w:rPr>
        <w:t xml:space="preserve"> </w:t>
      </w:r>
      <w:r>
        <w:rPr>
          <w:spacing w:val="-2"/>
          <w:w w:val="110"/>
        </w:rPr>
        <w:t>On</w:t>
      </w:r>
      <w:r>
        <w:rPr>
          <w:spacing w:val="-7"/>
          <w:w w:val="110"/>
        </w:rPr>
        <w:t xml:space="preserve"> </w:t>
      </w:r>
      <w:r>
        <w:rPr>
          <w:spacing w:val="-2"/>
          <w:w w:val="110"/>
        </w:rPr>
        <w:t>the</w:t>
      </w:r>
      <w:r>
        <w:rPr>
          <w:spacing w:val="-7"/>
          <w:w w:val="110"/>
        </w:rPr>
        <w:t xml:space="preserve"> </w:t>
      </w:r>
      <w:r>
        <w:rPr>
          <w:spacing w:val="-2"/>
          <w:w w:val="110"/>
        </w:rPr>
        <w:t>other</w:t>
      </w:r>
      <w:r>
        <w:rPr>
          <w:spacing w:val="-7"/>
          <w:w w:val="110"/>
        </w:rPr>
        <w:t xml:space="preserve"> </w:t>
      </w:r>
      <w:r>
        <w:rPr>
          <w:spacing w:val="-2"/>
          <w:w w:val="110"/>
        </w:rPr>
        <w:t>hand,</w:t>
      </w:r>
      <w:r>
        <w:rPr>
          <w:spacing w:val="-7"/>
          <w:w w:val="110"/>
        </w:rPr>
        <w:t xml:space="preserve"> </w:t>
      </w:r>
      <w:r>
        <w:rPr>
          <w:spacing w:val="-2"/>
          <w:w w:val="110"/>
        </w:rPr>
        <w:t>all</w:t>
      </w:r>
      <w:r>
        <w:rPr>
          <w:spacing w:val="-7"/>
          <w:w w:val="110"/>
        </w:rPr>
        <w:t xml:space="preserve"> </w:t>
      </w:r>
      <w:r>
        <w:rPr>
          <w:spacing w:val="-2"/>
          <w:w w:val="110"/>
        </w:rPr>
        <w:t>these</w:t>
      </w:r>
      <w:r>
        <w:rPr>
          <w:spacing w:val="-7"/>
          <w:w w:val="110"/>
        </w:rPr>
        <w:t xml:space="preserve"> </w:t>
      </w:r>
      <w:r>
        <w:rPr>
          <w:spacing w:val="-2"/>
          <w:w w:val="110"/>
        </w:rPr>
        <w:t>difficult</w:t>
      </w:r>
      <w:r>
        <w:rPr>
          <w:spacing w:val="-7"/>
          <w:w w:val="110"/>
        </w:rPr>
        <w:t xml:space="preserve"> </w:t>
      </w:r>
      <w:r>
        <w:rPr>
          <w:spacing w:val="-2"/>
          <w:w w:val="110"/>
        </w:rPr>
        <w:t>processes</w:t>
      </w:r>
      <w:r>
        <w:rPr>
          <w:spacing w:val="-7"/>
          <w:w w:val="110"/>
        </w:rPr>
        <w:t xml:space="preserve"> </w:t>
      </w:r>
      <w:r>
        <w:rPr>
          <w:spacing w:val="-2"/>
          <w:w w:val="110"/>
        </w:rPr>
        <w:t>in</w:t>
      </w:r>
      <w:r>
        <w:rPr>
          <w:spacing w:val="-7"/>
          <w:w w:val="110"/>
        </w:rPr>
        <w:t xml:space="preserve"> </w:t>
      </w:r>
      <w:r>
        <w:rPr>
          <w:spacing w:val="-2"/>
          <w:w w:val="110"/>
        </w:rPr>
        <w:t>Data</w:t>
      </w:r>
      <w:r>
        <w:rPr>
          <w:spacing w:val="-7"/>
          <w:w w:val="110"/>
        </w:rPr>
        <w:t xml:space="preserve"> </w:t>
      </w:r>
      <w:r>
        <w:rPr>
          <w:spacing w:val="-2"/>
          <w:w w:val="110"/>
        </w:rPr>
        <w:t xml:space="preserve">Ware- </w:t>
      </w:r>
      <w:r>
        <w:rPr>
          <w:w w:val="110"/>
        </w:rPr>
        <w:t>house</w:t>
      </w:r>
      <w:r>
        <w:rPr>
          <w:spacing w:val="-13"/>
          <w:w w:val="110"/>
        </w:rPr>
        <w:t xml:space="preserve"> </w:t>
      </w:r>
      <w:r>
        <w:rPr>
          <w:w w:val="110"/>
        </w:rPr>
        <w:t>are</w:t>
      </w:r>
      <w:r>
        <w:rPr>
          <w:spacing w:val="-13"/>
          <w:w w:val="110"/>
        </w:rPr>
        <w:t xml:space="preserve"> </w:t>
      </w:r>
      <w:r>
        <w:rPr>
          <w:w w:val="110"/>
        </w:rPr>
        <w:t>done</w:t>
      </w:r>
      <w:r>
        <w:rPr>
          <w:spacing w:val="-13"/>
          <w:w w:val="110"/>
        </w:rPr>
        <w:t xml:space="preserve"> </w:t>
      </w:r>
      <w:r>
        <w:rPr>
          <w:w w:val="110"/>
        </w:rPr>
        <w:t>easily</w:t>
      </w:r>
      <w:r>
        <w:rPr>
          <w:spacing w:val="-13"/>
          <w:w w:val="110"/>
        </w:rPr>
        <w:t xml:space="preserve"> </w:t>
      </w:r>
      <w:r>
        <w:rPr>
          <w:w w:val="110"/>
        </w:rPr>
        <w:t>using</w:t>
      </w:r>
      <w:r>
        <w:rPr>
          <w:spacing w:val="-13"/>
          <w:w w:val="110"/>
        </w:rPr>
        <w:t xml:space="preserve"> </w:t>
      </w:r>
      <w:r>
        <w:rPr>
          <w:w w:val="110"/>
        </w:rPr>
        <w:t>distributed</w:t>
      </w:r>
      <w:r>
        <w:rPr>
          <w:spacing w:val="-13"/>
          <w:w w:val="110"/>
        </w:rPr>
        <w:t xml:space="preserve"> </w:t>
      </w:r>
      <w:r>
        <w:rPr>
          <w:w w:val="110"/>
        </w:rPr>
        <w:t>processing</w:t>
      </w:r>
      <w:r>
        <w:rPr>
          <w:spacing w:val="-13"/>
          <w:w w:val="110"/>
        </w:rPr>
        <w:t xml:space="preserve"> </w:t>
      </w:r>
      <w:r>
        <w:rPr>
          <w:w w:val="110"/>
        </w:rPr>
        <w:t>provided</w:t>
      </w:r>
      <w:r>
        <w:rPr>
          <w:spacing w:val="-13"/>
          <w:w w:val="110"/>
        </w:rPr>
        <w:t xml:space="preserve"> </w:t>
      </w:r>
      <w:r>
        <w:rPr>
          <w:w w:val="110"/>
        </w:rPr>
        <w:t>by</w:t>
      </w:r>
      <w:r>
        <w:rPr>
          <w:spacing w:val="-13"/>
          <w:w w:val="110"/>
        </w:rPr>
        <w:t xml:space="preserve"> </w:t>
      </w:r>
      <w:r>
        <w:rPr>
          <w:w w:val="110"/>
        </w:rPr>
        <w:t>big</w:t>
      </w:r>
      <w:r>
        <w:rPr>
          <w:spacing w:val="-13"/>
          <w:w w:val="110"/>
        </w:rPr>
        <w:t xml:space="preserve"> </w:t>
      </w:r>
      <w:r>
        <w:rPr>
          <w:w w:val="110"/>
        </w:rPr>
        <w:t>data</w:t>
      </w:r>
      <w:r>
        <w:rPr>
          <w:spacing w:val="-13"/>
          <w:w w:val="110"/>
        </w:rPr>
        <w:t xml:space="preserve"> </w:t>
      </w:r>
      <w:r>
        <w:rPr>
          <w:w w:val="110"/>
        </w:rPr>
        <w:t>platform.</w:t>
      </w:r>
    </w:p>
    <w:p w:rsidR="00147B1E" w:rsidRDefault="00147B1E">
      <w:pPr>
        <w:spacing w:line="312" w:lineRule="auto"/>
        <w:jc w:val="both"/>
        <w:sectPr w:rsidR="00147B1E">
          <w:headerReference w:type="default" r:id="rId12"/>
          <w:pgSz w:w="11910" w:h="15820"/>
          <w:pgMar w:top="820" w:right="1020" w:bottom="280" w:left="1020" w:header="634" w:footer="0" w:gutter="0"/>
          <w:pgNumType w:start="2"/>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2"/>
        <w:rPr>
          <w:sz w:val="29"/>
        </w:rPr>
      </w:pPr>
    </w:p>
    <w:p w:rsidR="00147B1E" w:rsidRDefault="00553FA5">
      <w:pPr>
        <w:pStyle w:val="BodyText"/>
        <w:spacing w:before="109" w:line="312" w:lineRule="auto"/>
        <w:ind w:left="1332" w:right="1329" w:firstLine="160"/>
        <w:jc w:val="both"/>
      </w:pPr>
      <w:r>
        <w:rPr>
          <w:w w:val="110"/>
        </w:rPr>
        <w:t>Furthermore,</w:t>
      </w:r>
      <w:r>
        <w:rPr>
          <w:spacing w:val="-10"/>
          <w:w w:val="110"/>
        </w:rPr>
        <w:t xml:space="preserve"> </w:t>
      </w:r>
      <w:r>
        <w:rPr>
          <w:w w:val="110"/>
        </w:rPr>
        <w:t>big</w:t>
      </w:r>
      <w:r>
        <w:rPr>
          <w:spacing w:val="-10"/>
          <w:w w:val="110"/>
        </w:rPr>
        <w:t xml:space="preserve"> </w:t>
      </w:r>
      <w:r>
        <w:rPr>
          <w:w w:val="110"/>
        </w:rPr>
        <w:t>social</w:t>
      </w:r>
      <w:r>
        <w:rPr>
          <w:spacing w:val="-10"/>
          <w:w w:val="110"/>
        </w:rPr>
        <w:t xml:space="preserve"> </w:t>
      </w:r>
      <w:r>
        <w:rPr>
          <w:w w:val="110"/>
        </w:rPr>
        <w:t>networks,</w:t>
      </w:r>
      <w:r>
        <w:rPr>
          <w:spacing w:val="-10"/>
          <w:w w:val="110"/>
        </w:rPr>
        <w:t xml:space="preserve"> </w:t>
      </w:r>
      <w:r>
        <w:rPr>
          <w:w w:val="110"/>
        </w:rPr>
        <w:t>as</w:t>
      </w:r>
      <w:r>
        <w:rPr>
          <w:spacing w:val="-10"/>
          <w:w w:val="110"/>
        </w:rPr>
        <w:t xml:space="preserve"> </w:t>
      </w:r>
      <w:r>
        <w:rPr>
          <w:w w:val="110"/>
        </w:rPr>
        <w:t>those</w:t>
      </w:r>
      <w:r>
        <w:rPr>
          <w:spacing w:val="-10"/>
          <w:w w:val="110"/>
        </w:rPr>
        <w:t xml:space="preserve"> </w:t>
      </w:r>
      <w:r>
        <w:rPr>
          <w:w w:val="110"/>
        </w:rPr>
        <w:t>in</w:t>
      </w:r>
      <w:r>
        <w:rPr>
          <w:spacing w:val="-10"/>
          <w:w w:val="110"/>
        </w:rPr>
        <w:t xml:space="preserve"> </w:t>
      </w:r>
      <w:r>
        <w:rPr>
          <w:w w:val="110"/>
        </w:rPr>
        <w:t>SyriaTel,</w:t>
      </w:r>
      <w:r>
        <w:rPr>
          <w:spacing w:val="-10"/>
          <w:w w:val="110"/>
        </w:rPr>
        <w:t xml:space="preserve"> </w:t>
      </w:r>
      <w:r>
        <w:rPr>
          <w:w w:val="110"/>
        </w:rPr>
        <w:t>are</w:t>
      </w:r>
      <w:r>
        <w:rPr>
          <w:spacing w:val="-10"/>
          <w:w w:val="110"/>
        </w:rPr>
        <w:t xml:space="preserve"> </w:t>
      </w:r>
      <w:r>
        <w:rPr>
          <w:w w:val="110"/>
        </w:rPr>
        <w:t>considered</w:t>
      </w:r>
      <w:r>
        <w:rPr>
          <w:spacing w:val="-10"/>
          <w:w w:val="110"/>
        </w:rPr>
        <w:t xml:space="preserve"> </w:t>
      </w:r>
      <w:r>
        <w:rPr>
          <w:w w:val="110"/>
        </w:rPr>
        <w:t>one</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fun- damental</w:t>
      </w:r>
      <w:r>
        <w:rPr>
          <w:spacing w:val="-14"/>
          <w:w w:val="110"/>
        </w:rPr>
        <w:t xml:space="preserve"> </w:t>
      </w:r>
      <w:r>
        <w:rPr>
          <w:w w:val="110"/>
        </w:rPr>
        <w:t>components</w:t>
      </w:r>
      <w:r>
        <w:rPr>
          <w:spacing w:val="-13"/>
          <w:w w:val="110"/>
        </w:rPr>
        <w:t xml:space="preserve"> </w:t>
      </w:r>
      <w:r>
        <w:rPr>
          <w:w w:val="110"/>
        </w:rPr>
        <w:t>of</w:t>
      </w:r>
      <w:r>
        <w:rPr>
          <w:spacing w:val="-13"/>
          <w:w w:val="110"/>
        </w:rPr>
        <w:t xml:space="preserve"> </w:t>
      </w:r>
      <w:r>
        <w:rPr>
          <w:w w:val="110"/>
        </w:rPr>
        <w:t>big</w:t>
      </w:r>
      <w:r>
        <w:rPr>
          <w:spacing w:val="-13"/>
          <w:w w:val="110"/>
        </w:rPr>
        <w:t xml:space="preserve"> </w:t>
      </w:r>
      <w:r>
        <w:rPr>
          <w:w w:val="110"/>
        </w:rPr>
        <w:t>data</w:t>
      </w:r>
      <w:r>
        <w:rPr>
          <w:spacing w:val="-13"/>
          <w:w w:val="110"/>
        </w:rPr>
        <w:t xml:space="preserve"> </w:t>
      </w:r>
      <w:r>
        <w:rPr>
          <w:w w:val="110"/>
        </w:rPr>
        <w:t>network</w:t>
      </w:r>
      <w:r>
        <w:rPr>
          <w:spacing w:val="-13"/>
          <w:w w:val="110"/>
        </w:rPr>
        <w:t xml:space="preserve"> </w:t>
      </w:r>
      <w:r>
        <w:rPr>
          <w:w w:val="110"/>
        </w:rPr>
        <w:t>graphs</w:t>
      </w:r>
      <w:r>
        <w:rPr>
          <w:spacing w:val="-13"/>
          <w:w w:val="110"/>
        </w:rPr>
        <w:t xml:space="preserve"> </w:t>
      </w:r>
      <w:r>
        <w:rPr>
          <w:w w:val="110"/>
        </w:rPr>
        <w:t>[</w:t>
      </w:r>
      <w:hyperlink w:anchor="_bookmark41" w:history="1">
        <w:r>
          <w:rPr>
            <w:color w:val="0000FF"/>
            <w:w w:val="110"/>
          </w:rPr>
          <w:t>9</w:t>
        </w:r>
      </w:hyperlink>
      <w:r>
        <w:rPr>
          <w:w w:val="110"/>
        </w:rPr>
        <w:t>].</w:t>
      </w:r>
      <w:r>
        <w:rPr>
          <w:spacing w:val="-13"/>
          <w:w w:val="110"/>
        </w:rPr>
        <w:t xml:space="preserve"> </w:t>
      </w:r>
      <w:r>
        <w:rPr>
          <w:w w:val="110"/>
        </w:rPr>
        <w:t>The</w:t>
      </w:r>
      <w:r>
        <w:rPr>
          <w:spacing w:val="-13"/>
          <w:w w:val="110"/>
        </w:rPr>
        <w:t xml:space="preserve"> </w:t>
      </w:r>
      <w:r>
        <w:rPr>
          <w:w w:val="110"/>
        </w:rPr>
        <w:t>computational</w:t>
      </w:r>
      <w:r>
        <w:rPr>
          <w:spacing w:val="-13"/>
          <w:w w:val="110"/>
        </w:rPr>
        <w:t xml:space="preserve"> </w:t>
      </w:r>
      <w:r>
        <w:rPr>
          <w:w w:val="110"/>
        </w:rPr>
        <w:t>complexity</w:t>
      </w:r>
      <w:r>
        <w:rPr>
          <w:spacing w:val="-13"/>
          <w:w w:val="110"/>
        </w:rPr>
        <w:t xml:space="preserve"> </w:t>
      </w:r>
      <w:r>
        <w:rPr>
          <w:w w:val="110"/>
        </w:rPr>
        <w:t>of SNA</w:t>
      </w:r>
      <w:r>
        <w:rPr>
          <w:spacing w:val="-5"/>
          <w:w w:val="110"/>
        </w:rPr>
        <w:t xml:space="preserve"> </w:t>
      </w:r>
      <w:r>
        <w:rPr>
          <w:w w:val="110"/>
        </w:rPr>
        <w:t>measures</w:t>
      </w:r>
      <w:r>
        <w:rPr>
          <w:spacing w:val="-5"/>
          <w:w w:val="110"/>
        </w:rPr>
        <w:t xml:space="preserve"> </w:t>
      </w:r>
      <w:r>
        <w:rPr>
          <w:w w:val="110"/>
        </w:rPr>
        <w:t>is</w:t>
      </w:r>
      <w:r>
        <w:rPr>
          <w:spacing w:val="-5"/>
          <w:w w:val="110"/>
        </w:rPr>
        <w:t xml:space="preserve"> </w:t>
      </w:r>
      <w:r>
        <w:rPr>
          <w:w w:val="110"/>
        </w:rPr>
        <w:t>very</w:t>
      </w:r>
      <w:r>
        <w:rPr>
          <w:spacing w:val="-5"/>
          <w:w w:val="110"/>
        </w:rPr>
        <w:t xml:space="preserve"> </w:t>
      </w:r>
      <w:r>
        <w:rPr>
          <w:w w:val="110"/>
        </w:rPr>
        <w:t>high</w:t>
      </w:r>
      <w:r>
        <w:rPr>
          <w:spacing w:val="-5"/>
          <w:w w:val="110"/>
        </w:rPr>
        <w:t xml:space="preserve"> </w:t>
      </w:r>
      <w:r>
        <w:rPr>
          <w:w w:val="110"/>
        </w:rPr>
        <w:t>due</w:t>
      </w:r>
      <w:r>
        <w:rPr>
          <w:spacing w:val="-5"/>
          <w:w w:val="110"/>
        </w:rPr>
        <w:t xml:space="preserve"> </w:t>
      </w:r>
      <w:r>
        <w:rPr>
          <w:w w:val="110"/>
        </w:rPr>
        <w:t>to</w:t>
      </w:r>
      <w:r>
        <w:rPr>
          <w:spacing w:val="-5"/>
          <w:w w:val="110"/>
        </w:rPr>
        <w:t xml:space="preserve"> </w:t>
      </w:r>
      <w:r>
        <w:rPr>
          <w:w w:val="110"/>
        </w:rPr>
        <w:t>the</w:t>
      </w:r>
      <w:r>
        <w:rPr>
          <w:spacing w:val="-5"/>
          <w:w w:val="110"/>
        </w:rPr>
        <w:t xml:space="preserve"> </w:t>
      </w:r>
      <w:r>
        <w:rPr>
          <w:w w:val="110"/>
        </w:rPr>
        <w:t>nature</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iterative</w:t>
      </w:r>
      <w:r>
        <w:rPr>
          <w:spacing w:val="-5"/>
          <w:w w:val="110"/>
        </w:rPr>
        <w:t xml:space="preserve"> </w:t>
      </w:r>
      <w:r>
        <w:rPr>
          <w:w w:val="110"/>
        </w:rPr>
        <w:t>calculations</w:t>
      </w:r>
      <w:r>
        <w:rPr>
          <w:spacing w:val="-5"/>
          <w:w w:val="110"/>
        </w:rPr>
        <w:t xml:space="preserve"> </w:t>
      </w:r>
      <w:r>
        <w:rPr>
          <w:w w:val="110"/>
        </w:rPr>
        <w:t>done</w:t>
      </w:r>
      <w:r>
        <w:rPr>
          <w:spacing w:val="-5"/>
          <w:w w:val="110"/>
        </w:rPr>
        <w:t xml:space="preserve"> </w:t>
      </w:r>
      <w:r>
        <w:rPr>
          <w:w w:val="110"/>
        </w:rPr>
        <w:t>on</w:t>
      </w:r>
      <w:r>
        <w:rPr>
          <w:spacing w:val="-5"/>
          <w:w w:val="110"/>
        </w:rPr>
        <w:t xml:space="preserve"> </w:t>
      </w:r>
      <w:r>
        <w:rPr>
          <w:w w:val="110"/>
        </w:rPr>
        <w:t>a</w:t>
      </w:r>
      <w:r>
        <w:rPr>
          <w:spacing w:val="-5"/>
          <w:w w:val="110"/>
        </w:rPr>
        <w:t xml:space="preserve"> </w:t>
      </w:r>
      <w:r>
        <w:rPr>
          <w:w w:val="110"/>
        </w:rPr>
        <w:t>big scale</w:t>
      </w:r>
      <w:r>
        <w:rPr>
          <w:spacing w:val="-6"/>
          <w:w w:val="110"/>
        </w:rPr>
        <w:t xml:space="preserve"> </w:t>
      </w:r>
      <w:r>
        <w:rPr>
          <w:w w:val="110"/>
        </w:rPr>
        <w:t>graph,</w:t>
      </w:r>
      <w:r>
        <w:rPr>
          <w:spacing w:val="-6"/>
          <w:w w:val="110"/>
        </w:rPr>
        <w:t xml:space="preserve"> </w:t>
      </w:r>
      <w:r>
        <w:rPr>
          <w:w w:val="110"/>
        </w:rPr>
        <w:t>as</w:t>
      </w:r>
      <w:r>
        <w:rPr>
          <w:spacing w:val="-6"/>
          <w:w w:val="110"/>
        </w:rPr>
        <w:t xml:space="preserve"> </w:t>
      </w:r>
      <w:r>
        <w:rPr>
          <w:w w:val="110"/>
        </w:rPr>
        <w:t>mentioned</w:t>
      </w:r>
      <w:r>
        <w:rPr>
          <w:spacing w:val="-6"/>
          <w:w w:val="110"/>
        </w:rPr>
        <w:t xml:space="preserve"> </w:t>
      </w:r>
      <w:r>
        <w:rPr>
          <w:w w:val="110"/>
        </w:rPr>
        <w:t>in</w:t>
      </w:r>
      <w:r>
        <w:rPr>
          <w:spacing w:val="-6"/>
          <w:w w:val="110"/>
        </w:rPr>
        <w:t xml:space="preserve"> </w:t>
      </w:r>
      <w:r>
        <w:rPr>
          <w:w w:val="110"/>
        </w:rPr>
        <w:t>Eqs.</w:t>
      </w:r>
      <w:r>
        <w:rPr>
          <w:spacing w:val="-6"/>
          <w:w w:val="110"/>
        </w:rPr>
        <w:t xml:space="preserve"> </w:t>
      </w:r>
      <w:r>
        <w:rPr>
          <w:w w:val="110"/>
        </w:rPr>
        <w:t>(</w:t>
      </w:r>
      <w:hyperlink w:anchor="_bookmark21" w:history="1">
        <w:r>
          <w:rPr>
            <w:color w:val="0000FF"/>
            <w:w w:val="110"/>
          </w:rPr>
          <w:t>1</w:t>
        </w:r>
      </w:hyperlink>
      <w:r>
        <w:rPr>
          <w:w w:val="110"/>
        </w:rPr>
        <w:t>)</w:t>
      </w:r>
      <w:r>
        <w:rPr>
          <w:spacing w:val="-6"/>
          <w:w w:val="110"/>
        </w:rPr>
        <w:t xml:space="preserve"> </w:t>
      </w:r>
      <w:r>
        <w:rPr>
          <w:w w:val="110"/>
        </w:rPr>
        <w:t>and</w:t>
      </w:r>
      <w:r>
        <w:rPr>
          <w:spacing w:val="-6"/>
          <w:w w:val="110"/>
        </w:rPr>
        <w:t xml:space="preserve"> </w:t>
      </w:r>
      <w:r>
        <w:rPr>
          <w:w w:val="110"/>
        </w:rPr>
        <w:t>(</w:t>
      </w:r>
      <w:hyperlink w:anchor="_bookmark22" w:history="1">
        <w:r>
          <w:rPr>
            <w:color w:val="0000FF"/>
            <w:w w:val="110"/>
          </w:rPr>
          <w:t>2</w:t>
        </w:r>
      </w:hyperlink>
      <w:r>
        <w:rPr>
          <w:w w:val="110"/>
        </w:rPr>
        <w:t>).</w:t>
      </w:r>
      <w:r>
        <w:rPr>
          <w:spacing w:val="-6"/>
          <w:w w:val="110"/>
        </w:rPr>
        <w:t xml:space="preserve"> </w:t>
      </w:r>
      <w:r>
        <w:rPr>
          <w:w w:val="110"/>
        </w:rPr>
        <w:t>A</w:t>
      </w:r>
      <w:r>
        <w:rPr>
          <w:spacing w:val="-6"/>
          <w:w w:val="110"/>
        </w:rPr>
        <w:t xml:space="preserve"> </w:t>
      </w:r>
      <w:r>
        <w:rPr>
          <w:w w:val="110"/>
        </w:rPr>
        <w:t>lot</w:t>
      </w:r>
      <w:r>
        <w:rPr>
          <w:spacing w:val="-6"/>
          <w:w w:val="110"/>
        </w:rPr>
        <w:t xml:space="preserve"> </w:t>
      </w:r>
      <w:r>
        <w:rPr>
          <w:w w:val="110"/>
        </w:rPr>
        <w:t>of</w:t>
      </w:r>
      <w:r>
        <w:rPr>
          <w:spacing w:val="-6"/>
          <w:w w:val="110"/>
        </w:rPr>
        <w:t xml:space="preserve"> </w:t>
      </w:r>
      <w:r>
        <w:rPr>
          <w:w w:val="110"/>
        </w:rPr>
        <w:t>work</w:t>
      </w:r>
      <w:r>
        <w:rPr>
          <w:spacing w:val="-6"/>
          <w:w w:val="110"/>
        </w:rPr>
        <w:t xml:space="preserve"> </w:t>
      </w:r>
      <w:r>
        <w:rPr>
          <w:w w:val="110"/>
        </w:rPr>
        <w:t>to</w:t>
      </w:r>
      <w:r>
        <w:rPr>
          <w:spacing w:val="-6"/>
          <w:w w:val="110"/>
        </w:rPr>
        <w:t xml:space="preserve"> </w:t>
      </w:r>
      <w:r>
        <w:rPr>
          <w:w w:val="110"/>
        </w:rPr>
        <w:t>decrease</w:t>
      </w:r>
      <w:r>
        <w:rPr>
          <w:spacing w:val="-6"/>
          <w:w w:val="110"/>
        </w:rPr>
        <w:t xml:space="preserve"> </w:t>
      </w:r>
      <w:r>
        <w:rPr>
          <w:w w:val="110"/>
        </w:rPr>
        <w:t>the</w:t>
      </w:r>
      <w:r>
        <w:rPr>
          <w:spacing w:val="-6"/>
          <w:w w:val="110"/>
        </w:rPr>
        <w:t xml:space="preserve"> </w:t>
      </w:r>
      <w:r>
        <w:rPr>
          <w:w w:val="110"/>
        </w:rPr>
        <w:t>complexity of</w:t>
      </w:r>
      <w:r>
        <w:rPr>
          <w:spacing w:val="-8"/>
          <w:w w:val="110"/>
        </w:rPr>
        <w:t xml:space="preserve"> </w:t>
      </w:r>
      <w:r>
        <w:rPr>
          <w:w w:val="110"/>
        </w:rPr>
        <w:t>computing</w:t>
      </w:r>
      <w:r>
        <w:rPr>
          <w:spacing w:val="-8"/>
          <w:w w:val="110"/>
        </w:rPr>
        <w:t xml:space="preserve"> </w:t>
      </w:r>
      <w:r>
        <w:rPr>
          <w:w w:val="110"/>
        </w:rPr>
        <w:t>SNA</w:t>
      </w:r>
      <w:r>
        <w:rPr>
          <w:spacing w:val="-8"/>
          <w:w w:val="110"/>
        </w:rPr>
        <w:t xml:space="preserve"> </w:t>
      </w:r>
      <w:r>
        <w:rPr>
          <w:w w:val="110"/>
        </w:rPr>
        <w:t>measures</w:t>
      </w:r>
      <w:r>
        <w:rPr>
          <w:spacing w:val="-8"/>
          <w:w w:val="110"/>
        </w:rPr>
        <w:t xml:space="preserve"> </w:t>
      </w:r>
      <w:r>
        <w:rPr>
          <w:w w:val="110"/>
        </w:rPr>
        <w:t>has</w:t>
      </w:r>
      <w:r>
        <w:rPr>
          <w:spacing w:val="-8"/>
          <w:w w:val="110"/>
        </w:rPr>
        <w:t xml:space="preserve"> </w:t>
      </w:r>
      <w:r>
        <w:rPr>
          <w:w w:val="110"/>
        </w:rPr>
        <w:t>been</w:t>
      </w:r>
      <w:r>
        <w:rPr>
          <w:spacing w:val="-8"/>
          <w:w w:val="110"/>
        </w:rPr>
        <w:t xml:space="preserve"> </w:t>
      </w:r>
      <w:r>
        <w:rPr>
          <w:w w:val="110"/>
        </w:rPr>
        <w:t>done.</w:t>
      </w:r>
      <w:r>
        <w:rPr>
          <w:spacing w:val="-8"/>
          <w:w w:val="110"/>
        </w:rPr>
        <w:t xml:space="preserve"> </w:t>
      </w:r>
      <w:r>
        <w:rPr>
          <w:w w:val="110"/>
        </w:rPr>
        <w:t>For</w:t>
      </w:r>
      <w:r>
        <w:rPr>
          <w:spacing w:val="-8"/>
          <w:w w:val="110"/>
        </w:rPr>
        <w:t xml:space="preserve"> </w:t>
      </w:r>
      <w:r>
        <w:rPr>
          <w:w w:val="110"/>
        </w:rPr>
        <w:t>example,</w:t>
      </w:r>
      <w:r>
        <w:rPr>
          <w:spacing w:val="-8"/>
          <w:w w:val="110"/>
        </w:rPr>
        <w:t xml:space="preserve"> </w:t>
      </w:r>
      <w:r>
        <w:rPr>
          <w:w w:val="110"/>
        </w:rPr>
        <w:t>Barthelemy</w:t>
      </w:r>
      <w:r>
        <w:rPr>
          <w:spacing w:val="-8"/>
          <w:w w:val="110"/>
        </w:rPr>
        <w:t xml:space="preserve"> </w:t>
      </w:r>
      <w:r>
        <w:rPr>
          <w:w w:val="110"/>
        </w:rPr>
        <w:t>[</w:t>
      </w:r>
      <w:hyperlink w:anchor="_bookmark42" w:history="1">
        <w:r>
          <w:rPr>
            <w:color w:val="0000FF"/>
            <w:w w:val="110"/>
          </w:rPr>
          <w:t>10</w:t>
        </w:r>
      </w:hyperlink>
      <w:r>
        <w:rPr>
          <w:w w:val="110"/>
        </w:rPr>
        <w:t>]</w:t>
      </w:r>
      <w:r>
        <w:rPr>
          <w:spacing w:val="-8"/>
          <w:w w:val="110"/>
        </w:rPr>
        <w:t xml:space="preserve"> </w:t>
      </w:r>
      <w:r>
        <w:rPr>
          <w:w w:val="110"/>
        </w:rPr>
        <w:t>proposed</w:t>
      </w:r>
      <w:r>
        <w:rPr>
          <w:spacing w:val="-8"/>
          <w:w w:val="110"/>
        </w:rPr>
        <w:t xml:space="preserve"> </w:t>
      </w:r>
      <w:r>
        <w:rPr>
          <w:w w:val="110"/>
        </w:rPr>
        <w:t>a new</w:t>
      </w:r>
      <w:r>
        <w:rPr>
          <w:spacing w:val="-11"/>
          <w:w w:val="110"/>
        </w:rPr>
        <w:t xml:space="preserve"> </w:t>
      </w:r>
      <w:r>
        <w:rPr>
          <w:w w:val="110"/>
        </w:rPr>
        <w:t>algorithm</w:t>
      </w:r>
      <w:r>
        <w:rPr>
          <w:spacing w:val="-11"/>
          <w:w w:val="110"/>
        </w:rPr>
        <w:t xml:space="preserve"> </w:t>
      </w:r>
      <w:r>
        <w:rPr>
          <w:w w:val="110"/>
        </w:rPr>
        <w:t>to</w:t>
      </w:r>
      <w:r>
        <w:rPr>
          <w:spacing w:val="-11"/>
          <w:w w:val="110"/>
        </w:rPr>
        <w:t xml:space="preserve"> </w:t>
      </w:r>
      <w:r>
        <w:rPr>
          <w:w w:val="110"/>
        </w:rPr>
        <w:t>reduce</w:t>
      </w:r>
      <w:r>
        <w:rPr>
          <w:spacing w:val="-11"/>
          <w:w w:val="110"/>
        </w:rPr>
        <w:t xml:space="preserve"> </w:t>
      </w:r>
      <w:r>
        <w:rPr>
          <w:w w:val="110"/>
        </w:rPr>
        <w:t>the</w:t>
      </w:r>
      <w:r>
        <w:rPr>
          <w:spacing w:val="-11"/>
          <w:w w:val="110"/>
        </w:rPr>
        <w:t xml:space="preserve"> </w:t>
      </w:r>
      <w:r>
        <w:rPr>
          <w:w w:val="110"/>
        </w:rPr>
        <w:t>complexity</w:t>
      </w:r>
      <w:r>
        <w:rPr>
          <w:spacing w:val="-11"/>
          <w:w w:val="110"/>
        </w:rPr>
        <w:t xml:space="preserve"> </w:t>
      </w:r>
      <w:r>
        <w:rPr>
          <w:w w:val="110"/>
        </w:rPr>
        <w:t>of</w:t>
      </w:r>
      <w:r>
        <w:rPr>
          <w:spacing w:val="-11"/>
          <w:w w:val="110"/>
        </w:rPr>
        <w:t xml:space="preserve"> </w:t>
      </w:r>
      <w:r>
        <w:rPr>
          <w:w w:val="110"/>
        </w:rPr>
        <w:t>calculating</w:t>
      </w:r>
      <w:r>
        <w:rPr>
          <w:spacing w:val="-11"/>
          <w:w w:val="110"/>
        </w:rPr>
        <w:t xml:space="preserve"> </w:t>
      </w:r>
      <w:r>
        <w:rPr>
          <w:w w:val="110"/>
        </w:rPr>
        <w:t>the</w:t>
      </w:r>
      <w:r>
        <w:rPr>
          <w:spacing w:val="-11"/>
          <w:w w:val="110"/>
        </w:rPr>
        <w:t xml:space="preserve"> </w:t>
      </w:r>
      <w:r>
        <w:rPr>
          <w:w w:val="110"/>
        </w:rPr>
        <w:t>Betweenness</w:t>
      </w:r>
      <w:r>
        <w:rPr>
          <w:spacing w:val="-11"/>
          <w:w w:val="110"/>
        </w:rPr>
        <w:t xml:space="preserve"> </w:t>
      </w:r>
      <w:r>
        <w:rPr>
          <w:w w:val="110"/>
        </w:rPr>
        <w:t>centrality</w:t>
      </w:r>
      <w:r>
        <w:rPr>
          <w:spacing w:val="-11"/>
          <w:w w:val="110"/>
        </w:rPr>
        <w:t xml:space="preserve"> </w:t>
      </w:r>
      <w:r>
        <w:rPr>
          <w:w w:val="110"/>
        </w:rPr>
        <w:t>from O(n3)</w:t>
      </w:r>
      <w:r>
        <w:rPr>
          <w:spacing w:val="-14"/>
          <w:w w:val="110"/>
        </w:rPr>
        <w:t xml:space="preserve"> </w:t>
      </w:r>
      <w:r>
        <w:rPr>
          <w:w w:val="110"/>
        </w:rPr>
        <w:t>to</w:t>
      </w:r>
      <w:r>
        <w:rPr>
          <w:spacing w:val="-13"/>
          <w:w w:val="110"/>
        </w:rPr>
        <w:t xml:space="preserve"> </w:t>
      </w:r>
      <w:r>
        <w:rPr>
          <w:w w:val="110"/>
        </w:rPr>
        <w:t>O(n2).</w:t>
      </w:r>
      <w:r>
        <w:rPr>
          <w:spacing w:val="-13"/>
          <w:w w:val="110"/>
        </w:rPr>
        <w:t xml:space="preserve"> </w:t>
      </w:r>
      <w:r>
        <w:rPr>
          <w:w w:val="110"/>
        </w:rPr>
        <w:t>Elisabetta</w:t>
      </w:r>
      <w:r>
        <w:rPr>
          <w:spacing w:val="-13"/>
          <w:w w:val="110"/>
        </w:rPr>
        <w:t xml:space="preserve"> </w:t>
      </w:r>
      <w:r>
        <w:rPr>
          <w:w w:val="110"/>
        </w:rPr>
        <w:t>[</w:t>
      </w:r>
      <w:hyperlink w:anchor="_bookmark43" w:history="1">
        <w:r>
          <w:rPr>
            <w:color w:val="0000FF"/>
            <w:w w:val="110"/>
          </w:rPr>
          <w:t>11</w:t>
        </w:r>
      </w:hyperlink>
      <w:r>
        <w:rPr>
          <w:w w:val="110"/>
        </w:rPr>
        <w:t>]</w:t>
      </w:r>
      <w:r>
        <w:rPr>
          <w:spacing w:val="-13"/>
          <w:w w:val="110"/>
        </w:rPr>
        <w:t xml:space="preserve"> </w:t>
      </w:r>
      <w:r>
        <w:rPr>
          <w:w w:val="110"/>
        </w:rPr>
        <w:t>also</w:t>
      </w:r>
      <w:r>
        <w:rPr>
          <w:spacing w:val="-13"/>
          <w:w w:val="110"/>
        </w:rPr>
        <w:t xml:space="preserve"> </w:t>
      </w:r>
      <w:r>
        <w:rPr>
          <w:w w:val="110"/>
        </w:rPr>
        <w:t>proposed</w:t>
      </w:r>
      <w:r>
        <w:rPr>
          <w:spacing w:val="-13"/>
          <w:w w:val="110"/>
        </w:rPr>
        <w:t xml:space="preserve"> </w:t>
      </w:r>
      <w:r>
        <w:rPr>
          <w:w w:val="110"/>
        </w:rPr>
        <w:t>an</w:t>
      </w:r>
      <w:r>
        <w:rPr>
          <w:spacing w:val="17"/>
          <w:w w:val="110"/>
        </w:rPr>
        <w:t xml:space="preserve"> </w:t>
      </w:r>
      <w:r>
        <w:rPr>
          <w:w w:val="110"/>
        </w:rPr>
        <w:t>approximation</w:t>
      </w:r>
      <w:r>
        <w:rPr>
          <w:spacing w:val="-13"/>
          <w:w w:val="110"/>
        </w:rPr>
        <w:t xml:space="preserve"> </w:t>
      </w:r>
      <w:r>
        <w:rPr>
          <w:w w:val="110"/>
        </w:rPr>
        <w:t>method</w:t>
      </w:r>
      <w:r>
        <w:rPr>
          <w:spacing w:val="-13"/>
          <w:w w:val="110"/>
        </w:rPr>
        <w:t xml:space="preserve"> </w:t>
      </w:r>
      <w:r>
        <w:rPr>
          <w:w w:val="110"/>
        </w:rPr>
        <w:t>to</w:t>
      </w:r>
      <w:r>
        <w:rPr>
          <w:spacing w:val="-13"/>
          <w:w w:val="110"/>
        </w:rPr>
        <w:t xml:space="preserve"> </w:t>
      </w:r>
      <w:r>
        <w:rPr>
          <w:w w:val="110"/>
        </w:rPr>
        <w:t>compute</w:t>
      </w:r>
      <w:r>
        <w:rPr>
          <w:spacing w:val="-14"/>
          <w:w w:val="110"/>
        </w:rPr>
        <w:t xml:space="preserve"> </w:t>
      </w:r>
      <w:r>
        <w:rPr>
          <w:w w:val="110"/>
        </w:rPr>
        <w:t>the Betweenness</w:t>
      </w:r>
      <w:r>
        <w:rPr>
          <w:spacing w:val="-11"/>
          <w:w w:val="110"/>
        </w:rPr>
        <w:t xml:space="preserve"> </w:t>
      </w:r>
      <w:r>
        <w:rPr>
          <w:w w:val="110"/>
        </w:rPr>
        <w:t>with</w:t>
      </w:r>
      <w:r>
        <w:rPr>
          <w:spacing w:val="-11"/>
          <w:w w:val="110"/>
        </w:rPr>
        <w:t xml:space="preserve"> </w:t>
      </w:r>
      <w:r>
        <w:rPr>
          <w:w w:val="110"/>
        </w:rPr>
        <w:t>less</w:t>
      </w:r>
      <w:r>
        <w:rPr>
          <w:spacing w:val="-11"/>
          <w:w w:val="110"/>
        </w:rPr>
        <w:t xml:space="preserve"> </w:t>
      </w:r>
      <w:r>
        <w:rPr>
          <w:w w:val="110"/>
        </w:rPr>
        <w:t>complexity.</w:t>
      </w:r>
      <w:r>
        <w:rPr>
          <w:spacing w:val="-11"/>
          <w:w w:val="110"/>
        </w:rPr>
        <w:t xml:space="preserve"> </w:t>
      </w:r>
      <w:r>
        <w:rPr>
          <w:w w:val="110"/>
        </w:rPr>
        <w:t>In</w:t>
      </w:r>
      <w:r>
        <w:rPr>
          <w:spacing w:val="-11"/>
          <w:w w:val="110"/>
        </w:rPr>
        <w:t xml:space="preserve"> </w:t>
      </w:r>
      <w:r>
        <w:rPr>
          <w:w w:val="110"/>
        </w:rPr>
        <w:t>spite</w:t>
      </w:r>
      <w:r>
        <w:rPr>
          <w:spacing w:val="-11"/>
          <w:w w:val="110"/>
        </w:rPr>
        <w:t xml:space="preserve"> </w:t>
      </w:r>
      <w:r>
        <w:rPr>
          <w:w w:val="110"/>
        </w:rPr>
        <w:t>of</w:t>
      </w:r>
      <w:r>
        <w:rPr>
          <w:spacing w:val="-11"/>
          <w:w w:val="110"/>
        </w:rPr>
        <w:t xml:space="preserve"> </w:t>
      </w:r>
      <w:r>
        <w:rPr>
          <w:w w:val="110"/>
        </w:rPr>
        <w:t>that,</w:t>
      </w:r>
      <w:r>
        <w:rPr>
          <w:spacing w:val="-11"/>
          <w:w w:val="110"/>
        </w:rPr>
        <w:t xml:space="preserve"> </w:t>
      </w:r>
      <w:r>
        <w:rPr>
          <w:w w:val="110"/>
        </w:rPr>
        <w:t>the</w:t>
      </w:r>
      <w:r>
        <w:rPr>
          <w:spacing w:val="-11"/>
          <w:w w:val="110"/>
        </w:rPr>
        <w:t xml:space="preserve"> </w:t>
      </w:r>
      <w:r>
        <w:rPr>
          <w:w w:val="110"/>
        </w:rPr>
        <w:t>traditional</w:t>
      </w:r>
      <w:r>
        <w:rPr>
          <w:spacing w:val="-11"/>
          <w:w w:val="110"/>
        </w:rPr>
        <w:t xml:space="preserve"> </w:t>
      </w:r>
      <w:r>
        <w:rPr>
          <w:w w:val="110"/>
        </w:rPr>
        <w:t>Data</w:t>
      </w:r>
      <w:r>
        <w:rPr>
          <w:spacing w:val="-11"/>
          <w:w w:val="110"/>
        </w:rPr>
        <w:t xml:space="preserve"> </w:t>
      </w:r>
      <w:r>
        <w:rPr>
          <w:w w:val="110"/>
        </w:rPr>
        <w:t>Warehouse</w:t>
      </w:r>
      <w:r>
        <w:rPr>
          <w:spacing w:val="-11"/>
          <w:w w:val="110"/>
        </w:rPr>
        <w:t xml:space="preserve"> </w:t>
      </w:r>
      <w:r>
        <w:rPr>
          <w:w w:val="110"/>
        </w:rPr>
        <w:t>sys- tem still suffers from deficiencies in computing the essential SNA measures on large scale</w:t>
      </w:r>
      <w:r>
        <w:rPr>
          <w:spacing w:val="-2"/>
          <w:w w:val="110"/>
        </w:rPr>
        <w:t xml:space="preserve"> </w:t>
      </w:r>
      <w:r>
        <w:rPr>
          <w:w w:val="110"/>
        </w:rPr>
        <w:t>networks.</w:t>
      </w:r>
    </w:p>
    <w:p w:rsidR="00147B1E" w:rsidRDefault="00553FA5">
      <w:pPr>
        <w:pStyle w:val="BodyText"/>
        <w:spacing w:line="312" w:lineRule="auto"/>
        <w:ind w:left="1332" w:right="1330" w:firstLine="159"/>
        <w:jc w:val="both"/>
      </w:pPr>
      <w:r>
        <w:t>Big data system allowed SyriaTe</w:t>
      </w:r>
      <w:r>
        <w:t xml:space="preserve">l Company to collect, store, process, aggregate the data easily regardless of its volume, variety, and complexity. In addition, it enabled extracting </w:t>
      </w:r>
      <w:r>
        <w:rPr>
          <w:w w:val="110"/>
        </w:rPr>
        <w:t>richer</w:t>
      </w:r>
      <w:r>
        <w:rPr>
          <w:spacing w:val="-6"/>
          <w:w w:val="110"/>
        </w:rPr>
        <w:t xml:space="preserve"> </w:t>
      </w:r>
      <w:r>
        <w:rPr>
          <w:w w:val="110"/>
        </w:rPr>
        <w:t>and</w:t>
      </w:r>
      <w:r>
        <w:rPr>
          <w:spacing w:val="-6"/>
          <w:w w:val="110"/>
        </w:rPr>
        <w:t xml:space="preserve"> </w:t>
      </w:r>
      <w:r>
        <w:rPr>
          <w:w w:val="110"/>
        </w:rPr>
        <w:t>more</w:t>
      </w:r>
      <w:r>
        <w:rPr>
          <w:spacing w:val="-6"/>
          <w:w w:val="110"/>
        </w:rPr>
        <w:t xml:space="preserve"> </w:t>
      </w:r>
      <w:r>
        <w:rPr>
          <w:w w:val="110"/>
        </w:rPr>
        <w:t>diverse</w:t>
      </w:r>
      <w:r>
        <w:rPr>
          <w:spacing w:val="-6"/>
          <w:w w:val="110"/>
        </w:rPr>
        <w:t xml:space="preserve"> </w:t>
      </w:r>
      <w:r>
        <w:rPr>
          <w:w w:val="110"/>
        </w:rPr>
        <w:t>features</w:t>
      </w:r>
      <w:r>
        <w:rPr>
          <w:spacing w:val="-6"/>
          <w:w w:val="110"/>
        </w:rPr>
        <w:t xml:space="preserve"> </w:t>
      </w:r>
      <w:r>
        <w:rPr>
          <w:w w:val="110"/>
        </w:rPr>
        <w:t>like</w:t>
      </w:r>
      <w:r>
        <w:rPr>
          <w:spacing w:val="-6"/>
          <w:w w:val="110"/>
        </w:rPr>
        <w:t xml:space="preserve"> </w:t>
      </w:r>
      <w:r>
        <w:rPr>
          <w:w w:val="110"/>
        </w:rPr>
        <w:t>SNA</w:t>
      </w:r>
      <w:r>
        <w:rPr>
          <w:spacing w:val="-6"/>
          <w:w w:val="110"/>
        </w:rPr>
        <w:t xml:space="preserve"> </w:t>
      </w:r>
      <w:r>
        <w:rPr>
          <w:w w:val="110"/>
        </w:rPr>
        <w:t>features</w:t>
      </w:r>
      <w:r>
        <w:rPr>
          <w:spacing w:val="-6"/>
          <w:w w:val="110"/>
        </w:rPr>
        <w:t xml:space="preserve"> </w:t>
      </w:r>
      <w:r>
        <w:rPr>
          <w:w w:val="110"/>
        </w:rPr>
        <w:t>that</w:t>
      </w:r>
      <w:r>
        <w:rPr>
          <w:spacing w:val="-6"/>
          <w:w w:val="110"/>
        </w:rPr>
        <w:t xml:space="preserve"> </w:t>
      </w:r>
      <w:r>
        <w:rPr>
          <w:w w:val="110"/>
        </w:rPr>
        <w:t>provide</w:t>
      </w:r>
      <w:r>
        <w:rPr>
          <w:spacing w:val="-6"/>
          <w:w w:val="110"/>
        </w:rPr>
        <w:t xml:space="preserve"> </w:t>
      </w:r>
      <w:r>
        <w:rPr>
          <w:w w:val="110"/>
        </w:rPr>
        <w:t>additional</w:t>
      </w:r>
      <w:r>
        <w:rPr>
          <w:spacing w:val="-6"/>
          <w:w w:val="110"/>
        </w:rPr>
        <w:t xml:space="preserve"> </w:t>
      </w:r>
      <w:r>
        <w:rPr>
          <w:w w:val="110"/>
        </w:rPr>
        <w:t>information to enhance the chur</w:t>
      </w:r>
      <w:r>
        <w:rPr>
          <w:w w:val="110"/>
        </w:rPr>
        <w:t>n predictive model.</w:t>
      </w:r>
    </w:p>
    <w:p w:rsidR="00147B1E" w:rsidRDefault="00553FA5">
      <w:pPr>
        <w:pStyle w:val="BodyText"/>
        <w:spacing w:line="312" w:lineRule="auto"/>
        <w:ind w:left="1332" w:right="1329" w:firstLine="159"/>
        <w:jc w:val="both"/>
      </w:pPr>
      <w:r>
        <w:rPr>
          <w:w w:val="110"/>
        </w:rPr>
        <w:t>We</w:t>
      </w:r>
      <w:r>
        <w:rPr>
          <w:spacing w:val="-10"/>
          <w:w w:val="110"/>
        </w:rPr>
        <w:t xml:space="preserve"> </w:t>
      </w:r>
      <w:r>
        <w:rPr>
          <w:w w:val="110"/>
        </w:rPr>
        <w:t>believe</w:t>
      </w:r>
      <w:r>
        <w:rPr>
          <w:spacing w:val="-10"/>
          <w:w w:val="110"/>
        </w:rPr>
        <w:t xml:space="preserve"> </w:t>
      </w:r>
      <w:r>
        <w:rPr>
          <w:w w:val="110"/>
        </w:rPr>
        <w:t>that</w:t>
      </w:r>
      <w:r>
        <w:rPr>
          <w:spacing w:val="-10"/>
          <w:w w:val="110"/>
        </w:rPr>
        <w:t xml:space="preserve"> </w:t>
      </w:r>
      <w:r>
        <w:rPr>
          <w:w w:val="110"/>
        </w:rPr>
        <w:t>big</w:t>
      </w:r>
      <w:r>
        <w:rPr>
          <w:spacing w:val="-10"/>
          <w:w w:val="110"/>
        </w:rPr>
        <w:t xml:space="preserve"> </w:t>
      </w:r>
      <w:r>
        <w:rPr>
          <w:w w:val="110"/>
        </w:rPr>
        <w:t>data</w:t>
      </w:r>
      <w:r>
        <w:rPr>
          <w:spacing w:val="-10"/>
          <w:w w:val="110"/>
        </w:rPr>
        <w:t xml:space="preserve"> </w:t>
      </w:r>
      <w:r>
        <w:rPr>
          <w:w w:val="110"/>
        </w:rPr>
        <w:t>facilitated</w:t>
      </w:r>
      <w:r>
        <w:rPr>
          <w:spacing w:val="-10"/>
          <w:w w:val="110"/>
        </w:rPr>
        <w:t xml:space="preserve"> </w:t>
      </w:r>
      <w:r>
        <w:rPr>
          <w:w w:val="110"/>
        </w:rPr>
        <w:t>the</w:t>
      </w:r>
      <w:r>
        <w:rPr>
          <w:spacing w:val="-10"/>
          <w:w w:val="110"/>
        </w:rPr>
        <w:t xml:space="preserve"> </w:t>
      </w:r>
      <w:r>
        <w:rPr>
          <w:w w:val="110"/>
        </w:rPr>
        <w:t>process</w:t>
      </w:r>
      <w:r>
        <w:rPr>
          <w:spacing w:val="-10"/>
          <w:w w:val="110"/>
        </w:rPr>
        <w:t xml:space="preserve"> </w:t>
      </w:r>
      <w:r>
        <w:rPr>
          <w:w w:val="110"/>
        </w:rPr>
        <w:t>of</w:t>
      </w:r>
      <w:r>
        <w:rPr>
          <w:spacing w:val="-10"/>
          <w:w w:val="110"/>
        </w:rPr>
        <w:t xml:space="preserve"> </w:t>
      </w:r>
      <w:r>
        <w:rPr>
          <w:w w:val="110"/>
        </w:rPr>
        <w:t>feature</w:t>
      </w:r>
      <w:r>
        <w:rPr>
          <w:spacing w:val="-10"/>
          <w:w w:val="110"/>
        </w:rPr>
        <w:t xml:space="preserve"> </w:t>
      </w:r>
      <w:r>
        <w:rPr>
          <w:w w:val="110"/>
        </w:rPr>
        <w:t>engineering</w:t>
      </w:r>
      <w:r>
        <w:rPr>
          <w:spacing w:val="-10"/>
          <w:w w:val="110"/>
        </w:rPr>
        <w:t xml:space="preserve"> </w:t>
      </w:r>
      <w:r>
        <w:rPr>
          <w:w w:val="110"/>
        </w:rPr>
        <w:t>which</w:t>
      </w:r>
      <w:r>
        <w:rPr>
          <w:spacing w:val="-10"/>
          <w:w w:val="110"/>
        </w:rPr>
        <w:t xml:space="preserve"> </w:t>
      </w:r>
      <w:r>
        <w:rPr>
          <w:w w:val="110"/>
        </w:rPr>
        <w:t>is</w:t>
      </w:r>
      <w:r>
        <w:rPr>
          <w:spacing w:val="-10"/>
          <w:w w:val="110"/>
        </w:rPr>
        <w:t xml:space="preserve"> </w:t>
      </w:r>
      <w:r>
        <w:rPr>
          <w:w w:val="110"/>
        </w:rPr>
        <w:t>one</w:t>
      </w:r>
      <w:r>
        <w:rPr>
          <w:spacing w:val="-10"/>
          <w:w w:val="110"/>
        </w:rPr>
        <w:t xml:space="preserve"> </w:t>
      </w:r>
      <w:r>
        <w:rPr>
          <w:w w:val="110"/>
        </w:rPr>
        <w:t>of the most difficult and complex processes in building predictive models. By using</w:t>
      </w:r>
      <w:r>
        <w:rPr>
          <w:w w:val="110"/>
        </w:rPr>
        <w:t xml:space="preserve"> the big data platform, we give the power to SyriaTel company to go farther with big data sources.</w:t>
      </w:r>
      <w:r>
        <w:rPr>
          <w:spacing w:val="-11"/>
          <w:w w:val="110"/>
        </w:rPr>
        <w:t xml:space="preserve"> </w:t>
      </w:r>
      <w:r>
        <w:rPr>
          <w:w w:val="110"/>
        </w:rPr>
        <w:t>In</w:t>
      </w:r>
      <w:r>
        <w:rPr>
          <w:spacing w:val="-11"/>
          <w:w w:val="110"/>
        </w:rPr>
        <w:t xml:space="preserve"> </w:t>
      </w:r>
      <w:r>
        <w:rPr>
          <w:w w:val="110"/>
        </w:rPr>
        <w:t>addition,</w:t>
      </w:r>
      <w:r>
        <w:rPr>
          <w:spacing w:val="-11"/>
          <w:w w:val="110"/>
        </w:rPr>
        <w:t xml:space="preserve"> </w:t>
      </w:r>
      <w:r>
        <w:rPr>
          <w:w w:val="110"/>
        </w:rPr>
        <w:t>the</w:t>
      </w:r>
      <w:r>
        <w:rPr>
          <w:spacing w:val="-11"/>
          <w:w w:val="110"/>
        </w:rPr>
        <w:t xml:space="preserve"> </w:t>
      </w:r>
      <w:r>
        <w:rPr>
          <w:w w:val="110"/>
        </w:rPr>
        <w:t>company</w:t>
      </w:r>
      <w:r>
        <w:rPr>
          <w:spacing w:val="-11"/>
          <w:w w:val="110"/>
        </w:rPr>
        <w:t xml:space="preserve"> </w:t>
      </w:r>
      <w:r>
        <w:rPr>
          <w:w w:val="110"/>
        </w:rPr>
        <w:t>becomes</w:t>
      </w:r>
      <w:r>
        <w:rPr>
          <w:spacing w:val="-11"/>
          <w:w w:val="110"/>
        </w:rPr>
        <w:t xml:space="preserve"> </w:t>
      </w:r>
      <w:r>
        <w:rPr>
          <w:w w:val="110"/>
        </w:rPr>
        <w:t>able</w:t>
      </w:r>
      <w:r>
        <w:rPr>
          <w:spacing w:val="-11"/>
          <w:w w:val="110"/>
        </w:rPr>
        <w:t xml:space="preserve"> </w:t>
      </w:r>
      <w:r>
        <w:rPr>
          <w:w w:val="110"/>
        </w:rPr>
        <w:t>to</w:t>
      </w:r>
      <w:r>
        <w:rPr>
          <w:spacing w:val="-11"/>
          <w:w w:val="110"/>
        </w:rPr>
        <w:t xml:space="preserve"> </w:t>
      </w:r>
      <w:r>
        <w:rPr>
          <w:w w:val="110"/>
        </w:rPr>
        <w:t>extract</w:t>
      </w:r>
      <w:r>
        <w:rPr>
          <w:spacing w:val="-11"/>
          <w:w w:val="110"/>
        </w:rPr>
        <w:t xml:space="preserve"> </w:t>
      </w:r>
      <w:r>
        <w:rPr>
          <w:w w:val="110"/>
        </w:rPr>
        <w:t>the</w:t>
      </w:r>
      <w:r>
        <w:rPr>
          <w:spacing w:val="-11"/>
          <w:w w:val="110"/>
        </w:rPr>
        <w:t xml:space="preserve"> </w:t>
      </w:r>
      <w:r>
        <w:rPr>
          <w:w w:val="110"/>
        </w:rPr>
        <w:t>Social</w:t>
      </w:r>
      <w:r>
        <w:rPr>
          <w:spacing w:val="-11"/>
          <w:w w:val="110"/>
        </w:rPr>
        <w:t xml:space="preserve"> </w:t>
      </w:r>
      <w:r>
        <w:rPr>
          <w:w w:val="110"/>
        </w:rPr>
        <w:t>Network</w:t>
      </w:r>
      <w:r>
        <w:rPr>
          <w:spacing w:val="-11"/>
          <w:w w:val="110"/>
        </w:rPr>
        <w:t xml:space="preserve"> </w:t>
      </w:r>
      <w:r>
        <w:rPr>
          <w:w w:val="110"/>
        </w:rPr>
        <w:t xml:space="preserve">Analysis </w:t>
      </w:r>
      <w:r>
        <w:t>features</w:t>
      </w:r>
      <w:r>
        <w:rPr>
          <w:spacing w:val="31"/>
        </w:rPr>
        <w:t xml:space="preserve"> </w:t>
      </w:r>
      <w:r>
        <w:t>from</w:t>
      </w:r>
      <w:r>
        <w:rPr>
          <w:spacing w:val="31"/>
        </w:rPr>
        <w:t xml:space="preserve"> </w:t>
      </w:r>
      <w:r>
        <w:t>a</w:t>
      </w:r>
      <w:r>
        <w:rPr>
          <w:spacing w:val="31"/>
        </w:rPr>
        <w:t xml:space="preserve"> </w:t>
      </w:r>
      <w:r>
        <w:t>big</w:t>
      </w:r>
      <w:r>
        <w:rPr>
          <w:spacing w:val="31"/>
        </w:rPr>
        <w:t xml:space="preserve"> </w:t>
      </w:r>
      <w:r>
        <w:t>scale</w:t>
      </w:r>
      <w:r>
        <w:rPr>
          <w:spacing w:val="31"/>
        </w:rPr>
        <w:t xml:space="preserve"> </w:t>
      </w:r>
      <w:r>
        <w:t>social</w:t>
      </w:r>
      <w:r>
        <w:rPr>
          <w:spacing w:val="31"/>
        </w:rPr>
        <w:t xml:space="preserve"> </w:t>
      </w:r>
      <w:r>
        <w:t>graph</w:t>
      </w:r>
      <w:r>
        <w:rPr>
          <w:spacing w:val="31"/>
        </w:rPr>
        <w:t xml:space="preserve"> </w:t>
      </w:r>
      <w:r>
        <w:t>which</w:t>
      </w:r>
      <w:r>
        <w:rPr>
          <w:spacing w:val="31"/>
        </w:rPr>
        <w:t xml:space="preserve"> </w:t>
      </w:r>
      <w:r>
        <w:t>is</w:t>
      </w:r>
      <w:r>
        <w:rPr>
          <w:spacing w:val="31"/>
        </w:rPr>
        <w:t xml:space="preserve"> </w:t>
      </w:r>
      <w:r>
        <w:t>built</w:t>
      </w:r>
      <w:r>
        <w:rPr>
          <w:spacing w:val="31"/>
        </w:rPr>
        <w:t xml:space="preserve"> </w:t>
      </w:r>
      <w:r>
        <w:t>from</w:t>
      </w:r>
      <w:r>
        <w:rPr>
          <w:spacing w:val="31"/>
        </w:rPr>
        <w:t xml:space="preserve"> </w:t>
      </w:r>
      <w:r>
        <w:t>billions</w:t>
      </w:r>
      <w:r>
        <w:rPr>
          <w:spacing w:val="31"/>
        </w:rPr>
        <w:t xml:space="preserve"> </w:t>
      </w:r>
      <w:r>
        <w:t>of</w:t>
      </w:r>
      <w:r>
        <w:rPr>
          <w:spacing w:val="31"/>
        </w:rPr>
        <w:t xml:space="preserve"> </w:t>
      </w:r>
      <w:r>
        <w:t>edges</w:t>
      </w:r>
      <w:r>
        <w:rPr>
          <w:spacing w:val="31"/>
        </w:rPr>
        <w:t xml:space="preserve"> </w:t>
      </w:r>
      <w:r>
        <w:t>(tr</w:t>
      </w:r>
      <w:r>
        <w:t xml:space="preserve">ansactions) </w:t>
      </w:r>
      <w:r>
        <w:rPr>
          <w:w w:val="110"/>
        </w:rPr>
        <w:t>that</w:t>
      </w:r>
      <w:r>
        <w:rPr>
          <w:spacing w:val="-12"/>
          <w:w w:val="110"/>
        </w:rPr>
        <w:t xml:space="preserve"> </w:t>
      </w:r>
      <w:r>
        <w:rPr>
          <w:w w:val="110"/>
        </w:rPr>
        <w:t>connect</w:t>
      </w:r>
      <w:r>
        <w:rPr>
          <w:spacing w:val="-12"/>
          <w:w w:val="110"/>
        </w:rPr>
        <w:t xml:space="preserve"> </w:t>
      </w:r>
      <w:r>
        <w:rPr>
          <w:w w:val="110"/>
        </w:rPr>
        <w:t>millions</w:t>
      </w:r>
      <w:r>
        <w:rPr>
          <w:spacing w:val="-12"/>
          <w:w w:val="110"/>
        </w:rPr>
        <w:t xml:space="preserve"> </w:t>
      </w:r>
      <w:r>
        <w:rPr>
          <w:w w:val="110"/>
        </w:rPr>
        <w:t>of</w:t>
      </w:r>
      <w:r>
        <w:rPr>
          <w:spacing w:val="-12"/>
          <w:w w:val="110"/>
        </w:rPr>
        <w:t xml:space="preserve"> </w:t>
      </w:r>
      <w:r>
        <w:rPr>
          <w:w w:val="110"/>
        </w:rPr>
        <w:t>nodes</w:t>
      </w:r>
      <w:r>
        <w:rPr>
          <w:spacing w:val="-12"/>
          <w:w w:val="110"/>
        </w:rPr>
        <w:t xml:space="preserve"> </w:t>
      </w:r>
      <w:r>
        <w:rPr>
          <w:w w:val="110"/>
        </w:rPr>
        <w:t>(customers).</w:t>
      </w:r>
      <w:r>
        <w:rPr>
          <w:spacing w:val="-12"/>
          <w:w w:val="110"/>
        </w:rPr>
        <w:t xml:space="preserve"> </w:t>
      </w:r>
      <w:r>
        <w:rPr>
          <w:w w:val="110"/>
        </w:rPr>
        <w:t>The</w:t>
      </w:r>
      <w:r>
        <w:rPr>
          <w:spacing w:val="-12"/>
          <w:w w:val="110"/>
        </w:rPr>
        <w:t xml:space="preserve"> </w:t>
      </w:r>
      <w:r>
        <w:rPr>
          <w:w w:val="110"/>
        </w:rPr>
        <w:t>hardware</w:t>
      </w:r>
      <w:r>
        <w:rPr>
          <w:spacing w:val="-12"/>
          <w:w w:val="110"/>
        </w:rPr>
        <w:t xml:space="preserve"> </w:t>
      </w:r>
      <w:r>
        <w:rPr>
          <w:w w:val="110"/>
        </w:rPr>
        <w:t>and</w:t>
      </w:r>
      <w:r>
        <w:rPr>
          <w:spacing w:val="-12"/>
          <w:w w:val="110"/>
        </w:rPr>
        <w:t xml:space="preserve"> </w:t>
      </w:r>
      <w:r>
        <w:rPr>
          <w:w w:val="110"/>
        </w:rPr>
        <w:t>the</w:t>
      </w:r>
      <w:r>
        <w:rPr>
          <w:spacing w:val="-12"/>
          <w:w w:val="110"/>
        </w:rPr>
        <w:t xml:space="preserve"> </w:t>
      </w:r>
      <w:r>
        <w:rPr>
          <w:w w:val="110"/>
        </w:rPr>
        <w:t>design</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big</w:t>
      </w:r>
      <w:r>
        <w:rPr>
          <w:spacing w:val="-12"/>
          <w:w w:val="110"/>
        </w:rPr>
        <w:t xml:space="preserve"> </w:t>
      </w:r>
      <w:r>
        <w:rPr>
          <w:w w:val="110"/>
        </w:rPr>
        <w:t>data platform illustrated in “</w:t>
      </w:r>
      <w:hyperlink w:anchor="_bookmark0" w:history="1">
        <w:r>
          <w:rPr>
            <w:color w:val="0000FF"/>
            <w:w w:val="110"/>
          </w:rPr>
          <w:t>Proposed churn method</w:t>
        </w:r>
      </w:hyperlink>
      <w:r>
        <w:rPr>
          <w:w w:val="110"/>
        </w:rPr>
        <w:t>” section fit the need to compute these features</w:t>
      </w:r>
      <w:r>
        <w:rPr>
          <w:spacing w:val="-6"/>
          <w:w w:val="110"/>
        </w:rPr>
        <w:t xml:space="preserve"> </w:t>
      </w:r>
      <w:r>
        <w:rPr>
          <w:w w:val="110"/>
        </w:rPr>
        <w:t>regardless</w:t>
      </w:r>
      <w:r>
        <w:rPr>
          <w:spacing w:val="-6"/>
          <w:w w:val="110"/>
        </w:rPr>
        <w:t xml:space="preserve"> </w:t>
      </w:r>
      <w:r>
        <w:rPr>
          <w:w w:val="110"/>
        </w:rPr>
        <w:t>of</w:t>
      </w:r>
      <w:r>
        <w:rPr>
          <w:spacing w:val="-6"/>
          <w:w w:val="110"/>
        </w:rPr>
        <w:t xml:space="preserve"> </w:t>
      </w:r>
      <w:r>
        <w:rPr>
          <w:w w:val="110"/>
        </w:rPr>
        <w:t>their</w:t>
      </w:r>
      <w:r>
        <w:rPr>
          <w:spacing w:val="-6"/>
          <w:w w:val="110"/>
        </w:rPr>
        <w:t xml:space="preserve"> </w:t>
      </w:r>
      <w:r>
        <w:rPr>
          <w:w w:val="110"/>
        </w:rPr>
        <w:t>complexity</w:t>
      </w:r>
      <w:r>
        <w:rPr>
          <w:spacing w:val="-6"/>
          <w:w w:val="110"/>
        </w:rPr>
        <w:t xml:space="preserve"> </w:t>
      </w:r>
      <w:r>
        <w:rPr>
          <w:w w:val="110"/>
        </w:rPr>
        <w:t>on</w:t>
      </w:r>
      <w:r>
        <w:rPr>
          <w:spacing w:val="-6"/>
          <w:w w:val="110"/>
        </w:rPr>
        <w:t xml:space="preserve"> </w:t>
      </w:r>
      <w:r>
        <w:rPr>
          <w:w w:val="110"/>
        </w:rPr>
        <w:t>this</w:t>
      </w:r>
      <w:r>
        <w:rPr>
          <w:spacing w:val="-6"/>
          <w:w w:val="110"/>
        </w:rPr>
        <w:t xml:space="preserve"> </w:t>
      </w:r>
      <w:r>
        <w:rPr>
          <w:w w:val="110"/>
        </w:rPr>
        <w:t>big</w:t>
      </w:r>
      <w:r>
        <w:rPr>
          <w:spacing w:val="-6"/>
          <w:w w:val="110"/>
        </w:rPr>
        <w:t xml:space="preserve"> </w:t>
      </w:r>
      <w:r>
        <w:rPr>
          <w:w w:val="110"/>
        </w:rPr>
        <w:t>scale</w:t>
      </w:r>
      <w:r>
        <w:rPr>
          <w:spacing w:val="-6"/>
          <w:w w:val="110"/>
        </w:rPr>
        <w:t xml:space="preserve"> </w:t>
      </w:r>
      <w:r>
        <w:rPr>
          <w:w w:val="110"/>
        </w:rPr>
        <w:t>graph.</w:t>
      </w:r>
    </w:p>
    <w:p w:rsidR="00147B1E" w:rsidRDefault="00553FA5">
      <w:pPr>
        <w:pStyle w:val="BodyText"/>
        <w:spacing w:line="312" w:lineRule="auto"/>
        <w:ind w:left="1332" w:right="1330" w:firstLine="159"/>
        <w:jc w:val="both"/>
      </w:pPr>
      <w:r>
        <w:rPr>
          <w:w w:val="110"/>
        </w:rPr>
        <w:t xml:space="preserve">The model also was evaluated using a new dataset and the impact of this system to the decision to churn was tested. The model gave good results and was deployed to </w:t>
      </w:r>
      <w:r>
        <w:rPr>
          <w:spacing w:val="-2"/>
          <w:w w:val="110"/>
        </w:rPr>
        <w:t>production.</w:t>
      </w:r>
    </w:p>
    <w:p w:rsidR="00147B1E" w:rsidRDefault="00147B1E">
      <w:pPr>
        <w:pStyle w:val="BodyText"/>
        <w:spacing w:before="4"/>
        <w:rPr>
          <w:sz w:val="29"/>
        </w:rPr>
      </w:pPr>
    </w:p>
    <w:p w:rsidR="00147B1E" w:rsidRDefault="00553FA5">
      <w:pPr>
        <w:pStyle w:val="Heading1"/>
      </w:pPr>
      <w:bookmarkStart w:id="3" w:name="Related_work"/>
      <w:bookmarkEnd w:id="3"/>
      <w:r>
        <w:rPr>
          <w:w w:val="90"/>
        </w:rPr>
        <w:t>Related</w:t>
      </w:r>
      <w:r>
        <w:rPr>
          <w:spacing w:val="-10"/>
          <w:w w:val="90"/>
        </w:rPr>
        <w:t xml:space="preserve"> </w:t>
      </w:r>
      <w:r>
        <w:rPr>
          <w:spacing w:val="-4"/>
          <w:w w:val="95"/>
        </w:rPr>
        <w:t>work</w:t>
      </w:r>
    </w:p>
    <w:p w:rsidR="00147B1E" w:rsidRDefault="00553FA5">
      <w:pPr>
        <w:pStyle w:val="BodyText"/>
        <w:spacing w:before="65" w:line="312" w:lineRule="auto"/>
        <w:ind w:left="1332" w:right="1330"/>
        <w:jc w:val="both"/>
      </w:pPr>
      <w:r>
        <w:rPr>
          <w:w w:val="110"/>
        </w:rPr>
        <w:t>Many approaches were applied to predict chu</w:t>
      </w:r>
      <w:r>
        <w:rPr>
          <w:w w:val="110"/>
        </w:rPr>
        <w:t>rn in telecom companies. Most of these approaches</w:t>
      </w:r>
      <w:r>
        <w:rPr>
          <w:spacing w:val="-6"/>
          <w:w w:val="110"/>
        </w:rPr>
        <w:t xml:space="preserve"> </w:t>
      </w:r>
      <w:r>
        <w:rPr>
          <w:w w:val="110"/>
        </w:rPr>
        <w:t>have</w:t>
      </w:r>
      <w:r>
        <w:rPr>
          <w:spacing w:val="-6"/>
          <w:w w:val="110"/>
        </w:rPr>
        <w:t xml:space="preserve"> </w:t>
      </w:r>
      <w:r>
        <w:rPr>
          <w:w w:val="110"/>
        </w:rPr>
        <w:t>used</w:t>
      </w:r>
      <w:r>
        <w:rPr>
          <w:spacing w:val="-6"/>
          <w:w w:val="110"/>
        </w:rPr>
        <w:t xml:space="preserve"> </w:t>
      </w:r>
      <w:r>
        <w:rPr>
          <w:w w:val="110"/>
        </w:rPr>
        <w:t>machine</w:t>
      </w:r>
      <w:r>
        <w:rPr>
          <w:spacing w:val="-6"/>
          <w:w w:val="110"/>
        </w:rPr>
        <w:t xml:space="preserve"> </w:t>
      </w:r>
      <w:r>
        <w:rPr>
          <w:w w:val="110"/>
        </w:rPr>
        <w:t>learning</w:t>
      </w:r>
      <w:r>
        <w:rPr>
          <w:spacing w:val="-6"/>
          <w:w w:val="110"/>
        </w:rPr>
        <w:t xml:space="preserve"> </w:t>
      </w:r>
      <w:r>
        <w:rPr>
          <w:w w:val="110"/>
        </w:rPr>
        <w:t>and</w:t>
      </w:r>
      <w:r>
        <w:rPr>
          <w:spacing w:val="-6"/>
          <w:w w:val="110"/>
        </w:rPr>
        <w:t xml:space="preserve"> </w:t>
      </w:r>
      <w:r>
        <w:rPr>
          <w:w w:val="110"/>
        </w:rPr>
        <w:t>data</w:t>
      </w:r>
      <w:r>
        <w:rPr>
          <w:spacing w:val="-6"/>
          <w:w w:val="110"/>
        </w:rPr>
        <w:t xml:space="preserve"> </w:t>
      </w:r>
      <w:r>
        <w:rPr>
          <w:w w:val="110"/>
        </w:rPr>
        <w:t>mining.</w:t>
      </w:r>
      <w:r>
        <w:rPr>
          <w:spacing w:val="-6"/>
          <w:w w:val="110"/>
        </w:rPr>
        <w:t xml:space="preserve"> </w:t>
      </w:r>
      <w:r>
        <w:rPr>
          <w:w w:val="110"/>
        </w:rPr>
        <w:t>The</w:t>
      </w:r>
      <w:r>
        <w:rPr>
          <w:spacing w:val="-6"/>
          <w:w w:val="110"/>
        </w:rPr>
        <w:t xml:space="preserve"> </w:t>
      </w:r>
      <w:r>
        <w:rPr>
          <w:w w:val="110"/>
        </w:rPr>
        <w:t>majority</w:t>
      </w:r>
      <w:r>
        <w:rPr>
          <w:spacing w:val="-6"/>
          <w:w w:val="110"/>
        </w:rPr>
        <w:t xml:space="preserve"> </w:t>
      </w:r>
      <w:r>
        <w:rPr>
          <w:w w:val="110"/>
        </w:rPr>
        <w:t>of</w:t>
      </w:r>
      <w:r>
        <w:rPr>
          <w:spacing w:val="-6"/>
          <w:w w:val="110"/>
        </w:rPr>
        <w:t xml:space="preserve"> </w:t>
      </w:r>
      <w:r>
        <w:rPr>
          <w:w w:val="110"/>
        </w:rPr>
        <w:t>related</w:t>
      </w:r>
      <w:r>
        <w:rPr>
          <w:spacing w:val="-6"/>
          <w:w w:val="110"/>
        </w:rPr>
        <w:t xml:space="preserve"> </w:t>
      </w:r>
      <w:r>
        <w:rPr>
          <w:w w:val="110"/>
        </w:rPr>
        <w:t>work focused</w:t>
      </w:r>
      <w:r>
        <w:rPr>
          <w:spacing w:val="-12"/>
          <w:w w:val="110"/>
        </w:rPr>
        <w:t xml:space="preserve"> </w:t>
      </w:r>
      <w:r>
        <w:rPr>
          <w:w w:val="110"/>
        </w:rPr>
        <w:t>on</w:t>
      </w:r>
      <w:r>
        <w:rPr>
          <w:spacing w:val="-12"/>
          <w:w w:val="110"/>
        </w:rPr>
        <w:t xml:space="preserve"> </w:t>
      </w:r>
      <w:r>
        <w:rPr>
          <w:w w:val="110"/>
        </w:rPr>
        <w:t>applying</w:t>
      </w:r>
      <w:r>
        <w:rPr>
          <w:spacing w:val="-12"/>
          <w:w w:val="110"/>
        </w:rPr>
        <w:t xml:space="preserve"> </w:t>
      </w:r>
      <w:r>
        <w:rPr>
          <w:w w:val="110"/>
        </w:rPr>
        <w:t>only</w:t>
      </w:r>
      <w:r>
        <w:rPr>
          <w:spacing w:val="-12"/>
          <w:w w:val="110"/>
        </w:rPr>
        <w:t xml:space="preserve"> </w:t>
      </w:r>
      <w:r>
        <w:rPr>
          <w:w w:val="110"/>
        </w:rPr>
        <w:t>one</w:t>
      </w:r>
      <w:r>
        <w:rPr>
          <w:spacing w:val="-12"/>
          <w:w w:val="110"/>
        </w:rPr>
        <w:t xml:space="preserve"> </w:t>
      </w:r>
      <w:r>
        <w:rPr>
          <w:w w:val="110"/>
        </w:rPr>
        <w:t>method</w:t>
      </w:r>
      <w:r>
        <w:rPr>
          <w:spacing w:val="-12"/>
          <w:w w:val="110"/>
        </w:rPr>
        <w:t xml:space="preserve"> </w:t>
      </w:r>
      <w:r>
        <w:rPr>
          <w:w w:val="110"/>
        </w:rPr>
        <w:t>of</w:t>
      </w:r>
      <w:r>
        <w:rPr>
          <w:spacing w:val="-12"/>
          <w:w w:val="110"/>
        </w:rPr>
        <w:t xml:space="preserve"> </w:t>
      </w:r>
      <w:r>
        <w:rPr>
          <w:w w:val="110"/>
        </w:rPr>
        <w:t>data</w:t>
      </w:r>
      <w:r>
        <w:rPr>
          <w:spacing w:val="-12"/>
          <w:w w:val="110"/>
        </w:rPr>
        <w:t xml:space="preserve"> </w:t>
      </w:r>
      <w:r>
        <w:rPr>
          <w:w w:val="110"/>
        </w:rPr>
        <w:t>mining</w:t>
      </w:r>
      <w:r>
        <w:rPr>
          <w:spacing w:val="-12"/>
          <w:w w:val="110"/>
        </w:rPr>
        <w:t xml:space="preserve"> </w:t>
      </w:r>
      <w:r>
        <w:rPr>
          <w:w w:val="110"/>
        </w:rPr>
        <w:t>to</w:t>
      </w:r>
      <w:r>
        <w:rPr>
          <w:spacing w:val="-12"/>
          <w:w w:val="110"/>
        </w:rPr>
        <w:t xml:space="preserve"> </w:t>
      </w:r>
      <w:r>
        <w:rPr>
          <w:w w:val="110"/>
        </w:rPr>
        <w:t>extract</w:t>
      </w:r>
      <w:r>
        <w:rPr>
          <w:spacing w:val="-12"/>
          <w:w w:val="110"/>
        </w:rPr>
        <w:t xml:space="preserve"> </w:t>
      </w:r>
      <w:r>
        <w:rPr>
          <w:w w:val="110"/>
        </w:rPr>
        <w:t>knowledge,</w:t>
      </w:r>
      <w:r>
        <w:rPr>
          <w:spacing w:val="-12"/>
          <w:w w:val="110"/>
        </w:rPr>
        <w:t xml:space="preserve"> </w:t>
      </w:r>
      <w:r>
        <w:rPr>
          <w:w w:val="110"/>
        </w:rPr>
        <w:t>and</w:t>
      </w:r>
      <w:r>
        <w:rPr>
          <w:spacing w:val="-12"/>
          <w:w w:val="110"/>
        </w:rPr>
        <w:t xml:space="preserve"> </w:t>
      </w:r>
      <w:r>
        <w:rPr>
          <w:w w:val="110"/>
        </w:rPr>
        <w:t>the</w:t>
      </w:r>
      <w:r>
        <w:rPr>
          <w:spacing w:val="-12"/>
          <w:w w:val="110"/>
        </w:rPr>
        <w:t xml:space="preserve"> </w:t>
      </w:r>
      <w:r>
        <w:rPr>
          <w:w w:val="110"/>
        </w:rPr>
        <w:t>oth- ers focused on comparing several strategies to predict churn.</w:t>
      </w:r>
    </w:p>
    <w:p w:rsidR="00147B1E" w:rsidRDefault="00553FA5">
      <w:pPr>
        <w:pStyle w:val="BodyText"/>
        <w:spacing w:line="312" w:lineRule="auto"/>
        <w:ind w:left="1332" w:right="1330" w:firstLine="159"/>
        <w:jc w:val="both"/>
      </w:pPr>
      <w:r>
        <w:rPr>
          <w:w w:val="105"/>
        </w:rPr>
        <w:t>Gavril et al. [</w:t>
      </w:r>
      <w:hyperlink w:anchor="_bookmark44" w:history="1">
        <w:r>
          <w:rPr>
            <w:color w:val="0000FF"/>
            <w:w w:val="105"/>
          </w:rPr>
          <w:t>12</w:t>
        </w:r>
      </w:hyperlink>
      <w:r>
        <w:rPr>
          <w:w w:val="105"/>
        </w:rPr>
        <w:t>] presented an advanced methodology of data mining to predict churn for prepaid customers using dataset for call details of 3333 customers with</w:t>
      </w:r>
      <w:r>
        <w:rPr>
          <w:w w:val="105"/>
        </w:rPr>
        <w:t xml:space="preserve"> 21 features, and a dependent churn parameter with two values: Yes/No. Some features include infor- mation about the number of incoming and outgoing messages and voicemail for each customer. The author applied principal component analysis algorithm “PCA” t</w:t>
      </w:r>
      <w:r>
        <w:rPr>
          <w:w w:val="105"/>
        </w:rPr>
        <w:t>o reduce data dimensions. Three machine learning algorithms were used: Neural Networks, Sup- port Vector Machine, and Bayes Networks to predict churn factor. The author used AUC to measure the performance of the algorithms. The AUC values were 99.10%, 99.5</w:t>
      </w:r>
      <w:r>
        <w:rPr>
          <w:w w:val="105"/>
        </w:rPr>
        <w:t>5%</w:t>
      </w:r>
      <w:r>
        <w:rPr>
          <w:spacing w:val="40"/>
          <w:w w:val="105"/>
        </w:rPr>
        <w:t xml:space="preserve"> </w:t>
      </w:r>
      <w:r>
        <w:rPr>
          <w:w w:val="105"/>
        </w:rPr>
        <w:t>and 99.70% for Bayes Networks, Neural networks and support vector machine, respec- tively. The dataset used in this study is small and no missing values existed.</w:t>
      </w:r>
    </w:p>
    <w:p w:rsidR="00147B1E" w:rsidRDefault="00553FA5">
      <w:pPr>
        <w:pStyle w:val="BodyText"/>
        <w:spacing w:line="312" w:lineRule="auto"/>
        <w:ind w:left="1332" w:right="1330" w:firstLine="159"/>
        <w:jc w:val="both"/>
      </w:pPr>
      <w:r>
        <w:rPr>
          <w:w w:val="110"/>
        </w:rPr>
        <w:t>He</w:t>
      </w:r>
      <w:r>
        <w:rPr>
          <w:spacing w:val="-14"/>
          <w:w w:val="110"/>
        </w:rPr>
        <w:t xml:space="preserve"> </w:t>
      </w:r>
      <w:r>
        <w:rPr>
          <w:w w:val="110"/>
        </w:rPr>
        <w:t>et</w:t>
      </w:r>
      <w:r>
        <w:rPr>
          <w:spacing w:val="-13"/>
          <w:w w:val="110"/>
        </w:rPr>
        <w:t xml:space="preserve"> </w:t>
      </w:r>
      <w:r>
        <w:rPr>
          <w:w w:val="110"/>
        </w:rPr>
        <w:t>al.</w:t>
      </w:r>
      <w:r>
        <w:rPr>
          <w:spacing w:val="-13"/>
          <w:w w:val="110"/>
        </w:rPr>
        <w:t xml:space="preserve"> </w:t>
      </w:r>
      <w:r>
        <w:rPr>
          <w:w w:val="110"/>
        </w:rPr>
        <w:t>[</w:t>
      </w:r>
      <w:hyperlink w:anchor="_bookmark45" w:history="1">
        <w:r>
          <w:rPr>
            <w:color w:val="0000FF"/>
            <w:w w:val="110"/>
          </w:rPr>
          <w:t>13</w:t>
        </w:r>
      </w:hyperlink>
      <w:r>
        <w:rPr>
          <w:w w:val="110"/>
        </w:rPr>
        <w:t>]</w:t>
      </w:r>
      <w:r>
        <w:rPr>
          <w:spacing w:val="-13"/>
          <w:w w:val="110"/>
        </w:rPr>
        <w:t xml:space="preserve"> </w:t>
      </w:r>
      <w:r>
        <w:rPr>
          <w:w w:val="110"/>
        </w:rPr>
        <w:t>proposed</w:t>
      </w:r>
      <w:r>
        <w:rPr>
          <w:spacing w:val="-13"/>
          <w:w w:val="110"/>
        </w:rPr>
        <w:t xml:space="preserve"> </w:t>
      </w:r>
      <w:r>
        <w:rPr>
          <w:w w:val="110"/>
        </w:rPr>
        <w:t>a</w:t>
      </w:r>
      <w:r>
        <w:rPr>
          <w:spacing w:val="-13"/>
          <w:w w:val="110"/>
        </w:rPr>
        <w:t xml:space="preserve"> </w:t>
      </w:r>
      <w:r>
        <w:rPr>
          <w:w w:val="110"/>
        </w:rPr>
        <w:t>model</w:t>
      </w:r>
      <w:r>
        <w:rPr>
          <w:spacing w:val="-13"/>
          <w:w w:val="110"/>
        </w:rPr>
        <w:t xml:space="preserve"> </w:t>
      </w:r>
      <w:r>
        <w:rPr>
          <w:w w:val="110"/>
        </w:rPr>
        <w:t>for</w:t>
      </w:r>
      <w:r>
        <w:rPr>
          <w:spacing w:val="-13"/>
          <w:w w:val="110"/>
        </w:rPr>
        <w:t xml:space="preserve"> </w:t>
      </w:r>
      <w:r>
        <w:rPr>
          <w:w w:val="110"/>
        </w:rPr>
        <w:t>prediction</w:t>
      </w:r>
      <w:r>
        <w:rPr>
          <w:spacing w:val="-13"/>
          <w:w w:val="110"/>
        </w:rPr>
        <w:t xml:space="preserve"> </w:t>
      </w:r>
      <w:r>
        <w:rPr>
          <w:w w:val="110"/>
        </w:rPr>
        <w:t>based</w:t>
      </w:r>
      <w:r>
        <w:rPr>
          <w:spacing w:val="-13"/>
          <w:w w:val="110"/>
        </w:rPr>
        <w:t xml:space="preserve"> </w:t>
      </w:r>
      <w:r>
        <w:rPr>
          <w:w w:val="110"/>
        </w:rPr>
        <w:t>on</w:t>
      </w:r>
      <w:r>
        <w:rPr>
          <w:spacing w:val="-13"/>
          <w:w w:val="110"/>
        </w:rPr>
        <w:t xml:space="preserve"> </w:t>
      </w:r>
      <w:r>
        <w:rPr>
          <w:w w:val="110"/>
        </w:rPr>
        <w:t>the</w:t>
      </w:r>
      <w:r>
        <w:rPr>
          <w:spacing w:val="-13"/>
          <w:w w:val="110"/>
        </w:rPr>
        <w:t xml:space="preserve"> </w:t>
      </w:r>
      <w:r>
        <w:rPr>
          <w:w w:val="110"/>
        </w:rPr>
        <w:t>Ne</w:t>
      </w:r>
      <w:r>
        <w:rPr>
          <w:w w:val="110"/>
        </w:rPr>
        <w:t>ural</w:t>
      </w:r>
      <w:r>
        <w:rPr>
          <w:spacing w:val="-13"/>
          <w:w w:val="110"/>
        </w:rPr>
        <w:t xml:space="preserve"> </w:t>
      </w:r>
      <w:r>
        <w:rPr>
          <w:w w:val="110"/>
        </w:rPr>
        <w:t>Network</w:t>
      </w:r>
      <w:r>
        <w:rPr>
          <w:spacing w:val="-13"/>
          <w:w w:val="110"/>
        </w:rPr>
        <w:t xml:space="preserve"> </w:t>
      </w:r>
      <w:r>
        <w:rPr>
          <w:w w:val="110"/>
        </w:rPr>
        <w:t>algorithm in order to solve the problem of customer churn in a large Chinese telecom company which</w:t>
      </w:r>
      <w:r>
        <w:rPr>
          <w:spacing w:val="-14"/>
          <w:w w:val="110"/>
        </w:rPr>
        <w:t xml:space="preserve"> </w:t>
      </w:r>
      <w:r>
        <w:rPr>
          <w:w w:val="110"/>
        </w:rPr>
        <w:t>contains</w:t>
      </w:r>
      <w:r>
        <w:rPr>
          <w:spacing w:val="-13"/>
          <w:w w:val="110"/>
        </w:rPr>
        <w:t xml:space="preserve"> </w:t>
      </w:r>
      <w:r>
        <w:rPr>
          <w:w w:val="110"/>
        </w:rPr>
        <w:t>about</w:t>
      </w:r>
      <w:r>
        <w:rPr>
          <w:spacing w:val="-13"/>
          <w:w w:val="110"/>
        </w:rPr>
        <w:t xml:space="preserve"> </w:t>
      </w:r>
      <w:r>
        <w:rPr>
          <w:w w:val="110"/>
        </w:rPr>
        <w:t>5.23</w:t>
      </w:r>
      <w:r>
        <w:rPr>
          <w:spacing w:val="-13"/>
          <w:w w:val="110"/>
        </w:rPr>
        <w:t xml:space="preserve"> </w:t>
      </w:r>
      <w:r>
        <w:rPr>
          <w:w w:val="110"/>
        </w:rPr>
        <w:t>million</w:t>
      </w:r>
      <w:r>
        <w:rPr>
          <w:spacing w:val="-13"/>
          <w:w w:val="110"/>
        </w:rPr>
        <w:t xml:space="preserve"> </w:t>
      </w:r>
      <w:r>
        <w:rPr>
          <w:w w:val="110"/>
        </w:rPr>
        <w:t>customers.</w:t>
      </w:r>
      <w:r>
        <w:rPr>
          <w:spacing w:val="-13"/>
          <w:w w:val="110"/>
        </w:rPr>
        <w:t xml:space="preserve"> </w:t>
      </w:r>
      <w:r>
        <w:rPr>
          <w:w w:val="110"/>
        </w:rPr>
        <w:t>The</w:t>
      </w:r>
      <w:r>
        <w:rPr>
          <w:spacing w:val="-13"/>
          <w:w w:val="110"/>
        </w:rPr>
        <w:t xml:space="preserve"> </w:t>
      </w:r>
      <w:r>
        <w:rPr>
          <w:w w:val="110"/>
        </w:rPr>
        <w:t>prediction</w:t>
      </w:r>
      <w:r>
        <w:rPr>
          <w:spacing w:val="-13"/>
          <w:w w:val="110"/>
        </w:rPr>
        <w:t xml:space="preserve"> </w:t>
      </w:r>
      <w:r>
        <w:rPr>
          <w:w w:val="110"/>
        </w:rPr>
        <w:t>accuracy</w:t>
      </w:r>
      <w:r>
        <w:rPr>
          <w:spacing w:val="-13"/>
          <w:w w:val="110"/>
        </w:rPr>
        <w:t xml:space="preserve"> </w:t>
      </w:r>
      <w:r>
        <w:rPr>
          <w:w w:val="110"/>
        </w:rPr>
        <w:t>standard</w:t>
      </w:r>
      <w:r>
        <w:rPr>
          <w:spacing w:val="-13"/>
          <w:w w:val="110"/>
        </w:rPr>
        <w:t xml:space="preserve"> </w:t>
      </w:r>
      <w:r>
        <w:rPr>
          <w:w w:val="110"/>
        </w:rPr>
        <w:t>was</w:t>
      </w:r>
      <w:r>
        <w:rPr>
          <w:spacing w:val="-13"/>
          <w:w w:val="110"/>
        </w:rPr>
        <w:t xml:space="preserve"> </w:t>
      </w:r>
      <w:r>
        <w:rPr>
          <w:w w:val="110"/>
        </w:rPr>
        <w:t>the overall</w:t>
      </w:r>
      <w:r>
        <w:rPr>
          <w:spacing w:val="-2"/>
          <w:w w:val="110"/>
        </w:rPr>
        <w:t xml:space="preserve"> </w:t>
      </w:r>
      <w:r>
        <w:rPr>
          <w:w w:val="110"/>
        </w:rPr>
        <w:t>accuracy</w:t>
      </w:r>
      <w:r>
        <w:rPr>
          <w:spacing w:val="-2"/>
          <w:w w:val="110"/>
        </w:rPr>
        <w:t xml:space="preserve"> </w:t>
      </w:r>
      <w:r>
        <w:rPr>
          <w:w w:val="110"/>
        </w:rPr>
        <w:t>rate,</w:t>
      </w:r>
      <w:r>
        <w:rPr>
          <w:spacing w:val="-2"/>
          <w:w w:val="110"/>
        </w:rPr>
        <w:t xml:space="preserve"> </w:t>
      </w:r>
      <w:r>
        <w:rPr>
          <w:w w:val="110"/>
        </w:rPr>
        <w:t>and</w:t>
      </w:r>
      <w:r>
        <w:rPr>
          <w:spacing w:val="-2"/>
          <w:w w:val="110"/>
        </w:rPr>
        <w:t xml:space="preserve"> </w:t>
      </w:r>
      <w:r>
        <w:rPr>
          <w:w w:val="110"/>
        </w:rPr>
        <w:t>reached</w:t>
      </w:r>
      <w:r>
        <w:rPr>
          <w:spacing w:val="-2"/>
          <w:w w:val="110"/>
        </w:rPr>
        <w:t xml:space="preserve"> </w:t>
      </w:r>
      <w:r>
        <w:rPr>
          <w:w w:val="110"/>
        </w:rPr>
        <w:t>91.1%.</w:t>
      </w:r>
    </w:p>
    <w:p w:rsidR="00147B1E" w:rsidRDefault="00147B1E">
      <w:pPr>
        <w:spacing w:line="312" w:lineRule="auto"/>
        <w:jc w:val="both"/>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2"/>
        <w:rPr>
          <w:sz w:val="29"/>
        </w:rPr>
      </w:pPr>
    </w:p>
    <w:p w:rsidR="00147B1E" w:rsidRDefault="00553FA5">
      <w:pPr>
        <w:pStyle w:val="BodyText"/>
        <w:spacing w:before="109" w:line="312" w:lineRule="auto"/>
        <w:ind w:left="1332" w:right="1327" w:firstLine="160"/>
        <w:jc w:val="both"/>
      </w:pPr>
      <w:r>
        <w:rPr>
          <w:w w:val="110"/>
        </w:rPr>
        <w:t>Idris</w:t>
      </w:r>
      <w:r>
        <w:rPr>
          <w:spacing w:val="39"/>
          <w:w w:val="110"/>
        </w:rPr>
        <w:t xml:space="preserve"> </w:t>
      </w:r>
      <w:r>
        <w:rPr>
          <w:w w:val="110"/>
        </w:rPr>
        <w:t>[</w:t>
      </w:r>
      <w:hyperlink w:anchor="_bookmark46" w:history="1">
        <w:r>
          <w:rPr>
            <w:color w:val="0000FF"/>
            <w:w w:val="110"/>
          </w:rPr>
          <w:t>14</w:t>
        </w:r>
      </w:hyperlink>
      <w:r>
        <w:rPr>
          <w:w w:val="110"/>
        </w:rPr>
        <w:t>]</w:t>
      </w:r>
      <w:r>
        <w:rPr>
          <w:spacing w:val="39"/>
          <w:w w:val="110"/>
        </w:rPr>
        <w:t xml:space="preserve"> </w:t>
      </w:r>
      <w:r>
        <w:rPr>
          <w:w w:val="110"/>
        </w:rPr>
        <w:t>proposed</w:t>
      </w:r>
      <w:r>
        <w:rPr>
          <w:spacing w:val="39"/>
          <w:w w:val="110"/>
        </w:rPr>
        <w:t xml:space="preserve"> </w:t>
      </w:r>
      <w:r>
        <w:rPr>
          <w:w w:val="110"/>
        </w:rPr>
        <w:t>an</w:t>
      </w:r>
      <w:r>
        <w:rPr>
          <w:spacing w:val="39"/>
          <w:w w:val="110"/>
        </w:rPr>
        <w:t xml:space="preserve"> </w:t>
      </w:r>
      <w:r>
        <w:rPr>
          <w:w w:val="110"/>
        </w:rPr>
        <w:t>approach</w:t>
      </w:r>
      <w:r>
        <w:rPr>
          <w:spacing w:val="39"/>
          <w:w w:val="110"/>
        </w:rPr>
        <w:t xml:space="preserve"> </w:t>
      </w:r>
      <w:r>
        <w:rPr>
          <w:w w:val="110"/>
        </w:rPr>
        <w:t>based</w:t>
      </w:r>
      <w:r>
        <w:rPr>
          <w:spacing w:val="39"/>
          <w:w w:val="110"/>
        </w:rPr>
        <w:t xml:space="preserve"> </w:t>
      </w:r>
      <w:r>
        <w:rPr>
          <w:w w:val="110"/>
        </w:rPr>
        <w:t>on</w:t>
      </w:r>
      <w:r>
        <w:rPr>
          <w:spacing w:val="39"/>
          <w:w w:val="110"/>
        </w:rPr>
        <w:t xml:space="preserve"> </w:t>
      </w:r>
      <w:r>
        <w:rPr>
          <w:w w:val="110"/>
        </w:rPr>
        <w:t>genetic</w:t>
      </w:r>
      <w:r>
        <w:rPr>
          <w:spacing w:val="39"/>
          <w:w w:val="110"/>
        </w:rPr>
        <w:t xml:space="preserve"> </w:t>
      </w:r>
      <w:r>
        <w:rPr>
          <w:w w:val="110"/>
        </w:rPr>
        <w:t>programming</w:t>
      </w:r>
      <w:r>
        <w:rPr>
          <w:spacing w:val="39"/>
          <w:w w:val="110"/>
        </w:rPr>
        <w:t xml:space="preserve"> </w:t>
      </w:r>
      <w:r>
        <w:rPr>
          <w:w w:val="110"/>
        </w:rPr>
        <w:t>with</w:t>
      </w:r>
      <w:r>
        <w:rPr>
          <w:spacing w:val="39"/>
          <w:w w:val="110"/>
        </w:rPr>
        <w:t xml:space="preserve"> </w:t>
      </w:r>
      <w:r>
        <w:rPr>
          <w:w w:val="110"/>
        </w:rPr>
        <w:t>AdaBoost to model the churn problem in telecommunications. The model was tested on two standard</w:t>
      </w:r>
      <w:r>
        <w:rPr>
          <w:spacing w:val="-4"/>
          <w:w w:val="110"/>
        </w:rPr>
        <w:t xml:space="preserve"> </w:t>
      </w:r>
      <w:r>
        <w:rPr>
          <w:w w:val="110"/>
        </w:rPr>
        <w:t>data</w:t>
      </w:r>
      <w:r>
        <w:rPr>
          <w:spacing w:val="-4"/>
          <w:w w:val="110"/>
        </w:rPr>
        <w:t xml:space="preserve"> </w:t>
      </w:r>
      <w:r>
        <w:rPr>
          <w:w w:val="110"/>
        </w:rPr>
        <w:t>sets.</w:t>
      </w:r>
      <w:r>
        <w:rPr>
          <w:spacing w:val="-4"/>
          <w:w w:val="110"/>
        </w:rPr>
        <w:t xml:space="preserve"> </w:t>
      </w:r>
      <w:r>
        <w:rPr>
          <w:w w:val="110"/>
        </w:rPr>
        <w:t>One</w:t>
      </w:r>
      <w:r>
        <w:rPr>
          <w:spacing w:val="-4"/>
          <w:w w:val="110"/>
        </w:rPr>
        <w:t xml:space="preserve"> </w:t>
      </w:r>
      <w:r>
        <w:rPr>
          <w:w w:val="110"/>
        </w:rPr>
        <w:t>by</w:t>
      </w:r>
      <w:r>
        <w:rPr>
          <w:spacing w:val="-4"/>
          <w:w w:val="110"/>
        </w:rPr>
        <w:t xml:space="preserve"> </w:t>
      </w:r>
      <w:r>
        <w:rPr>
          <w:w w:val="110"/>
        </w:rPr>
        <w:t>Orange</w:t>
      </w:r>
      <w:r>
        <w:rPr>
          <w:spacing w:val="-4"/>
          <w:w w:val="110"/>
        </w:rPr>
        <w:t xml:space="preserve"> </w:t>
      </w:r>
      <w:r>
        <w:rPr>
          <w:w w:val="110"/>
        </w:rPr>
        <w:t>Telecom</w:t>
      </w:r>
      <w:r>
        <w:rPr>
          <w:spacing w:val="-4"/>
          <w:w w:val="110"/>
        </w:rPr>
        <w:t xml:space="preserve"> </w:t>
      </w:r>
      <w:r>
        <w:rPr>
          <w:w w:val="110"/>
        </w:rPr>
        <w:t>and</w:t>
      </w:r>
      <w:r>
        <w:rPr>
          <w:spacing w:val="-4"/>
          <w:w w:val="110"/>
        </w:rPr>
        <w:t xml:space="preserve"> </w:t>
      </w:r>
      <w:r>
        <w:rPr>
          <w:w w:val="110"/>
        </w:rPr>
        <w:t>the</w:t>
      </w:r>
      <w:r>
        <w:rPr>
          <w:spacing w:val="-4"/>
          <w:w w:val="110"/>
        </w:rPr>
        <w:t xml:space="preserve"> </w:t>
      </w:r>
      <w:r>
        <w:rPr>
          <w:w w:val="110"/>
        </w:rPr>
        <w:t>other</w:t>
      </w:r>
      <w:r>
        <w:rPr>
          <w:spacing w:val="-4"/>
          <w:w w:val="110"/>
        </w:rPr>
        <w:t xml:space="preserve"> </w:t>
      </w:r>
      <w:r>
        <w:rPr>
          <w:w w:val="110"/>
        </w:rPr>
        <w:t>by</w:t>
      </w:r>
      <w:r>
        <w:rPr>
          <w:spacing w:val="-4"/>
          <w:w w:val="110"/>
        </w:rPr>
        <w:t xml:space="preserve"> </w:t>
      </w:r>
      <w:r>
        <w:rPr>
          <w:w w:val="110"/>
        </w:rPr>
        <w:t>cell2cell,</w:t>
      </w:r>
      <w:r>
        <w:rPr>
          <w:spacing w:val="-4"/>
          <w:w w:val="110"/>
        </w:rPr>
        <w:t xml:space="preserve"> </w:t>
      </w:r>
      <w:r>
        <w:rPr>
          <w:w w:val="110"/>
        </w:rPr>
        <w:t>with</w:t>
      </w:r>
      <w:r>
        <w:rPr>
          <w:spacing w:val="-4"/>
          <w:w w:val="110"/>
        </w:rPr>
        <w:t xml:space="preserve"> </w:t>
      </w:r>
      <w:r>
        <w:rPr>
          <w:w w:val="110"/>
        </w:rPr>
        <w:t>89%</w:t>
      </w:r>
      <w:r>
        <w:rPr>
          <w:spacing w:val="-4"/>
          <w:w w:val="110"/>
        </w:rPr>
        <w:t xml:space="preserve"> </w:t>
      </w:r>
      <w:r>
        <w:rPr>
          <w:w w:val="110"/>
        </w:rPr>
        <w:t>accu- racy for the cell2cell dataset and 63% for the other one.</w:t>
      </w:r>
    </w:p>
    <w:p w:rsidR="00147B1E" w:rsidRDefault="00553FA5">
      <w:pPr>
        <w:pStyle w:val="BodyText"/>
        <w:spacing w:line="312" w:lineRule="auto"/>
        <w:ind w:left="1332" w:right="1327" w:firstLine="159"/>
        <w:jc w:val="right"/>
      </w:pPr>
      <w:r>
        <w:rPr>
          <w:w w:val="110"/>
        </w:rPr>
        <w:t>Huang et al. [</w:t>
      </w:r>
      <w:hyperlink w:anchor="_bookmark47" w:history="1">
        <w:r>
          <w:rPr>
            <w:color w:val="0000FF"/>
            <w:w w:val="110"/>
          </w:rPr>
          <w:t>15</w:t>
        </w:r>
      </w:hyperlink>
      <w:r>
        <w:rPr>
          <w:w w:val="110"/>
        </w:rPr>
        <w:t>] studied the problem of customer churn in the big data platform.</w:t>
      </w:r>
      <w:r>
        <w:rPr>
          <w:spacing w:val="40"/>
          <w:w w:val="110"/>
        </w:rPr>
        <w:t xml:space="preserve"> </w:t>
      </w:r>
      <w:r>
        <w:rPr>
          <w:w w:val="110"/>
        </w:rPr>
        <w:t>The goal of the researchers was to prove that big data greatly enhance the process of predicting</w:t>
      </w:r>
      <w:r>
        <w:rPr>
          <w:spacing w:val="-1"/>
          <w:w w:val="110"/>
        </w:rPr>
        <w:t xml:space="preserve"> </w:t>
      </w:r>
      <w:r>
        <w:rPr>
          <w:w w:val="110"/>
        </w:rPr>
        <w:t>the</w:t>
      </w:r>
      <w:r>
        <w:rPr>
          <w:spacing w:val="-1"/>
          <w:w w:val="110"/>
        </w:rPr>
        <w:t xml:space="preserve"> </w:t>
      </w:r>
      <w:r>
        <w:rPr>
          <w:w w:val="110"/>
        </w:rPr>
        <w:t>churn</w:t>
      </w:r>
      <w:r>
        <w:rPr>
          <w:spacing w:val="-1"/>
          <w:w w:val="110"/>
        </w:rPr>
        <w:t xml:space="preserve"> </w:t>
      </w:r>
      <w:r>
        <w:rPr>
          <w:w w:val="110"/>
        </w:rPr>
        <w:t>depending</w:t>
      </w:r>
      <w:r>
        <w:rPr>
          <w:spacing w:val="-1"/>
          <w:w w:val="110"/>
        </w:rPr>
        <w:t xml:space="preserve"> </w:t>
      </w:r>
      <w:r>
        <w:rPr>
          <w:w w:val="110"/>
        </w:rPr>
        <w:t>on</w:t>
      </w:r>
      <w:r>
        <w:rPr>
          <w:spacing w:val="-1"/>
          <w:w w:val="110"/>
        </w:rPr>
        <w:t xml:space="preserve"> </w:t>
      </w:r>
      <w:r>
        <w:rPr>
          <w:w w:val="110"/>
        </w:rPr>
        <w:t>the</w:t>
      </w:r>
      <w:r>
        <w:rPr>
          <w:spacing w:val="-1"/>
          <w:w w:val="110"/>
        </w:rPr>
        <w:t xml:space="preserve"> </w:t>
      </w:r>
      <w:r>
        <w:rPr>
          <w:w w:val="110"/>
        </w:rPr>
        <w:t>volume,</w:t>
      </w:r>
      <w:r>
        <w:rPr>
          <w:spacing w:val="-1"/>
          <w:w w:val="110"/>
        </w:rPr>
        <w:t xml:space="preserve"> </w:t>
      </w:r>
      <w:r>
        <w:rPr>
          <w:w w:val="110"/>
        </w:rPr>
        <w:t>variety,</w:t>
      </w:r>
      <w:r>
        <w:rPr>
          <w:spacing w:val="-1"/>
          <w:w w:val="110"/>
        </w:rPr>
        <w:t xml:space="preserve"> </w:t>
      </w:r>
      <w:r>
        <w:rPr>
          <w:w w:val="110"/>
        </w:rPr>
        <w:t>and</w:t>
      </w:r>
      <w:r>
        <w:rPr>
          <w:spacing w:val="-1"/>
          <w:w w:val="110"/>
        </w:rPr>
        <w:t xml:space="preserve"> </w:t>
      </w:r>
      <w:r>
        <w:rPr>
          <w:w w:val="110"/>
        </w:rPr>
        <w:t>velocity</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data.</w:t>
      </w:r>
      <w:r>
        <w:rPr>
          <w:spacing w:val="-1"/>
          <w:w w:val="110"/>
        </w:rPr>
        <w:t xml:space="preserve"> </w:t>
      </w:r>
      <w:r>
        <w:rPr>
          <w:w w:val="110"/>
        </w:rPr>
        <w:t>Deal- ing with data from the Operation Support department and Business Support depart- me</w:t>
      </w:r>
      <w:r>
        <w:rPr>
          <w:w w:val="110"/>
        </w:rPr>
        <w:t>nt at China’s largest telecommunications company needed a big data platform to engineer the fractures. Random Forest algorithm was used and evaluated using AUC. Makhtar</w:t>
      </w:r>
      <w:r>
        <w:rPr>
          <w:spacing w:val="31"/>
          <w:w w:val="110"/>
        </w:rPr>
        <w:t xml:space="preserve"> </w:t>
      </w:r>
      <w:r>
        <w:rPr>
          <w:w w:val="110"/>
        </w:rPr>
        <w:t>et</w:t>
      </w:r>
      <w:r>
        <w:rPr>
          <w:spacing w:val="31"/>
          <w:w w:val="110"/>
        </w:rPr>
        <w:t xml:space="preserve"> </w:t>
      </w:r>
      <w:r>
        <w:rPr>
          <w:w w:val="110"/>
        </w:rPr>
        <w:t>al.</w:t>
      </w:r>
      <w:r>
        <w:rPr>
          <w:spacing w:val="31"/>
          <w:w w:val="110"/>
        </w:rPr>
        <w:t xml:space="preserve"> </w:t>
      </w:r>
      <w:r>
        <w:rPr>
          <w:w w:val="110"/>
        </w:rPr>
        <w:t>[</w:t>
      </w:r>
      <w:hyperlink w:anchor="_bookmark48" w:history="1">
        <w:r>
          <w:rPr>
            <w:color w:val="0000FF"/>
            <w:w w:val="110"/>
          </w:rPr>
          <w:t>16</w:t>
        </w:r>
      </w:hyperlink>
      <w:r>
        <w:rPr>
          <w:w w:val="110"/>
        </w:rPr>
        <w:t>]</w:t>
      </w:r>
      <w:r>
        <w:rPr>
          <w:spacing w:val="31"/>
          <w:w w:val="110"/>
        </w:rPr>
        <w:t xml:space="preserve"> </w:t>
      </w:r>
      <w:r>
        <w:rPr>
          <w:w w:val="110"/>
        </w:rPr>
        <w:t>proposed</w:t>
      </w:r>
      <w:r>
        <w:rPr>
          <w:spacing w:val="31"/>
          <w:w w:val="110"/>
        </w:rPr>
        <w:t xml:space="preserve"> </w:t>
      </w:r>
      <w:r>
        <w:rPr>
          <w:w w:val="110"/>
        </w:rPr>
        <w:t>a</w:t>
      </w:r>
      <w:r>
        <w:rPr>
          <w:spacing w:val="31"/>
          <w:w w:val="110"/>
        </w:rPr>
        <w:t xml:space="preserve"> </w:t>
      </w:r>
      <w:r>
        <w:rPr>
          <w:w w:val="110"/>
        </w:rPr>
        <w:t>model</w:t>
      </w:r>
      <w:r>
        <w:rPr>
          <w:spacing w:val="31"/>
          <w:w w:val="110"/>
        </w:rPr>
        <w:t xml:space="preserve"> </w:t>
      </w:r>
      <w:r>
        <w:rPr>
          <w:w w:val="110"/>
        </w:rPr>
        <w:t>for</w:t>
      </w:r>
      <w:r>
        <w:rPr>
          <w:spacing w:val="31"/>
          <w:w w:val="110"/>
        </w:rPr>
        <w:t xml:space="preserve"> </w:t>
      </w:r>
      <w:r>
        <w:rPr>
          <w:w w:val="110"/>
        </w:rPr>
        <w:t>churn</w:t>
      </w:r>
      <w:r>
        <w:rPr>
          <w:spacing w:val="31"/>
          <w:w w:val="110"/>
        </w:rPr>
        <w:t xml:space="preserve"> </w:t>
      </w:r>
      <w:r>
        <w:rPr>
          <w:w w:val="110"/>
        </w:rPr>
        <w:t>prediction</w:t>
      </w:r>
      <w:r>
        <w:rPr>
          <w:spacing w:val="31"/>
          <w:w w:val="110"/>
        </w:rPr>
        <w:t xml:space="preserve"> </w:t>
      </w:r>
      <w:r>
        <w:rPr>
          <w:w w:val="110"/>
        </w:rPr>
        <w:t>using</w:t>
      </w:r>
      <w:r>
        <w:rPr>
          <w:spacing w:val="31"/>
          <w:w w:val="110"/>
        </w:rPr>
        <w:t xml:space="preserve"> </w:t>
      </w:r>
      <w:r>
        <w:rPr>
          <w:w w:val="110"/>
        </w:rPr>
        <w:t>ro</w:t>
      </w:r>
      <w:r>
        <w:rPr>
          <w:w w:val="110"/>
        </w:rPr>
        <w:t>ugh</w:t>
      </w:r>
      <w:r>
        <w:rPr>
          <w:spacing w:val="31"/>
          <w:w w:val="110"/>
        </w:rPr>
        <w:t xml:space="preserve"> </w:t>
      </w:r>
      <w:r>
        <w:rPr>
          <w:w w:val="110"/>
        </w:rPr>
        <w:t>set</w:t>
      </w:r>
      <w:r>
        <w:rPr>
          <w:spacing w:val="31"/>
          <w:w w:val="110"/>
        </w:rPr>
        <w:t xml:space="preserve"> </w:t>
      </w:r>
      <w:r>
        <w:rPr>
          <w:w w:val="110"/>
        </w:rPr>
        <w:t>theory in</w:t>
      </w:r>
      <w:r>
        <w:rPr>
          <w:spacing w:val="30"/>
          <w:w w:val="110"/>
        </w:rPr>
        <w:t xml:space="preserve"> </w:t>
      </w:r>
      <w:r>
        <w:rPr>
          <w:w w:val="110"/>
        </w:rPr>
        <w:t>telecom.</w:t>
      </w:r>
      <w:r>
        <w:rPr>
          <w:spacing w:val="30"/>
          <w:w w:val="110"/>
        </w:rPr>
        <w:t xml:space="preserve"> </w:t>
      </w:r>
      <w:r>
        <w:rPr>
          <w:w w:val="110"/>
        </w:rPr>
        <w:t>As</w:t>
      </w:r>
      <w:r>
        <w:rPr>
          <w:spacing w:val="30"/>
          <w:w w:val="110"/>
        </w:rPr>
        <w:t xml:space="preserve"> </w:t>
      </w:r>
      <w:r>
        <w:rPr>
          <w:w w:val="110"/>
        </w:rPr>
        <w:t>mentioned</w:t>
      </w:r>
      <w:r>
        <w:rPr>
          <w:spacing w:val="30"/>
          <w:w w:val="110"/>
        </w:rPr>
        <w:t xml:space="preserve"> </w:t>
      </w:r>
      <w:r>
        <w:rPr>
          <w:w w:val="110"/>
        </w:rPr>
        <w:t>in</w:t>
      </w:r>
      <w:r>
        <w:rPr>
          <w:spacing w:val="30"/>
          <w:w w:val="110"/>
        </w:rPr>
        <w:t xml:space="preserve"> </w:t>
      </w:r>
      <w:r>
        <w:rPr>
          <w:w w:val="110"/>
        </w:rPr>
        <w:t>this</w:t>
      </w:r>
      <w:r>
        <w:rPr>
          <w:spacing w:val="30"/>
          <w:w w:val="110"/>
        </w:rPr>
        <w:t xml:space="preserve"> </w:t>
      </w:r>
      <w:r>
        <w:rPr>
          <w:w w:val="110"/>
        </w:rPr>
        <w:t>paper</w:t>
      </w:r>
      <w:r>
        <w:rPr>
          <w:spacing w:val="30"/>
          <w:w w:val="110"/>
        </w:rPr>
        <w:t xml:space="preserve"> </w:t>
      </w:r>
      <w:r>
        <w:rPr>
          <w:w w:val="110"/>
        </w:rPr>
        <w:t>Rough</w:t>
      </w:r>
      <w:r>
        <w:rPr>
          <w:spacing w:val="30"/>
          <w:w w:val="110"/>
        </w:rPr>
        <w:t xml:space="preserve"> </w:t>
      </w:r>
      <w:r>
        <w:rPr>
          <w:w w:val="110"/>
        </w:rPr>
        <w:t>Set</w:t>
      </w:r>
      <w:r>
        <w:rPr>
          <w:spacing w:val="30"/>
          <w:w w:val="110"/>
        </w:rPr>
        <w:t xml:space="preserve"> </w:t>
      </w:r>
      <w:r>
        <w:rPr>
          <w:w w:val="110"/>
        </w:rPr>
        <w:t>classification</w:t>
      </w:r>
      <w:r>
        <w:rPr>
          <w:spacing w:val="30"/>
          <w:w w:val="110"/>
        </w:rPr>
        <w:t xml:space="preserve"> </w:t>
      </w:r>
      <w:r>
        <w:rPr>
          <w:w w:val="110"/>
        </w:rPr>
        <w:t>algorithm</w:t>
      </w:r>
      <w:r>
        <w:rPr>
          <w:spacing w:val="30"/>
          <w:w w:val="110"/>
        </w:rPr>
        <w:t xml:space="preserve"> </w:t>
      </w:r>
      <w:r>
        <w:rPr>
          <w:w w:val="110"/>
        </w:rPr>
        <w:t xml:space="preserve">outper- </w:t>
      </w:r>
      <w:r>
        <w:t>formed</w:t>
      </w:r>
      <w:r>
        <w:rPr>
          <w:spacing w:val="45"/>
        </w:rPr>
        <w:t xml:space="preserve"> </w:t>
      </w:r>
      <w:r>
        <w:t>the</w:t>
      </w:r>
      <w:r>
        <w:rPr>
          <w:spacing w:val="46"/>
        </w:rPr>
        <w:t xml:space="preserve"> </w:t>
      </w:r>
      <w:r>
        <w:t>other</w:t>
      </w:r>
      <w:r>
        <w:rPr>
          <w:spacing w:val="46"/>
        </w:rPr>
        <w:t xml:space="preserve"> </w:t>
      </w:r>
      <w:r>
        <w:t>algorithms</w:t>
      </w:r>
      <w:r>
        <w:rPr>
          <w:spacing w:val="46"/>
        </w:rPr>
        <w:t xml:space="preserve"> </w:t>
      </w:r>
      <w:r>
        <w:t>like</w:t>
      </w:r>
      <w:r>
        <w:rPr>
          <w:spacing w:val="46"/>
        </w:rPr>
        <w:t xml:space="preserve"> </w:t>
      </w:r>
      <w:r>
        <w:t>Linear</w:t>
      </w:r>
      <w:r>
        <w:rPr>
          <w:spacing w:val="46"/>
        </w:rPr>
        <w:t xml:space="preserve"> </w:t>
      </w:r>
      <w:r>
        <w:t>Regression,</w:t>
      </w:r>
      <w:r>
        <w:rPr>
          <w:spacing w:val="46"/>
        </w:rPr>
        <w:t xml:space="preserve"> </w:t>
      </w:r>
      <w:r>
        <w:t>Decision</w:t>
      </w:r>
      <w:r>
        <w:rPr>
          <w:spacing w:val="45"/>
        </w:rPr>
        <w:t xml:space="preserve"> </w:t>
      </w:r>
      <w:r>
        <w:t>Tree,</w:t>
      </w:r>
      <w:r>
        <w:rPr>
          <w:spacing w:val="46"/>
        </w:rPr>
        <w:t xml:space="preserve"> </w:t>
      </w:r>
      <w:r>
        <w:t>and</w:t>
      </w:r>
      <w:r>
        <w:rPr>
          <w:spacing w:val="46"/>
        </w:rPr>
        <w:t xml:space="preserve"> </w:t>
      </w:r>
      <w:r>
        <w:t>Voted</w:t>
      </w:r>
      <w:r>
        <w:rPr>
          <w:spacing w:val="46"/>
        </w:rPr>
        <w:t xml:space="preserve"> </w:t>
      </w:r>
      <w:r>
        <w:rPr>
          <w:spacing w:val="-2"/>
        </w:rPr>
        <w:t>Percep-</w:t>
      </w:r>
    </w:p>
    <w:p w:rsidR="00147B1E" w:rsidRDefault="00553FA5">
      <w:pPr>
        <w:pStyle w:val="BodyText"/>
        <w:spacing w:line="209" w:lineRule="exact"/>
        <w:ind w:left="1332"/>
        <w:jc w:val="both"/>
      </w:pPr>
      <w:r>
        <w:rPr>
          <w:w w:val="110"/>
        </w:rPr>
        <w:t>tion</w:t>
      </w:r>
      <w:r>
        <w:rPr>
          <w:spacing w:val="2"/>
          <w:w w:val="110"/>
        </w:rPr>
        <w:t xml:space="preserve"> </w:t>
      </w:r>
      <w:r>
        <w:rPr>
          <w:w w:val="110"/>
        </w:rPr>
        <w:t>Neural</w:t>
      </w:r>
      <w:r>
        <w:rPr>
          <w:spacing w:val="3"/>
          <w:w w:val="110"/>
        </w:rPr>
        <w:t xml:space="preserve"> </w:t>
      </w:r>
      <w:r>
        <w:rPr>
          <w:spacing w:val="-2"/>
          <w:w w:val="110"/>
        </w:rPr>
        <w:t>Network.</w:t>
      </w:r>
    </w:p>
    <w:p w:rsidR="00147B1E" w:rsidRDefault="00553FA5">
      <w:pPr>
        <w:pStyle w:val="BodyText"/>
        <w:spacing w:before="60" w:line="312" w:lineRule="auto"/>
        <w:ind w:left="1332" w:right="1327" w:firstLine="159"/>
        <w:jc w:val="both"/>
      </w:pPr>
      <w:r>
        <w:rPr>
          <w:w w:val="110"/>
        </w:rPr>
        <w:t>Various researches studied the problem of unbalanced data sets where the churned customer</w:t>
      </w:r>
      <w:r>
        <w:rPr>
          <w:spacing w:val="20"/>
          <w:w w:val="110"/>
        </w:rPr>
        <w:t xml:space="preserve"> </w:t>
      </w:r>
      <w:r>
        <w:rPr>
          <w:w w:val="110"/>
        </w:rPr>
        <w:t>classes</w:t>
      </w:r>
      <w:r>
        <w:rPr>
          <w:spacing w:val="20"/>
          <w:w w:val="110"/>
        </w:rPr>
        <w:t xml:space="preserve"> </w:t>
      </w:r>
      <w:r>
        <w:rPr>
          <w:w w:val="110"/>
        </w:rPr>
        <w:t>are</w:t>
      </w:r>
      <w:r>
        <w:rPr>
          <w:spacing w:val="20"/>
          <w:w w:val="110"/>
        </w:rPr>
        <w:t xml:space="preserve"> </w:t>
      </w:r>
      <w:r>
        <w:rPr>
          <w:w w:val="110"/>
        </w:rPr>
        <w:t>smaller</w:t>
      </w:r>
      <w:r>
        <w:rPr>
          <w:spacing w:val="20"/>
          <w:w w:val="110"/>
        </w:rPr>
        <w:t xml:space="preserve"> </w:t>
      </w:r>
      <w:r>
        <w:rPr>
          <w:w w:val="110"/>
        </w:rPr>
        <w:t>than</w:t>
      </w:r>
      <w:r>
        <w:rPr>
          <w:spacing w:val="20"/>
          <w:w w:val="110"/>
        </w:rPr>
        <w:t xml:space="preserve"> </w:t>
      </w:r>
      <w:r>
        <w:rPr>
          <w:w w:val="110"/>
        </w:rPr>
        <w:t>the</w:t>
      </w:r>
      <w:r>
        <w:rPr>
          <w:spacing w:val="20"/>
          <w:w w:val="110"/>
        </w:rPr>
        <w:t xml:space="preserve"> </w:t>
      </w:r>
      <w:r>
        <w:rPr>
          <w:w w:val="110"/>
        </w:rPr>
        <w:t>active</w:t>
      </w:r>
      <w:r>
        <w:rPr>
          <w:spacing w:val="20"/>
          <w:w w:val="110"/>
        </w:rPr>
        <w:t xml:space="preserve"> </w:t>
      </w:r>
      <w:r>
        <w:rPr>
          <w:w w:val="110"/>
        </w:rPr>
        <w:t>customer</w:t>
      </w:r>
      <w:r>
        <w:rPr>
          <w:spacing w:val="20"/>
          <w:w w:val="110"/>
        </w:rPr>
        <w:t xml:space="preserve"> </w:t>
      </w:r>
      <w:r>
        <w:rPr>
          <w:w w:val="110"/>
        </w:rPr>
        <w:t>classes,</w:t>
      </w:r>
      <w:r>
        <w:rPr>
          <w:spacing w:val="20"/>
          <w:w w:val="110"/>
        </w:rPr>
        <w:t xml:space="preserve"> </w:t>
      </w:r>
      <w:r>
        <w:rPr>
          <w:w w:val="110"/>
        </w:rPr>
        <w:t>as</w:t>
      </w:r>
      <w:r>
        <w:rPr>
          <w:spacing w:val="20"/>
          <w:w w:val="110"/>
        </w:rPr>
        <w:t xml:space="preserve"> </w:t>
      </w:r>
      <w:r>
        <w:rPr>
          <w:w w:val="110"/>
        </w:rPr>
        <w:t>it</w:t>
      </w:r>
      <w:r>
        <w:rPr>
          <w:spacing w:val="20"/>
          <w:w w:val="110"/>
        </w:rPr>
        <w:t xml:space="preserve"> </w:t>
      </w:r>
      <w:r>
        <w:rPr>
          <w:w w:val="110"/>
        </w:rPr>
        <w:t>is</w:t>
      </w:r>
      <w:r>
        <w:rPr>
          <w:spacing w:val="20"/>
          <w:w w:val="110"/>
        </w:rPr>
        <w:t xml:space="preserve"> </w:t>
      </w:r>
      <w:r>
        <w:rPr>
          <w:w w:val="110"/>
        </w:rPr>
        <w:t>a</w:t>
      </w:r>
      <w:r>
        <w:rPr>
          <w:spacing w:val="20"/>
          <w:w w:val="110"/>
        </w:rPr>
        <w:t xml:space="preserve"> </w:t>
      </w:r>
      <w:r>
        <w:rPr>
          <w:w w:val="110"/>
        </w:rPr>
        <w:t>major</w:t>
      </w:r>
      <w:r>
        <w:rPr>
          <w:spacing w:val="20"/>
          <w:w w:val="110"/>
        </w:rPr>
        <w:t xml:space="preserve"> </w:t>
      </w:r>
      <w:r>
        <w:rPr>
          <w:w w:val="110"/>
        </w:rPr>
        <w:t>issue in churn prediction problem. Amin et al. [</w:t>
      </w:r>
      <w:hyperlink w:anchor="_bookmark49" w:history="1">
        <w:r>
          <w:rPr>
            <w:color w:val="0000FF"/>
            <w:w w:val="110"/>
          </w:rPr>
          <w:t>17</w:t>
        </w:r>
      </w:hyperlink>
      <w:r>
        <w:rPr>
          <w:w w:val="110"/>
        </w:rPr>
        <w:t>] compared six d</w:t>
      </w:r>
      <w:r>
        <w:rPr>
          <w:w w:val="110"/>
        </w:rPr>
        <w:t>ifferent sampling tech- niques for oversampling regarding telecom churn prediction problem. The results showed that the algorithms (MTDF and rules-generation based on genetic algo- rithms) outperformed the other compared oversampling algorithms.</w:t>
      </w:r>
    </w:p>
    <w:p w:rsidR="00147B1E" w:rsidRDefault="00553FA5">
      <w:pPr>
        <w:pStyle w:val="BodyText"/>
        <w:spacing w:line="312" w:lineRule="auto"/>
        <w:ind w:left="1332" w:right="1327" w:firstLine="159"/>
        <w:jc w:val="both"/>
      </w:pPr>
      <w:r>
        <w:rPr>
          <w:w w:val="110"/>
        </w:rPr>
        <w:t xml:space="preserve">Burez and </w:t>
      </w:r>
      <w:r>
        <w:rPr>
          <w:w w:val="110"/>
        </w:rPr>
        <w:t>Van den Poel [</w:t>
      </w:r>
      <w:hyperlink w:anchor="_bookmark40" w:history="1">
        <w:r>
          <w:rPr>
            <w:color w:val="0000FF"/>
            <w:w w:val="110"/>
          </w:rPr>
          <w:t>8</w:t>
        </w:r>
      </w:hyperlink>
      <w:r>
        <w:rPr>
          <w:w w:val="110"/>
        </w:rPr>
        <w:t>] studied the problem of unbalance datasets in churn pre- diction models and compared performance of Random Sampling, Advanced Under- Sampling, Gradient Boosting Model, and Weighted Random Forests. They used (AUC</w:t>
      </w:r>
      <w:r>
        <w:rPr>
          <w:w w:val="110"/>
        </w:rPr>
        <w:t>, Lift) metrics to evaluate the model. the result showed that undersampling technique outperformed the other tested techniques.</w:t>
      </w:r>
    </w:p>
    <w:p w:rsidR="00147B1E" w:rsidRDefault="00553FA5">
      <w:pPr>
        <w:pStyle w:val="BodyText"/>
        <w:spacing w:line="312" w:lineRule="auto"/>
        <w:ind w:left="1332" w:right="1327" w:firstLine="159"/>
        <w:jc w:val="both"/>
      </w:pPr>
      <w:r>
        <w:rPr>
          <w:w w:val="110"/>
        </w:rPr>
        <w:t>We did not find any research interested in this problem recorded in any telecommu- nication company in Syria. Most of the previo</w:t>
      </w:r>
      <w:r>
        <w:rPr>
          <w:w w:val="110"/>
        </w:rPr>
        <w:t>us research papers did not perform the feature engineering phase or build features from raw data while they relied on ready features provided either by telecom companies or published on the internet.</w:t>
      </w:r>
    </w:p>
    <w:p w:rsidR="00147B1E" w:rsidRDefault="00553FA5">
      <w:pPr>
        <w:pStyle w:val="BodyText"/>
        <w:spacing w:line="312" w:lineRule="auto"/>
        <w:ind w:left="1332" w:right="1328" w:firstLine="159"/>
        <w:jc w:val="both"/>
      </w:pPr>
      <w:r>
        <w:rPr>
          <w:w w:val="110"/>
        </w:rPr>
        <w:t>In this paper, the feature engineering phase is taken in</w:t>
      </w:r>
      <w:r>
        <w:rPr>
          <w:w w:val="110"/>
        </w:rPr>
        <w:t>to consideration to create our own features to be used in machine learning algorithms. We prepared the data using</w:t>
      </w:r>
      <w:r>
        <w:rPr>
          <w:spacing w:val="80"/>
          <w:w w:val="150"/>
        </w:rPr>
        <w:t xml:space="preserve"> </w:t>
      </w:r>
      <w:r>
        <w:rPr>
          <w:w w:val="110"/>
        </w:rPr>
        <w:t xml:space="preserve">a big data platform and compared the results of four trees based machine learning </w:t>
      </w:r>
      <w:r>
        <w:rPr>
          <w:spacing w:val="-2"/>
          <w:w w:val="110"/>
        </w:rPr>
        <w:t>algorithms.</w:t>
      </w:r>
    </w:p>
    <w:p w:rsidR="00147B1E" w:rsidRDefault="00147B1E">
      <w:pPr>
        <w:pStyle w:val="BodyText"/>
        <w:rPr>
          <w:sz w:val="28"/>
        </w:rPr>
      </w:pPr>
    </w:p>
    <w:p w:rsidR="00147B1E" w:rsidRDefault="00553FA5">
      <w:pPr>
        <w:pStyle w:val="Heading1"/>
        <w:spacing w:before="166"/>
      </w:pPr>
      <w:bookmarkStart w:id="4" w:name="Data_set"/>
      <w:bookmarkEnd w:id="4"/>
      <w:r>
        <w:rPr>
          <w:w w:val="90"/>
        </w:rPr>
        <w:t>Data</w:t>
      </w:r>
      <w:r>
        <w:rPr>
          <w:spacing w:val="-8"/>
          <w:w w:val="90"/>
        </w:rPr>
        <w:t xml:space="preserve"> </w:t>
      </w:r>
      <w:r>
        <w:rPr>
          <w:spacing w:val="-5"/>
        </w:rPr>
        <w:t>set</w:t>
      </w:r>
    </w:p>
    <w:p w:rsidR="00147B1E" w:rsidRDefault="00553FA5">
      <w:pPr>
        <w:pStyle w:val="BodyText"/>
        <w:spacing w:before="64" w:line="312" w:lineRule="auto"/>
        <w:ind w:left="1332" w:right="1330"/>
        <w:jc w:val="both"/>
      </w:pPr>
      <w:r>
        <w:rPr>
          <w:w w:val="105"/>
        </w:rPr>
        <w:t>There</w:t>
      </w:r>
      <w:r>
        <w:rPr>
          <w:spacing w:val="28"/>
          <w:w w:val="105"/>
        </w:rPr>
        <w:t xml:space="preserve"> </w:t>
      </w:r>
      <w:r>
        <w:rPr>
          <w:w w:val="105"/>
        </w:rPr>
        <w:t>are</w:t>
      </w:r>
      <w:r>
        <w:rPr>
          <w:spacing w:val="28"/>
          <w:w w:val="105"/>
        </w:rPr>
        <w:t xml:space="preserve"> </w:t>
      </w:r>
      <w:r>
        <w:rPr>
          <w:w w:val="105"/>
        </w:rPr>
        <w:t>many</w:t>
      </w:r>
      <w:r>
        <w:rPr>
          <w:spacing w:val="28"/>
          <w:w w:val="105"/>
        </w:rPr>
        <w:t xml:space="preserve"> </w:t>
      </w:r>
      <w:r>
        <w:rPr>
          <w:w w:val="105"/>
        </w:rPr>
        <w:t>types</w:t>
      </w:r>
      <w:r>
        <w:rPr>
          <w:spacing w:val="28"/>
          <w:w w:val="105"/>
        </w:rPr>
        <w:t xml:space="preserve"> </w:t>
      </w:r>
      <w:r>
        <w:rPr>
          <w:w w:val="105"/>
        </w:rPr>
        <w:t>of</w:t>
      </w:r>
      <w:r>
        <w:rPr>
          <w:spacing w:val="28"/>
          <w:w w:val="105"/>
        </w:rPr>
        <w:t xml:space="preserve"> </w:t>
      </w:r>
      <w:r>
        <w:rPr>
          <w:w w:val="105"/>
        </w:rPr>
        <w:t>data</w:t>
      </w:r>
      <w:r>
        <w:rPr>
          <w:spacing w:val="28"/>
          <w:w w:val="105"/>
        </w:rPr>
        <w:t xml:space="preserve"> </w:t>
      </w:r>
      <w:r>
        <w:rPr>
          <w:w w:val="105"/>
        </w:rPr>
        <w:t>in</w:t>
      </w:r>
      <w:r>
        <w:rPr>
          <w:spacing w:val="28"/>
          <w:w w:val="105"/>
        </w:rPr>
        <w:t xml:space="preserve"> </w:t>
      </w:r>
      <w:r>
        <w:rPr>
          <w:w w:val="105"/>
        </w:rPr>
        <w:t>SyriaTel</w:t>
      </w:r>
      <w:r>
        <w:rPr>
          <w:spacing w:val="28"/>
          <w:w w:val="105"/>
        </w:rPr>
        <w:t xml:space="preserve"> </w:t>
      </w:r>
      <w:r>
        <w:rPr>
          <w:w w:val="105"/>
        </w:rPr>
        <w:t>used</w:t>
      </w:r>
      <w:r>
        <w:rPr>
          <w:spacing w:val="28"/>
          <w:w w:val="105"/>
        </w:rPr>
        <w:t xml:space="preserve"> </w:t>
      </w:r>
      <w:r>
        <w:rPr>
          <w:w w:val="105"/>
        </w:rPr>
        <w:t>to</w:t>
      </w:r>
      <w:r>
        <w:rPr>
          <w:spacing w:val="28"/>
          <w:w w:val="105"/>
        </w:rPr>
        <w:t xml:space="preserve"> </w:t>
      </w:r>
      <w:r>
        <w:rPr>
          <w:w w:val="105"/>
        </w:rPr>
        <w:t>build</w:t>
      </w:r>
      <w:r>
        <w:rPr>
          <w:spacing w:val="28"/>
          <w:w w:val="105"/>
        </w:rPr>
        <w:t xml:space="preserve"> </w:t>
      </w:r>
      <w:r>
        <w:rPr>
          <w:w w:val="105"/>
        </w:rPr>
        <w:t>the</w:t>
      </w:r>
      <w:r>
        <w:rPr>
          <w:spacing w:val="28"/>
          <w:w w:val="105"/>
        </w:rPr>
        <w:t xml:space="preserve"> </w:t>
      </w:r>
      <w:r>
        <w:rPr>
          <w:w w:val="105"/>
        </w:rPr>
        <w:t>churn</w:t>
      </w:r>
      <w:r>
        <w:rPr>
          <w:spacing w:val="28"/>
          <w:w w:val="105"/>
        </w:rPr>
        <w:t xml:space="preserve"> </w:t>
      </w:r>
      <w:r>
        <w:rPr>
          <w:w w:val="105"/>
        </w:rPr>
        <w:t>model.</w:t>
      </w:r>
      <w:r>
        <w:rPr>
          <w:spacing w:val="28"/>
          <w:w w:val="105"/>
        </w:rPr>
        <w:t xml:space="preserve"> </w:t>
      </w:r>
      <w:r>
        <w:rPr>
          <w:w w:val="105"/>
        </w:rPr>
        <w:t>These</w:t>
      </w:r>
      <w:r>
        <w:rPr>
          <w:spacing w:val="28"/>
          <w:w w:val="105"/>
        </w:rPr>
        <w:t xml:space="preserve"> </w:t>
      </w:r>
      <w:r>
        <w:rPr>
          <w:w w:val="105"/>
        </w:rPr>
        <w:t>types are classified as follow:</w:t>
      </w:r>
    </w:p>
    <w:p w:rsidR="00147B1E" w:rsidRDefault="00553FA5">
      <w:pPr>
        <w:pStyle w:val="ListParagraph"/>
        <w:numPr>
          <w:ilvl w:val="0"/>
          <w:numId w:val="4"/>
        </w:numPr>
        <w:tabs>
          <w:tab w:val="left" w:pos="1733"/>
        </w:tabs>
        <w:spacing w:before="248" w:line="312" w:lineRule="auto"/>
        <w:ind w:right="1330" w:hanging="241"/>
        <w:jc w:val="both"/>
        <w:rPr>
          <w:rFonts w:ascii="Times New Roman" w:hAnsi="Times New Roman"/>
          <w:sz w:val="19"/>
        </w:rPr>
      </w:pPr>
      <w:r>
        <w:rPr>
          <w:rFonts w:ascii="Times New Roman" w:hAnsi="Times New Roman"/>
          <w:i/>
          <w:w w:val="105"/>
          <w:sz w:val="19"/>
        </w:rPr>
        <w:t xml:space="preserve">Customer data </w:t>
      </w:r>
      <w:r>
        <w:rPr>
          <w:rFonts w:ascii="Times New Roman" w:hAnsi="Times New Roman"/>
          <w:w w:val="105"/>
          <w:sz w:val="19"/>
        </w:rPr>
        <w:t xml:space="preserve">It contains all data related to customer’s services and contract infor- mation. In addition to all offers, packages, and services subscribed to by tfle cus- tomer. </w:t>
      </w:r>
      <w:r>
        <w:rPr>
          <w:rFonts w:ascii="Times New Roman" w:hAnsi="Times New Roman"/>
          <w:w w:val="105"/>
          <w:sz w:val="19"/>
        </w:rPr>
        <w:t>Furtflermore, it also contains information generated from CRM system like (all</w:t>
      </w:r>
      <w:r>
        <w:rPr>
          <w:rFonts w:ascii="Times New Roman" w:hAnsi="Times New Roman"/>
          <w:spacing w:val="-13"/>
          <w:w w:val="105"/>
          <w:sz w:val="19"/>
        </w:rPr>
        <w:t xml:space="preserve"> </w:t>
      </w:r>
      <w:r>
        <w:rPr>
          <w:rFonts w:ascii="Times New Roman" w:hAnsi="Times New Roman"/>
          <w:w w:val="105"/>
          <w:sz w:val="19"/>
        </w:rPr>
        <w:t>customer</w:t>
      </w:r>
      <w:r>
        <w:rPr>
          <w:rFonts w:ascii="Times New Roman" w:hAnsi="Times New Roman"/>
          <w:spacing w:val="-12"/>
          <w:w w:val="105"/>
          <w:sz w:val="19"/>
        </w:rPr>
        <w:t xml:space="preserve"> </w:t>
      </w:r>
      <w:r>
        <w:rPr>
          <w:rFonts w:ascii="Times New Roman" w:hAnsi="Times New Roman"/>
          <w:w w:val="105"/>
          <w:sz w:val="19"/>
        </w:rPr>
        <w:t>GSMs,</w:t>
      </w:r>
      <w:r>
        <w:rPr>
          <w:rFonts w:ascii="Times New Roman" w:hAnsi="Times New Roman"/>
          <w:spacing w:val="-13"/>
          <w:w w:val="105"/>
          <w:sz w:val="19"/>
        </w:rPr>
        <w:t xml:space="preserve"> </w:t>
      </w:r>
      <w:r>
        <w:rPr>
          <w:rFonts w:ascii="Times New Roman" w:hAnsi="Times New Roman"/>
          <w:w w:val="105"/>
          <w:sz w:val="19"/>
        </w:rPr>
        <w:t>Type</w:t>
      </w:r>
      <w:r>
        <w:rPr>
          <w:rFonts w:ascii="Times New Roman" w:hAnsi="Times New Roman"/>
          <w:spacing w:val="-12"/>
          <w:w w:val="105"/>
          <w:sz w:val="19"/>
        </w:rPr>
        <w:t xml:space="preserve"> </w:t>
      </w:r>
      <w:r>
        <w:rPr>
          <w:rFonts w:ascii="Times New Roman" w:hAnsi="Times New Roman"/>
          <w:w w:val="105"/>
          <w:sz w:val="19"/>
        </w:rPr>
        <w:t>of</w:t>
      </w:r>
      <w:r>
        <w:rPr>
          <w:rFonts w:ascii="Times New Roman" w:hAnsi="Times New Roman"/>
          <w:spacing w:val="-13"/>
          <w:w w:val="105"/>
          <w:sz w:val="19"/>
        </w:rPr>
        <w:t xml:space="preserve"> </w:t>
      </w:r>
      <w:r>
        <w:rPr>
          <w:rFonts w:ascii="Times New Roman" w:hAnsi="Times New Roman"/>
          <w:w w:val="105"/>
          <w:sz w:val="19"/>
        </w:rPr>
        <w:t>subscription,</w:t>
      </w:r>
      <w:r>
        <w:rPr>
          <w:rFonts w:ascii="Times New Roman" w:hAnsi="Times New Roman"/>
          <w:spacing w:val="-12"/>
          <w:w w:val="105"/>
          <w:sz w:val="19"/>
        </w:rPr>
        <w:t xml:space="preserve"> </w:t>
      </w:r>
      <w:r>
        <w:rPr>
          <w:rFonts w:ascii="Times New Roman" w:hAnsi="Times New Roman"/>
          <w:w w:val="105"/>
          <w:sz w:val="19"/>
        </w:rPr>
        <w:t>birtflday,</w:t>
      </w:r>
      <w:r>
        <w:rPr>
          <w:rFonts w:ascii="Times New Roman" w:hAnsi="Times New Roman"/>
          <w:spacing w:val="-13"/>
          <w:w w:val="105"/>
          <w:sz w:val="19"/>
        </w:rPr>
        <w:t xml:space="preserve"> </w:t>
      </w:r>
      <w:r>
        <w:rPr>
          <w:rFonts w:ascii="Times New Roman" w:hAnsi="Times New Roman"/>
          <w:w w:val="105"/>
          <w:sz w:val="19"/>
        </w:rPr>
        <w:t>gender,</w:t>
      </w:r>
      <w:r>
        <w:rPr>
          <w:rFonts w:ascii="Times New Roman" w:hAnsi="Times New Roman"/>
          <w:spacing w:val="-12"/>
          <w:w w:val="105"/>
          <w:sz w:val="19"/>
        </w:rPr>
        <w:t xml:space="preserve"> </w:t>
      </w:r>
      <w:r>
        <w:rPr>
          <w:rFonts w:ascii="Times New Roman" w:hAnsi="Times New Roman"/>
          <w:w w:val="105"/>
          <w:sz w:val="19"/>
        </w:rPr>
        <w:t>tfle</w:t>
      </w:r>
      <w:r>
        <w:rPr>
          <w:rFonts w:ascii="Times New Roman" w:hAnsi="Times New Roman"/>
          <w:spacing w:val="-12"/>
          <w:w w:val="105"/>
          <w:sz w:val="19"/>
        </w:rPr>
        <w:t xml:space="preserve"> </w:t>
      </w:r>
      <w:r>
        <w:rPr>
          <w:rFonts w:ascii="Times New Roman" w:hAnsi="Times New Roman"/>
          <w:w w:val="105"/>
          <w:sz w:val="19"/>
        </w:rPr>
        <w:t>location</w:t>
      </w:r>
      <w:r>
        <w:rPr>
          <w:rFonts w:ascii="Times New Roman" w:hAnsi="Times New Roman"/>
          <w:spacing w:val="-13"/>
          <w:w w:val="105"/>
          <w:sz w:val="19"/>
        </w:rPr>
        <w:t xml:space="preserve"> </w:t>
      </w:r>
      <w:r>
        <w:rPr>
          <w:rFonts w:ascii="Times New Roman" w:hAnsi="Times New Roman"/>
          <w:w w:val="105"/>
          <w:sz w:val="19"/>
        </w:rPr>
        <w:t>of</w:t>
      </w:r>
      <w:r>
        <w:rPr>
          <w:rFonts w:ascii="Times New Roman" w:hAnsi="Times New Roman"/>
          <w:spacing w:val="-12"/>
          <w:w w:val="105"/>
          <w:sz w:val="19"/>
        </w:rPr>
        <w:t xml:space="preserve"> </w:t>
      </w:r>
      <w:r>
        <w:rPr>
          <w:rFonts w:ascii="Times New Roman" w:hAnsi="Times New Roman"/>
          <w:w w:val="105"/>
          <w:sz w:val="19"/>
        </w:rPr>
        <w:t>living</w:t>
      </w:r>
      <w:r>
        <w:rPr>
          <w:rFonts w:ascii="Times New Roman" w:hAnsi="Times New Roman"/>
          <w:spacing w:val="-13"/>
          <w:w w:val="105"/>
          <w:sz w:val="19"/>
        </w:rPr>
        <w:t xml:space="preserve"> </w:t>
      </w:r>
      <w:r>
        <w:rPr>
          <w:rFonts w:ascii="Times New Roman" w:hAnsi="Times New Roman"/>
          <w:w w:val="105"/>
          <w:sz w:val="19"/>
        </w:rPr>
        <w:t>and more ...).</w:t>
      </w:r>
    </w:p>
    <w:p w:rsidR="00147B1E" w:rsidRDefault="00147B1E">
      <w:pPr>
        <w:spacing w:line="312" w:lineRule="auto"/>
        <w:jc w:val="both"/>
        <w:rPr>
          <w:sz w:val="19"/>
        </w:rPr>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6"/>
        <w:rPr>
          <w:sz w:val="29"/>
        </w:rPr>
      </w:pPr>
    </w:p>
    <w:p w:rsidR="00147B1E" w:rsidRDefault="00553FA5">
      <w:pPr>
        <w:pStyle w:val="ListParagraph"/>
        <w:numPr>
          <w:ilvl w:val="0"/>
          <w:numId w:val="4"/>
        </w:numPr>
        <w:tabs>
          <w:tab w:val="left" w:pos="1733"/>
        </w:tabs>
        <w:spacing w:before="105" w:line="312" w:lineRule="auto"/>
        <w:ind w:right="1330"/>
        <w:jc w:val="both"/>
        <w:rPr>
          <w:rFonts w:ascii="Times New Roman" w:hAnsi="Times New Roman"/>
          <w:sz w:val="19"/>
        </w:rPr>
      </w:pPr>
      <w:r>
        <w:rPr>
          <w:rFonts w:ascii="Times New Roman" w:hAnsi="Times New Roman"/>
          <w:i/>
          <w:w w:val="105"/>
          <w:sz w:val="19"/>
        </w:rPr>
        <w:t>Towers</w:t>
      </w:r>
      <w:r>
        <w:rPr>
          <w:rFonts w:ascii="Times New Roman" w:hAnsi="Times New Roman"/>
          <w:i/>
          <w:spacing w:val="-3"/>
          <w:w w:val="105"/>
          <w:sz w:val="19"/>
        </w:rPr>
        <w:t xml:space="preserve"> </w:t>
      </w:r>
      <w:r>
        <w:rPr>
          <w:rFonts w:ascii="Times New Roman" w:hAnsi="Times New Roman"/>
          <w:i/>
          <w:w w:val="105"/>
          <w:sz w:val="19"/>
        </w:rPr>
        <w:t>and</w:t>
      </w:r>
      <w:r>
        <w:rPr>
          <w:rFonts w:ascii="Times New Roman" w:hAnsi="Times New Roman"/>
          <w:i/>
          <w:spacing w:val="-3"/>
          <w:w w:val="105"/>
          <w:sz w:val="19"/>
        </w:rPr>
        <w:t xml:space="preserve"> </w:t>
      </w:r>
      <w:r>
        <w:rPr>
          <w:rFonts w:ascii="Times New Roman" w:hAnsi="Times New Roman"/>
          <w:i/>
          <w:w w:val="105"/>
          <w:sz w:val="19"/>
        </w:rPr>
        <w:t>complaints</w:t>
      </w:r>
      <w:r>
        <w:rPr>
          <w:rFonts w:ascii="Times New Roman" w:hAnsi="Times New Roman"/>
          <w:i/>
          <w:spacing w:val="-3"/>
          <w:w w:val="105"/>
          <w:sz w:val="19"/>
        </w:rPr>
        <w:t xml:space="preserve"> </w:t>
      </w:r>
      <w:r>
        <w:rPr>
          <w:rFonts w:ascii="Times New Roman" w:hAnsi="Times New Roman"/>
          <w:i/>
          <w:w w:val="105"/>
          <w:sz w:val="19"/>
        </w:rPr>
        <w:t>database</w:t>
      </w:r>
      <w:r>
        <w:rPr>
          <w:rFonts w:ascii="Times New Roman" w:hAnsi="Times New Roman"/>
          <w:i/>
          <w:spacing w:val="-3"/>
          <w:w w:val="105"/>
          <w:sz w:val="19"/>
        </w:rPr>
        <w:t xml:space="preserve"> </w:t>
      </w:r>
      <w:r>
        <w:rPr>
          <w:rFonts w:ascii="Times New Roman" w:hAnsi="Times New Roman"/>
          <w:w w:val="105"/>
          <w:sz w:val="19"/>
        </w:rPr>
        <w:t>The</w:t>
      </w:r>
      <w:r>
        <w:rPr>
          <w:rFonts w:ascii="Times New Roman" w:hAnsi="Times New Roman"/>
          <w:spacing w:val="-3"/>
          <w:w w:val="105"/>
          <w:sz w:val="19"/>
        </w:rPr>
        <w:t xml:space="preserve"> </w:t>
      </w:r>
      <w:r>
        <w:rPr>
          <w:rFonts w:ascii="Times New Roman" w:hAnsi="Times New Roman"/>
          <w:w w:val="105"/>
          <w:sz w:val="19"/>
        </w:rPr>
        <w:t>information</w:t>
      </w:r>
      <w:r>
        <w:rPr>
          <w:rFonts w:ascii="Times New Roman" w:hAnsi="Times New Roman"/>
          <w:spacing w:val="-3"/>
          <w:w w:val="105"/>
          <w:sz w:val="19"/>
        </w:rPr>
        <w:t xml:space="preserve"> </w:t>
      </w:r>
      <w:r>
        <w:rPr>
          <w:rFonts w:ascii="Times New Roman" w:hAnsi="Times New Roman"/>
          <w:w w:val="105"/>
          <w:sz w:val="19"/>
        </w:rPr>
        <w:t>of</w:t>
      </w:r>
      <w:r>
        <w:rPr>
          <w:rFonts w:ascii="Times New Roman" w:hAnsi="Times New Roman"/>
          <w:spacing w:val="-3"/>
          <w:w w:val="105"/>
          <w:sz w:val="19"/>
        </w:rPr>
        <w:t xml:space="preserve"> </w:t>
      </w:r>
      <w:r>
        <w:rPr>
          <w:rFonts w:ascii="Times New Roman" w:hAnsi="Times New Roman"/>
          <w:w w:val="105"/>
          <w:sz w:val="19"/>
        </w:rPr>
        <w:t>action</w:t>
      </w:r>
      <w:r>
        <w:rPr>
          <w:rFonts w:ascii="Times New Roman" w:hAnsi="Times New Roman"/>
          <w:spacing w:val="-3"/>
          <w:w w:val="105"/>
          <w:sz w:val="19"/>
        </w:rPr>
        <w:t xml:space="preserve"> </w:t>
      </w:r>
      <w:r>
        <w:rPr>
          <w:rFonts w:ascii="Times New Roman" w:hAnsi="Times New Roman"/>
          <w:w w:val="105"/>
          <w:sz w:val="19"/>
        </w:rPr>
        <w:t>location</w:t>
      </w:r>
      <w:r>
        <w:rPr>
          <w:rFonts w:ascii="Times New Roman" w:hAnsi="Times New Roman"/>
          <w:spacing w:val="-3"/>
          <w:w w:val="105"/>
          <w:sz w:val="19"/>
        </w:rPr>
        <w:t xml:space="preserve"> </w:t>
      </w:r>
      <w:r>
        <w:rPr>
          <w:rFonts w:ascii="Times New Roman" w:hAnsi="Times New Roman"/>
          <w:w w:val="105"/>
          <w:sz w:val="19"/>
        </w:rPr>
        <w:t>is</w:t>
      </w:r>
      <w:r>
        <w:rPr>
          <w:rFonts w:ascii="Times New Roman" w:hAnsi="Times New Roman"/>
          <w:spacing w:val="-3"/>
          <w:w w:val="105"/>
          <w:sz w:val="19"/>
        </w:rPr>
        <w:t xml:space="preserve"> </w:t>
      </w:r>
      <w:r>
        <w:rPr>
          <w:rFonts w:ascii="Times New Roman" w:hAnsi="Times New Roman"/>
          <w:w w:val="105"/>
          <w:sz w:val="19"/>
        </w:rPr>
        <w:t>represented</w:t>
      </w:r>
      <w:r>
        <w:rPr>
          <w:rFonts w:ascii="Times New Roman" w:hAnsi="Times New Roman"/>
          <w:spacing w:val="-3"/>
          <w:w w:val="105"/>
          <w:sz w:val="19"/>
        </w:rPr>
        <w:t xml:space="preserve"> </w:t>
      </w:r>
      <w:r>
        <w:rPr>
          <w:rFonts w:ascii="Times New Roman" w:hAnsi="Times New Roman"/>
          <w:w w:val="105"/>
          <w:sz w:val="19"/>
        </w:rPr>
        <w:t>as digits.</w:t>
      </w:r>
      <w:r>
        <w:rPr>
          <w:rFonts w:ascii="Times New Roman" w:hAnsi="Times New Roman"/>
          <w:spacing w:val="-9"/>
          <w:w w:val="105"/>
          <w:sz w:val="19"/>
        </w:rPr>
        <w:t xml:space="preserve"> </w:t>
      </w:r>
      <w:r>
        <w:rPr>
          <w:rFonts w:ascii="Times New Roman" w:hAnsi="Times New Roman"/>
          <w:w w:val="105"/>
          <w:sz w:val="19"/>
        </w:rPr>
        <w:t>Mapping</w:t>
      </w:r>
      <w:r>
        <w:rPr>
          <w:rFonts w:ascii="Times New Roman" w:hAnsi="Times New Roman"/>
          <w:spacing w:val="-9"/>
          <w:w w:val="105"/>
          <w:sz w:val="19"/>
        </w:rPr>
        <w:t xml:space="preserve"> </w:t>
      </w:r>
      <w:r>
        <w:rPr>
          <w:rFonts w:ascii="Times New Roman" w:hAnsi="Times New Roman"/>
          <w:w w:val="105"/>
          <w:sz w:val="19"/>
        </w:rPr>
        <w:t>tflese</w:t>
      </w:r>
      <w:r>
        <w:rPr>
          <w:rFonts w:ascii="Times New Roman" w:hAnsi="Times New Roman"/>
          <w:spacing w:val="-9"/>
          <w:w w:val="105"/>
          <w:sz w:val="19"/>
        </w:rPr>
        <w:t xml:space="preserve"> </w:t>
      </w:r>
      <w:r>
        <w:rPr>
          <w:rFonts w:ascii="Times New Roman" w:hAnsi="Times New Roman"/>
          <w:w w:val="105"/>
          <w:sz w:val="19"/>
        </w:rPr>
        <w:t>digits</w:t>
      </w:r>
      <w:r>
        <w:rPr>
          <w:rFonts w:ascii="Times New Roman" w:hAnsi="Times New Roman"/>
          <w:spacing w:val="-9"/>
          <w:w w:val="105"/>
          <w:sz w:val="19"/>
        </w:rPr>
        <w:t xml:space="preserve"> </w:t>
      </w:r>
      <w:r>
        <w:rPr>
          <w:rFonts w:ascii="Times New Roman" w:hAnsi="Times New Roman"/>
          <w:w w:val="105"/>
          <w:sz w:val="19"/>
        </w:rPr>
        <w:t>witfl</w:t>
      </w:r>
      <w:r>
        <w:rPr>
          <w:rFonts w:ascii="Times New Roman" w:hAnsi="Times New Roman"/>
          <w:spacing w:val="-9"/>
          <w:w w:val="105"/>
          <w:sz w:val="19"/>
        </w:rPr>
        <w:t xml:space="preserve"> </w:t>
      </w:r>
      <w:r>
        <w:rPr>
          <w:rFonts w:ascii="Times New Roman" w:hAnsi="Times New Roman"/>
          <w:w w:val="105"/>
          <w:sz w:val="19"/>
        </w:rPr>
        <w:t>towers’</w:t>
      </w:r>
      <w:r>
        <w:rPr>
          <w:rFonts w:ascii="Times New Roman" w:hAnsi="Times New Roman"/>
          <w:spacing w:val="-9"/>
          <w:w w:val="105"/>
          <w:sz w:val="19"/>
        </w:rPr>
        <w:t xml:space="preserve"> </w:t>
      </w:r>
      <w:r>
        <w:rPr>
          <w:rFonts w:ascii="Times New Roman" w:hAnsi="Times New Roman"/>
          <w:w w:val="105"/>
          <w:sz w:val="19"/>
        </w:rPr>
        <w:t>database</w:t>
      </w:r>
      <w:r>
        <w:rPr>
          <w:rFonts w:ascii="Times New Roman" w:hAnsi="Times New Roman"/>
          <w:spacing w:val="-9"/>
          <w:w w:val="105"/>
          <w:sz w:val="19"/>
        </w:rPr>
        <w:t xml:space="preserve"> </w:t>
      </w:r>
      <w:r>
        <w:rPr>
          <w:rFonts w:ascii="Times New Roman" w:hAnsi="Times New Roman"/>
          <w:w w:val="105"/>
          <w:sz w:val="19"/>
        </w:rPr>
        <w:t>provides</w:t>
      </w:r>
      <w:r>
        <w:rPr>
          <w:rFonts w:ascii="Times New Roman" w:hAnsi="Times New Roman"/>
          <w:spacing w:val="-9"/>
          <w:w w:val="105"/>
          <w:sz w:val="19"/>
        </w:rPr>
        <w:t xml:space="preserve"> </w:t>
      </w:r>
      <w:r>
        <w:rPr>
          <w:rFonts w:ascii="Times New Roman" w:hAnsi="Times New Roman"/>
          <w:w w:val="105"/>
          <w:sz w:val="19"/>
        </w:rPr>
        <w:t>tfle</w:t>
      </w:r>
      <w:r>
        <w:rPr>
          <w:rFonts w:ascii="Times New Roman" w:hAnsi="Times New Roman"/>
          <w:spacing w:val="-9"/>
          <w:w w:val="105"/>
          <w:sz w:val="19"/>
        </w:rPr>
        <w:t xml:space="preserve"> </w:t>
      </w:r>
      <w:r>
        <w:rPr>
          <w:rFonts w:ascii="Times New Roman" w:hAnsi="Times New Roman"/>
          <w:w w:val="105"/>
          <w:sz w:val="19"/>
        </w:rPr>
        <w:t>location</w:t>
      </w:r>
      <w:r>
        <w:rPr>
          <w:rFonts w:ascii="Times New Roman" w:hAnsi="Times New Roman"/>
          <w:spacing w:val="-9"/>
          <w:w w:val="105"/>
          <w:sz w:val="19"/>
        </w:rPr>
        <w:t xml:space="preserve"> </w:t>
      </w:r>
      <w:r>
        <w:rPr>
          <w:rFonts w:ascii="Times New Roman" w:hAnsi="Times New Roman"/>
          <w:w w:val="105"/>
          <w:sz w:val="19"/>
        </w:rPr>
        <w:t>of</w:t>
      </w:r>
      <w:r>
        <w:rPr>
          <w:rFonts w:ascii="Times New Roman" w:hAnsi="Times New Roman"/>
          <w:spacing w:val="-9"/>
          <w:w w:val="105"/>
          <w:sz w:val="19"/>
        </w:rPr>
        <w:t xml:space="preserve"> </w:t>
      </w:r>
      <w:r>
        <w:rPr>
          <w:rFonts w:ascii="Times New Roman" w:hAnsi="Times New Roman"/>
          <w:w w:val="105"/>
          <w:sz w:val="19"/>
        </w:rPr>
        <w:t>tflis</w:t>
      </w:r>
      <w:r>
        <w:rPr>
          <w:rFonts w:ascii="Times New Roman" w:hAnsi="Times New Roman"/>
          <w:spacing w:val="-9"/>
          <w:w w:val="105"/>
          <w:sz w:val="19"/>
        </w:rPr>
        <w:t xml:space="preserve"> </w:t>
      </w:r>
      <w:r>
        <w:rPr>
          <w:rFonts w:ascii="Times New Roman" w:hAnsi="Times New Roman"/>
          <w:w w:val="105"/>
          <w:sz w:val="19"/>
        </w:rPr>
        <w:t>trans- action, giving tfle longitude and latitude, sub-area, area, city, and state.</w:t>
      </w:r>
    </w:p>
    <w:p w:rsidR="00147B1E" w:rsidRDefault="00553FA5">
      <w:pPr>
        <w:pStyle w:val="BodyText"/>
        <w:spacing w:line="312" w:lineRule="auto"/>
        <w:ind w:left="1732" w:right="1329"/>
        <w:jc w:val="both"/>
      </w:pPr>
      <w:r>
        <w:rPr>
          <w:w w:val="105"/>
        </w:rPr>
        <w:t>Complaints’ database provides all complaints submitted and s</w:t>
      </w:r>
      <w:r>
        <w:rPr>
          <w:w w:val="105"/>
        </w:rPr>
        <w:t>tatistics inquiries related to coverage, problems in offers and packages, and any problem related to tfle telecom business.</w:t>
      </w:r>
    </w:p>
    <w:p w:rsidR="00147B1E" w:rsidRDefault="00553FA5">
      <w:pPr>
        <w:pStyle w:val="ListParagraph"/>
        <w:numPr>
          <w:ilvl w:val="0"/>
          <w:numId w:val="4"/>
        </w:numPr>
        <w:tabs>
          <w:tab w:val="left" w:pos="1733"/>
        </w:tabs>
        <w:spacing w:before="0" w:line="312" w:lineRule="auto"/>
        <w:ind w:right="1330"/>
        <w:jc w:val="both"/>
        <w:rPr>
          <w:rFonts w:ascii="Times New Roman"/>
          <w:sz w:val="19"/>
        </w:rPr>
      </w:pPr>
      <w:r>
        <w:rPr>
          <w:rFonts w:ascii="Times New Roman"/>
          <w:i/>
          <w:sz w:val="19"/>
        </w:rPr>
        <w:t>Network</w:t>
      </w:r>
      <w:r>
        <w:rPr>
          <w:rFonts w:ascii="Times New Roman"/>
          <w:i/>
          <w:spacing w:val="35"/>
          <w:sz w:val="19"/>
        </w:rPr>
        <w:t xml:space="preserve"> </w:t>
      </w:r>
      <w:r>
        <w:rPr>
          <w:rFonts w:ascii="Times New Roman"/>
          <w:i/>
          <w:sz w:val="19"/>
        </w:rPr>
        <w:t>logs</w:t>
      </w:r>
      <w:r>
        <w:rPr>
          <w:rFonts w:ascii="Times New Roman"/>
          <w:i/>
          <w:spacing w:val="35"/>
          <w:sz w:val="19"/>
        </w:rPr>
        <w:t xml:space="preserve"> </w:t>
      </w:r>
      <w:r>
        <w:rPr>
          <w:rFonts w:ascii="Times New Roman"/>
          <w:i/>
          <w:sz w:val="19"/>
        </w:rPr>
        <w:t>data</w:t>
      </w:r>
      <w:r>
        <w:rPr>
          <w:rFonts w:ascii="Times New Roman"/>
          <w:i/>
          <w:spacing w:val="35"/>
          <w:sz w:val="19"/>
        </w:rPr>
        <w:t xml:space="preserve"> </w:t>
      </w:r>
      <w:r>
        <w:rPr>
          <w:rFonts w:ascii="Times New Roman"/>
          <w:sz w:val="19"/>
        </w:rPr>
        <w:t>Contains</w:t>
      </w:r>
      <w:r>
        <w:rPr>
          <w:rFonts w:ascii="Times New Roman"/>
          <w:spacing w:val="35"/>
          <w:sz w:val="19"/>
        </w:rPr>
        <w:t xml:space="preserve"> </w:t>
      </w:r>
      <w:r>
        <w:rPr>
          <w:rFonts w:ascii="Times New Roman"/>
          <w:sz w:val="19"/>
        </w:rPr>
        <w:t>tfle</w:t>
      </w:r>
      <w:r>
        <w:rPr>
          <w:rFonts w:ascii="Times New Roman"/>
          <w:spacing w:val="35"/>
          <w:sz w:val="19"/>
        </w:rPr>
        <w:t xml:space="preserve"> </w:t>
      </w:r>
      <w:r>
        <w:rPr>
          <w:rFonts w:ascii="Times New Roman"/>
          <w:sz w:val="19"/>
        </w:rPr>
        <w:t>internal</w:t>
      </w:r>
      <w:r>
        <w:rPr>
          <w:rFonts w:ascii="Times New Roman"/>
          <w:spacing w:val="35"/>
          <w:sz w:val="19"/>
        </w:rPr>
        <w:t xml:space="preserve"> </w:t>
      </w:r>
      <w:r>
        <w:rPr>
          <w:rFonts w:ascii="Times New Roman"/>
          <w:sz w:val="19"/>
        </w:rPr>
        <w:t>sessions</w:t>
      </w:r>
      <w:r>
        <w:rPr>
          <w:rFonts w:ascii="Times New Roman"/>
          <w:spacing w:val="35"/>
          <w:sz w:val="19"/>
        </w:rPr>
        <w:t xml:space="preserve"> </w:t>
      </w:r>
      <w:r>
        <w:rPr>
          <w:rFonts w:ascii="Times New Roman"/>
          <w:sz w:val="19"/>
        </w:rPr>
        <w:t>related</w:t>
      </w:r>
      <w:r>
        <w:rPr>
          <w:rFonts w:ascii="Times New Roman"/>
          <w:spacing w:val="35"/>
          <w:sz w:val="19"/>
        </w:rPr>
        <w:t xml:space="preserve"> </w:t>
      </w:r>
      <w:r>
        <w:rPr>
          <w:rFonts w:ascii="Times New Roman"/>
          <w:sz w:val="19"/>
        </w:rPr>
        <w:t>to</w:t>
      </w:r>
      <w:r>
        <w:rPr>
          <w:rFonts w:ascii="Times New Roman"/>
          <w:spacing w:val="35"/>
          <w:sz w:val="19"/>
        </w:rPr>
        <w:t xml:space="preserve"> </w:t>
      </w:r>
      <w:r>
        <w:rPr>
          <w:rFonts w:ascii="Times New Roman"/>
          <w:sz w:val="19"/>
        </w:rPr>
        <w:t>internet,</w:t>
      </w:r>
      <w:r>
        <w:rPr>
          <w:rFonts w:ascii="Times New Roman"/>
          <w:spacing w:val="35"/>
          <w:sz w:val="19"/>
        </w:rPr>
        <w:t xml:space="preserve"> </w:t>
      </w:r>
      <w:r>
        <w:rPr>
          <w:rFonts w:ascii="Times New Roman"/>
          <w:sz w:val="19"/>
        </w:rPr>
        <w:t>calls,</w:t>
      </w:r>
      <w:r>
        <w:rPr>
          <w:rFonts w:ascii="Times New Roman"/>
          <w:spacing w:val="35"/>
          <w:sz w:val="19"/>
        </w:rPr>
        <w:t xml:space="preserve"> </w:t>
      </w:r>
      <w:r>
        <w:rPr>
          <w:rFonts w:ascii="Times New Roman"/>
          <w:sz w:val="19"/>
        </w:rPr>
        <w:t>and</w:t>
      </w:r>
      <w:r>
        <w:rPr>
          <w:rFonts w:ascii="Times New Roman"/>
          <w:spacing w:val="35"/>
          <w:sz w:val="19"/>
        </w:rPr>
        <w:t xml:space="preserve"> </w:t>
      </w:r>
      <w:r>
        <w:rPr>
          <w:rFonts w:ascii="Times New Roman"/>
          <w:sz w:val="19"/>
        </w:rPr>
        <w:t xml:space="preserve">SMS </w:t>
      </w:r>
      <w:r>
        <w:rPr>
          <w:rFonts w:ascii="Times New Roman"/>
          <w:spacing w:val="-2"/>
          <w:w w:val="110"/>
          <w:sz w:val="19"/>
        </w:rPr>
        <w:t>for</w:t>
      </w:r>
      <w:r>
        <w:rPr>
          <w:rFonts w:ascii="Times New Roman"/>
          <w:spacing w:val="-7"/>
          <w:w w:val="110"/>
          <w:sz w:val="19"/>
        </w:rPr>
        <w:t xml:space="preserve"> </w:t>
      </w:r>
      <w:r>
        <w:rPr>
          <w:rFonts w:ascii="Times New Roman"/>
          <w:spacing w:val="-2"/>
          <w:w w:val="110"/>
          <w:sz w:val="19"/>
        </w:rPr>
        <w:t>eacfl</w:t>
      </w:r>
      <w:r>
        <w:rPr>
          <w:rFonts w:ascii="Times New Roman"/>
          <w:spacing w:val="-7"/>
          <w:w w:val="110"/>
          <w:sz w:val="19"/>
        </w:rPr>
        <w:t xml:space="preserve"> </w:t>
      </w:r>
      <w:r>
        <w:rPr>
          <w:rFonts w:ascii="Times New Roman"/>
          <w:spacing w:val="-2"/>
          <w:w w:val="110"/>
          <w:sz w:val="19"/>
        </w:rPr>
        <w:t>transaction</w:t>
      </w:r>
      <w:r>
        <w:rPr>
          <w:rFonts w:ascii="Times New Roman"/>
          <w:spacing w:val="-7"/>
          <w:w w:val="110"/>
          <w:sz w:val="19"/>
        </w:rPr>
        <w:t xml:space="preserve"> </w:t>
      </w:r>
      <w:r>
        <w:rPr>
          <w:rFonts w:ascii="Times New Roman"/>
          <w:spacing w:val="-2"/>
          <w:w w:val="110"/>
          <w:sz w:val="19"/>
        </w:rPr>
        <w:t>in</w:t>
      </w:r>
      <w:r>
        <w:rPr>
          <w:rFonts w:ascii="Times New Roman"/>
          <w:spacing w:val="-7"/>
          <w:w w:val="110"/>
          <w:sz w:val="19"/>
        </w:rPr>
        <w:t xml:space="preserve"> </w:t>
      </w:r>
      <w:r>
        <w:rPr>
          <w:rFonts w:ascii="Times New Roman"/>
          <w:spacing w:val="-2"/>
          <w:w w:val="110"/>
          <w:sz w:val="19"/>
        </w:rPr>
        <w:t>Telecom</w:t>
      </w:r>
      <w:r>
        <w:rPr>
          <w:rFonts w:ascii="Times New Roman"/>
          <w:spacing w:val="-7"/>
          <w:w w:val="110"/>
          <w:sz w:val="19"/>
        </w:rPr>
        <w:t xml:space="preserve"> </w:t>
      </w:r>
      <w:r>
        <w:rPr>
          <w:rFonts w:ascii="Times New Roman"/>
          <w:spacing w:val="-2"/>
          <w:w w:val="110"/>
          <w:sz w:val="19"/>
        </w:rPr>
        <w:t>operator,</w:t>
      </w:r>
      <w:r>
        <w:rPr>
          <w:rFonts w:ascii="Times New Roman"/>
          <w:spacing w:val="-7"/>
          <w:w w:val="110"/>
          <w:sz w:val="19"/>
        </w:rPr>
        <w:t xml:space="preserve"> </w:t>
      </w:r>
      <w:r>
        <w:rPr>
          <w:rFonts w:ascii="Times New Roman"/>
          <w:spacing w:val="-2"/>
          <w:w w:val="110"/>
          <w:sz w:val="19"/>
        </w:rPr>
        <w:t>like</w:t>
      </w:r>
      <w:r>
        <w:rPr>
          <w:rFonts w:ascii="Times New Roman"/>
          <w:spacing w:val="-7"/>
          <w:w w:val="110"/>
          <w:sz w:val="19"/>
        </w:rPr>
        <w:t xml:space="preserve"> </w:t>
      </w:r>
      <w:r>
        <w:rPr>
          <w:rFonts w:ascii="Times New Roman"/>
          <w:spacing w:val="-2"/>
          <w:w w:val="110"/>
          <w:sz w:val="19"/>
        </w:rPr>
        <w:t>tfle</w:t>
      </w:r>
      <w:r>
        <w:rPr>
          <w:rFonts w:ascii="Times New Roman"/>
          <w:spacing w:val="-7"/>
          <w:w w:val="110"/>
          <w:sz w:val="19"/>
        </w:rPr>
        <w:t xml:space="preserve"> </w:t>
      </w:r>
      <w:r>
        <w:rPr>
          <w:rFonts w:ascii="Times New Roman"/>
          <w:spacing w:val="-2"/>
          <w:w w:val="110"/>
          <w:sz w:val="19"/>
        </w:rPr>
        <w:t>time</w:t>
      </w:r>
      <w:r>
        <w:rPr>
          <w:rFonts w:ascii="Times New Roman"/>
          <w:spacing w:val="-7"/>
          <w:w w:val="110"/>
          <w:sz w:val="19"/>
        </w:rPr>
        <w:t xml:space="preserve"> </w:t>
      </w:r>
      <w:r>
        <w:rPr>
          <w:rFonts w:ascii="Times New Roman"/>
          <w:spacing w:val="-2"/>
          <w:w w:val="110"/>
          <w:sz w:val="19"/>
        </w:rPr>
        <w:t>needed</w:t>
      </w:r>
      <w:r>
        <w:rPr>
          <w:rFonts w:ascii="Times New Roman"/>
          <w:spacing w:val="-7"/>
          <w:w w:val="110"/>
          <w:sz w:val="19"/>
        </w:rPr>
        <w:t xml:space="preserve"> </w:t>
      </w:r>
      <w:r>
        <w:rPr>
          <w:rFonts w:ascii="Times New Roman"/>
          <w:spacing w:val="-2"/>
          <w:w w:val="110"/>
          <w:sz w:val="19"/>
        </w:rPr>
        <w:t>to</w:t>
      </w:r>
      <w:r>
        <w:rPr>
          <w:rFonts w:ascii="Times New Roman"/>
          <w:spacing w:val="-7"/>
          <w:w w:val="110"/>
          <w:sz w:val="19"/>
        </w:rPr>
        <w:t xml:space="preserve"> </w:t>
      </w:r>
      <w:r>
        <w:rPr>
          <w:rFonts w:ascii="Times New Roman"/>
          <w:spacing w:val="-2"/>
          <w:w w:val="110"/>
          <w:sz w:val="19"/>
        </w:rPr>
        <w:t>open</w:t>
      </w:r>
      <w:r>
        <w:rPr>
          <w:rFonts w:ascii="Times New Roman"/>
          <w:spacing w:val="-7"/>
          <w:w w:val="110"/>
          <w:sz w:val="19"/>
        </w:rPr>
        <w:t xml:space="preserve"> </w:t>
      </w:r>
      <w:r>
        <w:rPr>
          <w:rFonts w:ascii="Times New Roman"/>
          <w:spacing w:val="-2"/>
          <w:w w:val="110"/>
          <w:sz w:val="19"/>
        </w:rPr>
        <w:t>a</w:t>
      </w:r>
      <w:r>
        <w:rPr>
          <w:rFonts w:ascii="Times New Roman"/>
          <w:spacing w:val="-7"/>
          <w:w w:val="110"/>
          <w:sz w:val="19"/>
        </w:rPr>
        <w:t xml:space="preserve"> </w:t>
      </w:r>
      <w:r>
        <w:rPr>
          <w:rFonts w:ascii="Times New Roman"/>
          <w:spacing w:val="-2"/>
          <w:w w:val="110"/>
          <w:sz w:val="19"/>
        </w:rPr>
        <w:t>session</w:t>
      </w:r>
      <w:r>
        <w:rPr>
          <w:rFonts w:ascii="Times New Roman"/>
          <w:spacing w:val="-7"/>
          <w:w w:val="110"/>
          <w:sz w:val="19"/>
        </w:rPr>
        <w:t xml:space="preserve"> </w:t>
      </w:r>
      <w:r>
        <w:rPr>
          <w:rFonts w:ascii="Times New Roman"/>
          <w:spacing w:val="-2"/>
          <w:w w:val="110"/>
          <w:sz w:val="19"/>
        </w:rPr>
        <w:t>for tfle</w:t>
      </w:r>
      <w:r>
        <w:rPr>
          <w:rFonts w:ascii="Times New Roman"/>
          <w:spacing w:val="-7"/>
          <w:w w:val="110"/>
          <w:sz w:val="19"/>
        </w:rPr>
        <w:t xml:space="preserve"> </w:t>
      </w:r>
      <w:r>
        <w:rPr>
          <w:rFonts w:ascii="Times New Roman"/>
          <w:spacing w:val="-2"/>
          <w:w w:val="110"/>
          <w:sz w:val="19"/>
        </w:rPr>
        <w:t>internet</w:t>
      </w:r>
      <w:r>
        <w:rPr>
          <w:rFonts w:ascii="Times New Roman"/>
          <w:spacing w:val="-7"/>
          <w:w w:val="110"/>
          <w:sz w:val="19"/>
        </w:rPr>
        <w:t xml:space="preserve"> </w:t>
      </w:r>
      <w:r>
        <w:rPr>
          <w:rFonts w:ascii="Times New Roman"/>
          <w:spacing w:val="-2"/>
          <w:w w:val="110"/>
          <w:sz w:val="19"/>
        </w:rPr>
        <w:t>and</w:t>
      </w:r>
      <w:r>
        <w:rPr>
          <w:rFonts w:ascii="Times New Roman"/>
          <w:spacing w:val="-7"/>
          <w:w w:val="110"/>
          <w:sz w:val="19"/>
        </w:rPr>
        <w:t xml:space="preserve"> </w:t>
      </w:r>
      <w:r>
        <w:rPr>
          <w:rFonts w:ascii="Times New Roman"/>
          <w:spacing w:val="-2"/>
          <w:w w:val="110"/>
          <w:sz w:val="19"/>
        </w:rPr>
        <w:t>call</w:t>
      </w:r>
      <w:r>
        <w:rPr>
          <w:rFonts w:ascii="Times New Roman"/>
          <w:spacing w:val="-7"/>
          <w:w w:val="110"/>
          <w:sz w:val="19"/>
        </w:rPr>
        <w:t xml:space="preserve"> </w:t>
      </w:r>
      <w:r>
        <w:rPr>
          <w:rFonts w:ascii="Times New Roman"/>
          <w:spacing w:val="-2"/>
          <w:w w:val="110"/>
          <w:sz w:val="19"/>
        </w:rPr>
        <w:t>ending</w:t>
      </w:r>
      <w:r>
        <w:rPr>
          <w:rFonts w:ascii="Times New Roman"/>
          <w:spacing w:val="-7"/>
          <w:w w:val="110"/>
          <w:sz w:val="19"/>
        </w:rPr>
        <w:t xml:space="preserve"> </w:t>
      </w:r>
      <w:r>
        <w:rPr>
          <w:rFonts w:ascii="Times New Roman"/>
          <w:spacing w:val="-2"/>
          <w:w w:val="110"/>
          <w:sz w:val="19"/>
        </w:rPr>
        <w:t>status.</w:t>
      </w:r>
      <w:r>
        <w:rPr>
          <w:rFonts w:ascii="Times New Roman"/>
          <w:spacing w:val="-7"/>
          <w:w w:val="110"/>
          <w:sz w:val="19"/>
        </w:rPr>
        <w:t xml:space="preserve"> </w:t>
      </w:r>
      <w:r>
        <w:rPr>
          <w:rFonts w:ascii="Times New Roman"/>
          <w:spacing w:val="-2"/>
          <w:w w:val="110"/>
          <w:sz w:val="19"/>
        </w:rPr>
        <w:t>It</w:t>
      </w:r>
      <w:r>
        <w:rPr>
          <w:rFonts w:ascii="Times New Roman"/>
          <w:spacing w:val="-7"/>
          <w:w w:val="110"/>
          <w:sz w:val="19"/>
        </w:rPr>
        <w:t xml:space="preserve"> </w:t>
      </w:r>
      <w:r>
        <w:rPr>
          <w:rFonts w:ascii="Times New Roman"/>
          <w:spacing w:val="-2"/>
          <w:w w:val="110"/>
          <w:sz w:val="19"/>
        </w:rPr>
        <w:t>could</w:t>
      </w:r>
      <w:r>
        <w:rPr>
          <w:rFonts w:ascii="Times New Roman"/>
          <w:spacing w:val="-7"/>
          <w:w w:val="110"/>
          <w:sz w:val="19"/>
        </w:rPr>
        <w:t xml:space="preserve"> </w:t>
      </w:r>
      <w:r>
        <w:rPr>
          <w:rFonts w:ascii="Times New Roman"/>
          <w:spacing w:val="-2"/>
          <w:w w:val="110"/>
          <w:sz w:val="19"/>
        </w:rPr>
        <w:t>indicate</w:t>
      </w:r>
      <w:r>
        <w:rPr>
          <w:rFonts w:ascii="Times New Roman"/>
          <w:spacing w:val="-7"/>
          <w:w w:val="110"/>
          <w:sz w:val="19"/>
        </w:rPr>
        <w:t xml:space="preserve"> </w:t>
      </w:r>
      <w:r>
        <w:rPr>
          <w:rFonts w:ascii="Times New Roman"/>
          <w:spacing w:val="-2"/>
          <w:w w:val="110"/>
          <w:sz w:val="19"/>
        </w:rPr>
        <w:t>if</w:t>
      </w:r>
      <w:r>
        <w:rPr>
          <w:rFonts w:ascii="Times New Roman"/>
          <w:spacing w:val="-7"/>
          <w:w w:val="110"/>
          <w:sz w:val="19"/>
        </w:rPr>
        <w:t xml:space="preserve"> </w:t>
      </w:r>
      <w:r>
        <w:rPr>
          <w:rFonts w:ascii="Times New Roman"/>
          <w:spacing w:val="-2"/>
          <w:w w:val="110"/>
          <w:sz w:val="19"/>
        </w:rPr>
        <w:t>tfle</w:t>
      </w:r>
      <w:r>
        <w:rPr>
          <w:rFonts w:ascii="Times New Roman"/>
          <w:spacing w:val="-7"/>
          <w:w w:val="110"/>
          <w:sz w:val="19"/>
        </w:rPr>
        <w:t xml:space="preserve"> </w:t>
      </w:r>
      <w:r>
        <w:rPr>
          <w:rFonts w:ascii="Times New Roman"/>
          <w:spacing w:val="-2"/>
          <w:w w:val="110"/>
          <w:sz w:val="19"/>
        </w:rPr>
        <w:t>session</w:t>
      </w:r>
      <w:r>
        <w:rPr>
          <w:rFonts w:ascii="Times New Roman"/>
          <w:spacing w:val="-7"/>
          <w:w w:val="110"/>
          <w:sz w:val="19"/>
        </w:rPr>
        <w:t xml:space="preserve"> </w:t>
      </w:r>
      <w:r>
        <w:rPr>
          <w:rFonts w:ascii="Times New Roman"/>
          <w:spacing w:val="-2"/>
          <w:w w:val="110"/>
          <w:sz w:val="19"/>
        </w:rPr>
        <w:t>dropped</w:t>
      </w:r>
      <w:r>
        <w:rPr>
          <w:rFonts w:ascii="Times New Roman"/>
          <w:spacing w:val="-7"/>
          <w:w w:val="110"/>
          <w:sz w:val="19"/>
        </w:rPr>
        <w:t xml:space="preserve"> </w:t>
      </w:r>
      <w:r>
        <w:rPr>
          <w:rFonts w:ascii="Times New Roman"/>
          <w:spacing w:val="-2"/>
          <w:w w:val="110"/>
          <w:sz w:val="19"/>
        </w:rPr>
        <w:t>due</w:t>
      </w:r>
      <w:r>
        <w:rPr>
          <w:rFonts w:ascii="Times New Roman"/>
          <w:spacing w:val="-7"/>
          <w:w w:val="110"/>
          <w:sz w:val="19"/>
        </w:rPr>
        <w:t xml:space="preserve"> </w:t>
      </w:r>
      <w:r>
        <w:rPr>
          <w:rFonts w:ascii="Times New Roman"/>
          <w:spacing w:val="-2"/>
          <w:w w:val="110"/>
          <w:sz w:val="19"/>
        </w:rPr>
        <w:t>to</w:t>
      </w:r>
      <w:r>
        <w:rPr>
          <w:rFonts w:ascii="Times New Roman"/>
          <w:spacing w:val="-7"/>
          <w:w w:val="110"/>
          <w:sz w:val="19"/>
        </w:rPr>
        <w:t xml:space="preserve"> </w:t>
      </w:r>
      <w:r>
        <w:rPr>
          <w:rFonts w:ascii="Times New Roman"/>
          <w:spacing w:val="-2"/>
          <w:w w:val="110"/>
          <w:sz w:val="19"/>
        </w:rPr>
        <w:t xml:space="preserve">an </w:t>
      </w:r>
      <w:r>
        <w:rPr>
          <w:rFonts w:ascii="Times New Roman"/>
          <w:w w:val="110"/>
          <w:sz w:val="19"/>
        </w:rPr>
        <w:t>error in tfle internal network.</w:t>
      </w:r>
    </w:p>
    <w:p w:rsidR="00147B1E" w:rsidRDefault="00553FA5">
      <w:pPr>
        <w:pStyle w:val="ListParagraph"/>
        <w:numPr>
          <w:ilvl w:val="0"/>
          <w:numId w:val="4"/>
        </w:numPr>
        <w:tabs>
          <w:tab w:val="left" w:pos="1733"/>
        </w:tabs>
        <w:spacing w:before="0" w:line="312" w:lineRule="auto"/>
        <w:ind w:right="1331"/>
        <w:jc w:val="both"/>
        <w:rPr>
          <w:rFonts w:ascii="Times New Roman" w:hAnsi="Times New Roman"/>
          <w:sz w:val="19"/>
        </w:rPr>
      </w:pPr>
      <w:r>
        <w:rPr>
          <w:rFonts w:ascii="Times New Roman" w:hAnsi="Times New Roman"/>
          <w:i/>
          <w:sz w:val="19"/>
        </w:rPr>
        <w:t xml:space="preserve">Call details records “CDRs” </w:t>
      </w:r>
      <w:r>
        <w:rPr>
          <w:rFonts w:ascii="Times New Roman" w:hAnsi="Times New Roman"/>
          <w:sz w:val="19"/>
        </w:rPr>
        <w:t>Contain all cflarging information about calls, SMS, MMS, and</w:t>
      </w:r>
      <w:r>
        <w:rPr>
          <w:rFonts w:ascii="Times New Roman" w:hAnsi="Times New Roman"/>
          <w:spacing w:val="40"/>
          <w:sz w:val="19"/>
        </w:rPr>
        <w:t xml:space="preserve"> </w:t>
      </w:r>
      <w:r>
        <w:rPr>
          <w:rFonts w:ascii="Times New Roman" w:hAnsi="Times New Roman"/>
          <w:sz w:val="19"/>
        </w:rPr>
        <w:t>internet</w:t>
      </w:r>
      <w:r>
        <w:rPr>
          <w:rFonts w:ascii="Times New Roman" w:hAnsi="Times New Roman"/>
          <w:spacing w:val="40"/>
          <w:sz w:val="19"/>
        </w:rPr>
        <w:t xml:space="preserve"> </w:t>
      </w:r>
      <w:r>
        <w:rPr>
          <w:rFonts w:ascii="Times New Roman" w:hAnsi="Times New Roman"/>
          <w:sz w:val="19"/>
        </w:rPr>
        <w:t>transaction</w:t>
      </w:r>
      <w:r>
        <w:rPr>
          <w:rFonts w:ascii="Times New Roman" w:hAnsi="Times New Roman"/>
          <w:spacing w:val="40"/>
          <w:sz w:val="19"/>
        </w:rPr>
        <w:t xml:space="preserve"> </w:t>
      </w:r>
      <w:r>
        <w:rPr>
          <w:rFonts w:ascii="Times New Roman" w:hAnsi="Times New Roman"/>
          <w:sz w:val="19"/>
        </w:rPr>
        <w:t>made</w:t>
      </w:r>
      <w:r>
        <w:rPr>
          <w:rFonts w:ascii="Times New Roman" w:hAnsi="Times New Roman"/>
          <w:spacing w:val="40"/>
          <w:sz w:val="19"/>
        </w:rPr>
        <w:t xml:space="preserve"> </w:t>
      </w:r>
      <w:r>
        <w:rPr>
          <w:rFonts w:ascii="Times New Roman" w:hAnsi="Times New Roman"/>
          <w:sz w:val="19"/>
        </w:rPr>
        <w:t>by</w:t>
      </w:r>
      <w:r>
        <w:rPr>
          <w:rFonts w:ascii="Times New Roman" w:hAnsi="Times New Roman"/>
          <w:spacing w:val="40"/>
          <w:sz w:val="19"/>
        </w:rPr>
        <w:t xml:space="preserve"> </w:t>
      </w:r>
      <w:r>
        <w:rPr>
          <w:rFonts w:ascii="Times New Roman" w:hAnsi="Times New Roman"/>
          <w:sz w:val="19"/>
        </w:rPr>
        <w:t>customers.</w:t>
      </w:r>
      <w:r>
        <w:rPr>
          <w:rFonts w:ascii="Times New Roman" w:hAnsi="Times New Roman"/>
          <w:spacing w:val="40"/>
          <w:sz w:val="19"/>
        </w:rPr>
        <w:t xml:space="preserve"> </w:t>
      </w:r>
      <w:r>
        <w:rPr>
          <w:rFonts w:ascii="Times New Roman" w:hAnsi="Times New Roman"/>
          <w:sz w:val="19"/>
        </w:rPr>
        <w:t>This</w:t>
      </w:r>
      <w:r>
        <w:rPr>
          <w:rFonts w:ascii="Times New Roman" w:hAnsi="Times New Roman"/>
          <w:spacing w:val="40"/>
          <w:sz w:val="19"/>
        </w:rPr>
        <w:t xml:space="preserve"> </w:t>
      </w:r>
      <w:r>
        <w:rPr>
          <w:rFonts w:ascii="Times New Roman" w:hAnsi="Times New Roman"/>
          <w:sz w:val="19"/>
        </w:rPr>
        <w:t>data</w:t>
      </w:r>
      <w:r>
        <w:rPr>
          <w:rFonts w:ascii="Times New Roman" w:hAnsi="Times New Roman"/>
          <w:spacing w:val="40"/>
          <w:sz w:val="19"/>
        </w:rPr>
        <w:t xml:space="preserve"> </w:t>
      </w:r>
      <w:r>
        <w:rPr>
          <w:rFonts w:ascii="Times New Roman" w:hAnsi="Times New Roman"/>
          <w:sz w:val="19"/>
        </w:rPr>
        <w:t>source</w:t>
      </w:r>
      <w:r>
        <w:rPr>
          <w:rFonts w:ascii="Times New Roman" w:hAnsi="Times New Roman"/>
          <w:spacing w:val="40"/>
          <w:sz w:val="19"/>
        </w:rPr>
        <w:t xml:space="preserve"> </w:t>
      </w:r>
      <w:r>
        <w:rPr>
          <w:rFonts w:ascii="Times New Roman" w:hAnsi="Times New Roman"/>
          <w:sz w:val="19"/>
        </w:rPr>
        <w:t>is</w:t>
      </w:r>
      <w:r>
        <w:rPr>
          <w:rFonts w:ascii="Times New Roman" w:hAnsi="Times New Roman"/>
          <w:spacing w:val="40"/>
          <w:sz w:val="19"/>
        </w:rPr>
        <w:t xml:space="preserve"> </w:t>
      </w:r>
      <w:r>
        <w:rPr>
          <w:rFonts w:ascii="Times New Roman" w:hAnsi="Times New Roman"/>
          <w:sz w:val="19"/>
        </w:rPr>
        <w:t>generated</w:t>
      </w:r>
      <w:r>
        <w:rPr>
          <w:rFonts w:ascii="Times New Roman" w:hAnsi="Times New Roman"/>
          <w:spacing w:val="40"/>
          <w:sz w:val="19"/>
        </w:rPr>
        <w:t xml:space="preserve"> </w:t>
      </w:r>
      <w:r>
        <w:rPr>
          <w:rFonts w:ascii="Times New Roman" w:hAnsi="Times New Roman"/>
          <w:sz w:val="19"/>
        </w:rPr>
        <w:t>as</w:t>
      </w:r>
      <w:r>
        <w:rPr>
          <w:rFonts w:ascii="Times New Roman" w:hAnsi="Times New Roman"/>
          <w:spacing w:val="40"/>
          <w:sz w:val="19"/>
        </w:rPr>
        <w:t xml:space="preserve"> </w:t>
      </w:r>
      <w:r>
        <w:rPr>
          <w:rFonts w:ascii="Times New Roman" w:hAnsi="Times New Roman"/>
          <w:sz w:val="19"/>
        </w:rPr>
        <w:t xml:space="preserve">text </w:t>
      </w:r>
      <w:r>
        <w:rPr>
          <w:rFonts w:ascii="Times New Roman" w:hAnsi="Times New Roman"/>
          <w:spacing w:val="-2"/>
          <w:sz w:val="19"/>
        </w:rPr>
        <w:t>files.</w:t>
      </w:r>
    </w:p>
    <w:p w:rsidR="00147B1E" w:rsidRDefault="00553FA5">
      <w:pPr>
        <w:pStyle w:val="ListParagraph"/>
        <w:numPr>
          <w:ilvl w:val="0"/>
          <w:numId w:val="4"/>
        </w:numPr>
        <w:tabs>
          <w:tab w:val="left" w:pos="1733"/>
        </w:tabs>
        <w:spacing w:before="0" w:line="312" w:lineRule="auto"/>
        <w:ind w:right="1331"/>
        <w:jc w:val="both"/>
        <w:rPr>
          <w:rFonts w:ascii="Times New Roman" w:hAnsi="Times New Roman"/>
          <w:sz w:val="19"/>
        </w:rPr>
      </w:pPr>
      <w:r>
        <w:rPr>
          <w:rFonts w:ascii="Times New Roman" w:hAnsi="Times New Roman"/>
          <w:i/>
          <w:w w:val="105"/>
          <w:sz w:val="19"/>
        </w:rPr>
        <w:t>Mobile</w:t>
      </w:r>
      <w:r>
        <w:rPr>
          <w:rFonts w:ascii="Times New Roman" w:hAnsi="Times New Roman"/>
          <w:i/>
          <w:spacing w:val="-4"/>
          <w:w w:val="105"/>
          <w:sz w:val="19"/>
        </w:rPr>
        <w:t xml:space="preserve"> </w:t>
      </w:r>
      <w:r>
        <w:rPr>
          <w:rFonts w:ascii="Times New Roman" w:hAnsi="Times New Roman"/>
          <w:i/>
          <w:w w:val="105"/>
          <w:sz w:val="19"/>
        </w:rPr>
        <w:t>IMEI</w:t>
      </w:r>
      <w:r>
        <w:rPr>
          <w:rFonts w:ascii="Times New Roman" w:hAnsi="Times New Roman"/>
          <w:i/>
          <w:spacing w:val="-4"/>
          <w:w w:val="105"/>
          <w:sz w:val="19"/>
        </w:rPr>
        <w:t xml:space="preserve"> </w:t>
      </w:r>
      <w:r>
        <w:rPr>
          <w:rFonts w:ascii="Times New Roman" w:hAnsi="Times New Roman"/>
          <w:i/>
          <w:w w:val="105"/>
          <w:sz w:val="19"/>
        </w:rPr>
        <w:t>information</w:t>
      </w:r>
      <w:r>
        <w:rPr>
          <w:rFonts w:ascii="Times New Roman" w:hAnsi="Times New Roman"/>
          <w:i/>
          <w:spacing w:val="-4"/>
          <w:w w:val="105"/>
          <w:sz w:val="19"/>
        </w:rPr>
        <w:t xml:space="preserve"> </w:t>
      </w:r>
      <w:r>
        <w:rPr>
          <w:rFonts w:ascii="Times New Roman" w:hAnsi="Times New Roman"/>
          <w:w w:val="105"/>
          <w:sz w:val="19"/>
        </w:rPr>
        <w:t>It</w:t>
      </w:r>
      <w:r>
        <w:rPr>
          <w:rFonts w:ascii="Times New Roman" w:hAnsi="Times New Roman"/>
          <w:spacing w:val="-4"/>
          <w:w w:val="105"/>
          <w:sz w:val="19"/>
        </w:rPr>
        <w:t xml:space="preserve"> </w:t>
      </w:r>
      <w:r>
        <w:rPr>
          <w:rFonts w:ascii="Times New Roman" w:hAnsi="Times New Roman"/>
          <w:w w:val="105"/>
          <w:sz w:val="19"/>
        </w:rPr>
        <w:t>contains</w:t>
      </w:r>
      <w:r>
        <w:rPr>
          <w:rFonts w:ascii="Times New Roman" w:hAnsi="Times New Roman"/>
          <w:spacing w:val="-4"/>
          <w:w w:val="105"/>
          <w:sz w:val="19"/>
        </w:rPr>
        <w:t xml:space="preserve"> </w:t>
      </w:r>
      <w:r>
        <w:rPr>
          <w:rFonts w:ascii="Times New Roman" w:hAnsi="Times New Roman"/>
          <w:w w:val="105"/>
          <w:sz w:val="19"/>
        </w:rPr>
        <w:t>tfle</w:t>
      </w:r>
      <w:r>
        <w:rPr>
          <w:rFonts w:ascii="Times New Roman" w:hAnsi="Times New Roman"/>
          <w:spacing w:val="-4"/>
          <w:w w:val="105"/>
          <w:sz w:val="19"/>
        </w:rPr>
        <w:t xml:space="preserve"> </w:t>
      </w:r>
      <w:r>
        <w:rPr>
          <w:rFonts w:ascii="Times New Roman" w:hAnsi="Times New Roman"/>
          <w:w w:val="105"/>
          <w:sz w:val="19"/>
        </w:rPr>
        <w:t>brand,</w:t>
      </w:r>
      <w:r>
        <w:rPr>
          <w:rFonts w:ascii="Times New Roman" w:hAnsi="Times New Roman"/>
          <w:spacing w:val="-4"/>
          <w:w w:val="105"/>
          <w:sz w:val="19"/>
        </w:rPr>
        <w:t xml:space="preserve"> </w:t>
      </w:r>
      <w:r>
        <w:rPr>
          <w:rFonts w:ascii="Times New Roman" w:hAnsi="Times New Roman"/>
          <w:w w:val="105"/>
          <w:sz w:val="19"/>
        </w:rPr>
        <w:t>model,</w:t>
      </w:r>
      <w:r>
        <w:rPr>
          <w:rFonts w:ascii="Times New Roman" w:hAnsi="Times New Roman"/>
          <w:spacing w:val="-4"/>
          <w:w w:val="105"/>
          <w:sz w:val="19"/>
        </w:rPr>
        <w:t xml:space="preserve"> </w:t>
      </w:r>
      <w:r>
        <w:rPr>
          <w:rFonts w:ascii="Times New Roman" w:hAnsi="Times New Roman"/>
          <w:w w:val="105"/>
          <w:sz w:val="19"/>
        </w:rPr>
        <w:t>type</w:t>
      </w:r>
      <w:r>
        <w:rPr>
          <w:rFonts w:ascii="Times New Roman" w:hAnsi="Times New Roman"/>
          <w:spacing w:val="-4"/>
          <w:w w:val="105"/>
          <w:sz w:val="19"/>
        </w:rPr>
        <w:t xml:space="preserve"> </w:t>
      </w:r>
      <w:r>
        <w:rPr>
          <w:rFonts w:ascii="Times New Roman" w:hAnsi="Times New Roman"/>
          <w:w w:val="105"/>
          <w:sz w:val="19"/>
        </w:rPr>
        <w:t>of</w:t>
      </w:r>
      <w:r>
        <w:rPr>
          <w:rFonts w:ascii="Times New Roman" w:hAnsi="Times New Roman"/>
          <w:spacing w:val="-4"/>
          <w:w w:val="105"/>
          <w:sz w:val="19"/>
        </w:rPr>
        <w:t xml:space="preserve"> </w:t>
      </w:r>
      <w:r>
        <w:rPr>
          <w:rFonts w:ascii="Times New Roman" w:hAnsi="Times New Roman"/>
          <w:w w:val="105"/>
          <w:sz w:val="19"/>
        </w:rPr>
        <w:t>tfle</w:t>
      </w:r>
      <w:r>
        <w:rPr>
          <w:rFonts w:ascii="Times New Roman" w:hAnsi="Times New Roman"/>
          <w:spacing w:val="-4"/>
          <w:w w:val="105"/>
          <w:sz w:val="19"/>
        </w:rPr>
        <w:t xml:space="preserve"> </w:t>
      </w:r>
      <w:r>
        <w:rPr>
          <w:rFonts w:ascii="Times New Roman" w:hAnsi="Times New Roman"/>
          <w:w w:val="105"/>
          <w:sz w:val="19"/>
        </w:rPr>
        <w:t>mobile</w:t>
      </w:r>
      <w:r>
        <w:rPr>
          <w:rFonts w:ascii="Times New Roman" w:hAnsi="Times New Roman"/>
          <w:spacing w:val="-4"/>
          <w:w w:val="105"/>
          <w:sz w:val="19"/>
        </w:rPr>
        <w:t xml:space="preserve"> </w:t>
      </w:r>
      <w:r>
        <w:rPr>
          <w:rFonts w:ascii="Times New Roman" w:hAnsi="Times New Roman"/>
          <w:w w:val="105"/>
          <w:sz w:val="19"/>
        </w:rPr>
        <w:t>pflone</w:t>
      </w:r>
      <w:r>
        <w:rPr>
          <w:rFonts w:ascii="Times New Roman" w:hAnsi="Times New Roman"/>
          <w:spacing w:val="-4"/>
          <w:w w:val="105"/>
          <w:sz w:val="19"/>
        </w:rPr>
        <w:t xml:space="preserve"> </w:t>
      </w:r>
      <w:r>
        <w:rPr>
          <w:rFonts w:ascii="Times New Roman" w:hAnsi="Times New Roman"/>
          <w:w w:val="105"/>
          <w:sz w:val="19"/>
        </w:rPr>
        <w:t>and if it’s dual or mono SIM device.</w:t>
      </w:r>
    </w:p>
    <w:p w:rsidR="00147B1E" w:rsidRDefault="00553FA5">
      <w:pPr>
        <w:pStyle w:val="BodyText"/>
        <w:spacing w:line="312" w:lineRule="auto"/>
        <w:ind w:left="1732" w:right="1330"/>
        <w:jc w:val="both"/>
      </w:pPr>
      <w:r>
        <w:rPr>
          <w:w w:val="105"/>
        </w:rPr>
        <w:t>This</w:t>
      </w:r>
      <w:r>
        <w:rPr>
          <w:spacing w:val="-3"/>
          <w:w w:val="105"/>
        </w:rPr>
        <w:t xml:space="preserve"> </w:t>
      </w:r>
      <w:r>
        <w:rPr>
          <w:w w:val="105"/>
        </w:rPr>
        <w:t>data</w:t>
      </w:r>
      <w:r>
        <w:rPr>
          <w:spacing w:val="-3"/>
          <w:w w:val="105"/>
        </w:rPr>
        <w:t xml:space="preserve"> </w:t>
      </w:r>
      <w:r>
        <w:rPr>
          <w:w w:val="105"/>
        </w:rPr>
        <w:t>flas</w:t>
      </w:r>
      <w:r>
        <w:rPr>
          <w:spacing w:val="-3"/>
          <w:w w:val="105"/>
        </w:rPr>
        <w:t xml:space="preserve"> </w:t>
      </w:r>
      <w:r>
        <w:rPr>
          <w:w w:val="105"/>
        </w:rPr>
        <w:t>a</w:t>
      </w:r>
      <w:r>
        <w:rPr>
          <w:spacing w:val="-3"/>
          <w:w w:val="105"/>
        </w:rPr>
        <w:t xml:space="preserve"> </w:t>
      </w:r>
      <w:r>
        <w:rPr>
          <w:w w:val="105"/>
        </w:rPr>
        <w:t>large</w:t>
      </w:r>
      <w:r>
        <w:rPr>
          <w:spacing w:val="-3"/>
          <w:w w:val="105"/>
        </w:rPr>
        <w:t xml:space="preserve"> </w:t>
      </w:r>
      <w:r>
        <w:rPr>
          <w:w w:val="105"/>
        </w:rPr>
        <w:t>size</w:t>
      </w:r>
      <w:r>
        <w:rPr>
          <w:spacing w:val="-3"/>
          <w:w w:val="105"/>
        </w:rPr>
        <w:t xml:space="preserve"> </w:t>
      </w:r>
      <w:r>
        <w:rPr>
          <w:w w:val="105"/>
        </w:rPr>
        <w:t>and</w:t>
      </w:r>
      <w:r>
        <w:rPr>
          <w:spacing w:val="-3"/>
          <w:w w:val="105"/>
        </w:rPr>
        <w:t xml:space="preserve"> </w:t>
      </w:r>
      <w:r>
        <w:rPr>
          <w:w w:val="105"/>
        </w:rPr>
        <w:t>tflere</w:t>
      </w:r>
      <w:r>
        <w:rPr>
          <w:spacing w:val="-3"/>
          <w:w w:val="105"/>
        </w:rPr>
        <w:t xml:space="preserve"> </w:t>
      </w:r>
      <w:r>
        <w:rPr>
          <w:w w:val="105"/>
        </w:rPr>
        <w:t>is</w:t>
      </w:r>
      <w:r>
        <w:rPr>
          <w:spacing w:val="-3"/>
          <w:w w:val="105"/>
        </w:rPr>
        <w:t xml:space="preserve"> </w:t>
      </w:r>
      <w:r>
        <w:rPr>
          <w:w w:val="105"/>
        </w:rPr>
        <w:t>a</w:t>
      </w:r>
      <w:r>
        <w:rPr>
          <w:spacing w:val="-3"/>
          <w:w w:val="105"/>
        </w:rPr>
        <w:t xml:space="preserve"> </w:t>
      </w:r>
      <w:r>
        <w:rPr>
          <w:w w:val="105"/>
        </w:rPr>
        <w:t>lot</w:t>
      </w:r>
      <w:r>
        <w:rPr>
          <w:spacing w:val="-3"/>
          <w:w w:val="105"/>
        </w:rPr>
        <w:t xml:space="preserve"> </w:t>
      </w:r>
      <w:r>
        <w:rPr>
          <w:w w:val="105"/>
        </w:rPr>
        <w:t>of</w:t>
      </w:r>
      <w:r>
        <w:rPr>
          <w:spacing w:val="-3"/>
          <w:w w:val="105"/>
        </w:rPr>
        <w:t xml:space="preserve"> </w:t>
      </w:r>
      <w:r>
        <w:rPr>
          <w:w w:val="105"/>
        </w:rPr>
        <w:t>detailed</w:t>
      </w:r>
      <w:r>
        <w:rPr>
          <w:spacing w:val="-3"/>
          <w:w w:val="105"/>
        </w:rPr>
        <w:t xml:space="preserve"> </w:t>
      </w:r>
      <w:r>
        <w:rPr>
          <w:w w:val="105"/>
        </w:rPr>
        <w:t>information</w:t>
      </w:r>
      <w:r>
        <w:rPr>
          <w:spacing w:val="-3"/>
          <w:w w:val="105"/>
        </w:rPr>
        <w:t xml:space="preserve"> </w:t>
      </w:r>
      <w:r>
        <w:rPr>
          <w:w w:val="105"/>
        </w:rPr>
        <w:t>about</w:t>
      </w:r>
      <w:r>
        <w:rPr>
          <w:spacing w:val="-3"/>
          <w:w w:val="105"/>
        </w:rPr>
        <w:t xml:space="preserve"> </w:t>
      </w:r>
      <w:r>
        <w:rPr>
          <w:w w:val="105"/>
        </w:rPr>
        <w:t>it.</w:t>
      </w:r>
      <w:r>
        <w:rPr>
          <w:spacing w:val="-3"/>
          <w:w w:val="105"/>
        </w:rPr>
        <w:t xml:space="preserve"> </w:t>
      </w:r>
      <w:r>
        <w:rPr>
          <w:w w:val="105"/>
        </w:rPr>
        <w:t>We</w:t>
      </w:r>
      <w:r>
        <w:rPr>
          <w:spacing w:val="-3"/>
          <w:w w:val="105"/>
        </w:rPr>
        <w:t xml:space="preserve"> </w:t>
      </w:r>
      <w:r>
        <w:rPr>
          <w:w w:val="105"/>
        </w:rPr>
        <w:t>spent a lot of time to understand it and to know its sources and storing format. In addi-</w:t>
      </w:r>
      <w:r>
        <w:rPr>
          <w:spacing w:val="80"/>
          <w:w w:val="105"/>
        </w:rPr>
        <w:t xml:space="preserve"> </w:t>
      </w:r>
      <w:r>
        <w:rPr>
          <w:w w:val="105"/>
        </w:rPr>
        <w:t>tion to tflese records, tfle data must be linked to tfle detailed data stored in relational databases</w:t>
      </w:r>
      <w:r>
        <w:rPr>
          <w:spacing w:val="26"/>
          <w:w w:val="105"/>
        </w:rPr>
        <w:t xml:space="preserve"> </w:t>
      </w:r>
      <w:r>
        <w:rPr>
          <w:w w:val="105"/>
        </w:rPr>
        <w:t>tflat</w:t>
      </w:r>
      <w:r>
        <w:rPr>
          <w:spacing w:val="26"/>
          <w:w w:val="105"/>
        </w:rPr>
        <w:t xml:space="preserve"> </w:t>
      </w:r>
      <w:r>
        <w:rPr>
          <w:w w:val="105"/>
        </w:rPr>
        <w:t>contain</w:t>
      </w:r>
      <w:r>
        <w:rPr>
          <w:spacing w:val="26"/>
          <w:w w:val="105"/>
        </w:rPr>
        <w:t xml:space="preserve"> </w:t>
      </w:r>
      <w:r>
        <w:rPr>
          <w:w w:val="105"/>
        </w:rPr>
        <w:t>detailed</w:t>
      </w:r>
      <w:r>
        <w:rPr>
          <w:spacing w:val="26"/>
          <w:w w:val="105"/>
        </w:rPr>
        <w:t xml:space="preserve"> </w:t>
      </w:r>
      <w:r>
        <w:rPr>
          <w:w w:val="105"/>
        </w:rPr>
        <w:t>informa</w:t>
      </w:r>
      <w:r>
        <w:rPr>
          <w:w w:val="105"/>
        </w:rPr>
        <w:t>tion</w:t>
      </w:r>
      <w:r>
        <w:rPr>
          <w:spacing w:val="26"/>
          <w:w w:val="105"/>
        </w:rPr>
        <w:t xml:space="preserve"> </w:t>
      </w:r>
      <w:r>
        <w:rPr>
          <w:w w:val="105"/>
        </w:rPr>
        <w:t>about</w:t>
      </w:r>
      <w:r>
        <w:rPr>
          <w:spacing w:val="26"/>
          <w:w w:val="105"/>
        </w:rPr>
        <w:t xml:space="preserve"> </w:t>
      </w:r>
      <w:r>
        <w:rPr>
          <w:w w:val="105"/>
        </w:rPr>
        <w:t>tfle</w:t>
      </w:r>
      <w:r>
        <w:rPr>
          <w:spacing w:val="26"/>
          <w:w w:val="105"/>
        </w:rPr>
        <w:t xml:space="preserve"> </w:t>
      </w:r>
      <w:r>
        <w:rPr>
          <w:w w:val="105"/>
        </w:rPr>
        <w:t>customer.</w:t>
      </w:r>
      <w:r>
        <w:rPr>
          <w:spacing w:val="26"/>
          <w:w w:val="105"/>
        </w:rPr>
        <w:t xml:space="preserve"> </w:t>
      </w:r>
      <w:r>
        <w:rPr>
          <w:w w:val="105"/>
        </w:rPr>
        <w:t>The</w:t>
      </w:r>
      <w:r>
        <w:rPr>
          <w:spacing w:val="26"/>
          <w:w w:val="105"/>
        </w:rPr>
        <w:t xml:space="preserve"> </w:t>
      </w:r>
      <w:r>
        <w:rPr>
          <w:w w:val="105"/>
        </w:rPr>
        <w:t>nine</w:t>
      </w:r>
      <w:r>
        <w:rPr>
          <w:spacing w:val="26"/>
          <w:w w:val="105"/>
        </w:rPr>
        <w:t xml:space="preserve"> </w:t>
      </w:r>
      <w:r>
        <w:rPr>
          <w:w w:val="105"/>
        </w:rPr>
        <w:t>montfls of data sets contained about ten million customers. The total number of columns is about ten tflousand columns.</w:t>
      </w:r>
    </w:p>
    <w:p w:rsidR="00147B1E" w:rsidRDefault="00147B1E">
      <w:pPr>
        <w:pStyle w:val="BodyText"/>
        <w:rPr>
          <w:sz w:val="28"/>
        </w:rPr>
      </w:pPr>
    </w:p>
    <w:p w:rsidR="00147B1E" w:rsidRDefault="00553FA5">
      <w:pPr>
        <w:pStyle w:val="Heading1"/>
        <w:spacing w:before="164"/>
      </w:pPr>
      <w:bookmarkStart w:id="5" w:name="Data_exploration_and_challenges_with_Syr"/>
      <w:bookmarkEnd w:id="5"/>
      <w:r>
        <w:rPr>
          <w:w w:val="90"/>
        </w:rPr>
        <w:t>Data</w:t>
      </w:r>
      <w:r>
        <w:rPr>
          <w:spacing w:val="-5"/>
          <w:w w:val="90"/>
        </w:rPr>
        <w:t xml:space="preserve"> </w:t>
      </w:r>
      <w:r>
        <w:rPr>
          <w:w w:val="90"/>
        </w:rPr>
        <w:t>exploration</w:t>
      </w:r>
      <w:r>
        <w:rPr>
          <w:spacing w:val="-4"/>
          <w:w w:val="90"/>
        </w:rPr>
        <w:t xml:space="preserve"> </w:t>
      </w:r>
      <w:r>
        <w:rPr>
          <w:w w:val="90"/>
        </w:rPr>
        <w:t>and</w:t>
      </w:r>
      <w:r>
        <w:rPr>
          <w:spacing w:val="-5"/>
          <w:w w:val="90"/>
        </w:rPr>
        <w:t xml:space="preserve"> </w:t>
      </w:r>
      <w:r>
        <w:rPr>
          <w:w w:val="90"/>
        </w:rPr>
        <w:t>challenges</w:t>
      </w:r>
      <w:r>
        <w:rPr>
          <w:spacing w:val="-4"/>
          <w:w w:val="90"/>
        </w:rPr>
        <w:t xml:space="preserve"> </w:t>
      </w:r>
      <w:r>
        <w:rPr>
          <w:w w:val="90"/>
        </w:rPr>
        <w:t>with</w:t>
      </w:r>
      <w:r>
        <w:rPr>
          <w:spacing w:val="-4"/>
          <w:w w:val="90"/>
        </w:rPr>
        <w:t xml:space="preserve"> </w:t>
      </w:r>
      <w:r>
        <w:rPr>
          <w:w w:val="90"/>
        </w:rPr>
        <w:t>SyriaTel</w:t>
      </w:r>
      <w:r>
        <w:rPr>
          <w:spacing w:val="-5"/>
          <w:w w:val="90"/>
        </w:rPr>
        <w:t xml:space="preserve"> </w:t>
      </w:r>
      <w:r>
        <w:rPr>
          <w:spacing w:val="-2"/>
          <w:w w:val="90"/>
        </w:rPr>
        <w:t>dataset</w:t>
      </w:r>
    </w:p>
    <w:p w:rsidR="00147B1E" w:rsidRDefault="00553FA5">
      <w:pPr>
        <w:pStyle w:val="BodyText"/>
        <w:spacing w:before="64" w:line="312" w:lineRule="auto"/>
        <w:ind w:left="1332" w:right="1327"/>
        <w:jc w:val="both"/>
      </w:pPr>
      <w:r>
        <w:rPr>
          <w:w w:val="105"/>
        </w:rPr>
        <w:t>Spark</w:t>
      </w:r>
      <w:r>
        <w:rPr>
          <w:spacing w:val="25"/>
          <w:w w:val="105"/>
        </w:rPr>
        <w:t xml:space="preserve"> </w:t>
      </w:r>
      <w:r>
        <w:rPr>
          <w:w w:val="105"/>
        </w:rPr>
        <w:t>engine</w:t>
      </w:r>
      <w:r>
        <w:rPr>
          <w:spacing w:val="25"/>
          <w:w w:val="105"/>
        </w:rPr>
        <w:t xml:space="preserve"> </w:t>
      </w:r>
      <w:r>
        <w:rPr>
          <w:w w:val="105"/>
        </w:rPr>
        <w:t>is</w:t>
      </w:r>
      <w:r>
        <w:rPr>
          <w:spacing w:val="25"/>
          <w:w w:val="105"/>
        </w:rPr>
        <w:t xml:space="preserve"> </w:t>
      </w:r>
      <w:r>
        <w:rPr>
          <w:w w:val="105"/>
        </w:rPr>
        <w:t>used</w:t>
      </w:r>
      <w:r>
        <w:rPr>
          <w:spacing w:val="25"/>
          <w:w w:val="105"/>
        </w:rPr>
        <w:t xml:space="preserve"> </w:t>
      </w:r>
      <w:r>
        <w:rPr>
          <w:w w:val="105"/>
        </w:rPr>
        <w:t>to</w:t>
      </w:r>
      <w:r>
        <w:rPr>
          <w:spacing w:val="25"/>
          <w:w w:val="105"/>
        </w:rPr>
        <w:t xml:space="preserve"> </w:t>
      </w:r>
      <w:r>
        <w:rPr>
          <w:w w:val="105"/>
        </w:rPr>
        <w:t>explore</w:t>
      </w:r>
      <w:r>
        <w:rPr>
          <w:spacing w:val="25"/>
          <w:w w:val="105"/>
        </w:rPr>
        <w:t xml:space="preserve"> </w:t>
      </w:r>
      <w:r>
        <w:rPr>
          <w:w w:val="105"/>
        </w:rPr>
        <w:t>the</w:t>
      </w:r>
      <w:r>
        <w:rPr>
          <w:spacing w:val="25"/>
          <w:w w:val="105"/>
        </w:rPr>
        <w:t xml:space="preserve"> </w:t>
      </w:r>
      <w:r>
        <w:rPr>
          <w:w w:val="105"/>
        </w:rPr>
        <w:t>structure</w:t>
      </w:r>
      <w:r>
        <w:rPr>
          <w:spacing w:val="25"/>
          <w:w w:val="105"/>
        </w:rPr>
        <w:t xml:space="preserve"> </w:t>
      </w:r>
      <w:r>
        <w:rPr>
          <w:w w:val="105"/>
        </w:rPr>
        <w:t>of</w:t>
      </w:r>
      <w:r>
        <w:rPr>
          <w:spacing w:val="25"/>
          <w:w w:val="105"/>
        </w:rPr>
        <w:t xml:space="preserve"> </w:t>
      </w:r>
      <w:r>
        <w:rPr>
          <w:w w:val="105"/>
        </w:rPr>
        <w:t>this</w:t>
      </w:r>
      <w:r>
        <w:rPr>
          <w:spacing w:val="25"/>
          <w:w w:val="105"/>
        </w:rPr>
        <w:t xml:space="preserve"> </w:t>
      </w:r>
      <w:r>
        <w:rPr>
          <w:w w:val="105"/>
        </w:rPr>
        <w:t>dataset,</w:t>
      </w:r>
      <w:r>
        <w:rPr>
          <w:spacing w:val="25"/>
          <w:w w:val="105"/>
        </w:rPr>
        <w:t xml:space="preserve"> </w:t>
      </w:r>
      <w:r>
        <w:rPr>
          <w:w w:val="105"/>
        </w:rPr>
        <w:t>it</w:t>
      </w:r>
      <w:r>
        <w:rPr>
          <w:spacing w:val="25"/>
          <w:w w:val="105"/>
        </w:rPr>
        <w:t xml:space="preserve"> </w:t>
      </w:r>
      <w:r>
        <w:rPr>
          <w:w w:val="105"/>
        </w:rPr>
        <w:t>was</w:t>
      </w:r>
      <w:r>
        <w:rPr>
          <w:spacing w:val="25"/>
          <w:w w:val="105"/>
        </w:rPr>
        <w:t xml:space="preserve"> </w:t>
      </w:r>
      <w:r>
        <w:rPr>
          <w:w w:val="105"/>
        </w:rPr>
        <w:t>necessary</w:t>
      </w:r>
      <w:r>
        <w:rPr>
          <w:spacing w:val="25"/>
          <w:w w:val="105"/>
        </w:rPr>
        <w:t xml:space="preserve"> </w:t>
      </w:r>
      <w:r>
        <w:rPr>
          <w:w w:val="105"/>
        </w:rPr>
        <w:t>to</w:t>
      </w:r>
      <w:r>
        <w:rPr>
          <w:spacing w:val="25"/>
          <w:w w:val="105"/>
        </w:rPr>
        <w:t xml:space="preserve"> </w:t>
      </w:r>
      <w:r>
        <w:rPr>
          <w:w w:val="105"/>
        </w:rPr>
        <w:t>make the</w:t>
      </w:r>
      <w:r>
        <w:rPr>
          <w:spacing w:val="40"/>
          <w:w w:val="105"/>
        </w:rPr>
        <w:t xml:space="preserve"> </w:t>
      </w:r>
      <w:r>
        <w:rPr>
          <w:w w:val="105"/>
        </w:rPr>
        <w:t>exploration</w:t>
      </w:r>
      <w:r>
        <w:rPr>
          <w:spacing w:val="40"/>
          <w:w w:val="105"/>
        </w:rPr>
        <w:t xml:space="preserve"> </w:t>
      </w:r>
      <w:r>
        <w:rPr>
          <w:w w:val="105"/>
        </w:rPr>
        <w:t>phase</w:t>
      </w:r>
      <w:r>
        <w:rPr>
          <w:spacing w:val="40"/>
          <w:w w:val="105"/>
        </w:rPr>
        <w:t xml:space="preserve"> </w:t>
      </w:r>
      <w:r>
        <w:rPr>
          <w:w w:val="105"/>
        </w:rPr>
        <w:t>and</w:t>
      </w:r>
      <w:r>
        <w:rPr>
          <w:spacing w:val="40"/>
          <w:w w:val="105"/>
        </w:rPr>
        <w:t xml:space="preserve"> </w:t>
      </w:r>
      <w:r>
        <w:rPr>
          <w:w w:val="105"/>
        </w:rPr>
        <w:t>make</w:t>
      </w:r>
      <w:r>
        <w:rPr>
          <w:spacing w:val="40"/>
          <w:w w:val="105"/>
        </w:rPr>
        <w:t xml:space="preserve"> </w:t>
      </w:r>
      <w:r>
        <w:rPr>
          <w:w w:val="105"/>
        </w:rPr>
        <w:t>the</w:t>
      </w:r>
      <w:r>
        <w:rPr>
          <w:spacing w:val="40"/>
          <w:w w:val="105"/>
        </w:rPr>
        <w:t xml:space="preserve"> </w:t>
      </w:r>
      <w:r>
        <w:rPr>
          <w:w w:val="105"/>
        </w:rPr>
        <w:t>necessary</w:t>
      </w:r>
      <w:r>
        <w:rPr>
          <w:spacing w:val="40"/>
          <w:w w:val="105"/>
        </w:rPr>
        <w:t xml:space="preserve"> </w:t>
      </w:r>
      <w:r>
        <w:rPr>
          <w:w w:val="105"/>
        </w:rPr>
        <w:t>pre-preparation</w:t>
      </w:r>
      <w:r>
        <w:rPr>
          <w:spacing w:val="40"/>
          <w:w w:val="105"/>
        </w:rPr>
        <w:t xml:space="preserve"> </w:t>
      </w:r>
      <w:r>
        <w:rPr>
          <w:w w:val="105"/>
        </w:rPr>
        <w:t>so</w:t>
      </w:r>
      <w:r>
        <w:rPr>
          <w:spacing w:val="40"/>
          <w:w w:val="105"/>
        </w:rPr>
        <w:t xml:space="preserve"> </w:t>
      </w:r>
      <w:r>
        <w:rPr>
          <w:w w:val="105"/>
        </w:rPr>
        <w:t>that</w:t>
      </w:r>
      <w:r>
        <w:rPr>
          <w:spacing w:val="40"/>
          <w:w w:val="105"/>
        </w:rPr>
        <w:t xml:space="preserve"> </w:t>
      </w:r>
      <w:r>
        <w:rPr>
          <w:w w:val="105"/>
        </w:rPr>
        <w:t>the</w:t>
      </w:r>
      <w:r>
        <w:rPr>
          <w:spacing w:val="40"/>
          <w:w w:val="105"/>
        </w:rPr>
        <w:t xml:space="preserve"> </w:t>
      </w:r>
      <w:r>
        <w:rPr>
          <w:w w:val="105"/>
        </w:rPr>
        <w:t>dataset becomes</w:t>
      </w:r>
      <w:r>
        <w:rPr>
          <w:spacing w:val="40"/>
          <w:w w:val="105"/>
        </w:rPr>
        <w:t xml:space="preserve"> </w:t>
      </w:r>
      <w:r>
        <w:rPr>
          <w:w w:val="105"/>
        </w:rPr>
        <w:t>suitable</w:t>
      </w:r>
      <w:r>
        <w:rPr>
          <w:spacing w:val="40"/>
          <w:w w:val="105"/>
        </w:rPr>
        <w:t xml:space="preserve"> </w:t>
      </w:r>
      <w:r>
        <w:rPr>
          <w:w w:val="105"/>
        </w:rPr>
        <w:t>for</w:t>
      </w:r>
      <w:r>
        <w:rPr>
          <w:spacing w:val="40"/>
          <w:w w:val="105"/>
        </w:rPr>
        <w:t xml:space="preserve"> </w:t>
      </w:r>
      <w:r>
        <w:rPr>
          <w:w w:val="105"/>
        </w:rPr>
        <w:t>classification</w:t>
      </w:r>
      <w:r>
        <w:rPr>
          <w:spacing w:val="40"/>
          <w:w w:val="105"/>
        </w:rPr>
        <w:t xml:space="preserve"> </w:t>
      </w:r>
      <w:r>
        <w:rPr>
          <w:w w:val="105"/>
        </w:rPr>
        <w:t>algorithms.</w:t>
      </w:r>
      <w:r>
        <w:rPr>
          <w:spacing w:val="40"/>
          <w:w w:val="105"/>
        </w:rPr>
        <w:t xml:space="preserve"> </w:t>
      </w:r>
      <w:r>
        <w:rPr>
          <w:w w:val="105"/>
        </w:rPr>
        <w:t>After</w:t>
      </w:r>
      <w:r>
        <w:rPr>
          <w:spacing w:val="40"/>
          <w:w w:val="105"/>
        </w:rPr>
        <w:t xml:space="preserve"> </w:t>
      </w:r>
      <w:r>
        <w:rPr>
          <w:w w:val="105"/>
        </w:rPr>
        <w:t>exploring</w:t>
      </w:r>
      <w:r>
        <w:rPr>
          <w:spacing w:val="40"/>
          <w:w w:val="105"/>
        </w:rPr>
        <w:t xml:space="preserve"> </w:t>
      </w:r>
      <w:r>
        <w:rPr>
          <w:w w:val="105"/>
        </w:rPr>
        <w:t>the</w:t>
      </w:r>
      <w:r>
        <w:rPr>
          <w:spacing w:val="40"/>
          <w:w w:val="105"/>
        </w:rPr>
        <w:t xml:space="preserve"> </w:t>
      </w:r>
      <w:r>
        <w:rPr>
          <w:w w:val="105"/>
        </w:rPr>
        <w:t>data,</w:t>
      </w:r>
      <w:r>
        <w:rPr>
          <w:spacing w:val="40"/>
          <w:w w:val="105"/>
        </w:rPr>
        <w:t xml:space="preserve"> </w:t>
      </w:r>
      <w:r>
        <w:rPr>
          <w:w w:val="105"/>
        </w:rPr>
        <w:t>we</w:t>
      </w:r>
      <w:r>
        <w:rPr>
          <w:spacing w:val="40"/>
          <w:w w:val="105"/>
        </w:rPr>
        <w:t xml:space="preserve"> </w:t>
      </w:r>
      <w:r>
        <w:rPr>
          <w:w w:val="105"/>
        </w:rPr>
        <w:t>found that about 50% of all numeric variables contain on</w:t>
      </w:r>
      <w:r>
        <w:rPr>
          <w:w w:val="105"/>
        </w:rPr>
        <w:t>e or two discrete values, and nearly 80%</w:t>
      </w:r>
      <w:r>
        <w:rPr>
          <w:spacing w:val="25"/>
          <w:w w:val="105"/>
        </w:rPr>
        <w:t xml:space="preserve"> </w:t>
      </w:r>
      <w:r>
        <w:rPr>
          <w:w w:val="105"/>
        </w:rPr>
        <w:t>of</w:t>
      </w:r>
      <w:r>
        <w:rPr>
          <w:spacing w:val="25"/>
          <w:w w:val="105"/>
        </w:rPr>
        <w:t xml:space="preserve"> </w:t>
      </w:r>
      <w:r>
        <w:rPr>
          <w:w w:val="105"/>
        </w:rPr>
        <w:t>all</w:t>
      </w:r>
      <w:r>
        <w:rPr>
          <w:spacing w:val="25"/>
          <w:w w:val="105"/>
        </w:rPr>
        <w:t xml:space="preserve"> </w:t>
      </w:r>
      <w:r>
        <w:rPr>
          <w:w w:val="105"/>
        </w:rPr>
        <w:t>the</w:t>
      </w:r>
      <w:r>
        <w:rPr>
          <w:spacing w:val="25"/>
          <w:w w:val="105"/>
        </w:rPr>
        <w:t xml:space="preserve"> </w:t>
      </w:r>
      <w:r>
        <w:rPr>
          <w:w w:val="105"/>
        </w:rPr>
        <w:t>categorical</w:t>
      </w:r>
      <w:r>
        <w:rPr>
          <w:spacing w:val="25"/>
          <w:w w:val="105"/>
        </w:rPr>
        <w:t xml:space="preserve"> </w:t>
      </w:r>
      <w:r>
        <w:rPr>
          <w:w w:val="105"/>
        </w:rPr>
        <w:t>variables</w:t>
      </w:r>
      <w:r>
        <w:rPr>
          <w:spacing w:val="25"/>
          <w:w w:val="105"/>
        </w:rPr>
        <w:t xml:space="preserve"> </w:t>
      </w:r>
      <w:r>
        <w:rPr>
          <w:w w:val="105"/>
        </w:rPr>
        <w:t>have</w:t>
      </w:r>
      <w:r>
        <w:rPr>
          <w:spacing w:val="25"/>
          <w:w w:val="105"/>
        </w:rPr>
        <w:t xml:space="preserve"> </w:t>
      </w:r>
      <w:r>
        <w:rPr>
          <w:w w:val="105"/>
        </w:rPr>
        <w:t>Less</w:t>
      </w:r>
      <w:r>
        <w:rPr>
          <w:spacing w:val="25"/>
          <w:w w:val="105"/>
        </w:rPr>
        <w:t xml:space="preserve"> </w:t>
      </w:r>
      <w:r>
        <w:rPr>
          <w:w w:val="105"/>
        </w:rPr>
        <w:t>than</w:t>
      </w:r>
      <w:r>
        <w:rPr>
          <w:spacing w:val="25"/>
          <w:w w:val="105"/>
        </w:rPr>
        <w:t xml:space="preserve"> </w:t>
      </w:r>
      <w:r>
        <w:rPr>
          <w:w w:val="105"/>
        </w:rPr>
        <w:t>10</w:t>
      </w:r>
      <w:r>
        <w:rPr>
          <w:spacing w:val="25"/>
          <w:w w:val="105"/>
        </w:rPr>
        <w:t xml:space="preserve"> </w:t>
      </w:r>
      <w:r>
        <w:rPr>
          <w:w w:val="105"/>
        </w:rPr>
        <w:t>categories,</w:t>
      </w:r>
      <w:r>
        <w:rPr>
          <w:spacing w:val="25"/>
          <w:w w:val="105"/>
        </w:rPr>
        <w:t xml:space="preserve"> </w:t>
      </w:r>
      <w:r>
        <w:rPr>
          <w:w w:val="105"/>
        </w:rPr>
        <w:t>15%</w:t>
      </w:r>
      <w:r>
        <w:rPr>
          <w:spacing w:val="25"/>
          <w:w w:val="105"/>
        </w:rPr>
        <w:t xml:space="preserve"> </w:t>
      </w:r>
      <w:r>
        <w:rPr>
          <w:w w:val="105"/>
        </w:rPr>
        <w:t>of</w:t>
      </w:r>
      <w:r>
        <w:rPr>
          <w:spacing w:val="25"/>
          <w:w w:val="105"/>
        </w:rPr>
        <w:t xml:space="preserve"> </w:t>
      </w:r>
      <w:r>
        <w:rPr>
          <w:w w:val="105"/>
        </w:rPr>
        <w:t>the</w:t>
      </w:r>
      <w:r>
        <w:rPr>
          <w:spacing w:val="25"/>
          <w:w w:val="105"/>
        </w:rPr>
        <w:t xml:space="preserve"> </w:t>
      </w:r>
      <w:r>
        <w:rPr>
          <w:w w:val="105"/>
        </w:rPr>
        <w:t>numeri- cal variables and 33% of the categorical variables have only one value. Most of some variables’ values are around zero. We found that 77% of the numerical variables have more than 97% of their values filled with 0 or null value. These results indic</w:t>
      </w:r>
      <w:r>
        <w:rPr>
          <w:w w:val="105"/>
        </w:rPr>
        <w:t>ate that a large</w:t>
      </w:r>
      <w:r>
        <w:rPr>
          <w:spacing w:val="19"/>
          <w:w w:val="105"/>
        </w:rPr>
        <w:t xml:space="preserve"> </w:t>
      </w:r>
      <w:r>
        <w:rPr>
          <w:w w:val="105"/>
        </w:rPr>
        <w:t>number</w:t>
      </w:r>
      <w:r>
        <w:rPr>
          <w:spacing w:val="19"/>
          <w:w w:val="105"/>
        </w:rPr>
        <w:t xml:space="preserve"> </w:t>
      </w:r>
      <w:r>
        <w:rPr>
          <w:w w:val="105"/>
        </w:rPr>
        <w:t>of</w:t>
      </w:r>
      <w:r>
        <w:rPr>
          <w:spacing w:val="19"/>
          <w:w w:val="105"/>
        </w:rPr>
        <w:t xml:space="preserve"> </w:t>
      </w:r>
      <w:r>
        <w:rPr>
          <w:w w:val="105"/>
        </w:rPr>
        <w:t>variables</w:t>
      </w:r>
      <w:r>
        <w:rPr>
          <w:spacing w:val="19"/>
          <w:w w:val="105"/>
        </w:rPr>
        <w:t xml:space="preserve"> </w:t>
      </w:r>
      <w:r>
        <w:rPr>
          <w:w w:val="105"/>
        </w:rPr>
        <w:t>can</w:t>
      </w:r>
      <w:r>
        <w:rPr>
          <w:spacing w:val="19"/>
          <w:w w:val="105"/>
        </w:rPr>
        <w:t xml:space="preserve"> </w:t>
      </w:r>
      <w:r>
        <w:rPr>
          <w:w w:val="105"/>
        </w:rPr>
        <w:t>be</w:t>
      </w:r>
      <w:r>
        <w:rPr>
          <w:spacing w:val="19"/>
          <w:w w:val="105"/>
        </w:rPr>
        <w:t xml:space="preserve"> </w:t>
      </w:r>
      <w:r>
        <w:rPr>
          <w:w w:val="105"/>
        </w:rPr>
        <w:t>removed</w:t>
      </w:r>
      <w:r>
        <w:rPr>
          <w:spacing w:val="19"/>
          <w:w w:val="105"/>
        </w:rPr>
        <w:t xml:space="preserve"> </w:t>
      </w:r>
      <w:r>
        <w:rPr>
          <w:w w:val="105"/>
        </w:rPr>
        <w:t>because</w:t>
      </w:r>
      <w:r>
        <w:rPr>
          <w:spacing w:val="19"/>
          <w:w w:val="105"/>
        </w:rPr>
        <w:t xml:space="preserve"> </w:t>
      </w:r>
      <w:r>
        <w:rPr>
          <w:w w:val="105"/>
        </w:rPr>
        <w:t>these</w:t>
      </w:r>
      <w:r>
        <w:rPr>
          <w:spacing w:val="19"/>
          <w:w w:val="105"/>
        </w:rPr>
        <w:t xml:space="preserve"> </w:t>
      </w:r>
      <w:r>
        <w:rPr>
          <w:w w:val="105"/>
        </w:rPr>
        <w:t>variables</w:t>
      </w:r>
      <w:r>
        <w:rPr>
          <w:spacing w:val="19"/>
          <w:w w:val="105"/>
        </w:rPr>
        <w:t xml:space="preserve"> </w:t>
      </w:r>
      <w:r>
        <w:rPr>
          <w:w w:val="105"/>
        </w:rPr>
        <w:t>are</w:t>
      </w:r>
      <w:r>
        <w:rPr>
          <w:spacing w:val="19"/>
          <w:w w:val="105"/>
        </w:rPr>
        <w:t xml:space="preserve"> </w:t>
      </w:r>
      <w:r>
        <w:rPr>
          <w:w w:val="105"/>
        </w:rPr>
        <w:t>fixed</w:t>
      </w:r>
      <w:r>
        <w:rPr>
          <w:spacing w:val="19"/>
          <w:w w:val="105"/>
        </w:rPr>
        <w:t xml:space="preserve"> </w:t>
      </w:r>
      <w:r>
        <w:rPr>
          <w:w w:val="105"/>
        </w:rPr>
        <w:t>or</w:t>
      </w:r>
      <w:r>
        <w:rPr>
          <w:spacing w:val="19"/>
          <w:w w:val="105"/>
        </w:rPr>
        <w:t xml:space="preserve"> </w:t>
      </w:r>
      <w:r>
        <w:rPr>
          <w:w w:val="105"/>
        </w:rPr>
        <w:t>close</w:t>
      </w:r>
      <w:r>
        <w:rPr>
          <w:spacing w:val="19"/>
          <w:w w:val="105"/>
        </w:rPr>
        <w:t xml:space="preserve"> </w:t>
      </w:r>
      <w:r>
        <w:rPr>
          <w:w w:val="105"/>
        </w:rPr>
        <w:t>to a constant. This dataset encounters many challenges as follow.</w:t>
      </w:r>
    </w:p>
    <w:p w:rsidR="00147B1E" w:rsidRDefault="00147B1E">
      <w:pPr>
        <w:pStyle w:val="BodyText"/>
        <w:rPr>
          <w:sz w:val="28"/>
        </w:rPr>
      </w:pPr>
    </w:p>
    <w:p w:rsidR="00147B1E" w:rsidRDefault="00553FA5">
      <w:pPr>
        <w:spacing w:before="198"/>
        <w:ind w:left="1332"/>
        <w:jc w:val="both"/>
        <w:rPr>
          <w:rFonts w:ascii="Tahoma"/>
          <w:b/>
          <w:sz w:val="18"/>
        </w:rPr>
      </w:pPr>
      <w:bookmarkStart w:id="6" w:name="Data_volume"/>
      <w:bookmarkEnd w:id="6"/>
      <w:r>
        <w:rPr>
          <w:rFonts w:ascii="Tahoma"/>
          <w:b/>
          <w:w w:val="90"/>
          <w:sz w:val="18"/>
        </w:rPr>
        <w:t>Data</w:t>
      </w:r>
      <w:r>
        <w:rPr>
          <w:rFonts w:ascii="Tahoma"/>
          <w:b/>
          <w:spacing w:val="-8"/>
          <w:w w:val="90"/>
          <w:sz w:val="18"/>
        </w:rPr>
        <w:t xml:space="preserve"> </w:t>
      </w:r>
      <w:r>
        <w:rPr>
          <w:rFonts w:ascii="Tahoma"/>
          <w:b/>
          <w:spacing w:val="-2"/>
          <w:sz w:val="18"/>
        </w:rPr>
        <w:t>volume</w:t>
      </w:r>
    </w:p>
    <w:p w:rsidR="00147B1E" w:rsidRDefault="00553FA5">
      <w:pPr>
        <w:pStyle w:val="BodyText"/>
        <w:spacing w:before="68" w:line="312" w:lineRule="auto"/>
        <w:ind w:left="1332" w:right="1328"/>
        <w:jc w:val="both"/>
      </w:pPr>
      <w:r>
        <w:rPr>
          <w:w w:val="110"/>
        </w:rPr>
        <w:t>Since we don’t know the features that could be useful to predict the churn, we had</w:t>
      </w:r>
      <w:r>
        <w:rPr>
          <w:w w:val="110"/>
        </w:rPr>
        <w:t xml:space="preserve"> to work on all the data that reflect the customer behavior in general. We used data sets related to calls, SMS, MMS, and the internet with all related information like com- plaints, network data, IMEI, charging, and other. The data contained transactions </w:t>
      </w:r>
      <w:r>
        <w:rPr>
          <w:w w:val="110"/>
        </w:rPr>
        <w:t>for all customers during nine months before the prediction baseline. The size of this data was more than 70 Terabyte, and we couldn’t perform the needed feature engineering phase using traditional databases.</w:t>
      </w:r>
    </w:p>
    <w:p w:rsidR="00147B1E" w:rsidRDefault="00147B1E">
      <w:pPr>
        <w:spacing w:line="312" w:lineRule="auto"/>
        <w:jc w:val="both"/>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9"/>
        </w:rPr>
      </w:pPr>
    </w:p>
    <w:p w:rsidR="00147B1E" w:rsidRDefault="00553FA5">
      <w:pPr>
        <w:spacing w:before="102"/>
        <w:ind w:left="1332"/>
        <w:rPr>
          <w:rFonts w:ascii="Tahoma"/>
          <w:b/>
          <w:sz w:val="18"/>
        </w:rPr>
      </w:pPr>
      <w:bookmarkStart w:id="7" w:name="Data_variety"/>
      <w:bookmarkEnd w:id="7"/>
      <w:r>
        <w:rPr>
          <w:rFonts w:ascii="Tahoma"/>
          <w:b/>
          <w:w w:val="90"/>
          <w:sz w:val="18"/>
        </w:rPr>
        <w:t>Data</w:t>
      </w:r>
      <w:r>
        <w:rPr>
          <w:rFonts w:ascii="Tahoma"/>
          <w:b/>
          <w:spacing w:val="-8"/>
          <w:w w:val="90"/>
          <w:sz w:val="18"/>
        </w:rPr>
        <w:t xml:space="preserve"> </w:t>
      </w:r>
      <w:r>
        <w:rPr>
          <w:rFonts w:ascii="Tahoma"/>
          <w:b/>
          <w:spacing w:val="-2"/>
          <w:sz w:val="18"/>
        </w:rPr>
        <w:t>variety</w:t>
      </w:r>
    </w:p>
    <w:p w:rsidR="00147B1E" w:rsidRDefault="00553FA5">
      <w:pPr>
        <w:pStyle w:val="BodyText"/>
        <w:spacing w:before="69" w:line="312" w:lineRule="auto"/>
        <w:ind w:left="1332" w:right="1330"/>
        <w:jc w:val="both"/>
      </w:pPr>
      <w:r>
        <w:rPr>
          <w:w w:val="110"/>
        </w:rPr>
        <w:t xml:space="preserve">The data used </w:t>
      </w:r>
      <w:r>
        <w:rPr>
          <w:w w:val="110"/>
        </w:rPr>
        <w:t xml:space="preserve">in this research is collected from multiple systems and databases. Each source generates the data in a different type of files as structured, semi-structured </w:t>
      </w:r>
      <w:r>
        <w:t>(XML-JSON) or unstructured (CSV-Text). Dealing with these kinds of data types is very</w:t>
      </w:r>
      <w:r>
        <w:rPr>
          <w:spacing w:val="80"/>
          <w:w w:val="110"/>
        </w:rPr>
        <w:t xml:space="preserve"> </w:t>
      </w:r>
      <w:r>
        <w:rPr>
          <w:w w:val="110"/>
        </w:rPr>
        <w:t>hard without</w:t>
      </w:r>
      <w:r>
        <w:rPr>
          <w:w w:val="110"/>
        </w:rPr>
        <w:t xml:space="preserve"> big data platform since we can work on all the previous data types with- out</w:t>
      </w:r>
      <w:r>
        <w:rPr>
          <w:spacing w:val="-2"/>
          <w:w w:val="110"/>
        </w:rPr>
        <w:t xml:space="preserve"> </w:t>
      </w:r>
      <w:r>
        <w:rPr>
          <w:w w:val="110"/>
        </w:rPr>
        <w:t>making</w:t>
      </w:r>
      <w:r>
        <w:rPr>
          <w:spacing w:val="-2"/>
          <w:w w:val="110"/>
        </w:rPr>
        <w:t xml:space="preserve"> </w:t>
      </w:r>
      <w:r>
        <w:rPr>
          <w:w w:val="110"/>
        </w:rPr>
        <w:t>any</w:t>
      </w:r>
      <w:r>
        <w:rPr>
          <w:spacing w:val="-2"/>
          <w:w w:val="110"/>
        </w:rPr>
        <w:t xml:space="preserve"> </w:t>
      </w:r>
      <w:r>
        <w:rPr>
          <w:w w:val="110"/>
        </w:rPr>
        <w:t>modification</w:t>
      </w:r>
      <w:r>
        <w:rPr>
          <w:spacing w:val="-2"/>
          <w:w w:val="110"/>
        </w:rPr>
        <w:t xml:space="preserve"> </w:t>
      </w:r>
      <w:r>
        <w:rPr>
          <w:w w:val="110"/>
        </w:rPr>
        <w:t>or</w:t>
      </w:r>
      <w:r>
        <w:rPr>
          <w:spacing w:val="-2"/>
          <w:w w:val="110"/>
        </w:rPr>
        <w:t xml:space="preserve"> </w:t>
      </w:r>
      <w:r>
        <w:rPr>
          <w:w w:val="110"/>
        </w:rPr>
        <w:t>transformation.</w:t>
      </w:r>
      <w:r>
        <w:rPr>
          <w:spacing w:val="-2"/>
          <w:w w:val="110"/>
        </w:rPr>
        <w:t xml:space="preserve"> </w:t>
      </w:r>
      <w:r>
        <w:rPr>
          <w:w w:val="110"/>
        </w:rPr>
        <w:t>By</w:t>
      </w:r>
      <w:r>
        <w:rPr>
          <w:spacing w:val="-2"/>
          <w:w w:val="110"/>
        </w:rPr>
        <w:t xml:space="preserve"> </w:t>
      </w:r>
      <w:r>
        <w:rPr>
          <w:w w:val="110"/>
        </w:rPr>
        <w:t>using</w:t>
      </w:r>
      <w:r>
        <w:rPr>
          <w:spacing w:val="-2"/>
          <w:w w:val="110"/>
        </w:rPr>
        <w:t xml:space="preserve"> </w:t>
      </w:r>
      <w:r>
        <w:rPr>
          <w:w w:val="110"/>
        </w:rPr>
        <w:t>the</w:t>
      </w:r>
      <w:r>
        <w:rPr>
          <w:spacing w:val="-2"/>
          <w:w w:val="110"/>
        </w:rPr>
        <w:t xml:space="preserve"> </w:t>
      </w:r>
      <w:r>
        <w:rPr>
          <w:w w:val="110"/>
        </w:rPr>
        <w:t>big</w:t>
      </w:r>
      <w:r>
        <w:rPr>
          <w:spacing w:val="-2"/>
          <w:w w:val="110"/>
        </w:rPr>
        <w:t xml:space="preserve"> </w:t>
      </w:r>
      <w:r>
        <w:rPr>
          <w:w w:val="110"/>
        </w:rPr>
        <w:t>data</w:t>
      </w:r>
      <w:r>
        <w:rPr>
          <w:spacing w:val="-2"/>
          <w:w w:val="110"/>
        </w:rPr>
        <w:t xml:space="preserve"> </w:t>
      </w:r>
      <w:r>
        <w:rPr>
          <w:w w:val="110"/>
        </w:rPr>
        <w:t>platform,</w:t>
      </w:r>
      <w:r>
        <w:rPr>
          <w:spacing w:val="-2"/>
          <w:w w:val="110"/>
        </w:rPr>
        <w:t xml:space="preserve"> </w:t>
      </w:r>
      <w:r>
        <w:rPr>
          <w:w w:val="110"/>
        </w:rPr>
        <w:t>we</w:t>
      </w:r>
      <w:r>
        <w:rPr>
          <w:spacing w:val="-2"/>
          <w:w w:val="110"/>
        </w:rPr>
        <w:t xml:space="preserve"> </w:t>
      </w:r>
      <w:r>
        <w:rPr>
          <w:w w:val="110"/>
        </w:rPr>
        <w:t>no longer</w:t>
      </w:r>
      <w:r>
        <w:rPr>
          <w:spacing w:val="-5"/>
          <w:w w:val="110"/>
        </w:rPr>
        <w:t xml:space="preserve"> </w:t>
      </w:r>
      <w:r>
        <w:rPr>
          <w:w w:val="110"/>
        </w:rPr>
        <w:t>have</w:t>
      </w:r>
      <w:r>
        <w:rPr>
          <w:spacing w:val="-5"/>
          <w:w w:val="110"/>
        </w:rPr>
        <w:t xml:space="preserve"> </w:t>
      </w:r>
      <w:r>
        <w:rPr>
          <w:w w:val="110"/>
        </w:rPr>
        <w:t>any</w:t>
      </w:r>
      <w:r>
        <w:rPr>
          <w:spacing w:val="-5"/>
          <w:w w:val="110"/>
        </w:rPr>
        <w:t xml:space="preserve"> </w:t>
      </w:r>
      <w:r>
        <w:rPr>
          <w:w w:val="110"/>
        </w:rPr>
        <w:t>problem</w:t>
      </w:r>
      <w:r>
        <w:rPr>
          <w:spacing w:val="-5"/>
          <w:w w:val="110"/>
        </w:rPr>
        <w:t xml:space="preserve"> </w:t>
      </w:r>
      <w:r>
        <w:rPr>
          <w:w w:val="110"/>
        </w:rPr>
        <w:t>with</w:t>
      </w:r>
      <w:r>
        <w:rPr>
          <w:spacing w:val="-5"/>
          <w:w w:val="110"/>
        </w:rPr>
        <w:t xml:space="preserve"> </w:t>
      </w:r>
      <w:r>
        <w:rPr>
          <w:w w:val="110"/>
        </w:rPr>
        <w:t>the</w:t>
      </w:r>
      <w:r>
        <w:rPr>
          <w:spacing w:val="-5"/>
          <w:w w:val="110"/>
        </w:rPr>
        <w:t xml:space="preserve"> </w:t>
      </w:r>
      <w:r>
        <w:rPr>
          <w:w w:val="110"/>
        </w:rPr>
        <w:t>size</w:t>
      </w:r>
      <w:r>
        <w:rPr>
          <w:spacing w:val="-5"/>
          <w:w w:val="110"/>
        </w:rPr>
        <w:t xml:space="preserve"> </w:t>
      </w:r>
      <w:r>
        <w:rPr>
          <w:w w:val="110"/>
        </w:rPr>
        <w:t>of</w:t>
      </w:r>
      <w:r>
        <w:rPr>
          <w:spacing w:val="-5"/>
          <w:w w:val="110"/>
        </w:rPr>
        <w:t xml:space="preserve"> </w:t>
      </w:r>
      <w:r>
        <w:rPr>
          <w:w w:val="110"/>
        </w:rPr>
        <w:t>these</w:t>
      </w:r>
      <w:r>
        <w:rPr>
          <w:spacing w:val="-5"/>
          <w:w w:val="110"/>
        </w:rPr>
        <w:t xml:space="preserve"> </w:t>
      </w:r>
      <w:r>
        <w:rPr>
          <w:w w:val="110"/>
        </w:rPr>
        <w:t>data</w:t>
      </w:r>
      <w:r>
        <w:rPr>
          <w:spacing w:val="-5"/>
          <w:w w:val="110"/>
        </w:rPr>
        <w:t xml:space="preserve"> </w:t>
      </w:r>
      <w:r>
        <w:rPr>
          <w:w w:val="110"/>
        </w:rPr>
        <w:t>or</w:t>
      </w:r>
      <w:r>
        <w:rPr>
          <w:spacing w:val="-5"/>
          <w:w w:val="110"/>
        </w:rPr>
        <w:t xml:space="preserve"> </w:t>
      </w:r>
      <w:r>
        <w:rPr>
          <w:w w:val="110"/>
        </w:rPr>
        <w:t>the</w:t>
      </w:r>
      <w:r>
        <w:rPr>
          <w:spacing w:val="-5"/>
          <w:w w:val="110"/>
        </w:rPr>
        <w:t xml:space="preserve"> </w:t>
      </w:r>
      <w:r>
        <w:rPr>
          <w:w w:val="110"/>
        </w:rPr>
        <w:t>format</w:t>
      </w:r>
      <w:r>
        <w:rPr>
          <w:spacing w:val="-5"/>
          <w:w w:val="110"/>
        </w:rPr>
        <w:t xml:space="preserve"> </w:t>
      </w:r>
      <w:r>
        <w:rPr>
          <w:w w:val="110"/>
        </w:rPr>
        <w:t>in</w:t>
      </w:r>
      <w:r>
        <w:rPr>
          <w:spacing w:val="-5"/>
          <w:w w:val="110"/>
        </w:rPr>
        <w:t xml:space="preserve"> </w:t>
      </w:r>
      <w:r>
        <w:rPr>
          <w:w w:val="110"/>
        </w:rPr>
        <w:t>which</w:t>
      </w:r>
      <w:r>
        <w:rPr>
          <w:spacing w:val="-5"/>
          <w:w w:val="110"/>
        </w:rPr>
        <w:t xml:space="preserve"> </w:t>
      </w:r>
      <w:r>
        <w:rPr>
          <w:w w:val="110"/>
        </w:rPr>
        <w:t>the</w:t>
      </w:r>
      <w:r>
        <w:rPr>
          <w:spacing w:val="-5"/>
          <w:w w:val="110"/>
        </w:rPr>
        <w:t xml:space="preserve"> </w:t>
      </w:r>
      <w:r>
        <w:rPr>
          <w:w w:val="110"/>
        </w:rPr>
        <w:t>data</w:t>
      </w:r>
      <w:r>
        <w:rPr>
          <w:spacing w:val="-5"/>
          <w:w w:val="110"/>
        </w:rPr>
        <w:t xml:space="preserve"> </w:t>
      </w:r>
      <w:r>
        <w:rPr>
          <w:w w:val="110"/>
        </w:rPr>
        <w:t xml:space="preserve">are </w:t>
      </w:r>
      <w:r>
        <w:rPr>
          <w:spacing w:val="-2"/>
          <w:w w:val="110"/>
        </w:rPr>
        <w:t>represented.</w:t>
      </w:r>
    </w:p>
    <w:p w:rsidR="00147B1E" w:rsidRDefault="00147B1E">
      <w:pPr>
        <w:pStyle w:val="BodyText"/>
        <w:spacing w:before="8"/>
        <w:rPr>
          <w:sz w:val="23"/>
        </w:rPr>
      </w:pPr>
    </w:p>
    <w:p w:rsidR="00147B1E" w:rsidRDefault="00553FA5">
      <w:pPr>
        <w:ind w:left="1332"/>
        <w:rPr>
          <w:rFonts w:ascii="Tahoma"/>
          <w:b/>
          <w:sz w:val="18"/>
        </w:rPr>
      </w:pPr>
      <w:bookmarkStart w:id="8" w:name="Unbalanced_dataset"/>
      <w:bookmarkEnd w:id="8"/>
      <w:r>
        <w:rPr>
          <w:rFonts w:ascii="Tahoma"/>
          <w:b/>
          <w:w w:val="90"/>
          <w:sz w:val="18"/>
        </w:rPr>
        <w:t>Unbalanced</w:t>
      </w:r>
      <w:r>
        <w:rPr>
          <w:rFonts w:ascii="Tahoma"/>
          <w:b/>
          <w:spacing w:val="4"/>
          <w:sz w:val="18"/>
        </w:rPr>
        <w:t xml:space="preserve"> </w:t>
      </w:r>
      <w:r>
        <w:rPr>
          <w:rFonts w:ascii="Tahoma"/>
          <w:b/>
          <w:spacing w:val="-2"/>
          <w:sz w:val="18"/>
        </w:rPr>
        <w:t>dataset</w:t>
      </w:r>
    </w:p>
    <w:p w:rsidR="00147B1E" w:rsidRDefault="00553FA5">
      <w:pPr>
        <w:pStyle w:val="BodyText"/>
        <w:spacing w:before="69" w:line="312" w:lineRule="auto"/>
        <w:ind w:left="1233" w:right="1330"/>
        <w:jc w:val="right"/>
      </w:pPr>
      <w:r>
        <w:rPr>
          <w:spacing w:val="-2"/>
          <w:w w:val="110"/>
        </w:rPr>
        <w:t>The</w:t>
      </w:r>
      <w:r>
        <w:rPr>
          <w:spacing w:val="-8"/>
          <w:w w:val="110"/>
        </w:rPr>
        <w:t xml:space="preserve"> </w:t>
      </w:r>
      <w:r>
        <w:rPr>
          <w:spacing w:val="-2"/>
          <w:w w:val="110"/>
        </w:rPr>
        <w:t>generated</w:t>
      </w:r>
      <w:r>
        <w:rPr>
          <w:spacing w:val="-8"/>
          <w:w w:val="110"/>
        </w:rPr>
        <w:t xml:space="preserve"> </w:t>
      </w:r>
      <w:r>
        <w:rPr>
          <w:spacing w:val="-2"/>
          <w:w w:val="110"/>
        </w:rPr>
        <w:t>dataset</w:t>
      </w:r>
      <w:r>
        <w:rPr>
          <w:spacing w:val="-8"/>
          <w:w w:val="110"/>
        </w:rPr>
        <w:t xml:space="preserve"> </w:t>
      </w:r>
      <w:r>
        <w:rPr>
          <w:spacing w:val="-2"/>
          <w:w w:val="110"/>
        </w:rPr>
        <w:t>was</w:t>
      </w:r>
      <w:r>
        <w:rPr>
          <w:spacing w:val="-8"/>
          <w:w w:val="110"/>
        </w:rPr>
        <w:t xml:space="preserve"> </w:t>
      </w:r>
      <w:r>
        <w:rPr>
          <w:spacing w:val="-2"/>
          <w:w w:val="110"/>
        </w:rPr>
        <w:t>unbalanced</w:t>
      </w:r>
      <w:r>
        <w:rPr>
          <w:spacing w:val="-8"/>
          <w:w w:val="110"/>
        </w:rPr>
        <w:t xml:space="preserve"> </w:t>
      </w:r>
      <w:r>
        <w:rPr>
          <w:spacing w:val="-2"/>
          <w:w w:val="110"/>
        </w:rPr>
        <w:t>since</w:t>
      </w:r>
      <w:r>
        <w:rPr>
          <w:spacing w:val="-8"/>
          <w:w w:val="110"/>
        </w:rPr>
        <w:t xml:space="preserve"> </w:t>
      </w:r>
      <w:r>
        <w:rPr>
          <w:spacing w:val="-2"/>
          <w:w w:val="110"/>
        </w:rPr>
        <w:t>it</w:t>
      </w:r>
      <w:r>
        <w:rPr>
          <w:spacing w:val="-8"/>
          <w:w w:val="110"/>
        </w:rPr>
        <w:t xml:space="preserve"> </w:t>
      </w:r>
      <w:r>
        <w:rPr>
          <w:spacing w:val="-2"/>
          <w:w w:val="110"/>
        </w:rPr>
        <w:t>is</w:t>
      </w:r>
      <w:r>
        <w:rPr>
          <w:spacing w:val="-8"/>
          <w:w w:val="110"/>
        </w:rPr>
        <w:t xml:space="preserve"> </w:t>
      </w:r>
      <w:r>
        <w:rPr>
          <w:spacing w:val="-2"/>
          <w:w w:val="110"/>
        </w:rPr>
        <w:t>a</w:t>
      </w:r>
      <w:r>
        <w:rPr>
          <w:spacing w:val="-8"/>
          <w:w w:val="110"/>
        </w:rPr>
        <w:t xml:space="preserve"> </w:t>
      </w:r>
      <w:r>
        <w:rPr>
          <w:spacing w:val="-2"/>
          <w:w w:val="110"/>
        </w:rPr>
        <w:t>special</w:t>
      </w:r>
      <w:r>
        <w:rPr>
          <w:spacing w:val="-8"/>
          <w:w w:val="110"/>
        </w:rPr>
        <w:t xml:space="preserve"> </w:t>
      </w:r>
      <w:r>
        <w:rPr>
          <w:spacing w:val="-2"/>
          <w:w w:val="110"/>
        </w:rPr>
        <w:t>case</w:t>
      </w:r>
      <w:r>
        <w:rPr>
          <w:spacing w:val="-8"/>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classification</w:t>
      </w:r>
      <w:r>
        <w:rPr>
          <w:spacing w:val="-8"/>
          <w:w w:val="110"/>
        </w:rPr>
        <w:t xml:space="preserve"> </w:t>
      </w:r>
      <w:r>
        <w:rPr>
          <w:spacing w:val="-2"/>
          <w:w w:val="110"/>
        </w:rPr>
        <w:t xml:space="preserve">prob- </w:t>
      </w:r>
      <w:r>
        <w:rPr>
          <w:w w:val="110"/>
        </w:rPr>
        <w:t>lem</w:t>
      </w:r>
      <w:r>
        <w:rPr>
          <w:spacing w:val="-14"/>
          <w:w w:val="110"/>
        </w:rPr>
        <w:t xml:space="preserve"> </w:t>
      </w:r>
      <w:r>
        <w:rPr>
          <w:w w:val="110"/>
        </w:rPr>
        <w:t>where</w:t>
      </w:r>
      <w:r>
        <w:rPr>
          <w:spacing w:val="-13"/>
          <w:w w:val="110"/>
        </w:rPr>
        <w:t xml:space="preserve"> </w:t>
      </w:r>
      <w:r>
        <w:rPr>
          <w:w w:val="110"/>
        </w:rPr>
        <w:t>the</w:t>
      </w:r>
      <w:r>
        <w:rPr>
          <w:spacing w:val="-13"/>
          <w:w w:val="110"/>
        </w:rPr>
        <w:t xml:space="preserve"> </w:t>
      </w:r>
      <w:r>
        <w:rPr>
          <w:w w:val="110"/>
        </w:rPr>
        <w:t>distribution</w:t>
      </w:r>
      <w:r>
        <w:rPr>
          <w:spacing w:val="-13"/>
          <w:w w:val="110"/>
        </w:rPr>
        <w:t xml:space="preserve"> </w:t>
      </w:r>
      <w:r>
        <w:rPr>
          <w:w w:val="110"/>
        </w:rPr>
        <w:t>of</w:t>
      </w:r>
      <w:r>
        <w:rPr>
          <w:spacing w:val="-13"/>
          <w:w w:val="110"/>
        </w:rPr>
        <w:t xml:space="preserve"> </w:t>
      </w:r>
      <w:r>
        <w:rPr>
          <w:w w:val="110"/>
        </w:rPr>
        <w:t>a</w:t>
      </w:r>
      <w:r>
        <w:rPr>
          <w:spacing w:val="-13"/>
          <w:w w:val="110"/>
        </w:rPr>
        <w:t xml:space="preserve"> </w:t>
      </w:r>
      <w:r>
        <w:rPr>
          <w:w w:val="110"/>
        </w:rPr>
        <w:t>class</w:t>
      </w:r>
      <w:r>
        <w:rPr>
          <w:spacing w:val="-13"/>
          <w:w w:val="110"/>
        </w:rPr>
        <w:t xml:space="preserve"> </w:t>
      </w:r>
      <w:r>
        <w:rPr>
          <w:w w:val="110"/>
        </w:rPr>
        <w:t>is</w:t>
      </w:r>
      <w:r>
        <w:rPr>
          <w:spacing w:val="-13"/>
          <w:w w:val="110"/>
        </w:rPr>
        <w:t xml:space="preserve"> </w:t>
      </w:r>
      <w:r>
        <w:rPr>
          <w:w w:val="110"/>
        </w:rPr>
        <w:t>not</w:t>
      </w:r>
      <w:r>
        <w:rPr>
          <w:spacing w:val="-13"/>
          <w:w w:val="110"/>
        </w:rPr>
        <w:t xml:space="preserve"> </w:t>
      </w:r>
      <w:r>
        <w:rPr>
          <w:w w:val="110"/>
        </w:rPr>
        <w:t>usually</w:t>
      </w:r>
      <w:r>
        <w:rPr>
          <w:spacing w:val="-13"/>
          <w:w w:val="110"/>
        </w:rPr>
        <w:t xml:space="preserve"> </w:t>
      </w:r>
      <w:r>
        <w:rPr>
          <w:w w:val="110"/>
        </w:rPr>
        <w:t>homogeneous</w:t>
      </w:r>
      <w:r>
        <w:rPr>
          <w:spacing w:val="-13"/>
          <w:w w:val="110"/>
        </w:rPr>
        <w:t xml:space="preserve"> </w:t>
      </w:r>
      <w:r>
        <w:rPr>
          <w:w w:val="110"/>
        </w:rPr>
        <w:t>with</w:t>
      </w:r>
      <w:r>
        <w:rPr>
          <w:spacing w:val="-13"/>
          <w:w w:val="110"/>
        </w:rPr>
        <w:t xml:space="preserve"> </w:t>
      </w:r>
      <w:r>
        <w:rPr>
          <w:w w:val="110"/>
        </w:rPr>
        <w:t>other</w:t>
      </w:r>
      <w:r>
        <w:rPr>
          <w:spacing w:val="-13"/>
          <w:w w:val="110"/>
        </w:rPr>
        <w:t xml:space="preserve"> </w:t>
      </w:r>
      <w:r>
        <w:rPr>
          <w:w w:val="110"/>
        </w:rPr>
        <w:t>classes.</w:t>
      </w:r>
      <w:r>
        <w:rPr>
          <w:spacing w:val="-13"/>
          <w:w w:val="110"/>
        </w:rPr>
        <w:t xml:space="preserve"> </w:t>
      </w:r>
      <w:r>
        <w:rPr>
          <w:w w:val="110"/>
        </w:rPr>
        <w:t>The dominant</w:t>
      </w:r>
      <w:r>
        <w:rPr>
          <w:spacing w:val="-7"/>
          <w:w w:val="110"/>
        </w:rPr>
        <w:t xml:space="preserve"> </w:t>
      </w:r>
      <w:r>
        <w:rPr>
          <w:w w:val="110"/>
        </w:rPr>
        <w:t>class</w:t>
      </w:r>
      <w:r>
        <w:rPr>
          <w:spacing w:val="-7"/>
          <w:w w:val="110"/>
        </w:rPr>
        <w:t xml:space="preserve"> </w:t>
      </w:r>
      <w:r>
        <w:rPr>
          <w:w w:val="110"/>
        </w:rPr>
        <w:t>is</w:t>
      </w:r>
      <w:r>
        <w:rPr>
          <w:spacing w:val="-7"/>
          <w:w w:val="110"/>
        </w:rPr>
        <w:t xml:space="preserve"> </w:t>
      </w:r>
      <w:r>
        <w:rPr>
          <w:w w:val="110"/>
        </w:rPr>
        <w:t>called</w:t>
      </w:r>
      <w:r>
        <w:rPr>
          <w:spacing w:val="-7"/>
          <w:w w:val="110"/>
        </w:rPr>
        <w:t xml:space="preserve"> </w:t>
      </w:r>
      <w:r>
        <w:rPr>
          <w:w w:val="110"/>
        </w:rPr>
        <w:t>the</w:t>
      </w:r>
      <w:r>
        <w:rPr>
          <w:spacing w:val="-7"/>
          <w:w w:val="110"/>
        </w:rPr>
        <w:t xml:space="preserve"> </w:t>
      </w:r>
      <w:r>
        <w:rPr>
          <w:w w:val="110"/>
        </w:rPr>
        <w:t>basic</w:t>
      </w:r>
      <w:r>
        <w:rPr>
          <w:spacing w:val="-7"/>
          <w:w w:val="110"/>
        </w:rPr>
        <w:t xml:space="preserve"> </w:t>
      </w:r>
      <w:r>
        <w:rPr>
          <w:w w:val="110"/>
        </w:rPr>
        <w:t>class,</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other</w:t>
      </w:r>
      <w:r>
        <w:rPr>
          <w:spacing w:val="-7"/>
          <w:w w:val="110"/>
        </w:rPr>
        <w:t xml:space="preserve"> </w:t>
      </w:r>
      <w:r>
        <w:rPr>
          <w:w w:val="110"/>
        </w:rPr>
        <w:t>is</w:t>
      </w:r>
      <w:r>
        <w:rPr>
          <w:spacing w:val="-7"/>
          <w:w w:val="110"/>
        </w:rPr>
        <w:t xml:space="preserve"> </w:t>
      </w:r>
      <w:r>
        <w:rPr>
          <w:w w:val="110"/>
        </w:rPr>
        <w:t>called</w:t>
      </w:r>
      <w:r>
        <w:rPr>
          <w:spacing w:val="-7"/>
          <w:w w:val="110"/>
        </w:rPr>
        <w:t xml:space="preserve"> </w:t>
      </w:r>
      <w:r>
        <w:rPr>
          <w:w w:val="110"/>
        </w:rPr>
        <w:t>the</w:t>
      </w:r>
      <w:r>
        <w:rPr>
          <w:spacing w:val="-7"/>
          <w:w w:val="110"/>
        </w:rPr>
        <w:t xml:space="preserve"> </w:t>
      </w:r>
      <w:r>
        <w:rPr>
          <w:w w:val="110"/>
        </w:rPr>
        <w:t>secondary</w:t>
      </w:r>
      <w:r>
        <w:rPr>
          <w:spacing w:val="-7"/>
          <w:w w:val="110"/>
        </w:rPr>
        <w:t xml:space="preserve"> </w:t>
      </w:r>
      <w:r>
        <w:rPr>
          <w:w w:val="110"/>
        </w:rPr>
        <w:t>class.</w:t>
      </w:r>
      <w:r>
        <w:rPr>
          <w:spacing w:val="-7"/>
          <w:w w:val="110"/>
        </w:rPr>
        <w:t xml:space="preserve"> </w:t>
      </w:r>
      <w:r>
        <w:rPr>
          <w:w w:val="110"/>
        </w:rPr>
        <w:t xml:space="preserve">The </w:t>
      </w:r>
      <w:r>
        <w:t>data set is unbalanced if one of its categories is 10% or less compared to the other one [</w:t>
      </w:r>
      <w:hyperlink w:anchor="_bookmark50" w:history="1">
        <w:r>
          <w:rPr>
            <w:color w:val="0000FF"/>
          </w:rPr>
          <w:t>18</w:t>
        </w:r>
      </w:hyperlink>
      <w:r>
        <w:t>].</w:t>
      </w:r>
      <w:r>
        <w:rPr>
          <w:spacing w:val="40"/>
          <w:w w:val="110"/>
        </w:rPr>
        <w:t xml:space="preserve"> </w:t>
      </w:r>
      <w:r>
        <w:rPr>
          <w:w w:val="110"/>
        </w:rPr>
        <w:t>Although machine learning algorithms are usually designed to improve accuracy by re</w:t>
      </w:r>
      <w:r>
        <w:rPr>
          <w:w w:val="110"/>
        </w:rPr>
        <w:t>ducing</w:t>
      </w:r>
      <w:r>
        <w:rPr>
          <w:spacing w:val="-14"/>
          <w:w w:val="110"/>
        </w:rPr>
        <w:t xml:space="preserve"> </w:t>
      </w:r>
      <w:r>
        <w:rPr>
          <w:w w:val="110"/>
        </w:rPr>
        <w:t>error,</w:t>
      </w:r>
      <w:r>
        <w:rPr>
          <w:spacing w:val="-13"/>
          <w:w w:val="110"/>
        </w:rPr>
        <w:t xml:space="preserve"> </w:t>
      </w:r>
      <w:r>
        <w:rPr>
          <w:w w:val="110"/>
        </w:rPr>
        <w:t>not</w:t>
      </w:r>
      <w:r>
        <w:rPr>
          <w:spacing w:val="-13"/>
          <w:w w:val="110"/>
        </w:rPr>
        <w:t xml:space="preserve"> </w:t>
      </w:r>
      <w:r>
        <w:rPr>
          <w:w w:val="110"/>
        </w:rPr>
        <w:t>all</w:t>
      </w:r>
      <w:r>
        <w:rPr>
          <w:spacing w:val="-13"/>
          <w:w w:val="110"/>
        </w:rPr>
        <w:t xml:space="preserve"> </w:t>
      </w:r>
      <w:r>
        <w:rPr>
          <w:w w:val="110"/>
        </w:rPr>
        <w:t>of</w:t>
      </w:r>
      <w:r>
        <w:rPr>
          <w:spacing w:val="-13"/>
          <w:w w:val="110"/>
        </w:rPr>
        <w:t xml:space="preserve"> </w:t>
      </w:r>
      <w:r>
        <w:rPr>
          <w:w w:val="110"/>
        </w:rPr>
        <w:t>them</w:t>
      </w:r>
      <w:r>
        <w:rPr>
          <w:spacing w:val="-13"/>
          <w:w w:val="110"/>
        </w:rPr>
        <w:t xml:space="preserve"> </w:t>
      </w:r>
      <w:r>
        <w:rPr>
          <w:w w:val="110"/>
        </w:rPr>
        <w:t>take</w:t>
      </w:r>
      <w:r>
        <w:rPr>
          <w:spacing w:val="-13"/>
          <w:w w:val="110"/>
        </w:rPr>
        <w:t xml:space="preserve"> </w:t>
      </w:r>
      <w:r>
        <w:rPr>
          <w:w w:val="110"/>
        </w:rPr>
        <w:t>into</w:t>
      </w:r>
      <w:r>
        <w:rPr>
          <w:spacing w:val="-13"/>
          <w:w w:val="110"/>
        </w:rPr>
        <w:t xml:space="preserve"> </w:t>
      </w:r>
      <w:r>
        <w:rPr>
          <w:w w:val="110"/>
        </w:rPr>
        <w:t>account</w:t>
      </w:r>
      <w:r>
        <w:rPr>
          <w:spacing w:val="-13"/>
          <w:w w:val="110"/>
        </w:rPr>
        <w:t xml:space="preserve"> </w:t>
      </w:r>
      <w:r>
        <w:rPr>
          <w:w w:val="110"/>
        </w:rPr>
        <w:t>the</w:t>
      </w:r>
      <w:r>
        <w:rPr>
          <w:spacing w:val="-13"/>
          <w:w w:val="110"/>
        </w:rPr>
        <w:t xml:space="preserve"> </w:t>
      </w:r>
      <w:r>
        <w:rPr>
          <w:w w:val="110"/>
        </w:rPr>
        <w:t>class</w:t>
      </w:r>
      <w:r>
        <w:rPr>
          <w:spacing w:val="-13"/>
          <w:w w:val="110"/>
        </w:rPr>
        <w:t xml:space="preserve"> </w:t>
      </w:r>
      <w:r>
        <w:rPr>
          <w:w w:val="110"/>
        </w:rPr>
        <w:t>balance,</w:t>
      </w:r>
      <w:r>
        <w:rPr>
          <w:spacing w:val="-13"/>
          <w:w w:val="110"/>
        </w:rPr>
        <w:t xml:space="preserve"> </w:t>
      </w:r>
      <w:r>
        <w:rPr>
          <w:w w:val="110"/>
        </w:rPr>
        <w:t>and</w:t>
      </w:r>
      <w:r>
        <w:rPr>
          <w:spacing w:val="-13"/>
          <w:w w:val="110"/>
        </w:rPr>
        <w:t xml:space="preserve"> </w:t>
      </w:r>
      <w:r>
        <w:rPr>
          <w:w w:val="110"/>
        </w:rPr>
        <w:t>that</w:t>
      </w:r>
      <w:r>
        <w:rPr>
          <w:spacing w:val="-13"/>
          <w:w w:val="110"/>
        </w:rPr>
        <w:t xml:space="preserve"> </w:t>
      </w:r>
      <w:r>
        <w:rPr>
          <w:w w:val="110"/>
        </w:rPr>
        <w:t>may</w:t>
      </w:r>
      <w:r>
        <w:rPr>
          <w:spacing w:val="-13"/>
          <w:w w:val="110"/>
        </w:rPr>
        <w:t xml:space="preserve"> </w:t>
      </w:r>
      <w:r>
        <w:rPr>
          <w:w w:val="110"/>
        </w:rPr>
        <w:t>give</w:t>
      </w:r>
      <w:r>
        <w:rPr>
          <w:spacing w:val="-13"/>
          <w:w w:val="110"/>
        </w:rPr>
        <w:t xml:space="preserve"> </w:t>
      </w:r>
      <w:r>
        <w:rPr>
          <w:w w:val="110"/>
        </w:rPr>
        <w:t>bad results</w:t>
      </w:r>
      <w:r>
        <w:rPr>
          <w:spacing w:val="3"/>
          <w:w w:val="110"/>
        </w:rPr>
        <w:t xml:space="preserve"> </w:t>
      </w:r>
      <w:r>
        <w:rPr>
          <w:w w:val="110"/>
        </w:rPr>
        <w:t>[</w:t>
      </w:r>
      <w:hyperlink w:anchor="_bookmark50" w:history="1">
        <w:r>
          <w:rPr>
            <w:color w:val="0000FF"/>
            <w:w w:val="110"/>
          </w:rPr>
          <w:t>18</w:t>
        </w:r>
      </w:hyperlink>
      <w:r>
        <w:rPr>
          <w:w w:val="110"/>
        </w:rPr>
        <w:t>].</w:t>
      </w:r>
      <w:r>
        <w:rPr>
          <w:spacing w:val="4"/>
          <w:w w:val="110"/>
        </w:rPr>
        <w:t xml:space="preserve"> </w:t>
      </w:r>
      <w:r>
        <w:rPr>
          <w:w w:val="110"/>
        </w:rPr>
        <w:t>In</w:t>
      </w:r>
      <w:r>
        <w:rPr>
          <w:spacing w:val="3"/>
          <w:w w:val="110"/>
        </w:rPr>
        <w:t xml:space="preserve"> </w:t>
      </w:r>
      <w:r>
        <w:rPr>
          <w:w w:val="110"/>
        </w:rPr>
        <w:t>general,</w:t>
      </w:r>
      <w:r>
        <w:rPr>
          <w:spacing w:val="4"/>
          <w:w w:val="110"/>
        </w:rPr>
        <w:t xml:space="preserve"> </w:t>
      </w:r>
      <w:r>
        <w:rPr>
          <w:w w:val="110"/>
        </w:rPr>
        <w:t>classes</w:t>
      </w:r>
      <w:r>
        <w:rPr>
          <w:spacing w:val="3"/>
          <w:w w:val="110"/>
        </w:rPr>
        <w:t xml:space="preserve"> </w:t>
      </w:r>
      <w:r>
        <w:rPr>
          <w:w w:val="110"/>
        </w:rPr>
        <w:t>are</w:t>
      </w:r>
      <w:r>
        <w:rPr>
          <w:spacing w:val="4"/>
          <w:w w:val="110"/>
        </w:rPr>
        <w:t xml:space="preserve"> </w:t>
      </w:r>
      <w:r>
        <w:rPr>
          <w:w w:val="110"/>
        </w:rPr>
        <w:t>considered</w:t>
      </w:r>
      <w:r>
        <w:rPr>
          <w:spacing w:val="3"/>
          <w:w w:val="110"/>
        </w:rPr>
        <w:t xml:space="preserve"> </w:t>
      </w:r>
      <w:r>
        <w:rPr>
          <w:w w:val="110"/>
        </w:rPr>
        <w:t>to</w:t>
      </w:r>
      <w:r>
        <w:rPr>
          <w:spacing w:val="4"/>
          <w:w w:val="110"/>
        </w:rPr>
        <w:t xml:space="preserve"> </w:t>
      </w:r>
      <w:r>
        <w:rPr>
          <w:w w:val="110"/>
        </w:rPr>
        <w:t>be</w:t>
      </w:r>
      <w:r>
        <w:rPr>
          <w:spacing w:val="3"/>
          <w:w w:val="110"/>
        </w:rPr>
        <w:t xml:space="preserve"> </w:t>
      </w:r>
      <w:r>
        <w:rPr>
          <w:w w:val="110"/>
        </w:rPr>
        <w:t>balanced</w:t>
      </w:r>
      <w:r>
        <w:rPr>
          <w:spacing w:val="4"/>
          <w:w w:val="110"/>
        </w:rPr>
        <w:t xml:space="preserve"> </w:t>
      </w:r>
      <w:r>
        <w:rPr>
          <w:w w:val="110"/>
        </w:rPr>
        <w:t>in</w:t>
      </w:r>
      <w:r>
        <w:rPr>
          <w:spacing w:val="3"/>
          <w:w w:val="110"/>
        </w:rPr>
        <w:t xml:space="preserve"> </w:t>
      </w:r>
      <w:r>
        <w:rPr>
          <w:w w:val="110"/>
        </w:rPr>
        <w:t>order</w:t>
      </w:r>
      <w:r>
        <w:rPr>
          <w:spacing w:val="4"/>
          <w:w w:val="110"/>
        </w:rPr>
        <w:t xml:space="preserve"> </w:t>
      </w:r>
      <w:r>
        <w:rPr>
          <w:w w:val="110"/>
        </w:rPr>
        <w:t>to</w:t>
      </w:r>
      <w:r>
        <w:rPr>
          <w:spacing w:val="3"/>
          <w:w w:val="110"/>
        </w:rPr>
        <w:t xml:space="preserve"> </w:t>
      </w:r>
      <w:r>
        <w:rPr>
          <w:w w:val="110"/>
        </w:rPr>
        <w:t>be</w:t>
      </w:r>
      <w:r>
        <w:rPr>
          <w:spacing w:val="4"/>
          <w:w w:val="110"/>
        </w:rPr>
        <w:t xml:space="preserve"> </w:t>
      </w:r>
      <w:r>
        <w:rPr>
          <w:w w:val="110"/>
        </w:rPr>
        <w:t>given</w:t>
      </w:r>
      <w:r>
        <w:rPr>
          <w:spacing w:val="3"/>
          <w:w w:val="110"/>
        </w:rPr>
        <w:t xml:space="preserve"> </w:t>
      </w:r>
      <w:r>
        <w:rPr>
          <w:spacing w:val="-5"/>
          <w:w w:val="110"/>
        </w:rPr>
        <w:t>the</w:t>
      </w:r>
    </w:p>
    <w:p w:rsidR="00147B1E" w:rsidRDefault="00553FA5">
      <w:pPr>
        <w:pStyle w:val="BodyText"/>
        <w:spacing w:line="211" w:lineRule="exact"/>
        <w:ind w:left="1332"/>
        <w:jc w:val="both"/>
      </w:pPr>
      <w:r>
        <w:rPr>
          <w:w w:val="110"/>
        </w:rPr>
        <w:t>same</w:t>
      </w:r>
      <w:r>
        <w:rPr>
          <w:spacing w:val="-12"/>
          <w:w w:val="110"/>
        </w:rPr>
        <w:t xml:space="preserve"> </w:t>
      </w:r>
      <w:r>
        <w:rPr>
          <w:w w:val="110"/>
        </w:rPr>
        <w:t>importance</w:t>
      </w:r>
      <w:r>
        <w:rPr>
          <w:spacing w:val="-12"/>
          <w:w w:val="110"/>
        </w:rPr>
        <w:t xml:space="preserve"> </w:t>
      </w:r>
      <w:r>
        <w:rPr>
          <w:w w:val="110"/>
        </w:rPr>
        <w:t>in</w:t>
      </w:r>
      <w:r>
        <w:rPr>
          <w:spacing w:val="-12"/>
          <w:w w:val="110"/>
        </w:rPr>
        <w:t xml:space="preserve"> </w:t>
      </w:r>
      <w:r>
        <w:rPr>
          <w:spacing w:val="-2"/>
          <w:w w:val="110"/>
        </w:rPr>
        <w:t>training.</w:t>
      </w:r>
    </w:p>
    <w:p w:rsidR="00147B1E" w:rsidRDefault="00553FA5">
      <w:pPr>
        <w:pStyle w:val="BodyText"/>
        <w:spacing w:before="64" w:line="312" w:lineRule="auto"/>
        <w:ind w:left="1332" w:right="1074" w:firstLine="159"/>
      </w:pPr>
      <w:r>
        <w:rPr>
          <w:w w:val="110"/>
        </w:rPr>
        <w:t>We</w:t>
      </w:r>
      <w:r>
        <w:rPr>
          <w:spacing w:val="-13"/>
          <w:w w:val="110"/>
        </w:rPr>
        <w:t xml:space="preserve"> </w:t>
      </w:r>
      <w:r>
        <w:rPr>
          <w:w w:val="110"/>
        </w:rPr>
        <w:t>found</w:t>
      </w:r>
      <w:r>
        <w:rPr>
          <w:spacing w:val="-13"/>
          <w:w w:val="110"/>
        </w:rPr>
        <w:t xml:space="preserve"> </w:t>
      </w:r>
      <w:r>
        <w:rPr>
          <w:w w:val="110"/>
        </w:rPr>
        <w:t>that</w:t>
      </w:r>
      <w:r>
        <w:rPr>
          <w:spacing w:val="-13"/>
          <w:w w:val="110"/>
        </w:rPr>
        <w:t xml:space="preserve"> </w:t>
      </w:r>
      <w:r>
        <w:rPr>
          <w:w w:val="110"/>
        </w:rPr>
        <w:t>SyriaTel</w:t>
      </w:r>
      <w:r>
        <w:rPr>
          <w:spacing w:val="-13"/>
          <w:w w:val="110"/>
        </w:rPr>
        <w:t xml:space="preserve"> </w:t>
      </w:r>
      <w:r>
        <w:rPr>
          <w:w w:val="110"/>
        </w:rPr>
        <w:t>dataset</w:t>
      </w:r>
      <w:r>
        <w:rPr>
          <w:spacing w:val="-13"/>
          <w:w w:val="110"/>
        </w:rPr>
        <w:t xml:space="preserve"> </w:t>
      </w:r>
      <w:r>
        <w:rPr>
          <w:w w:val="110"/>
        </w:rPr>
        <w:t>was</w:t>
      </w:r>
      <w:r>
        <w:rPr>
          <w:spacing w:val="-13"/>
          <w:w w:val="110"/>
        </w:rPr>
        <w:t xml:space="preserve"> </w:t>
      </w:r>
      <w:r>
        <w:rPr>
          <w:w w:val="110"/>
        </w:rPr>
        <w:t>unbalanced</w:t>
      </w:r>
      <w:r>
        <w:rPr>
          <w:spacing w:val="-13"/>
          <w:w w:val="110"/>
        </w:rPr>
        <w:t xml:space="preserve"> </w:t>
      </w:r>
      <w:r>
        <w:rPr>
          <w:w w:val="110"/>
        </w:rPr>
        <w:t>since</w:t>
      </w:r>
      <w:r>
        <w:rPr>
          <w:spacing w:val="-13"/>
          <w:w w:val="110"/>
        </w:rPr>
        <w:t xml:space="preserve"> </w:t>
      </w:r>
      <w:r>
        <w:rPr>
          <w:w w:val="110"/>
        </w:rPr>
        <w:t>the</w:t>
      </w:r>
      <w:r>
        <w:rPr>
          <w:spacing w:val="-13"/>
          <w:w w:val="110"/>
        </w:rPr>
        <w:t xml:space="preserve"> </w:t>
      </w:r>
      <w:r>
        <w:rPr>
          <w:w w:val="110"/>
        </w:rPr>
        <w:t>percentage</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secondary class</w:t>
      </w:r>
      <w:r>
        <w:rPr>
          <w:spacing w:val="-1"/>
          <w:w w:val="110"/>
        </w:rPr>
        <w:t xml:space="preserve"> </w:t>
      </w:r>
      <w:r>
        <w:rPr>
          <w:w w:val="110"/>
        </w:rPr>
        <w:t>that</w:t>
      </w:r>
      <w:r>
        <w:rPr>
          <w:spacing w:val="-1"/>
          <w:w w:val="110"/>
        </w:rPr>
        <w:t xml:space="preserve"> </w:t>
      </w:r>
      <w:r>
        <w:rPr>
          <w:w w:val="110"/>
        </w:rPr>
        <w:t>represents</w:t>
      </w:r>
      <w:r>
        <w:rPr>
          <w:spacing w:val="-1"/>
          <w:w w:val="110"/>
        </w:rPr>
        <w:t xml:space="preserve"> </w:t>
      </w:r>
      <w:r>
        <w:rPr>
          <w:w w:val="110"/>
        </w:rPr>
        <w:t>churn</w:t>
      </w:r>
      <w:r>
        <w:rPr>
          <w:spacing w:val="-1"/>
          <w:w w:val="110"/>
        </w:rPr>
        <w:t xml:space="preserve"> </w:t>
      </w:r>
      <w:r>
        <w:rPr>
          <w:w w:val="110"/>
        </w:rPr>
        <w:t>customers</w:t>
      </w:r>
      <w:r>
        <w:rPr>
          <w:spacing w:val="-1"/>
          <w:w w:val="110"/>
        </w:rPr>
        <w:t xml:space="preserve"> </w:t>
      </w:r>
      <w:r>
        <w:rPr>
          <w:w w:val="110"/>
        </w:rPr>
        <w:t>is</w:t>
      </w:r>
      <w:r>
        <w:rPr>
          <w:spacing w:val="-1"/>
          <w:w w:val="110"/>
        </w:rPr>
        <w:t xml:space="preserve"> </w:t>
      </w:r>
      <w:r>
        <w:rPr>
          <w:w w:val="110"/>
        </w:rPr>
        <w:t>about</w:t>
      </w:r>
      <w:r>
        <w:rPr>
          <w:spacing w:val="-1"/>
          <w:w w:val="110"/>
        </w:rPr>
        <w:t xml:space="preserve"> </w:t>
      </w:r>
      <w:r>
        <w:rPr>
          <w:w w:val="110"/>
        </w:rPr>
        <w:t>5%</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whole</w:t>
      </w:r>
      <w:r>
        <w:rPr>
          <w:spacing w:val="-1"/>
          <w:w w:val="110"/>
        </w:rPr>
        <w:t xml:space="preserve"> </w:t>
      </w:r>
      <w:r>
        <w:rPr>
          <w:w w:val="110"/>
        </w:rPr>
        <w:t>dataset.</w:t>
      </w:r>
    </w:p>
    <w:p w:rsidR="00147B1E" w:rsidRDefault="00147B1E">
      <w:pPr>
        <w:pStyle w:val="BodyText"/>
        <w:spacing w:before="2"/>
        <w:rPr>
          <w:sz w:val="24"/>
        </w:rPr>
      </w:pPr>
    </w:p>
    <w:p w:rsidR="00147B1E" w:rsidRDefault="00553FA5">
      <w:pPr>
        <w:ind w:left="1332"/>
        <w:rPr>
          <w:rFonts w:ascii="Tahoma"/>
          <w:b/>
          <w:sz w:val="18"/>
        </w:rPr>
      </w:pPr>
      <w:bookmarkStart w:id="9" w:name="Extensive_features"/>
      <w:bookmarkEnd w:id="9"/>
      <w:r>
        <w:rPr>
          <w:rFonts w:ascii="Tahoma"/>
          <w:b/>
          <w:spacing w:val="-2"/>
          <w:w w:val="90"/>
          <w:sz w:val="18"/>
        </w:rPr>
        <w:t>Extensive</w:t>
      </w:r>
      <w:r>
        <w:rPr>
          <w:rFonts w:ascii="Tahoma"/>
          <w:b/>
          <w:sz w:val="18"/>
        </w:rPr>
        <w:t xml:space="preserve"> </w:t>
      </w:r>
      <w:r>
        <w:rPr>
          <w:rFonts w:ascii="Tahoma"/>
          <w:b/>
          <w:spacing w:val="-2"/>
          <w:sz w:val="18"/>
        </w:rPr>
        <w:t>features</w:t>
      </w:r>
    </w:p>
    <w:p w:rsidR="00147B1E" w:rsidRDefault="00553FA5">
      <w:pPr>
        <w:pStyle w:val="BodyText"/>
        <w:spacing w:before="69" w:line="312" w:lineRule="auto"/>
        <w:ind w:left="1332" w:right="1329"/>
        <w:jc w:val="both"/>
      </w:pPr>
      <w:r>
        <w:rPr>
          <w:w w:val="110"/>
        </w:rPr>
        <w:t>The</w:t>
      </w:r>
      <w:r>
        <w:rPr>
          <w:spacing w:val="-2"/>
          <w:w w:val="110"/>
        </w:rPr>
        <w:t xml:space="preserve"> </w:t>
      </w:r>
      <w:r>
        <w:rPr>
          <w:w w:val="110"/>
        </w:rPr>
        <w:t>collected</w:t>
      </w:r>
      <w:r>
        <w:rPr>
          <w:spacing w:val="-2"/>
          <w:w w:val="110"/>
        </w:rPr>
        <w:t xml:space="preserve"> </w:t>
      </w:r>
      <w:r>
        <w:rPr>
          <w:w w:val="110"/>
        </w:rPr>
        <w:t>data</w:t>
      </w:r>
      <w:r>
        <w:rPr>
          <w:spacing w:val="-2"/>
          <w:w w:val="110"/>
        </w:rPr>
        <w:t xml:space="preserve"> </w:t>
      </w:r>
      <w:r>
        <w:rPr>
          <w:w w:val="110"/>
        </w:rPr>
        <w:t>was</w:t>
      </w:r>
      <w:r>
        <w:rPr>
          <w:spacing w:val="-2"/>
          <w:w w:val="110"/>
        </w:rPr>
        <w:t xml:space="preserve"> </w:t>
      </w:r>
      <w:r>
        <w:rPr>
          <w:w w:val="110"/>
        </w:rPr>
        <w:t>full</w:t>
      </w:r>
      <w:r>
        <w:rPr>
          <w:spacing w:val="-2"/>
          <w:w w:val="110"/>
        </w:rPr>
        <w:t xml:space="preserve"> </w:t>
      </w:r>
      <w:r>
        <w:rPr>
          <w:w w:val="110"/>
        </w:rPr>
        <w:t>of</w:t>
      </w:r>
      <w:r>
        <w:rPr>
          <w:spacing w:val="-2"/>
          <w:w w:val="110"/>
        </w:rPr>
        <w:t xml:space="preserve"> </w:t>
      </w:r>
      <w:r>
        <w:rPr>
          <w:w w:val="110"/>
        </w:rPr>
        <w:t>columns,</w:t>
      </w:r>
      <w:r>
        <w:rPr>
          <w:spacing w:val="-2"/>
          <w:w w:val="110"/>
        </w:rPr>
        <w:t xml:space="preserve"> </w:t>
      </w:r>
      <w:r>
        <w:rPr>
          <w:w w:val="110"/>
        </w:rPr>
        <w:t>since</w:t>
      </w:r>
      <w:r>
        <w:rPr>
          <w:spacing w:val="-2"/>
          <w:w w:val="110"/>
        </w:rPr>
        <w:t xml:space="preserve"> </w:t>
      </w:r>
      <w:r>
        <w:rPr>
          <w:w w:val="110"/>
        </w:rPr>
        <w:t>there</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column</w:t>
      </w:r>
      <w:r>
        <w:rPr>
          <w:spacing w:val="-2"/>
          <w:w w:val="110"/>
        </w:rPr>
        <w:t xml:space="preserve"> </w:t>
      </w:r>
      <w:r>
        <w:rPr>
          <w:w w:val="110"/>
        </w:rPr>
        <w:t>for</w:t>
      </w:r>
      <w:r>
        <w:rPr>
          <w:spacing w:val="-2"/>
          <w:w w:val="110"/>
        </w:rPr>
        <w:t xml:space="preserve"> </w:t>
      </w:r>
      <w:r>
        <w:rPr>
          <w:w w:val="110"/>
        </w:rPr>
        <w:t>each</w:t>
      </w:r>
      <w:r>
        <w:rPr>
          <w:spacing w:val="-2"/>
          <w:w w:val="110"/>
        </w:rPr>
        <w:t xml:space="preserve"> </w:t>
      </w:r>
      <w:r>
        <w:rPr>
          <w:w w:val="110"/>
        </w:rPr>
        <w:t>service,</w:t>
      </w:r>
      <w:r>
        <w:rPr>
          <w:spacing w:val="-2"/>
          <w:w w:val="110"/>
        </w:rPr>
        <w:t xml:space="preserve"> </w:t>
      </w:r>
      <w:r>
        <w:rPr>
          <w:w w:val="110"/>
        </w:rPr>
        <w:t>prod- uct,</w:t>
      </w:r>
      <w:r>
        <w:rPr>
          <w:spacing w:val="-3"/>
          <w:w w:val="110"/>
        </w:rPr>
        <w:t xml:space="preserve"> </w:t>
      </w:r>
      <w:r>
        <w:rPr>
          <w:w w:val="110"/>
        </w:rPr>
        <w:t>and</w:t>
      </w:r>
      <w:r>
        <w:rPr>
          <w:spacing w:val="-3"/>
          <w:w w:val="110"/>
        </w:rPr>
        <w:t xml:space="preserve"> </w:t>
      </w:r>
      <w:r>
        <w:rPr>
          <w:w w:val="110"/>
        </w:rPr>
        <w:t>offer</w:t>
      </w:r>
      <w:r>
        <w:rPr>
          <w:spacing w:val="-3"/>
          <w:w w:val="110"/>
        </w:rPr>
        <w:t xml:space="preserve"> </w:t>
      </w:r>
      <w:r>
        <w:rPr>
          <w:w w:val="110"/>
        </w:rPr>
        <w:t>related</w:t>
      </w:r>
      <w:r>
        <w:rPr>
          <w:spacing w:val="-3"/>
          <w:w w:val="110"/>
        </w:rPr>
        <w:t xml:space="preserve"> </w:t>
      </w:r>
      <w:r>
        <w:rPr>
          <w:w w:val="110"/>
        </w:rPr>
        <w:t>to</w:t>
      </w:r>
      <w:r>
        <w:rPr>
          <w:spacing w:val="-3"/>
          <w:w w:val="110"/>
        </w:rPr>
        <w:t xml:space="preserve"> </w:t>
      </w:r>
      <w:r>
        <w:rPr>
          <w:w w:val="110"/>
        </w:rPr>
        <w:t>calls,</w:t>
      </w:r>
      <w:r>
        <w:rPr>
          <w:spacing w:val="-3"/>
          <w:w w:val="110"/>
        </w:rPr>
        <w:t xml:space="preserve"> </w:t>
      </w:r>
      <w:r>
        <w:rPr>
          <w:w w:val="110"/>
        </w:rPr>
        <w:t>SMS,</w:t>
      </w:r>
      <w:r>
        <w:rPr>
          <w:spacing w:val="-3"/>
          <w:w w:val="110"/>
        </w:rPr>
        <w:t xml:space="preserve"> </w:t>
      </w:r>
      <w:r>
        <w:rPr>
          <w:w w:val="110"/>
        </w:rPr>
        <w:t>MMS,</w:t>
      </w:r>
      <w:r>
        <w:rPr>
          <w:spacing w:val="-3"/>
          <w:w w:val="110"/>
        </w:rPr>
        <w:t xml:space="preserve"> </w:t>
      </w:r>
      <w:r>
        <w:rPr>
          <w:w w:val="110"/>
        </w:rPr>
        <w:t>and</w:t>
      </w:r>
      <w:r>
        <w:rPr>
          <w:spacing w:val="-3"/>
          <w:w w:val="110"/>
        </w:rPr>
        <w:t xml:space="preserve"> </w:t>
      </w:r>
      <w:r>
        <w:rPr>
          <w:w w:val="110"/>
        </w:rPr>
        <w:t>internet,</w:t>
      </w:r>
      <w:r>
        <w:rPr>
          <w:spacing w:val="-3"/>
          <w:w w:val="110"/>
        </w:rPr>
        <w:t xml:space="preserve"> </w:t>
      </w:r>
      <w:r>
        <w:rPr>
          <w:w w:val="110"/>
        </w:rPr>
        <w:t>in</w:t>
      </w:r>
      <w:r>
        <w:rPr>
          <w:spacing w:val="-3"/>
          <w:w w:val="110"/>
        </w:rPr>
        <w:t xml:space="preserve"> </w:t>
      </w:r>
      <w:r>
        <w:rPr>
          <w:w w:val="110"/>
        </w:rPr>
        <w:t>addition</w:t>
      </w:r>
      <w:r>
        <w:rPr>
          <w:spacing w:val="-3"/>
          <w:w w:val="110"/>
        </w:rPr>
        <w:t xml:space="preserve"> </w:t>
      </w:r>
      <w:r>
        <w:rPr>
          <w:w w:val="110"/>
        </w:rPr>
        <w:t>to</w:t>
      </w:r>
      <w:r>
        <w:rPr>
          <w:spacing w:val="-3"/>
          <w:w w:val="110"/>
        </w:rPr>
        <w:t xml:space="preserve"> </w:t>
      </w:r>
      <w:r>
        <w:rPr>
          <w:w w:val="110"/>
        </w:rPr>
        <w:t>columns</w:t>
      </w:r>
      <w:r>
        <w:rPr>
          <w:spacing w:val="-3"/>
          <w:w w:val="110"/>
        </w:rPr>
        <w:t xml:space="preserve"> </w:t>
      </w:r>
      <w:r>
        <w:rPr>
          <w:w w:val="110"/>
        </w:rPr>
        <w:t>related to</w:t>
      </w:r>
      <w:r>
        <w:rPr>
          <w:spacing w:val="-5"/>
          <w:w w:val="110"/>
        </w:rPr>
        <w:t xml:space="preserve"> </w:t>
      </w:r>
      <w:r>
        <w:rPr>
          <w:w w:val="110"/>
        </w:rPr>
        <w:t>personnel</w:t>
      </w:r>
      <w:r>
        <w:rPr>
          <w:spacing w:val="-5"/>
          <w:w w:val="110"/>
        </w:rPr>
        <w:t xml:space="preserve"> </w:t>
      </w:r>
      <w:r>
        <w:rPr>
          <w:w w:val="110"/>
        </w:rPr>
        <w:t>and</w:t>
      </w:r>
      <w:r>
        <w:rPr>
          <w:spacing w:val="-5"/>
          <w:w w:val="110"/>
        </w:rPr>
        <w:t xml:space="preserve"> </w:t>
      </w:r>
      <w:r>
        <w:rPr>
          <w:w w:val="110"/>
        </w:rPr>
        <w:t>demographic</w:t>
      </w:r>
      <w:r>
        <w:rPr>
          <w:spacing w:val="-5"/>
          <w:w w:val="110"/>
        </w:rPr>
        <w:t xml:space="preserve"> </w:t>
      </w:r>
      <w:r>
        <w:rPr>
          <w:w w:val="110"/>
        </w:rPr>
        <w:t>information.</w:t>
      </w:r>
      <w:r>
        <w:rPr>
          <w:spacing w:val="-5"/>
          <w:w w:val="110"/>
        </w:rPr>
        <w:t xml:space="preserve"> </w:t>
      </w:r>
      <w:r>
        <w:rPr>
          <w:w w:val="110"/>
        </w:rPr>
        <w:t>If</w:t>
      </w:r>
      <w:r>
        <w:rPr>
          <w:spacing w:val="-5"/>
          <w:w w:val="110"/>
        </w:rPr>
        <w:t xml:space="preserve"> </w:t>
      </w:r>
      <w:r>
        <w:rPr>
          <w:w w:val="110"/>
        </w:rPr>
        <w:t>we</w:t>
      </w:r>
      <w:r>
        <w:rPr>
          <w:spacing w:val="-5"/>
          <w:w w:val="110"/>
        </w:rPr>
        <w:t xml:space="preserve"> </w:t>
      </w:r>
      <w:r>
        <w:rPr>
          <w:w w:val="110"/>
        </w:rPr>
        <w:t>need</w:t>
      </w:r>
      <w:r>
        <w:rPr>
          <w:spacing w:val="-5"/>
          <w:w w:val="110"/>
        </w:rPr>
        <w:t xml:space="preserve"> </w:t>
      </w:r>
      <w:r>
        <w:rPr>
          <w:w w:val="110"/>
        </w:rPr>
        <w:t>to</w:t>
      </w:r>
      <w:r>
        <w:rPr>
          <w:spacing w:val="-5"/>
          <w:w w:val="110"/>
        </w:rPr>
        <w:t xml:space="preserve"> </w:t>
      </w:r>
      <w:r>
        <w:rPr>
          <w:w w:val="110"/>
        </w:rPr>
        <w:t>use</w:t>
      </w:r>
      <w:r>
        <w:rPr>
          <w:spacing w:val="-5"/>
          <w:w w:val="110"/>
        </w:rPr>
        <w:t xml:space="preserve"> </w:t>
      </w:r>
      <w:r>
        <w:rPr>
          <w:w w:val="110"/>
        </w:rPr>
        <w:t>all</w:t>
      </w:r>
      <w:r>
        <w:rPr>
          <w:spacing w:val="-5"/>
          <w:w w:val="110"/>
        </w:rPr>
        <w:t xml:space="preserve"> </w:t>
      </w:r>
      <w:r>
        <w:rPr>
          <w:w w:val="110"/>
        </w:rPr>
        <w:t>these</w:t>
      </w:r>
      <w:r>
        <w:rPr>
          <w:spacing w:val="-5"/>
          <w:w w:val="110"/>
        </w:rPr>
        <w:t xml:space="preserve"> </w:t>
      </w:r>
      <w:r>
        <w:rPr>
          <w:w w:val="110"/>
        </w:rPr>
        <w:t>data</w:t>
      </w:r>
      <w:r>
        <w:rPr>
          <w:spacing w:val="-5"/>
          <w:w w:val="110"/>
        </w:rPr>
        <w:t xml:space="preserve"> </w:t>
      </w:r>
      <w:r>
        <w:rPr>
          <w:w w:val="110"/>
        </w:rPr>
        <w:t>sources</w:t>
      </w:r>
      <w:r>
        <w:rPr>
          <w:spacing w:val="-5"/>
          <w:w w:val="110"/>
        </w:rPr>
        <w:t xml:space="preserve"> </w:t>
      </w:r>
      <w:r>
        <w:rPr>
          <w:w w:val="110"/>
        </w:rPr>
        <w:t>the number</w:t>
      </w:r>
      <w:r>
        <w:rPr>
          <w:spacing w:val="-1"/>
          <w:w w:val="110"/>
        </w:rPr>
        <w:t xml:space="preserve"> </w:t>
      </w:r>
      <w:r>
        <w:rPr>
          <w:w w:val="110"/>
        </w:rPr>
        <w:t>of</w:t>
      </w:r>
      <w:r>
        <w:rPr>
          <w:spacing w:val="-1"/>
          <w:w w:val="110"/>
        </w:rPr>
        <w:t xml:space="preserve"> </w:t>
      </w:r>
      <w:r>
        <w:rPr>
          <w:w w:val="110"/>
        </w:rPr>
        <w:t>columns</w:t>
      </w:r>
      <w:r>
        <w:rPr>
          <w:spacing w:val="-1"/>
          <w:w w:val="110"/>
        </w:rPr>
        <w:t xml:space="preserve"> </w:t>
      </w:r>
      <w:r>
        <w:rPr>
          <w:w w:val="110"/>
        </w:rPr>
        <w:t>for</w:t>
      </w:r>
      <w:r>
        <w:rPr>
          <w:spacing w:val="-1"/>
          <w:w w:val="110"/>
        </w:rPr>
        <w:t xml:space="preserve"> </w:t>
      </w:r>
      <w:r>
        <w:rPr>
          <w:w w:val="110"/>
        </w:rPr>
        <w:t>each</w:t>
      </w:r>
      <w:r>
        <w:rPr>
          <w:spacing w:val="-1"/>
          <w:w w:val="110"/>
        </w:rPr>
        <w:t xml:space="preserve"> </w:t>
      </w:r>
      <w:r>
        <w:rPr>
          <w:w w:val="110"/>
        </w:rPr>
        <w:t>customer</w:t>
      </w:r>
      <w:r>
        <w:rPr>
          <w:spacing w:val="-1"/>
          <w:w w:val="110"/>
        </w:rPr>
        <w:t xml:space="preserve"> </w:t>
      </w:r>
      <w:r>
        <w:rPr>
          <w:w w:val="110"/>
        </w:rPr>
        <w:t>before</w:t>
      </w:r>
      <w:r>
        <w:rPr>
          <w:spacing w:val="-1"/>
          <w:w w:val="110"/>
        </w:rPr>
        <w:t xml:space="preserve"> </w:t>
      </w:r>
      <w:r>
        <w:rPr>
          <w:w w:val="110"/>
        </w:rPr>
        <w:t>the</w:t>
      </w:r>
      <w:r>
        <w:rPr>
          <w:spacing w:val="-1"/>
          <w:w w:val="110"/>
        </w:rPr>
        <w:t xml:space="preserve"> </w:t>
      </w:r>
      <w:r>
        <w:rPr>
          <w:w w:val="110"/>
        </w:rPr>
        <w:t>data</w:t>
      </w:r>
      <w:r>
        <w:rPr>
          <w:spacing w:val="-1"/>
          <w:w w:val="110"/>
        </w:rPr>
        <w:t xml:space="preserve"> </w:t>
      </w:r>
      <w:r>
        <w:rPr>
          <w:w w:val="110"/>
        </w:rPr>
        <w:t>being</w:t>
      </w:r>
      <w:r>
        <w:rPr>
          <w:spacing w:val="-1"/>
          <w:w w:val="110"/>
        </w:rPr>
        <w:t xml:space="preserve"> </w:t>
      </w:r>
      <w:r>
        <w:rPr>
          <w:w w:val="110"/>
        </w:rPr>
        <w:t>processed</w:t>
      </w:r>
      <w:r>
        <w:rPr>
          <w:spacing w:val="-1"/>
          <w:w w:val="110"/>
        </w:rPr>
        <w:t xml:space="preserve"> </w:t>
      </w:r>
      <w:r>
        <w:rPr>
          <w:w w:val="110"/>
        </w:rPr>
        <w:t>will</w:t>
      </w:r>
      <w:r>
        <w:rPr>
          <w:spacing w:val="-1"/>
          <w:w w:val="110"/>
        </w:rPr>
        <w:t xml:space="preserve"> </w:t>
      </w:r>
      <w:r>
        <w:rPr>
          <w:w w:val="110"/>
        </w:rPr>
        <w:t>exceed</w:t>
      </w:r>
      <w:r>
        <w:rPr>
          <w:spacing w:val="-1"/>
          <w:w w:val="110"/>
        </w:rPr>
        <w:t xml:space="preserve"> </w:t>
      </w:r>
      <w:r>
        <w:rPr>
          <w:w w:val="110"/>
        </w:rPr>
        <w:t>ten th</w:t>
      </w:r>
      <w:r>
        <w:rPr>
          <w:w w:val="110"/>
        </w:rPr>
        <w:t>ousand</w:t>
      </w:r>
      <w:r>
        <w:rPr>
          <w:spacing w:val="-2"/>
          <w:w w:val="110"/>
        </w:rPr>
        <w:t xml:space="preserve"> </w:t>
      </w:r>
      <w:r>
        <w:rPr>
          <w:w w:val="110"/>
        </w:rPr>
        <w:t>columns.</w:t>
      </w:r>
    </w:p>
    <w:p w:rsidR="00147B1E" w:rsidRDefault="00147B1E">
      <w:pPr>
        <w:pStyle w:val="BodyText"/>
        <w:spacing w:before="10"/>
        <w:rPr>
          <w:sz w:val="23"/>
        </w:rPr>
      </w:pPr>
    </w:p>
    <w:p w:rsidR="00147B1E" w:rsidRDefault="00553FA5">
      <w:pPr>
        <w:ind w:left="1332"/>
        <w:rPr>
          <w:rFonts w:ascii="Tahoma"/>
          <w:b/>
          <w:sz w:val="18"/>
        </w:rPr>
      </w:pPr>
      <w:bookmarkStart w:id="10" w:name="Missing_values"/>
      <w:bookmarkEnd w:id="10"/>
      <w:r>
        <w:rPr>
          <w:rFonts w:ascii="Tahoma"/>
          <w:b/>
          <w:w w:val="90"/>
          <w:sz w:val="18"/>
        </w:rPr>
        <w:t>Missing</w:t>
      </w:r>
      <w:r>
        <w:rPr>
          <w:rFonts w:ascii="Tahoma"/>
          <w:b/>
          <w:spacing w:val="-1"/>
          <w:sz w:val="18"/>
        </w:rPr>
        <w:t xml:space="preserve"> </w:t>
      </w:r>
      <w:r>
        <w:rPr>
          <w:rFonts w:ascii="Tahoma"/>
          <w:b/>
          <w:spacing w:val="-2"/>
          <w:sz w:val="18"/>
        </w:rPr>
        <w:t>values</w:t>
      </w:r>
    </w:p>
    <w:p w:rsidR="00147B1E" w:rsidRDefault="00553FA5">
      <w:pPr>
        <w:pStyle w:val="BodyText"/>
        <w:spacing w:before="69" w:line="312" w:lineRule="auto"/>
        <w:ind w:left="1332" w:right="1329"/>
        <w:jc w:val="both"/>
      </w:pPr>
      <w:r>
        <w:rPr>
          <w:w w:val="105"/>
        </w:rPr>
        <w:t>There is a representation of each service and product for each customer. Missing values may occur because not all customers have the same subscription. Some of them may</w:t>
      </w:r>
      <w:r>
        <w:rPr>
          <w:spacing w:val="80"/>
          <w:w w:val="105"/>
        </w:rPr>
        <w:t xml:space="preserve"> </w:t>
      </w:r>
      <w:r>
        <w:rPr>
          <w:w w:val="105"/>
        </w:rPr>
        <w:t>have</w:t>
      </w:r>
      <w:r>
        <w:rPr>
          <w:spacing w:val="23"/>
          <w:w w:val="105"/>
        </w:rPr>
        <w:t xml:space="preserve"> </w:t>
      </w:r>
      <w:r>
        <w:rPr>
          <w:w w:val="105"/>
        </w:rPr>
        <w:t>a</w:t>
      </w:r>
      <w:r>
        <w:rPr>
          <w:spacing w:val="23"/>
          <w:w w:val="105"/>
        </w:rPr>
        <w:t xml:space="preserve"> </w:t>
      </w:r>
      <w:r>
        <w:rPr>
          <w:w w:val="105"/>
        </w:rPr>
        <w:t>number</w:t>
      </w:r>
      <w:r>
        <w:rPr>
          <w:spacing w:val="23"/>
          <w:w w:val="105"/>
        </w:rPr>
        <w:t xml:space="preserve"> </w:t>
      </w:r>
      <w:r>
        <w:rPr>
          <w:w w:val="105"/>
        </w:rPr>
        <w:t>of</w:t>
      </w:r>
      <w:r>
        <w:rPr>
          <w:spacing w:val="23"/>
          <w:w w:val="105"/>
        </w:rPr>
        <w:t xml:space="preserve"> </w:t>
      </w:r>
      <w:r>
        <w:rPr>
          <w:w w:val="105"/>
        </w:rPr>
        <w:t>services</w:t>
      </w:r>
      <w:r>
        <w:rPr>
          <w:spacing w:val="23"/>
          <w:w w:val="105"/>
        </w:rPr>
        <w:t xml:space="preserve"> </w:t>
      </w:r>
      <w:r>
        <w:rPr>
          <w:w w:val="105"/>
        </w:rPr>
        <w:t>and</w:t>
      </w:r>
      <w:r>
        <w:rPr>
          <w:spacing w:val="23"/>
          <w:w w:val="105"/>
        </w:rPr>
        <w:t xml:space="preserve"> </w:t>
      </w:r>
      <w:r>
        <w:rPr>
          <w:w w:val="105"/>
        </w:rPr>
        <w:t>others</w:t>
      </w:r>
      <w:r>
        <w:rPr>
          <w:spacing w:val="23"/>
          <w:w w:val="105"/>
        </w:rPr>
        <w:t xml:space="preserve"> </w:t>
      </w:r>
      <w:r>
        <w:rPr>
          <w:w w:val="105"/>
        </w:rPr>
        <w:t>may</w:t>
      </w:r>
      <w:r>
        <w:rPr>
          <w:spacing w:val="23"/>
          <w:w w:val="105"/>
        </w:rPr>
        <w:t xml:space="preserve"> </w:t>
      </w:r>
      <w:r>
        <w:rPr>
          <w:w w:val="105"/>
        </w:rPr>
        <w:t>have</w:t>
      </w:r>
      <w:r>
        <w:rPr>
          <w:spacing w:val="23"/>
          <w:w w:val="105"/>
        </w:rPr>
        <w:t xml:space="preserve"> </w:t>
      </w:r>
      <w:r>
        <w:rPr>
          <w:w w:val="105"/>
        </w:rPr>
        <w:t>something</w:t>
      </w:r>
      <w:r>
        <w:rPr>
          <w:spacing w:val="23"/>
          <w:w w:val="105"/>
        </w:rPr>
        <w:t xml:space="preserve"> </w:t>
      </w:r>
      <w:r>
        <w:rPr>
          <w:w w:val="105"/>
        </w:rPr>
        <w:t>different.</w:t>
      </w:r>
      <w:r>
        <w:rPr>
          <w:spacing w:val="23"/>
          <w:w w:val="105"/>
        </w:rPr>
        <w:t xml:space="preserve"> </w:t>
      </w:r>
      <w:r>
        <w:rPr>
          <w:w w:val="105"/>
        </w:rPr>
        <w:t>In</w:t>
      </w:r>
      <w:r>
        <w:rPr>
          <w:spacing w:val="23"/>
          <w:w w:val="105"/>
        </w:rPr>
        <w:t xml:space="preserve"> </w:t>
      </w:r>
      <w:r>
        <w:rPr>
          <w:w w:val="105"/>
        </w:rPr>
        <w:t>addition,</w:t>
      </w:r>
      <w:r>
        <w:rPr>
          <w:spacing w:val="23"/>
          <w:w w:val="105"/>
        </w:rPr>
        <w:t xml:space="preserve"> </w:t>
      </w:r>
      <w:r>
        <w:rPr>
          <w:w w:val="105"/>
        </w:rPr>
        <w:t>there are some columns related to system configurations and these columns have only null</w:t>
      </w:r>
      <w:r>
        <w:rPr>
          <w:spacing w:val="40"/>
          <w:w w:val="105"/>
        </w:rPr>
        <w:t xml:space="preserve"> </w:t>
      </w:r>
      <w:r>
        <w:rPr>
          <w:w w:val="105"/>
        </w:rPr>
        <w:t>value for all customers.</w:t>
      </w:r>
    </w:p>
    <w:p w:rsidR="00147B1E" w:rsidRDefault="00147B1E">
      <w:pPr>
        <w:pStyle w:val="BodyText"/>
        <w:spacing w:before="10"/>
        <w:rPr>
          <w:sz w:val="21"/>
        </w:rPr>
      </w:pPr>
    </w:p>
    <w:p w:rsidR="00147B1E" w:rsidRDefault="00553FA5">
      <w:pPr>
        <w:pStyle w:val="Heading1"/>
        <w:jc w:val="left"/>
      </w:pPr>
      <w:bookmarkStart w:id="11" w:name="Proposed_churn_method"/>
      <w:bookmarkStart w:id="12" w:name="_bookmark0"/>
      <w:bookmarkEnd w:id="11"/>
      <w:bookmarkEnd w:id="12"/>
      <w:r>
        <w:rPr>
          <w:w w:val="90"/>
        </w:rPr>
        <w:t>Proposed</w:t>
      </w:r>
      <w:r>
        <w:rPr>
          <w:spacing w:val="3"/>
        </w:rPr>
        <w:t xml:space="preserve"> </w:t>
      </w:r>
      <w:r>
        <w:rPr>
          <w:w w:val="90"/>
        </w:rPr>
        <w:t>churn</w:t>
      </w:r>
      <w:r>
        <w:rPr>
          <w:spacing w:val="3"/>
        </w:rPr>
        <w:t xml:space="preserve"> </w:t>
      </w:r>
      <w:r>
        <w:rPr>
          <w:spacing w:val="-2"/>
          <w:w w:val="90"/>
        </w:rPr>
        <w:t>method</w:t>
      </w:r>
    </w:p>
    <w:p w:rsidR="00147B1E" w:rsidRDefault="00553FA5">
      <w:pPr>
        <w:pStyle w:val="BodyText"/>
        <w:spacing w:before="65" w:line="304" w:lineRule="auto"/>
        <w:ind w:left="1332" w:right="1330"/>
        <w:jc w:val="both"/>
      </w:pPr>
      <w:r>
        <w:rPr>
          <w:w w:val="110"/>
        </w:rPr>
        <w:t>In order to build the churn predictive system at SyriaTl, a big data platform must be installe</w:t>
      </w:r>
      <w:r>
        <w:rPr>
          <w:w w:val="110"/>
        </w:rPr>
        <w:t>d.</w:t>
      </w:r>
      <w:r>
        <w:rPr>
          <w:spacing w:val="31"/>
          <w:w w:val="110"/>
        </w:rPr>
        <w:t xml:space="preserve"> </w:t>
      </w:r>
      <w:r>
        <w:rPr>
          <w:w w:val="110"/>
        </w:rPr>
        <w:t>Hortonworks</w:t>
      </w:r>
      <w:r>
        <w:rPr>
          <w:spacing w:val="31"/>
          <w:w w:val="110"/>
        </w:rPr>
        <w:t xml:space="preserve"> </w:t>
      </w:r>
      <w:r>
        <w:rPr>
          <w:w w:val="110"/>
        </w:rPr>
        <w:t>Data</w:t>
      </w:r>
      <w:r>
        <w:rPr>
          <w:spacing w:val="31"/>
          <w:w w:val="110"/>
        </w:rPr>
        <w:t xml:space="preserve"> </w:t>
      </w:r>
      <w:r>
        <w:rPr>
          <w:w w:val="110"/>
        </w:rPr>
        <w:t>Platform</w:t>
      </w:r>
      <w:r>
        <w:rPr>
          <w:spacing w:val="31"/>
          <w:w w:val="110"/>
        </w:rPr>
        <w:t xml:space="preserve"> </w:t>
      </w:r>
      <w:r>
        <w:rPr>
          <w:w w:val="110"/>
        </w:rPr>
        <w:t>(HDP)</w:t>
      </w:r>
      <w:hyperlink w:anchor="_bookmark1" w:history="1">
        <w:r>
          <w:rPr>
            <w:color w:val="0000FF"/>
            <w:w w:val="110"/>
            <w:position w:val="8"/>
            <w:sz w:val="13"/>
          </w:rPr>
          <w:t>1</w:t>
        </w:r>
      </w:hyperlink>
      <w:r>
        <w:rPr>
          <w:color w:val="0000FF"/>
          <w:spacing w:val="40"/>
          <w:w w:val="110"/>
          <w:position w:val="8"/>
          <w:sz w:val="13"/>
        </w:rPr>
        <w:t xml:space="preserve"> </w:t>
      </w:r>
      <w:r>
        <w:rPr>
          <w:w w:val="110"/>
        </w:rPr>
        <w:t>was</w:t>
      </w:r>
      <w:r>
        <w:rPr>
          <w:spacing w:val="31"/>
          <w:w w:val="110"/>
        </w:rPr>
        <w:t xml:space="preserve"> </w:t>
      </w:r>
      <w:r>
        <w:rPr>
          <w:w w:val="110"/>
        </w:rPr>
        <w:t>chosen</w:t>
      </w:r>
      <w:r>
        <w:rPr>
          <w:spacing w:val="31"/>
          <w:w w:val="110"/>
        </w:rPr>
        <w:t xml:space="preserve"> </w:t>
      </w:r>
      <w:r>
        <w:rPr>
          <w:w w:val="110"/>
        </w:rPr>
        <w:t>because</w:t>
      </w:r>
      <w:r>
        <w:rPr>
          <w:spacing w:val="31"/>
          <w:w w:val="110"/>
        </w:rPr>
        <w:t xml:space="preserve"> </w:t>
      </w:r>
      <w:r>
        <w:rPr>
          <w:w w:val="110"/>
        </w:rPr>
        <w:t>it</w:t>
      </w:r>
      <w:r>
        <w:rPr>
          <w:spacing w:val="31"/>
          <w:w w:val="110"/>
        </w:rPr>
        <w:t xml:space="preserve"> </w:t>
      </w:r>
      <w:r>
        <w:rPr>
          <w:w w:val="110"/>
        </w:rPr>
        <w:t>is</w:t>
      </w:r>
      <w:r>
        <w:rPr>
          <w:spacing w:val="31"/>
          <w:w w:val="110"/>
        </w:rPr>
        <w:t xml:space="preserve"> </w:t>
      </w:r>
      <w:r>
        <w:rPr>
          <w:w w:val="110"/>
        </w:rPr>
        <w:t>a</w:t>
      </w:r>
      <w:r>
        <w:rPr>
          <w:spacing w:val="31"/>
          <w:w w:val="110"/>
        </w:rPr>
        <w:t xml:space="preserve"> </w:t>
      </w:r>
      <w:r>
        <w:rPr>
          <w:w w:val="110"/>
        </w:rPr>
        <w:t>free</w:t>
      </w:r>
      <w:r>
        <w:rPr>
          <w:spacing w:val="31"/>
          <w:w w:val="110"/>
        </w:rPr>
        <w:t xml:space="preserve"> </w:t>
      </w:r>
      <w:r>
        <w:rPr>
          <w:w w:val="110"/>
        </w:rPr>
        <w:t>and an open source framework. In addition, it is under the Apache 2.0 License. HDP plat- form has a variety of open source systems and tools related to big</w:t>
      </w:r>
      <w:r>
        <w:rPr>
          <w:w w:val="110"/>
        </w:rPr>
        <w:t xml:space="preserve"> data. These open </w:t>
      </w:r>
      <w:r>
        <w:rPr>
          <w:spacing w:val="-2"/>
          <w:w w:val="110"/>
        </w:rPr>
        <w:t>source</w:t>
      </w:r>
      <w:r>
        <w:rPr>
          <w:spacing w:val="-5"/>
          <w:w w:val="110"/>
        </w:rPr>
        <w:t xml:space="preserve"> </w:t>
      </w:r>
      <w:r>
        <w:rPr>
          <w:spacing w:val="-2"/>
          <w:w w:val="110"/>
        </w:rPr>
        <w:t>systems</w:t>
      </w:r>
      <w:r>
        <w:rPr>
          <w:spacing w:val="-5"/>
          <w:w w:val="110"/>
        </w:rPr>
        <w:t xml:space="preserve"> </w:t>
      </w:r>
      <w:r>
        <w:rPr>
          <w:spacing w:val="-2"/>
          <w:w w:val="110"/>
        </w:rPr>
        <w:t>and</w:t>
      </w:r>
      <w:r>
        <w:rPr>
          <w:spacing w:val="-5"/>
          <w:w w:val="110"/>
        </w:rPr>
        <w:t xml:space="preserve"> </w:t>
      </w:r>
      <w:r>
        <w:rPr>
          <w:spacing w:val="-2"/>
          <w:w w:val="110"/>
        </w:rPr>
        <w:t>tools</w:t>
      </w:r>
      <w:r>
        <w:rPr>
          <w:spacing w:val="-5"/>
          <w:w w:val="110"/>
        </w:rPr>
        <w:t xml:space="preserve"> </w:t>
      </w:r>
      <w:r>
        <w:rPr>
          <w:spacing w:val="-2"/>
          <w:w w:val="110"/>
        </w:rPr>
        <w:t>are</w:t>
      </w:r>
      <w:r>
        <w:rPr>
          <w:spacing w:val="-5"/>
          <w:w w:val="110"/>
        </w:rPr>
        <w:t xml:space="preserve"> </w:t>
      </w:r>
      <w:r>
        <w:rPr>
          <w:spacing w:val="-2"/>
          <w:w w:val="110"/>
        </w:rPr>
        <w:t>integrated</w:t>
      </w:r>
      <w:r>
        <w:rPr>
          <w:spacing w:val="-5"/>
          <w:w w:val="110"/>
        </w:rPr>
        <w:t xml:space="preserve"> </w:t>
      </w:r>
      <w:r>
        <w:rPr>
          <w:spacing w:val="-2"/>
          <w:w w:val="110"/>
        </w:rPr>
        <w:t>with</w:t>
      </w:r>
      <w:r>
        <w:rPr>
          <w:spacing w:val="-5"/>
          <w:w w:val="110"/>
        </w:rPr>
        <w:t xml:space="preserve"> </w:t>
      </w:r>
      <w:r>
        <w:rPr>
          <w:spacing w:val="-2"/>
          <w:w w:val="110"/>
        </w:rPr>
        <w:t>each</w:t>
      </w:r>
      <w:r>
        <w:rPr>
          <w:spacing w:val="-5"/>
          <w:w w:val="110"/>
        </w:rPr>
        <w:t xml:space="preserve"> </w:t>
      </w:r>
      <w:r>
        <w:rPr>
          <w:spacing w:val="-2"/>
          <w:w w:val="110"/>
        </w:rPr>
        <w:t>other.</w:t>
      </w:r>
      <w:r>
        <w:rPr>
          <w:spacing w:val="-5"/>
          <w:w w:val="110"/>
        </w:rPr>
        <w:t xml:space="preserve"> </w:t>
      </w:r>
      <w:r>
        <w:rPr>
          <w:spacing w:val="-2"/>
          <w:w w:val="110"/>
        </w:rPr>
        <w:t>Figure</w:t>
      </w:r>
      <w:r>
        <w:rPr>
          <w:spacing w:val="-5"/>
          <w:w w:val="110"/>
        </w:rPr>
        <w:t xml:space="preserve"> </w:t>
      </w:r>
      <w:hyperlink w:anchor="_bookmark2" w:history="1">
        <w:r>
          <w:rPr>
            <w:color w:val="0000FF"/>
            <w:spacing w:val="-2"/>
            <w:w w:val="110"/>
          </w:rPr>
          <w:t>1</w:t>
        </w:r>
      </w:hyperlink>
      <w:r>
        <w:rPr>
          <w:color w:val="0000FF"/>
          <w:spacing w:val="-5"/>
          <w:w w:val="110"/>
        </w:rPr>
        <w:t xml:space="preserve"> </w:t>
      </w:r>
      <w:r>
        <w:rPr>
          <w:spacing w:val="-2"/>
          <w:w w:val="110"/>
        </w:rPr>
        <w:t>presents</w:t>
      </w:r>
      <w:r>
        <w:rPr>
          <w:spacing w:val="-5"/>
          <w:w w:val="110"/>
        </w:rPr>
        <w:t xml:space="preserve"> </w:t>
      </w:r>
      <w:r>
        <w:rPr>
          <w:spacing w:val="-2"/>
          <w:w w:val="110"/>
        </w:rPr>
        <w:t>the</w:t>
      </w:r>
      <w:r>
        <w:rPr>
          <w:spacing w:val="-5"/>
          <w:w w:val="110"/>
        </w:rPr>
        <w:t xml:space="preserve"> </w:t>
      </w:r>
      <w:r>
        <w:rPr>
          <w:spacing w:val="-2"/>
          <w:w w:val="110"/>
        </w:rPr>
        <w:t>ecosystem</w:t>
      </w: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11"/>
        <w:rPr>
          <w:sz w:val="24"/>
        </w:rPr>
      </w:pPr>
      <w:r w:rsidRPr="00147B1E">
        <w:pict>
          <v:shape id="docshape24" o:spid="_x0000_s1174" style="position:absolute;margin-left:117.65pt;margin-top:15.55pt;width:5in;height:.1pt;z-index:-15722496;mso-wrap-distance-left:0;mso-wrap-distance-right:0;mso-position-horizontal-relative:page" coordorigin="2353,311" coordsize="7200,0" path="m2353,311r7200,e" filled="f" strokeweight=".15pt">
            <v:path arrowok="t"/>
            <w10:wrap type="topAndBottom" anchorx="page"/>
          </v:shape>
        </w:pict>
      </w:r>
    </w:p>
    <w:p w:rsidR="00147B1E" w:rsidRDefault="00553FA5">
      <w:pPr>
        <w:spacing w:before="7"/>
        <w:ind w:left="1332"/>
        <w:rPr>
          <w:sz w:val="14"/>
        </w:rPr>
      </w:pPr>
      <w:bookmarkStart w:id="13" w:name="_bookmark1"/>
      <w:bookmarkEnd w:id="13"/>
      <w:r>
        <w:rPr>
          <w:w w:val="105"/>
          <w:position w:val="6"/>
          <w:sz w:val="10"/>
        </w:rPr>
        <w:t>1</w:t>
      </w:r>
      <w:r>
        <w:rPr>
          <w:spacing w:val="22"/>
          <w:w w:val="105"/>
          <w:position w:val="6"/>
          <w:sz w:val="10"/>
        </w:rPr>
        <w:t xml:space="preserve"> </w:t>
      </w:r>
      <w:hyperlink r:id="rId13">
        <w:r>
          <w:rPr>
            <w:color w:val="0000FF"/>
            <w:spacing w:val="-2"/>
            <w:w w:val="105"/>
            <w:sz w:val="14"/>
          </w:rPr>
          <w:t>flttps://flortonworks.com/</w:t>
        </w:r>
      </w:hyperlink>
      <w:r>
        <w:rPr>
          <w:spacing w:val="-2"/>
          <w:w w:val="105"/>
          <w:sz w:val="14"/>
        </w:rPr>
        <w:t>.</w:t>
      </w:r>
    </w:p>
    <w:p w:rsidR="00147B1E" w:rsidRDefault="00147B1E">
      <w:pPr>
        <w:rPr>
          <w:sz w:val="14"/>
        </w:rPr>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3"/>
        <w:rPr>
          <w:sz w:val="22"/>
        </w:rPr>
      </w:pPr>
    </w:p>
    <w:p w:rsidR="00147B1E" w:rsidRDefault="00147B1E">
      <w:pPr>
        <w:pStyle w:val="BodyText"/>
        <w:ind w:left="1341"/>
        <w:rPr>
          <w:sz w:val="20"/>
        </w:rPr>
      </w:pPr>
      <w:r>
        <w:rPr>
          <w:sz w:val="20"/>
        </w:rPr>
      </w:r>
      <w:r>
        <w:rPr>
          <w:sz w:val="20"/>
        </w:rPr>
        <w:pict>
          <v:group id="docshapegroup25" o:spid="_x0000_s1171" style="width:360.35pt;height:156.35pt;mso-position-horizontal-relative:char;mso-position-vertical-relative:line" coordsize="7207,31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6" o:spid="_x0000_s1173" type="#_x0000_t75" style="position:absolute;left:202;top:123;width:6802;height:2660">
              <v:imagedata r:id="rId14" o:title=""/>
            </v:shape>
            <v:shape id="docshape27" o:spid="_x0000_s1172" type="#_x0000_t202" style="position:absolute;left:3;top:3;width:7200;height:3121"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5"/>
                      </w:rPr>
                    </w:pPr>
                  </w:p>
                  <w:p w:rsidR="00147B1E" w:rsidRDefault="00553FA5">
                    <w:pPr>
                      <w:ind w:left="116"/>
                      <w:rPr>
                        <w:rFonts w:ascii="Arial MT" w:hAnsi="Arial MT"/>
                        <w:sz w:val="16"/>
                      </w:rPr>
                    </w:pPr>
                    <w:bookmarkStart w:id="14" w:name="_bookmark2"/>
                    <w:bookmarkEnd w:id="14"/>
                    <w:r>
                      <w:rPr>
                        <w:rFonts w:ascii="Tahoma" w:hAnsi="Tahoma"/>
                        <w:b/>
                        <w:w w:val="90"/>
                        <w:sz w:val="16"/>
                      </w:rPr>
                      <w:t>Fig.</w:t>
                    </w:r>
                    <w:r>
                      <w:rPr>
                        <w:rFonts w:ascii="Tahoma" w:hAnsi="Tahoma"/>
                        <w:b/>
                        <w:spacing w:val="-7"/>
                        <w:w w:val="90"/>
                        <w:sz w:val="16"/>
                      </w:rPr>
                      <w:t xml:space="preserve"> </w:t>
                    </w:r>
                    <w:r>
                      <w:rPr>
                        <w:rFonts w:ascii="Tahoma" w:hAnsi="Tahoma"/>
                        <w:b/>
                        <w:w w:val="90"/>
                        <w:sz w:val="16"/>
                      </w:rPr>
                      <w:t>1</w:t>
                    </w:r>
                    <w:r>
                      <w:rPr>
                        <w:rFonts w:ascii="Tahoma" w:hAnsi="Tahoma"/>
                        <w:b/>
                        <w:spacing w:val="43"/>
                        <w:sz w:val="16"/>
                      </w:rPr>
                      <w:t xml:space="preserve"> </w:t>
                    </w:r>
                    <w:r>
                      <w:rPr>
                        <w:rFonts w:ascii="Arial MT" w:hAnsi="Arial MT"/>
                        <w:w w:val="90"/>
                        <w:sz w:val="16"/>
                      </w:rPr>
                      <w:t>Hortonworks</w:t>
                    </w:r>
                    <w:r>
                      <w:rPr>
                        <w:rFonts w:ascii="Arial MT" w:hAnsi="Arial MT"/>
                        <w:spacing w:val="-1"/>
                        <w:w w:val="90"/>
                        <w:sz w:val="16"/>
                      </w:rPr>
                      <w:t xml:space="preserve"> </w:t>
                    </w:r>
                    <w:r>
                      <w:rPr>
                        <w:rFonts w:ascii="Arial MT" w:hAnsi="Arial MT"/>
                        <w:w w:val="90"/>
                        <w:sz w:val="16"/>
                      </w:rPr>
                      <w:t>data</w:t>
                    </w:r>
                    <w:r>
                      <w:rPr>
                        <w:rFonts w:ascii="Arial MT" w:hAnsi="Arial MT"/>
                        <w:spacing w:val="-1"/>
                        <w:w w:val="90"/>
                        <w:sz w:val="16"/>
                      </w:rPr>
                      <w:t xml:space="preserve"> </w:t>
                    </w:r>
                    <w:r>
                      <w:rPr>
                        <w:rFonts w:ascii="Arial MT" w:hAnsi="Arial MT"/>
                        <w:w w:val="90"/>
                        <w:sz w:val="16"/>
                      </w:rPr>
                      <w:t>platform</w:t>
                    </w:r>
                    <w:r>
                      <w:rPr>
                        <w:rFonts w:ascii="Arial MT" w:hAnsi="Arial MT"/>
                        <w:spacing w:val="-1"/>
                        <w:w w:val="90"/>
                        <w:sz w:val="16"/>
                      </w:rPr>
                      <w:t xml:space="preserve"> </w:t>
                    </w:r>
                    <w:r>
                      <w:rPr>
                        <w:rFonts w:ascii="Arial MT" w:hAnsi="Arial MT"/>
                        <w:w w:val="90"/>
                        <w:sz w:val="16"/>
                      </w:rPr>
                      <w:t>HDP—big</w:t>
                    </w:r>
                    <w:r>
                      <w:rPr>
                        <w:rFonts w:ascii="Arial MT" w:hAnsi="Arial MT"/>
                        <w:spacing w:val="-1"/>
                        <w:w w:val="90"/>
                        <w:sz w:val="16"/>
                      </w:rPr>
                      <w:t xml:space="preserve"> </w:t>
                    </w:r>
                    <w:r>
                      <w:rPr>
                        <w:rFonts w:ascii="Arial MT" w:hAnsi="Arial MT"/>
                        <w:w w:val="90"/>
                        <w:sz w:val="16"/>
                      </w:rPr>
                      <w:t>data</w:t>
                    </w:r>
                    <w:r>
                      <w:rPr>
                        <w:rFonts w:ascii="Arial MT" w:hAnsi="Arial MT"/>
                        <w:spacing w:val="-1"/>
                        <w:w w:val="90"/>
                        <w:sz w:val="16"/>
                      </w:rPr>
                      <w:t xml:space="preserve"> </w:t>
                    </w:r>
                    <w:r>
                      <w:rPr>
                        <w:rFonts w:ascii="Arial MT" w:hAnsi="Arial MT"/>
                        <w:spacing w:val="-2"/>
                        <w:w w:val="90"/>
                        <w:sz w:val="16"/>
                      </w:rPr>
                      <w:t>framework</w:t>
                    </w:r>
                  </w:p>
                </w:txbxContent>
              </v:textbox>
            </v:shape>
            <w10:wrap type="none"/>
            <w10:anchorlock/>
          </v:group>
        </w:pict>
      </w:r>
    </w:p>
    <w:p w:rsidR="00147B1E" w:rsidRDefault="00147B1E">
      <w:pPr>
        <w:pStyle w:val="BodyText"/>
        <w:rPr>
          <w:sz w:val="20"/>
        </w:rPr>
      </w:pPr>
    </w:p>
    <w:p w:rsidR="00147B1E" w:rsidRDefault="00147B1E">
      <w:pPr>
        <w:pStyle w:val="BodyText"/>
        <w:spacing w:before="7"/>
        <w:rPr>
          <w:sz w:val="20"/>
        </w:rPr>
      </w:pPr>
    </w:p>
    <w:p w:rsidR="00147B1E" w:rsidRDefault="00553FA5">
      <w:pPr>
        <w:pStyle w:val="BodyText"/>
        <w:spacing w:before="109" w:line="312" w:lineRule="auto"/>
        <w:ind w:left="1332" w:right="1330"/>
        <w:jc w:val="both"/>
      </w:pPr>
      <w:r>
        <w:rPr>
          <w:w w:val="105"/>
        </w:rPr>
        <w:t>of HDP, where each group of tools is categorized under specific specialization like Data Management, Data Access, Security, Operations and Governance Integration.</w:t>
      </w:r>
    </w:p>
    <w:p w:rsidR="00147B1E" w:rsidRDefault="00553FA5">
      <w:pPr>
        <w:pStyle w:val="BodyText"/>
        <w:spacing w:line="295" w:lineRule="auto"/>
        <w:ind w:left="1332" w:right="1330" w:firstLine="160"/>
        <w:jc w:val="both"/>
      </w:pPr>
      <w:r>
        <w:rPr>
          <w:w w:val="110"/>
        </w:rPr>
        <w:t>The</w:t>
      </w:r>
      <w:r>
        <w:rPr>
          <w:spacing w:val="-7"/>
          <w:w w:val="110"/>
        </w:rPr>
        <w:t xml:space="preserve"> </w:t>
      </w:r>
      <w:r>
        <w:rPr>
          <w:w w:val="110"/>
        </w:rPr>
        <w:t>installation</w:t>
      </w:r>
      <w:r>
        <w:rPr>
          <w:spacing w:val="-7"/>
          <w:w w:val="110"/>
        </w:rPr>
        <w:t xml:space="preserve"> </w:t>
      </w:r>
      <w:r>
        <w:rPr>
          <w:w w:val="110"/>
        </w:rPr>
        <w:t>of</w:t>
      </w:r>
      <w:r>
        <w:rPr>
          <w:spacing w:val="-7"/>
          <w:w w:val="110"/>
        </w:rPr>
        <w:t xml:space="preserve"> </w:t>
      </w:r>
      <w:r>
        <w:rPr>
          <w:w w:val="110"/>
        </w:rPr>
        <w:t>HDP</w:t>
      </w:r>
      <w:r>
        <w:rPr>
          <w:spacing w:val="-7"/>
          <w:w w:val="110"/>
        </w:rPr>
        <w:t xml:space="preserve"> </w:t>
      </w:r>
      <w:r>
        <w:rPr>
          <w:w w:val="110"/>
        </w:rPr>
        <w:t>framework</w:t>
      </w:r>
      <w:r>
        <w:rPr>
          <w:spacing w:val="-7"/>
          <w:w w:val="110"/>
        </w:rPr>
        <w:t xml:space="preserve"> </w:t>
      </w:r>
      <w:r>
        <w:rPr>
          <w:w w:val="110"/>
        </w:rPr>
        <w:t>was</w:t>
      </w:r>
      <w:r>
        <w:rPr>
          <w:spacing w:val="-7"/>
          <w:w w:val="110"/>
        </w:rPr>
        <w:t xml:space="preserve"> </w:t>
      </w:r>
      <w:r>
        <w:rPr>
          <w:w w:val="110"/>
        </w:rPr>
        <w:t>customized</w:t>
      </w:r>
      <w:r>
        <w:rPr>
          <w:spacing w:val="-7"/>
          <w:w w:val="110"/>
        </w:rPr>
        <w:t xml:space="preserve"> </w:t>
      </w:r>
      <w:r>
        <w:rPr>
          <w:w w:val="110"/>
        </w:rPr>
        <w:t>in</w:t>
      </w:r>
      <w:r>
        <w:rPr>
          <w:spacing w:val="-7"/>
          <w:w w:val="110"/>
        </w:rPr>
        <w:t xml:space="preserve"> </w:t>
      </w:r>
      <w:r>
        <w:rPr>
          <w:w w:val="110"/>
        </w:rPr>
        <w:t>order</w:t>
      </w:r>
      <w:r>
        <w:rPr>
          <w:spacing w:val="-7"/>
          <w:w w:val="110"/>
        </w:rPr>
        <w:t xml:space="preserve"> </w:t>
      </w:r>
      <w:r>
        <w:rPr>
          <w:w w:val="110"/>
        </w:rPr>
        <w:t>to</w:t>
      </w:r>
      <w:r>
        <w:rPr>
          <w:spacing w:val="-7"/>
          <w:w w:val="110"/>
        </w:rPr>
        <w:t xml:space="preserve"> </w:t>
      </w:r>
      <w:r>
        <w:rPr>
          <w:w w:val="110"/>
        </w:rPr>
        <w:t>have</w:t>
      </w:r>
      <w:r>
        <w:rPr>
          <w:spacing w:val="-7"/>
          <w:w w:val="110"/>
        </w:rPr>
        <w:t xml:space="preserve"> </w:t>
      </w:r>
      <w:r>
        <w:rPr>
          <w:w w:val="110"/>
        </w:rPr>
        <w:t>the</w:t>
      </w:r>
      <w:r>
        <w:rPr>
          <w:spacing w:val="-7"/>
          <w:w w:val="110"/>
        </w:rPr>
        <w:t xml:space="preserve"> </w:t>
      </w:r>
      <w:r>
        <w:rPr>
          <w:w w:val="110"/>
        </w:rPr>
        <w:t>only</w:t>
      </w:r>
      <w:r>
        <w:rPr>
          <w:spacing w:val="-7"/>
          <w:w w:val="110"/>
        </w:rPr>
        <w:t xml:space="preserve"> </w:t>
      </w:r>
      <w:r>
        <w:rPr>
          <w:w w:val="110"/>
        </w:rPr>
        <w:t xml:space="preserve">needed tools and systems that are enough to go through all phases of this work. This custom- </w:t>
      </w:r>
      <w:r>
        <w:t xml:space="preserve">ized package of installed systems and tools is called SYTL-BD framework (SyriaTel’s big </w:t>
      </w:r>
      <w:r>
        <w:rPr>
          <w:spacing w:val="-2"/>
          <w:w w:val="110"/>
        </w:rPr>
        <w:t>data</w:t>
      </w:r>
      <w:r>
        <w:rPr>
          <w:spacing w:val="-6"/>
          <w:w w:val="110"/>
        </w:rPr>
        <w:t xml:space="preserve"> </w:t>
      </w:r>
      <w:r>
        <w:rPr>
          <w:spacing w:val="-2"/>
          <w:w w:val="110"/>
        </w:rPr>
        <w:t>framework).</w:t>
      </w:r>
      <w:r>
        <w:rPr>
          <w:spacing w:val="-6"/>
          <w:w w:val="110"/>
        </w:rPr>
        <w:t xml:space="preserve"> </w:t>
      </w:r>
      <w:r>
        <w:rPr>
          <w:spacing w:val="-2"/>
          <w:w w:val="110"/>
        </w:rPr>
        <w:t>We</w:t>
      </w:r>
      <w:r>
        <w:rPr>
          <w:spacing w:val="-6"/>
          <w:w w:val="110"/>
        </w:rPr>
        <w:t xml:space="preserve"> </w:t>
      </w:r>
      <w:r>
        <w:rPr>
          <w:spacing w:val="-2"/>
          <w:w w:val="110"/>
        </w:rPr>
        <w:t>installed</w:t>
      </w:r>
      <w:r>
        <w:rPr>
          <w:spacing w:val="-6"/>
          <w:w w:val="110"/>
        </w:rPr>
        <w:t xml:space="preserve"> </w:t>
      </w:r>
      <w:r>
        <w:rPr>
          <w:spacing w:val="-2"/>
          <w:w w:val="110"/>
        </w:rPr>
        <w:t>Hadoop</w:t>
      </w:r>
      <w:r>
        <w:rPr>
          <w:spacing w:val="-6"/>
          <w:w w:val="110"/>
        </w:rPr>
        <w:t xml:space="preserve"> </w:t>
      </w:r>
      <w:r>
        <w:rPr>
          <w:spacing w:val="-2"/>
          <w:w w:val="110"/>
        </w:rPr>
        <w:t>Distributed</w:t>
      </w:r>
      <w:r>
        <w:rPr>
          <w:spacing w:val="-6"/>
          <w:w w:val="110"/>
        </w:rPr>
        <w:t xml:space="preserve"> </w:t>
      </w:r>
      <w:r>
        <w:rPr>
          <w:spacing w:val="-2"/>
          <w:w w:val="110"/>
        </w:rPr>
        <w:t>File</w:t>
      </w:r>
      <w:r>
        <w:rPr>
          <w:spacing w:val="-6"/>
          <w:w w:val="110"/>
        </w:rPr>
        <w:t xml:space="preserve"> </w:t>
      </w:r>
      <w:r>
        <w:rPr>
          <w:spacing w:val="-2"/>
          <w:w w:val="110"/>
        </w:rPr>
        <w:t>System</w:t>
      </w:r>
      <w:r>
        <w:rPr>
          <w:spacing w:val="-6"/>
          <w:w w:val="110"/>
        </w:rPr>
        <w:t xml:space="preserve"> </w:t>
      </w:r>
      <w:r>
        <w:rPr>
          <w:spacing w:val="-2"/>
          <w:w w:val="110"/>
        </w:rPr>
        <w:t>HDFS</w:t>
      </w:r>
      <w:hyperlink w:anchor="_bookmark3" w:history="1">
        <w:r>
          <w:rPr>
            <w:color w:val="0000FF"/>
            <w:spacing w:val="-2"/>
            <w:w w:val="110"/>
            <w:position w:val="8"/>
            <w:sz w:val="13"/>
          </w:rPr>
          <w:t>2</w:t>
        </w:r>
      </w:hyperlink>
      <w:r>
        <w:rPr>
          <w:color w:val="0000FF"/>
          <w:spacing w:val="10"/>
          <w:w w:val="110"/>
          <w:position w:val="8"/>
          <w:sz w:val="13"/>
        </w:rPr>
        <w:t xml:space="preserve"> </w:t>
      </w:r>
      <w:r>
        <w:rPr>
          <w:spacing w:val="-2"/>
          <w:w w:val="110"/>
        </w:rPr>
        <w:t>to</w:t>
      </w:r>
      <w:r>
        <w:rPr>
          <w:spacing w:val="-6"/>
          <w:w w:val="110"/>
        </w:rPr>
        <w:t xml:space="preserve"> </w:t>
      </w:r>
      <w:r>
        <w:rPr>
          <w:spacing w:val="-2"/>
          <w:w w:val="110"/>
        </w:rPr>
        <w:t>store</w:t>
      </w:r>
      <w:r>
        <w:rPr>
          <w:spacing w:val="-6"/>
          <w:w w:val="110"/>
        </w:rPr>
        <w:t xml:space="preserve"> </w:t>
      </w:r>
      <w:r>
        <w:rPr>
          <w:spacing w:val="-2"/>
          <w:w w:val="110"/>
        </w:rPr>
        <w:t>the</w:t>
      </w:r>
      <w:r>
        <w:rPr>
          <w:spacing w:val="-6"/>
          <w:w w:val="110"/>
        </w:rPr>
        <w:t xml:space="preserve"> </w:t>
      </w:r>
      <w:r>
        <w:rPr>
          <w:spacing w:val="-2"/>
          <w:w w:val="110"/>
        </w:rPr>
        <w:t xml:space="preserve">data, </w:t>
      </w:r>
      <w:r>
        <w:rPr>
          <w:w w:val="110"/>
        </w:rPr>
        <w:t>Spark</w:t>
      </w:r>
      <w:r>
        <w:rPr>
          <w:spacing w:val="-4"/>
          <w:w w:val="110"/>
        </w:rPr>
        <w:t xml:space="preserve"> </w:t>
      </w:r>
      <w:r>
        <w:rPr>
          <w:w w:val="110"/>
        </w:rPr>
        <w:t>execution</w:t>
      </w:r>
      <w:r>
        <w:rPr>
          <w:spacing w:val="-4"/>
          <w:w w:val="110"/>
        </w:rPr>
        <w:t xml:space="preserve"> </w:t>
      </w:r>
      <w:r>
        <w:rPr>
          <w:w w:val="110"/>
        </w:rPr>
        <w:t>engine</w:t>
      </w:r>
      <w:hyperlink w:anchor="_bookmark4" w:history="1">
        <w:r>
          <w:rPr>
            <w:color w:val="0000FF"/>
            <w:w w:val="110"/>
            <w:position w:val="8"/>
            <w:sz w:val="13"/>
          </w:rPr>
          <w:t>3</w:t>
        </w:r>
      </w:hyperlink>
      <w:r>
        <w:rPr>
          <w:color w:val="0000FF"/>
          <w:spacing w:val="12"/>
          <w:w w:val="110"/>
          <w:position w:val="8"/>
          <w:sz w:val="13"/>
        </w:rPr>
        <w:t xml:space="preserve"> </w:t>
      </w:r>
      <w:r>
        <w:rPr>
          <w:w w:val="110"/>
        </w:rPr>
        <w:t>to</w:t>
      </w:r>
      <w:r>
        <w:rPr>
          <w:spacing w:val="-4"/>
          <w:w w:val="110"/>
        </w:rPr>
        <w:t xml:space="preserve"> </w:t>
      </w:r>
      <w:r>
        <w:rPr>
          <w:w w:val="110"/>
        </w:rPr>
        <w:t>process</w:t>
      </w:r>
      <w:r>
        <w:rPr>
          <w:spacing w:val="-4"/>
          <w:w w:val="110"/>
        </w:rPr>
        <w:t xml:space="preserve"> </w:t>
      </w:r>
      <w:r>
        <w:rPr>
          <w:w w:val="110"/>
        </w:rPr>
        <w:t>the</w:t>
      </w:r>
      <w:r>
        <w:rPr>
          <w:spacing w:val="-4"/>
          <w:w w:val="110"/>
        </w:rPr>
        <w:t xml:space="preserve"> </w:t>
      </w:r>
      <w:r>
        <w:rPr>
          <w:w w:val="110"/>
        </w:rPr>
        <w:t>data,</w:t>
      </w:r>
      <w:r>
        <w:rPr>
          <w:spacing w:val="-4"/>
          <w:w w:val="110"/>
        </w:rPr>
        <w:t xml:space="preserve"> </w:t>
      </w:r>
      <w:r>
        <w:rPr>
          <w:w w:val="110"/>
        </w:rPr>
        <w:t>Yarn</w:t>
      </w:r>
      <w:hyperlink w:anchor="_bookmark5" w:history="1">
        <w:r>
          <w:rPr>
            <w:color w:val="0000FF"/>
            <w:w w:val="110"/>
            <w:position w:val="8"/>
            <w:sz w:val="13"/>
          </w:rPr>
          <w:t>4</w:t>
        </w:r>
      </w:hyperlink>
      <w:r>
        <w:rPr>
          <w:color w:val="0000FF"/>
          <w:spacing w:val="12"/>
          <w:w w:val="110"/>
          <w:position w:val="8"/>
          <w:sz w:val="13"/>
        </w:rPr>
        <w:t xml:space="preserve"> </w:t>
      </w:r>
      <w:r>
        <w:rPr>
          <w:w w:val="110"/>
        </w:rPr>
        <w:t>to</w:t>
      </w:r>
      <w:r>
        <w:rPr>
          <w:spacing w:val="-4"/>
          <w:w w:val="110"/>
        </w:rPr>
        <w:t xml:space="preserve"> </w:t>
      </w:r>
      <w:r>
        <w:rPr>
          <w:w w:val="110"/>
        </w:rPr>
        <w:t>manage</w:t>
      </w:r>
      <w:r>
        <w:rPr>
          <w:spacing w:val="-4"/>
          <w:w w:val="110"/>
        </w:rPr>
        <w:t xml:space="preserve"> </w:t>
      </w:r>
      <w:r>
        <w:rPr>
          <w:w w:val="110"/>
        </w:rPr>
        <w:t>the</w:t>
      </w:r>
      <w:r>
        <w:rPr>
          <w:spacing w:val="-4"/>
          <w:w w:val="110"/>
        </w:rPr>
        <w:t xml:space="preserve"> </w:t>
      </w:r>
      <w:r>
        <w:rPr>
          <w:w w:val="110"/>
        </w:rPr>
        <w:t>resources,</w:t>
      </w:r>
      <w:r>
        <w:rPr>
          <w:spacing w:val="-4"/>
          <w:w w:val="110"/>
        </w:rPr>
        <w:t xml:space="preserve"> </w:t>
      </w:r>
      <w:r>
        <w:rPr>
          <w:w w:val="110"/>
        </w:rPr>
        <w:t>Zeppelin</w:t>
      </w:r>
      <w:hyperlink w:anchor="_bookmark6" w:history="1">
        <w:r>
          <w:rPr>
            <w:color w:val="0000FF"/>
            <w:w w:val="110"/>
            <w:position w:val="8"/>
            <w:sz w:val="13"/>
          </w:rPr>
          <w:t>5</w:t>
        </w:r>
      </w:hyperlink>
      <w:r>
        <w:rPr>
          <w:color w:val="0000FF"/>
          <w:spacing w:val="40"/>
          <w:w w:val="110"/>
          <w:position w:val="8"/>
          <w:sz w:val="13"/>
        </w:rPr>
        <w:t xml:space="preserve"> </w:t>
      </w:r>
      <w:r>
        <w:rPr>
          <w:w w:val="110"/>
        </w:rPr>
        <w:t>as</w:t>
      </w:r>
      <w:r>
        <w:rPr>
          <w:spacing w:val="-14"/>
          <w:w w:val="110"/>
        </w:rPr>
        <w:t xml:space="preserve"> </w:t>
      </w:r>
      <w:r>
        <w:rPr>
          <w:w w:val="110"/>
        </w:rPr>
        <w:t>the</w:t>
      </w:r>
      <w:r>
        <w:rPr>
          <w:spacing w:val="-13"/>
          <w:w w:val="110"/>
        </w:rPr>
        <w:t xml:space="preserve"> </w:t>
      </w:r>
      <w:r>
        <w:rPr>
          <w:w w:val="110"/>
        </w:rPr>
        <w:t>development</w:t>
      </w:r>
      <w:r>
        <w:rPr>
          <w:spacing w:val="-13"/>
          <w:w w:val="110"/>
        </w:rPr>
        <w:t xml:space="preserve"> </w:t>
      </w:r>
      <w:r>
        <w:rPr>
          <w:w w:val="110"/>
        </w:rPr>
        <w:t>user</w:t>
      </w:r>
      <w:r>
        <w:rPr>
          <w:spacing w:val="-13"/>
          <w:w w:val="110"/>
        </w:rPr>
        <w:t xml:space="preserve"> </w:t>
      </w:r>
      <w:r>
        <w:rPr>
          <w:w w:val="110"/>
        </w:rPr>
        <w:t>interface,</w:t>
      </w:r>
      <w:r>
        <w:rPr>
          <w:spacing w:val="-13"/>
          <w:w w:val="110"/>
        </w:rPr>
        <w:t xml:space="preserve"> </w:t>
      </w:r>
      <w:r>
        <w:rPr>
          <w:w w:val="110"/>
        </w:rPr>
        <w:t>Ambari</w:t>
      </w:r>
      <w:hyperlink w:anchor="_bookmark7" w:history="1">
        <w:r>
          <w:rPr>
            <w:color w:val="0000FF"/>
            <w:w w:val="110"/>
            <w:position w:val="8"/>
            <w:sz w:val="13"/>
          </w:rPr>
          <w:t>6</w:t>
        </w:r>
      </w:hyperlink>
      <w:r>
        <w:rPr>
          <w:color w:val="0000FF"/>
          <w:spacing w:val="-9"/>
          <w:w w:val="110"/>
          <w:position w:val="8"/>
          <w:sz w:val="13"/>
        </w:rPr>
        <w:t xml:space="preserve"> </w:t>
      </w:r>
      <w:r>
        <w:rPr>
          <w:w w:val="110"/>
        </w:rPr>
        <w:t>to</w:t>
      </w:r>
      <w:r>
        <w:rPr>
          <w:spacing w:val="-13"/>
          <w:w w:val="110"/>
        </w:rPr>
        <w:t xml:space="preserve"> </w:t>
      </w:r>
      <w:r>
        <w:rPr>
          <w:w w:val="110"/>
        </w:rPr>
        <w:t>monitor</w:t>
      </w:r>
      <w:r>
        <w:rPr>
          <w:spacing w:val="-13"/>
          <w:w w:val="110"/>
        </w:rPr>
        <w:t xml:space="preserve"> </w:t>
      </w:r>
      <w:r>
        <w:rPr>
          <w:w w:val="110"/>
        </w:rPr>
        <w:t>the</w:t>
      </w:r>
      <w:r>
        <w:rPr>
          <w:spacing w:val="-13"/>
          <w:w w:val="110"/>
        </w:rPr>
        <w:t xml:space="preserve"> </w:t>
      </w:r>
      <w:r>
        <w:rPr>
          <w:w w:val="110"/>
        </w:rPr>
        <w:t>system,</w:t>
      </w:r>
      <w:r>
        <w:rPr>
          <w:spacing w:val="-13"/>
          <w:w w:val="110"/>
        </w:rPr>
        <w:t xml:space="preserve"> </w:t>
      </w:r>
      <w:r>
        <w:rPr>
          <w:w w:val="110"/>
        </w:rPr>
        <w:t>Ranger</w:t>
      </w:r>
      <w:hyperlink w:anchor="_bookmark8" w:history="1">
        <w:r>
          <w:rPr>
            <w:color w:val="0000FF"/>
            <w:w w:val="110"/>
            <w:position w:val="8"/>
            <w:sz w:val="13"/>
          </w:rPr>
          <w:t>7</w:t>
        </w:r>
      </w:hyperlink>
      <w:r>
        <w:rPr>
          <w:color w:val="0000FF"/>
          <w:spacing w:val="-9"/>
          <w:w w:val="110"/>
          <w:position w:val="8"/>
          <w:sz w:val="13"/>
        </w:rPr>
        <w:t xml:space="preserve"> </w:t>
      </w:r>
      <w:r>
        <w:rPr>
          <w:w w:val="110"/>
        </w:rPr>
        <w:t>to</w:t>
      </w:r>
      <w:r>
        <w:rPr>
          <w:spacing w:val="-13"/>
          <w:w w:val="110"/>
        </w:rPr>
        <w:t xml:space="preserve"> </w:t>
      </w:r>
      <w:r>
        <w:rPr>
          <w:w w:val="110"/>
        </w:rPr>
        <w:t>secure</w:t>
      </w:r>
      <w:r>
        <w:rPr>
          <w:spacing w:val="-13"/>
          <w:w w:val="110"/>
        </w:rPr>
        <w:t xml:space="preserve"> </w:t>
      </w:r>
      <w:r>
        <w:rPr>
          <w:w w:val="110"/>
        </w:rPr>
        <w:t xml:space="preserve">the </w:t>
      </w:r>
      <w:r>
        <w:t>system and (Flume</w:t>
      </w:r>
      <w:hyperlink w:anchor="_bookmark9" w:history="1">
        <w:r>
          <w:rPr>
            <w:color w:val="0000FF"/>
            <w:position w:val="8"/>
            <w:sz w:val="13"/>
          </w:rPr>
          <w:t>8</w:t>
        </w:r>
      </w:hyperlink>
      <w:r>
        <w:rPr>
          <w:color w:val="0000FF"/>
          <w:spacing w:val="40"/>
          <w:position w:val="8"/>
          <w:sz w:val="13"/>
        </w:rPr>
        <w:t xml:space="preserve"> </w:t>
      </w:r>
      <w:r>
        <w:t>System and Scoop</w:t>
      </w:r>
      <w:hyperlink w:anchor="_bookmark10" w:history="1">
        <w:r>
          <w:rPr>
            <w:color w:val="0000FF"/>
            <w:position w:val="8"/>
            <w:sz w:val="13"/>
          </w:rPr>
          <w:t>9</w:t>
        </w:r>
      </w:hyperlink>
      <w:r>
        <w:rPr>
          <w:color w:val="0000FF"/>
          <w:spacing w:val="40"/>
          <w:position w:val="8"/>
          <w:sz w:val="13"/>
        </w:rPr>
        <w:t xml:space="preserve"> </w:t>
      </w:r>
      <w:r>
        <w:t xml:space="preserve">tool) to acquire the data from outside SYTL-BD </w:t>
      </w:r>
      <w:r>
        <w:rPr>
          <w:w w:val="110"/>
        </w:rPr>
        <w:t>framework into HDFS.</w:t>
      </w:r>
    </w:p>
    <w:p w:rsidR="00147B1E" w:rsidRDefault="00553FA5">
      <w:pPr>
        <w:pStyle w:val="BodyText"/>
        <w:spacing w:before="16" w:line="312" w:lineRule="auto"/>
        <w:ind w:left="1332" w:right="1330" w:firstLine="159"/>
        <w:jc w:val="both"/>
      </w:pPr>
      <w:r>
        <w:rPr>
          <w:w w:val="105"/>
        </w:rPr>
        <w:t>The used hardware resources contained 12 nodes with 32 Gigabyte RAM, 10 Terabyte storage capacity, and 16 cores processor for each node. A nine consecutive months data- set was collected. This dataset will be used to extract the featur</w:t>
      </w:r>
      <w:r>
        <w:rPr>
          <w:w w:val="105"/>
        </w:rPr>
        <w:t xml:space="preserve">es of churn predictive model. The data life cycle went through several stages as shown in Fig. </w:t>
      </w:r>
      <w:hyperlink w:anchor="_bookmark11" w:history="1">
        <w:r>
          <w:rPr>
            <w:color w:val="0000FF"/>
            <w:w w:val="105"/>
          </w:rPr>
          <w:t>2</w:t>
        </w:r>
      </w:hyperlink>
    </w:p>
    <w:p w:rsidR="00147B1E" w:rsidRDefault="00553FA5">
      <w:pPr>
        <w:pStyle w:val="BodyText"/>
        <w:spacing w:line="312" w:lineRule="auto"/>
        <w:ind w:left="1332" w:right="1330" w:firstLine="159"/>
        <w:jc w:val="both"/>
      </w:pPr>
      <w:r>
        <w:rPr>
          <w:w w:val="110"/>
        </w:rPr>
        <w:t>Spark</w:t>
      </w:r>
      <w:r>
        <w:rPr>
          <w:spacing w:val="-14"/>
          <w:w w:val="110"/>
        </w:rPr>
        <w:t xml:space="preserve"> </w:t>
      </w:r>
      <w:r>
        <w:rPr>
          <w:w w:val="110"/>
        </w:rPr>
        <w:t>engine</w:t>
      </w:r>
      <w:r>
        <w:rPr>
          <w:spacing w:val="-13"/>
          <w:w w:val="110"/>
        </w:rPr>
        <w:t xml:space="preserve"> </w:t>
      </w:r>
      <w:r>
        <w:rPr>
          <w:w w:val="110"/>
        </w:rPr>
        <w:t>was</w:t>
      </w:r>
      <w:r>
        <w:rPr>
          <w:spacing w:val="-13"/>
          <w:w w:val="110"/>
        </w:rPr>
        <w:t xml:space="preserve"> </w:t>
      </w:r>
      <w:r>
        <w:rPr>
          <w:w w:val="110"/>
        </w:rPr>
        <w:t>used</w:t>
      </w:r>
      <w:r>
        <w:rPr>
          <w:spacing w:val="-13"/>
          <w:w w:val="110"/>
        </w:rPr>
        <w:t xml:space="preserve"> </w:t>
      </w:r>
      <w:r>
        <w:rPr>
          <w:w w:val="110"/>
        </w:rPr>
        <w:t>in</w:t>
      </w:r>
      <w:r>
        <w:rPr>
          <w:spacing w:val="-13"/>
          <w:w w:val="110"/>
        </w:rPr>
        <w:t xml:space="preserve"> </w:t>
      </w:r>
      <w:r>
        <w:rPr>
          <w:w w:val="110"/>
        </w:rPr>
        <w:t>most</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phases</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model</w:t>
      </w:r>
      <w:r>
        <w:rPr>
          <w:spacing w:val="-13"/>
          <w:w w:val="110"/>
        </w:rPr>
        <w:t xml:space="preserve"> </w:t>
      </w:r>
      <w:r>
        <w:rPr>
          <w:w w:val="110"/>
        </w:rPr>
        <w:t>like</w:t>
      </w:r>
      <w:r>
        <w:rPr>
          <w:spacing w:val="-13"/>
          <w:w w:val="110"/>
        </w:rPr>
        <w:t xml:space="preserve"> </w:t>
      </w:r>
      <w:r>
        <w:rPr>
          <w:w w:val="110"/>
        </w:rPr>
        <w:t>data</w:t>
      </w:r>
      <w:r>
        <w:rPr>
          <w:spacing w:val="-13"/>
          <w:w w:val="110"/>
        </w:rPr>
        <w:t xml:space="preserve"> </w:t>
      </w:r>
      <w:r>
        <w:rPr>
          <w:w w:val="110"/>
        </w:rPr>
        <w:t>processing,</w:t>
      </w:r>
      <w:r>
        <w:rPr>
          <w:spacing w:val="-13"/>
          <w:w w:val="110"/>
        </w:rPr>
        <w:t xml:space="preserve"> </w:t>
      </w:r>
      <w:r>
        <w:rPr>
          <w:w w:val="110"/>
        </w:rPr>
        <w:t xml:space="preserve">feature </w:t>
      </w:r>
      <w:r>
        <w:t>engineering, training and testing the model</w:t>
      </w:r>
      <w:r>
        <w:t xml:space="preserve"> since it performs the processing on RAM. In </w:t>
      </w:r>
      <w:r>
        <w:rPr>
          <w:w w:val="110"/>
        </w:rPr>
        <w:t xml:space="preserve">addition, there are many other advantages. One of these advantages is that this engine </w:t>
      </w:r>
      <w:r>
        <w:t>containing</w:t>
      </w:r>
      <w:r>
        <w:rPr>
          <w:spacing w:val="27"/>
        </w:rPr>
        <w:t xml:space="preserve"> </w:t>
      </w:r>
      <w:r>
        <w:t>a</w:t>
      </w:r>
      <w:r>
        <w:rPr>
          <w:spacing w:val="28"/>
        </w:rPr>
        <w:t xml:space="preserve"> </w:t>
      </w:r>
      <w:r>
        <w:t>variety</w:t>
      </w:r>
      <w:r>
        <w:rPr>
          <w:spacing w:val="28"/>
        </w:rPr>
        <w:t xml:space="preserve"> </w:t>
      </w:r>
      <w:r>
        <w:t>of</w:t>
      </w:r>
      <w:r>
        <w:rPr>
          <w:spacing w:val="28"/>
        </w:rPr>
        <w:t xml:space="preserve"> </w:t>
      </w:r>
      <w:r>
        <w:t>libraries</w:t>
      </w:r>
      <w:r>
        <w:rPr>
          <w:spacing w:val="28"/>
        </w:rPr>
        <w:t xml:space="preserve"> </w:t>
      </w:r>
      <w:r>
        <w:t>for</w:t>
      </w:r>
      <w:r>
        <w:rPr>
          <w:spacing w:val="27"/>
        </w:rPr>
        <w:t xml:space="preserve"> </w:t>
      </w:r>
      <w:r>
        <w:t>implementing</w:t>
      </w:r>
      <w:r>
        <w:rPr>
          <w:spacing w:val="28"/>
        </w:rPr>
        <w:t xml:space="preserve"> </w:t>
      </w:r>
      <w:r>
        <w:t>all</w:t>
      </w:r>
      <w:r>
        <w:rPr>
          <w:spacing w:val="28"/>
        </w:rPr>
        <w:t xml:space="preserve"> </w:t>
      </w:r>
      <w:r>
        <w:t>stages</w:t>
      </w:r>
      <w:r>
        <w:rPr>
          <w:spacing w:val="28"/>
        </w:rPr>
        <w:t xml:space="preserve"> </w:t>
      </w:r>
      <w:r>
        <w:t>of</w:t>
      </w:r>
      <w:r>
        <w:rPr>
          <w:spacing w:val="28"/>
        </w:rPr>
        <w:t xml:space="preserve"> </w:t>
      </w:r>
      <w:r>
        <w:t>machine</w:t>
      </w:r>
      <w:r>
        <w:rPr>
          <w:spacing w:val="27"/>
        </w:rPr>
        <w:t xml:space="preserve"> </w:t>
      </w:r>
      <w:r>
        <w:t>learning</w:t>
      </w:r>
      <w:r>
        <w:rPr>
          <w:spacing w:val="28"/>
        </w:rPr>
        <w:t xml:space="preserve"> </w:t>
      </w:r>
      <w:r>
        <w:rPr>
          <w:spacing w:val="-2"/>
        </w:rPr>
        <w:t>lifecycle.</w:t>
      </w:r>
    </w:p>
    <w:p w:rsidR="00147B1E" w:rsidRDefault="00147B1E">
      <w:pPr>
        <w:pStyle w:val="BodyText"/>
        <w:spacing w:before="7"/>
        <w:rPr>
          <w:sz w:val="23"/>
        </w:rPr>
      </w:pPr>
    </w:p>
    <w:p w:rsidR="00147B1E" w:rsidRDefault="00553FA5">
      <w:pPr>
        <w:spacing w:before="1"/>
        <w:ind w:left="1332"/>
        <w:jc w:val="both"/>
        <w:rPr>
          <w:rFonts w:ascii="Tahoma"/>
          <w:b/>
          <w:sz w:val="18"/>
        </w:rPr>
      </w:pPr>
      <w:bookmarkStart w:id="15" w:name="Data_acquisition_and_storing"/>
      <w:bookmarkEnd w:id="15"/>
      <w:r>
        <w:rPr>
          <w:rFonts w:ascii="Tahoma"/>
          <w:b/>
          <w:w w:val="90"/>
          <w:sz w:val="18"/>
        </w:rPr>
        <w:t>Data</w:t>
      </w:r>
      <w:r>
        <w:rPr>
          <w:rFonts w:ascii="Tahoma"/>
          <w:b/>
          <w:spacing w:val="-4"/>
          <w:w w:val="90"/>
          <w:sz w:val="18"/>
        </w:rPr>
        <w:t xml:space="preserve"> </w:t>
      </w:r>
      <w:r>
        <w:rPr>
          <w:rFonts w:ascii="Tahoma"/>
          <w:b/>
          <w:w w:val="90"/>
          <w:sz w:val="18"/>
        </w:rPr>
        <w:t>acquisition</w:t>
      </w:r>
      <w:r>
        <w:rPr>
          <w:rFonts w:ascii="Tahoma"/>
          <w:b/>
          <w:spacing w:val="-4"/>
          <w:w w:val="90"/>
          <w:sz w:val="18"/>
        </w:rPr>
        <w:t xml:space="preserve"> </w:t>
      </w:r>
      <w:r>
        <w:rPr>
          <w:rFonts w:ascii="Tahoma"/>
          <w:b/>
          <w:w w:val="90"/>
          <w:sz w:val="18"/>
        </w:rPr>
        <w:t>and</w:t>
      </w:r>
      <w:r>
        <w:rPr>
          <w:rFonts w:ascii="Tahoma"/>
          <w:b/>
          <w:spacing w:val="-3"/>
          <w:w w:val="90"/>
          <w:sz w:val="18"/>
        </w:rPr>
        <w:t xml:space="preserve"> </w:t>
      </w:r>
      <w:r>
        <w:rPr>
          <w:rFonts w:ascii="Tahoma"/>
          <w:b/>
          <w:spacing w:val="-2"/>
          <w:w w:val="90"/>
          <w:sz w:val="18"/>
        </w:rPr>
        <w:t>storing</w:t>
      </w:r>
    </w:p>
    <w:p w:rsidR="00147B1E" w:rsidRDefault="00553FA5">
      <w:pPr>
        <w:pStyle w:val="BodyText"/>
        <w:spacing w:before="68" w:line="312" w:lineRule="auto"/>
        <w:ind w:left="1233" w:right="1330"/>
        <w:jc w:val="right"/>
      </w:pPr>
      <w:r>
        <w:rPr>
          <w:w w:val="110"/>
        </w:rPr>
        <w:t>Moving</w:t>
      </w:r>
      <w:r>
        <w:rPr>
          <w:spacing w:val="-14"/>
          <w:w w:val="110"/>
        </w:rPr>
        <w:t xml:space="preserve"> </w:t>
      </w:r>
      <w:r>
        <w:rPr>
          <w:w w:val="110"/>
        </w:rPr>
        <w:t>the</w:t>
      </w:r>
      <w:r>
        <w:rPr>
          <w:spacing w:val="-13"/>
          <w:w w:val="110"/>
        </w:rPr>
        <w:t xml:space="preserve"> </w:t>
      </w:r>
      <w:r>
        <w:rPr>
          <w:w w:val="110"/>
        </w:rPr>
        <w:t>data</w:t>
      </w:r>
      <w:r>
        <w:rPr>
          <w:spacing w:val="-13"/>
          <w:w w:val="110"/>
        </w:rPr>
        <w:t xml:space="preserve"> </w:t>
      </w:r>
      <w:r>
        <w:rPr>
          <w:w w:val="110"/>
        </w:rPr>
        <w:t>from</w:t>
      </w:r>
      <w:r>
        <w:rPr>
          <w:spacing w:val="-13"/>
          <w:w w:val="110"/>
        </w:rPr>
        <w:t xml:space="preserve"> </w:t>
      </w:r>
      <w:r>
        <w:rPr>
          <w:w w:val="110"/>
        </w:rPr>
        <w:t>outside</w:t>
      </w:r>
      <w:r>
        <w:rPr>
          <w:spacing w:val="-13"/>
          <w:w w:val="110"/>
        </w:rPr>
        <w:t xml:space="preserve"> </w:t>
      </w:r>
      <w:r>
        <w:rPr>
          <w:w w:val="110"/>
        </w:rPr>
        <w:t>SYTL-BD</w:t>
      </w:r>
      <w:r>
        <w:rPr>
          <w:spacing w:val="-13"/>
          <w:w w:val="110"/>
        </w:rPr>
        <w:t xml:space="preserve"> </w:t>
      </w:r>
      <w:r>
        <w:rPr>
          <w:w w:val="110"/>
        </w:rPr>
        <w:t>into</w:t>
      </w:r>
      <w:r>
        <w:rPr>
          <w:spacing w:val="-13"/>
          <w:w w:val="110"/>
        </w:rPr>
        <w:t xml:space="preserve"> </w:t>
      </w:r>
      <w:r>
        <w:rPr>
          <w:w w:val="110"/>
        </w:rPr>
        <w:t>HDFS</w:t>
      </w:r>
      <w:r>
        <w:rPr>
          <w:spacing w:val="-13"/>
          <w:w w:val="110"/>
        </w:rPr>
        <w:t xml:space="preserve"> </w:t>
      </w:r>
      <w:r>
        <w:rPr>
          <w:w w:val="110"/>
        </w:rPr>
        <w:t>was</w:t>
      </w:r>
      <w:r>
        <w:rPr>
          <w:spacing w:val="-13"/>
          <w:w w:val="110"/>
        </w:rPr>
        <w:t xml:space="preserve"> </w:t>
      </w:r>
      <w:r>
        <w:rPr>
          <w:w w:val="110"/>
        </w:rPr>
        <w:t>the</w:t>
      </w:r>
      <w:r>
        <w:rPr>
          <w:spacing w:val="-13"/>
          <w:w w:val="110"/>
        </w:rPr>
        <w:t xml:space="preserve"> </w:t>
      </w:r>
      <w:r>
        <w:rPr>
          <w:w w:val="110"/>
        </w:rPr>
        <w:t>first</w:t>
      </w:r>
      <w:r>
        <w:rPr>
          <w:spacing w:val="-13"/>
          <w:w w:val="110"/>
        </w:rPr>
        <w:t xml:space="preserve"> </w:t>
      </w:r>
      <w:r>
        <w:rPr>
          <w:w w:val="110"/>
        </w:rPr>
        <w:t>step</w:t>
      </w:r>
      <w:r>
        <w:rPr>
          <w:spacing w:val="-13"/>
          <w:w w:val="110"/>
        </w:rPr>
        <w:t xml:space="preserve"> </w:t>
      </w:r>
      <w:r>
        <w:rPr>
          <w:w w:val="110"/>
        </w:rPr>
        <w:t>of</w:t>
      </w:r>
      <w:r>
        <w:rPr>
          <w:spacing w:val="-13"/>
          <w:w w:val="110"/>
        </w:rPr>
        <w:t xml:space="preserve"> </w:t>
      </w:r>
      <w:r>
        <w:rPr>
          <w:w w:val="110"/>
        </w:rPr>
        <w:t>work.</w:t>
      </w:r>
      <w:r>
        <w:rPr>
          <w:spacing w:val="-13"/>
          <w:w w:val="110"/>
        </w:rPr>
        <w:t xml:space="preserve"> </w:t>
      </w:r>
      <w:r>
        <w:rPr>
          <w:w w:val="110"/>
        </w:rPr>
        <w:t>The</w:t>
      </w:r>
      <w:r>
        <w:rPr>
          <w:spacing w:val="-13"/>
          <w:w w:val="110"/>
        </w:rPr>
        <w:t xml:space="preserve"> </w:t>
      </w:r>
      <w:r>
        <w:rPr>
          <w:w w:val="110"/>
        </w:rPr>
        <w:t>data is</w:t>
      </w:r>
      <w:r>
        <w:rPr>
          <w:spacing w:val="-12"/>
          <w:w w:val="110"/>
        </w:rPr>
        <w:t xml:space="preserve"> </w:t>
      </w:r>
      <w:r>
        <w:rPr>
          <w:w w:val="110"/>
        </w:rPr>
        <w:t>divided</w:t>
      </w:r>
      <w:r>
        <w:rPr>
          <w:spacing w:val="-12"/>
          <w:w w:val="110"/>
        </w:rPr>
        <w:t xml:space="preserve"> </w:t>
      </w:r>
      <w:r>
        <w:rPr>
          <w:w w:val="110"/>
        </w:rPr>
        <w:t>into</w:t>
      </w:r>
      <w:r>
        <w:rPr>
          <w:spacing w:val="-12"/>
          <w:w w:val="110"/>
        </w:rPr>
        <w:t xml:space="preserve"> </w:t>
      </w:r>
      <w:r>
        <w:rPr>
          <w:w w:val="110"/>
        </w:rPr>
        <w:t>three</w:t>
      </w:r>
      <w:r>
        <w:rPr>
          <w:spacing w:val="-12"/>
          <w:w w:val="110"/>
        </w:rPr>
        <w:t xml:space="preserve"> </w:t>
      </w:r>
      <w:r>
        <w:rPr>
          <w:w w:val="110"/>
        </w:rPr>
        <w:t>main</w:t>
      </w:r>
      <w:r>
        <w:rPr>
          <w:spacing w:val="-12"/>
          <w:w w:val="110"/>
        </w:rPr>
        <w:t xml:space="preserve"> </w:t>
      </w:r>
      <w:r>
        <w:rPr>
          <w:w w:val="110"/>
        </w:rPr>
        <w:t>types</w:t>
      </w:r>
      <w:r>
        <w:rPr>
          <w:spacing w:val="-12"/>
          <w:w w:val="110"/>
        </w:rPr>
        <w:t xml:space="preserve"> </w:t>
      </w:r>
      <w:r>
        <w:rPr>
          <w:w w:val="110"/>
        </w:rPr>
        <w:t>which</w:t>
      </w:r>
      <w:r>
        <w:rPr>
          <w:spacing w:val="-12"/>
          <w:w w:val="110"/>
        </w:rPr>
        <w:t xml:space="preserve"> </w:t>
      </w:r>
      <w:r>
        <w:rPr>
          <w:w w:val="110"/>
        </w:rPr>
        <w:t>are</w:t>
      </w:r>
      <w:r>
        <w:rPr>
          <w:spacing w:val="-12"/>
          <w:w w:val="110"/>
        </w:rPr>
        <w:t xml:space="preserve"> </w:t>
      </w:r>
      <w:r>
        <w:rPr>
          <w:w w:val="110"/>
        </w:rPr>
        <w:t>structured,</w:t>
      </w:r>
      <w:r>
        <w:rPr>
          <w:spacing w:val="-12"/>
          <w:w w:val="110"/>
        </w:rPr>
        <w:t xml:space="preserve"> </w:t>
      </w:r>
      <w:r>
        <w:rPr>
          <w:w w:val="110"/>
        </w:rPr>
        <w:t>semi-structured</w:t>
      </w:r>
      <w:r>
        <w:rPr>
          <w:spacing w:val="-12"/>
          <w:w w:val="110"/>
        </w:rPr>
        <w:t xml:space="preserve"> </w:t>
      </w:r>
      <w:r>
        <w:rPr>
          <w:w w:val="110"/>
        </w:rPr>
        <w:t>and</w:t>
      </w:r>
      <w:r>
        <w:rPr>
          <w:spacing w:val="-12"/>
          <w:w w:val="110"/>
        </w:rPr>
        <w:t xml:space="preserve"> </w:t>
      </w:r>
      <w:r>
        <w:rPr>
          <w:w w:val="110"/>
        </w:rPr>
        <w:t>unstructured. Apache</w:t>
      </w:r>
      <w:r>
        <w:rPr>
          <w:spacing w:val="-3"/>
          <w:w w:val="110"/>
        </w:rPr>
        <w:t xml:space="preserve"> </w:t>
      </w:r>
      <w:r>
        <w:rPr>
          <w:w w:val="110"/>
        </w:rPr>
        <w:t>Flume</w:t>
      </w:r>
      <w:r>
        <w:rPr>
          <w:spacing w:val="-3"/>
          <w:w w:val="110"/>
        </w:rPr>
        <w:t xml:space="preserve"> </w:t>
      </w:r>
      <w:r>
        <w:rPr>
          <w:w w:val="110"/>
        </w:rPr>
        <w:t>is</w:t>
      </w:r>
      <w:r>
        <w:rPr>
          <w:spacing w:val="-3"/>
          <w:w w:val="110"/>
        </w:rPr>
        <w:t xml:space="preserve"> </w:t>
      </w:r>
      <w:r>
        <w:rPr>
          <w:w w:val="110"/>
        </w:rPr>
        <w:t>a</w:t>
      </w:r>
      <w:r>
        <w:rPr>
          <w:spacing w:val="-3"/>
          <w:w w:val="110"/>
        </w:rPr>
        <w:t xml:space="preserve"> </w:t>
      </w:r>
      <w:r>
        <w:rPr>
          <w:w w:val="110"/>
        </w:rPr>
        <w:t>distributed</w:t>
      </w:r>
      <w:r>
        <w:rPr>
          <w:spacing w:val="-3"/>
          <w:w w:val="110"/>
        </w:rPr>
        <w:t xml:space="preserve"> </w:t>
      </w:r>
      <w:r>
        <w:rPr>
          <w:w w:val="110"/>
        </w:rPr>
        <w:t>system</w:t>
      </w:r>
      <w:r>
        <w:rPr>
          <w:spacing w:val="-3"/>
          <w:w w:val="110"/>
        </w:rPr>
        <w:t xml:space="preserve"> </w:t>
      </w:r>
      <w:r>
        <w:rPr>
          <w:w w:val="110"/>
        </w:rPr>
        <w:t>used</w:t>
      </w:r>
      <w:r>
        <w:rPr>
          <w:spacing w:val="-3"/>
          <w:w w:val="110"/>
        </w:rPr>
        <w:t xml:space="preserve"> </w:t>
      </w:r>
      <w:r>
        <w:rPr>
          <w:w w:val="110"/>
        </w:rPr>
        <w:t>to</w:t>
      </w:r>
      <w:r>
        <w:rPr>
          <w:spacing w:val="-3"/>
          <w:w w:val="110"/>
        </w:rPr>
        <w:t xml:space="preserve"> </w:t>
      </w:r>
      <w:r>
        <w:rPr>
          <w:w w:val="110"/>
        </w:rPr>
        <w:t>collect</w:t>
      </w:r>
      <w:r>
        <w:rPr>
          <w:spacing w:val="-3"/>
          <w:w w:val="110"/>
        </w:rPr>
        <w:t xml:space="preserve"> </w:t>
      </w:r>
      <w:r>
        <w:rPr>
          <w:w w:val="110"/>
        </w:rPr>
        <w:t>and</w:t>
      </w:r>
      <w:r>
        <w:rPr>
          <w:spacing w:val="-3"/>
          <w:w w:val="110"/>
        </w:rPr>
        <w:t xml:space="preserve"> </w:t>
      </w:r>
      <w:r>
        <w:rPr>
          <w:w w:val="110"/>
        </w:rPr>
        <w:t>move</w:t>
      </w:r>
      <w:r>
        <w:rPr>
          <w:spacing w:val="-3"/>
          <w:w w:val="110"/>
        </w:rPr>
        <w:t xml:space="preserve"> </w:t>
      </w:r>
      <w:r>
        <w:rPr>
          <w:w w:val="110"/>
        </w:rPr>
        <w:t>the</w:t>
      </w:r>
      <w:r>
        <w:rPr>
          <w:spacing w:val="-3"/>
          <w:w w:val="110"/>
        </w:rPr>
        <w:t xml:space="preserve"> </w:t>
      </w:r>
      <w:r>
        <w:rPr>
          <w:w w:val="110"/>
        </w:rPr>
        <w:t>unstructured</w:t>
      </w:r>
      <w:r>
        <w:rPr>
          <w:spacing w:val="-3"/>
          <w:w w:val="110"/>
        </w:rPr>
        <w:t xml:space="preserve"> </w:t>
      </w:r>
      <w:r>
        <w:rPr>
          <w:w w:val="110"/>
        </w:rPr>
        <w:t>(CSV and</w:t>
      </w:r>
      <w:r>
        <w:rPr>
          <w:spacing w:val="12"/>
          <w:w w:val="110"/>
        </w:rPr>
        <w:t xml:space="preserve"> </w:t>
      </w:r>
      <w:r>
        <w:rPr>
          <w:w w:val="110"/>
        </w:rPr>
        <w:t>text)</w:t>
      </w:r>
      <w:r>
        <w:rPr>
          <w:spacing w:val="13"/>
          <w:w w:val="110"/>
        </w:rPr>
        <w:t xml:space="preserve"> </w:t>
      </w:r>
      <w:r>
        <w:rPr>
          <w:w w:val="110"/>
        </w:rPr>
        <w:t>and</w:t>
      </w:r>
      <w:r>
        <w:rPr>
          <w:spacing w:val="13"/>
          <w:w w:val="110"/>
        </w:rPr>
        <w:t xml:space="preserve"> </w:t>
      </w:r>
      <w:r>
        <w:rPr>
          <w:w w:val="110"/>
        </w:rPr>
        <w:t>semi-structured</w:t>
      </w:r>
      <w:r>
        <w:rPr>
          <w:spacing w:val="13"/>
          <w:w w:val="110"/>
        </w:rPr>
        <w:t xml:space="preserve"> </w:t>
      </w:r>
      <w:r>
        <w:rPr>
          <w:w w:val="110"/>
        </w:rPr>
        <w:t>(JSON</w:t>
      </w:r>
      <w:r>
        <w:rPr>
          <w:spacing w:val="13"/>
          <w:w w:val="110"/>
        </w:rPr>
        <w:t xml:space="preserve"> </w:t>
      </w:r>
      <w:r>
        <w:rPr>
          <w:w w:val="110"/>
        </w:rPr>
        <w:t>and</w:t>
      </w:r>
      <w:r>
        <w:rPr>
          <w:spacing w:val="13"/>
          <w:w w:val="110"/>
        </w:rPr>
        <w:t xml:space="preserve"> </w:t>
      </w:r>
      <w:r>
        <w:rPr>
          <w:w w:val="110"/>
        </w:rPr>
        <w:t>XML)</w:t>
      </w:r>
      <w:r>
        <w:rPr>
          <w:spacing w:val="13"/>
          <w:w w:val="110"/>
        </w:rPr>
        <w:t xml:space="preserve"> </w:t>
      </w:r>
      <w:r>
        <w:rPr>
          <w:w w:val="110"/>
        </w:rPr>
        <w:t>data</w:t>
      </w:r>
      <w:r>
        <w:rPr>
          <w:spacing w:val="12"/>
          <w:w w:val="110"/>
        </w:rPr>
        <w:t xml:space="preserve"> </w:t>
      </w:r>
      <w:r>
        <w:rPr>
          <w:w w:val="110"/>
        </w:rPr>
        <w:t>files</w:t>
      </w:r>
      <w:r>
        <w:rPr>
          <w:spacing w:val="13"/>
          <w:w w:val="110"/>
        </w:rPr>
        <w:t xml:space="preserve"> </w:t>
      </w:r>
      <w:r>
        <w:rPr>
          <w:w w:val="110"/>
        </w:rPr>
        <w:t>to</w:t>
      </w:r>
      <w:r>
        <w:rPr>
          <w:spacing w:val="13"/>
          <w:w w:val="110"/>
        </w:rPr>
        <w:t xml:space="preserve"> </w:t>
      </w:r>
      <w:r>
        <w:rPr>
          <w:w w:val="110"/>
        </w:rPr>
        <w:t>HDFS.</w:t>
      </w:r>
      <w:r>
        <w:rPr>
          <w:spacing w:val="13"/>
          <w:w w:val="110"/>
        </w:rPr>
        <w:t xml:space="preserve"> </w:t>
      </w:r>
      <w:r>
        <w:rPr>
          <w:w w:val="110"/>
        </w:rPr>
        <w:t>Figure</w:t>
      </w:r>
      <w:r>
        <w:rPr>
          <w:spacing w:val="13"/>
          <w:w w:val="110"/>
        </w:rPr>
        <w:t xml:space="preserve"> </w:t>
      </w:r>
      <w:hyperlink w:anchor="_bookmark12" w:history="1">
        <w:r>
          <w:rPr>
            <w:color w:val="0000FF"/>
            <w:w w:val="110"/>
          </w:rPr>
          <w:t>3</w:t>
        </w:r>
      </w:hyperlink>
      <w:r>
        <w:rPr>
          <w:color w:val="0000FF"/>
          <w:spacing w:val="13"/>
          <w:w w:val="110"/>
        </w:rPr>
        <w:t xml:space="preserve"> </w:t>
      </w:r>
      <w:r>
        <w:rPr>
          <w:spacing w:val="-2"/>
          <w:w w:val="110"/>
        </w:rPr>
        <w:t>shows</w:t>
      </w:r>
    </w:p>
    <w:p w:rsidR="00147B1E" w:rsidRDefault="00147B1E">
      <w:pPr>
        <w:pStyle w:val="BodyText"/>
        <w:rPr>
          <w:sz w:val="20"/>
        </w:rPr>
      </w:pPr>
    </w:p>
    <w:p w:rsidR="00147B1E" w:rsidRDefault="00147B1E">
      <w:pPr>
        <w:pStyle w:val="BodyText"/>
        <w:spacing w:before="5"/>
        <w:rPr>
          <w:sz w:val="16"/>
        </w:rPr>
      </w:pPr>
      <w:r w:rsidRPr="00147B1E">
        <w:pict>
          <v:shape id="docshape28" o:spid="_x0000_s1170" style="position:absolute;margin-left:117.65pt;margin-top:10.65pt;width:5in;height:.1pt;z-index:-15721472;mso-wrap-distance-left:0;mso-wrap-distance-right:0;mso-position-horizontal-relative:page" coordorigin="2353,213" coordsize="7200,0" path="m2353,213r7200,e" filled="f" strokeweight=".15pt">
            <v:path arrowok="t"/>
            <w10:wrap type="topAndBottom" anchorx="page"/>
          </v:shape>
        </w:pict>
      </w:r>
    </w:p>
    <w:p w:rsidR="00147B1E" w:rsidRDefault="00553FA5">
      <w:pPr>
        <w:spacing w:before="7"/>
        <w:ind w:left="1332"/>
        <w:rPr>
          <w:sz w:val="14"/>
        </w:rPr>
      </w:pPr>
      <w:bookmarkStart w:id="16" w:name="_bookmark3"/>
      <w:bookmarkEnd w:id="16"/>
      <w:r>
        <w:rPr>
          <w:position w:val="6"/>
          <w:sz w:val="10"/>
        </w:rPr>
        <w:t>2</w:t>
      </w:r>
      <w:r>
        <w:rPr>
          <w:spacing w:val="51"/>
          <w:position w:val="6"/>
          <w:sz w:val="10"/>
        </w:rPr>
        <w:t xml:space="preserve">  </w:t>
      </w:r>
      <w:hyperlink r:id="rId15">
        <w:r>
          <w:rPr>
            <w:color w:val="0000FF"/>
            <w:spacing w:val="-2"/>
            <w:sz w:val="14"/>
          </w:rPr>
          <w:t>flttps://fladoop.apacfle.org/docs/r1.2.1/fldfs_design.fltml</w:t>
        </w:r>
      </w:hyperlink>
      <w:r>
        <w:rPr>
          <w:spacing w:val="-2"/>
          <w:sz w:val="14"/>
        </w:rPr>
        <w:t>.</w:t>
      </w:r>
    </w:p>
    <w:p w:rsidR="00147B1E" w:rsidRDefault="00553FA5">
      <w:pPr>
        <w:spacing w:before="44"/>
        <w:ind w:left="1332"/>
        <w:rPr>
          <w:sz w:val="14"/>
        </w:rPr>
      </w:pPr>
      <w:bookmarkStart w:id="17" w:name="_bookmark4"/>
      <w:bookmarkEnd w:id="17"/>
      <w:r>
        <w:rPr>
          <w:w w:val="105"/>
          <w:position w:val="6"/>
          <w:sz w:val="10"/>
        </w:rPr>
        <w:t>3</w:t>
      </w:r>
      <w:r>
        <w:rPr>
          <w:spacing w:val="44"/>
          <w:w w:val="105"/>
          <w:position w:val="6"/>
          <w:sz w:val="10"/>
        </w:rPr>
        <w:t xml:space="preserve"> </w:t>
      </w:r>
      <w:bookmarkStart w:id="18" w:name="_bookmark5"/>
      <w:bookmarkEnd w:id="18"/>
      <w:r w:rsidR="00147B1E">
        <w:fldChar w:fldCharType="begin"/>
      </w:r>
      <w:r w:rsidR="00147B1E">
        <w:instrText>HYPERLINK "https://spark.apache.org/" \h</w:instrText>
      </w:r>
      <w:r w:rsidR="00147B1E">
        <w:fldChar w:fldCharType="separate"/>
      </w:r>
      <w:r>
        <w:rPr>
          <w:color w:val="0000FF"/>
          <w:spacing w:val="-2"/>
          <w:w w:val="105"/>
          <w:sz w:val="14"/>
        </w:rPr>
        <w:t>flttps://spark.apacfle.org/</w:t>
      </w:r>
      <w:r w:rsidR="00147B1E">
        <w:fldChar w:fldCharType="end"/>
      </w:r>
      <w:r>
        <w:rPr>
          <w:spacing w:val="-2"/>
          <w:w w:val="105"/>
          <w:sz w:val="14"/>
        </w:rPr>
        <w:t>.</w:t>
      </w:r>
    </w:p>
    <w:p w:rsidR="00147B1E" w:rsidRDefault="00553FA5">
      <w:pPr>
        <w:spacing w:before="43"/>
        <w:ind w:left="1332"/>
        <w:rPr>
          <w:sz w:val="14"/>
        </w:rPr>
      </w:pPr>
      <w:r>
        <w:rPr>
          <w:w w:val="105"/>
          <w:position w:val="6"/>
          <w:sz w:val="10"/>
        </w:rPr>
        <w:t>4</w:t>
      </w:r>
      <w:r>
        <w:rPr>
          <w:spacing w:val="57"/>
          <w:w w:val="105"/>
          <w:position w:val="6"/>
          <w:sz w:val="10"/>
        </w:rPr>
        <w:t xml:space="preserve">  </w:t>
      </w:r>
      <w:bookmarkStart w:id="19" w:name="_bookmark6"/>
      <w:bookmarkEnd w:id="19"/>
      <w:r w:rsidR="00147B1E">
        <w:fldChar w:fldCharType="begin"/>
      </w:r>
      <w:r w:rsidR="00147B1E">
        <w:instrText>HYPERLINK "https://hadoop.apache.org/docs/current/hadoop-yarn/hadoop-yarn-site/YARN.html" \h</w:instrText>
      </w:r>
      <w:r w:rsidR="00147B1E">
        <w:fldChar w:fldCharType="separate"/>
      </w:r>
      <w:r>
        <w:rPr>
          <w:color w:val="0000FF"/>
          <w:w w:val="105"/>
          <w:sz w:val="14"/>
        </w:rPr>
        <w:t>flttps://fladoop.apacfle.org/docs/current/fladoop-yarn/fladoop-yarn-</w:t>
      </w:r>
      <w:r>
        <w:rPr>
          <w:color w:val="0000FF"/>
          <w:spacing w:val="-2"/>
          <w:w w:val="105"/>
          <w:sz w:val="14"/>
        </w:rPr>
        <w:t>site/YARN.fltml</w:t>
      </w:r>
      <w:r w:rsidR="00147B1E">
        <w:fldChar w:fldCharType="end"/>
      </w:r>
      <w:r>
        <w:rPr>
          <w:spacing w:val="-2"/>
          <w:w w:val="105"/>
          <w:sz w:val="14"/>
        </w:rPr>
        <w:t>.</w:t>
      </w:r>
    </w:p>
    <w:p w:rsidR="00147B1E" w:rsidRDefault="00553FA5">
      <w:pPr>
        <w:spacing w:before="44"/>
        <w:ind w:left="1332"/>
        <w:rPr>
          <w:sz w:val="14"/>
        </w:rPr>
      </w:pPr>
      <w:r>
        <w:rPr>
          <w:w w:val="105"/>
          <w:position w:val="6"/>
          <w:sz w:val="10"/>
        </w:rPr>
        <w:t>5</w:t>
      </w:r>
      <w:r>
        <w:rPr>
          <w:spacing w:val="44"/>
          <w:w w:val="105"/>
          <w:position w:val="6"/>
          <w:sz w:val="10"/>
        </w:rPr>
        <w:t xml:space="preserve"> </w:t>
      </w:r>
      <w:hyperlink r:id="rId16">
        <w:r>
          <w:rPr>
            <w:color w:val="0000FF"/>
            <w:spacing w:val="-2"/>
            <w:w w:val="105"/>
            <w:sz w:val="14"/>
          </w:rPr>
          <w:t>flttps://zeppelin.apacfle.org/</w:t>
        </w:r>
      </w:hyperlink>
      <w:r>
        <w:rPr>
          <w:spacing w:val="-2"/>
          <w:w w:val="105"/>
          <w:sz w:val="14"/>
        </w:rPr>
        <w:t>.</w:t>
      </w:r>
    </w:p>
    <w:p w:rsidR="00147B1E" w:rsidRDefault="00553FA5">
      <w:pPr>
        <w:spacing w:before="44"/>
        <w:ind w:left="1332"/>
        <w:rPr>
          <w:sz w:val="14"/>
        </w:rPr>
      </w:pPr>
      <w:bookmarkStart w:id="20" w:name="_bookmark7"/>
      <w:bookmarkEnd w:id="20"/>
      <w:r>
        <w:rPr>
          <w:w w:val="105"/>
          <w:position w:val="6"/>
          <w:sz w:val="10"/>
        </w:rPr>
        <w:t>6</w:t>
      </w:r>
      <w:r>
        <w:rPr>
          <w:spacing w:val="44"/>
          <w:w w:val="105"/>
          <w:position w:val="6"/>
          <w:sz w:val="10"/>
        </w:rPr>
        <w:t xml:space="preserve"> </w:t>
      </w:r>
      <w:bookmarkStart w:id="21" w:name="_bookmark8"/>
      <w:bookmarkEnd w:id="21"/>
      <w:r w:rsidR="00147B1E">
        <w:fldChar w:fldCharType="begin"/>
      </w:r>
      <w:r w:rsidR="00147B1E">
        <w:instrText>HYPERLINK "https://ambari.apache.org/" \h</w:instrText>
      </w:r>
      <w:r w:rsidR="00147B1E">
        <w:fldChar w:fldCharType="separate"/>
      </w:r>
      <w:r>
        <w:rPr>
          <w:color w:val="0000FF"/>
          <w:spacing w:val="-2"/>
          <w:w w:val="105"/>
          <w:sz w:val="14"/>
        </w:rPr>
        <w:t>flttps://ambari.apacfle.org/</w:t>
      </w:r>
      <w:r w:rsidR="00147B1E">
        <w:fldChar w:fldCharType="end"/>
      </w:r>
      <w:r>
        <w:rPr>
          <w:spacing w:val="-2"/>
          <w:w w:val="105"/>
          <w:sz w:val="14"/>
        </w:rPr>
        <w:t>.</w:t>
      </w:r>
    </w:p>
    <w:p w:rsidR="00147B1E" w:rsidRDefault="00553FA5">
      <w:pPr>
        <w:spacing w:before="43"/>
        <w:ind w:left="1332"/>
        <w:rPr>
          <w:sz w:val="14"/>
        </w:rPr>
      </w:pPr>
      <w:r>
        <w:rPr>
          <w:w w:val="105"/>
          <w:position w:val="6"/>
          <w:sz w:val="10"/>
        </w:rPr>
        <w:t>7</w:t>
      </w:r>
      <w:r>
        <w:rPr>
          <w:spacing w:val="44"/>
          <w:w w:val="105"/>
          <w:position w:val="6"/>
          <w:sz w:val="10"/>
        </w:rPr>
        <w:t xml:space="preserve"> </w:t>
      </w:r>
      <w:hyperlink r:id="rId17">
        <w:r>
          <w:rPr>
            <w:color w:val="0000FF"/>
            <w:spacing w:val="-2"/>
            <w:w w:val="105"/>
            <w:sz w:val="14"/>
          </w:rPr>
          <w:t>flttps://ranger.apacfle.org/</w:t>
        </w:r>
      </w:hyperlink>
      <w:r>
        <w:rPr>
          <w:spacing w:val="-2"/>
          <w:w w:val="105"/>
          <w:sz w:val="14"/>
        </w:rPr>
        <w:t>.</w:t>
      </w:r>
    </w:p>
    <w:p w:rsidR="00147B1E" w:rsidRDefault="00553FA5">
      <w:pPr>
        <w:spacing w:before="44"/>
        <w:ind w:left="1332"/>
        <w:rPr>
          <w:sz w:val="14"/>
        </w:rPr>
      </w:pPr>
      <w:bookmarkStart w:id="22" w:name="_bookmark9"/>
      <w:bookmarkEnd w:id="22"/>
      <w:r>
        <w:rPr>
          <w:position w:val="6"/>
          <w:sz w:val="10"/>
        </w:rPr>
        <w:t>8</w:t>
      </w:r>
      <w:r>
        <w:rPr>
          <w:spacing w:val="48"/>
          <w:position w:val="6"/>
          <w:sz w:val="10"/>
        </w:rPr>
        <w:t xml:space="preserve"> </w:t>
      </w:r>
      <w:bookmarkStart w:id="23" w:name="_bookmark10"/>
      <w:bookmarkEnd w:id="23"/>
      <w:r w:rsidR="00147B1E">
        <w:fldChar w:fldCharType="begin"/>
      </w:r>
      <w:r w:rsidR="00147B1E">
        <w:instrText>HYPERLINK "https://flume.apache.org/" \h</w:instrText>
      </w:r>
      <w:r w:rsidR="00147B1E">
        <w:fldChar w:fldCharType="separate"/>
      </w:r>
      <w:r>
        <w:rPr>
          <w:color w:val="0000FF"/>
          <w:spacing w:val="-2"/>
          <w:sz w:val="14"/>
        </w:rPr>
        <w:t>flttps://flume.apacfle.org</w:t>
      </w:r>
      <w:r w:rsidR="00147B1E">
        <w:fldChar w:fldCharType="end"/>
      </w:r>
      <w:r>
        <w:rPr>
          <w:spacing w:val="-2"/>
          <w:sz w:val="14"/>
        </w:rPr>
        <w:t>.</w:t>
      </w:r>
    </w:p>
    <w:p w:rsidR="00147B1E" w:rsidRDefault="00553FA5">
      <w:pPr>
        <w:spacing w:before="44"/>
        <w:ind w:left="1332"/>
        <w:rPr>
          <w:sz w:val="14"/>
        </w:rPr>
      </w:pPr>
      <w:r>
        <w:rPr>
          <w:w w:val="105"/>
          <w:position w:val="6"/>
          <w:sz w:val="10"/>
        </w:rPr>
        <w:t>9</w:t>
      </w:r>
      <w:r>
        <w:rPr>
          <w:spacing w:val="44"/>
          <w:w w:val="105"/>
          <w:position w:val="6"/>
          <w:sz w:val="10"/>
        </w:rPr>
        <w:t xml:space="preserve"> </w:t>
      </w:r>
      <w:hyperlink r:id="rId18">
        <w:r>
          <w:rPr>
            <w:color w:val="0000FF"/>
            <w:spacing w:val="-2"/>
            <w:w w:val="105"/>
            <w:sz w:val="14"/>
          </w:rPr>
          <w:t>flttps://sqoop.apacfle.org/</w:t>
        </w:r>
      </w:hyperlink>
      <w:r>
        <w:rPr>
          <w:spacing w:val="-2"/>
          <w:w w:val="105"/>
          <w:sz w:val="14"/>
        </w:rPr>
        <w:t>.</w:t>
      </w:r>
    </w:p>
    <w:p w:rsidR="00147B1E" w:rsidRDefault="00147B1E">
      <w:pPr>
        <w:rPr>
          <w:sz w:val="14"/>
        </w:rPr>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1"/>
        <w:rPr>
          <w:sz w:val="22"/>
        </w:rPr>
      </w:pPr>
    </w:p>
    <w:p w:rsidR="00147B1E" w:rsidRDefault="00147B1E">
      <w:pPr>
        <w:pStyle w:val="BodyText"/>
        <w:ind w:left="1338"/>
        <w:rPr>
          <w:sz w:val="20"/>
        </w:rPr>
      </w:pPr>
      <w:r>
        <w:rPr>
          <w:sz w:val="20"/>
        </w:rPr>
      </w:r>
      <w:r>
        <w:rPr>
          <w:sz w:val="20"/>
        </w:rPr>
        <w:pict>
          <v:group id="docshapegroup29" o:spid="_x0000_s1167" style="width:360.35pt;height:186.3pt;mso-position-horizontal-relative:char;mso-position-vertical-relative:line" coordsize="7207,3726">
            <v:shape id="docshape30" o:spid="_x0000_s1169" type="#_x0000_t75" style="position:absolute;left:201;top:123;width:6804;height:3269">
              <v:imagedata r:id="rId19" o:title=""/>
            </v:shape>
            <v:shape id="docshape31" o:spid="_x0000_s1168" type="#_x0000_t202" style="position:absolute;left:3;top:3;width:7200;height:3720"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18"/>
                      </w:rPr>
                    </w:pPr>
                  </w:p>
                  <w:p w:rsidR="00147B1E" w:rsidRDefault="00553FA5">
                    <w:pPr>
                      <w:spacing w:before="1"/>
                      <w:ind w:left="116"/>
                      <w:rPr>
                        <w:rFonts w:ascii="Arial MT"/>
                        <w:sz w:val="16"/>
                      </w:rPr>
                    </w:pPr>
                    <w:bookmarkStart w:id="24" w:name="_bookmark11"/>
                    <w:bookmarkEnd w:id="24"/>
                    <w:r>
                      <w:rPr>
                        <w:rFonts w:ascii="Tahoma"/>
                        <w:b/>
                        <w:spacing w:val="-2"/>
                        <w:w w:val="90"/>
                        <w:sz w:val="16"/>
                      </w:rPr>
                      <w:t>Fig.</w:t>
                    </w:r>
                    <w:r>
                      <w:rPr>
                        <w:rFonts w:ascii="Tahoma"/>
                        <w:b/>
                        <w:spacing w:val="-7"/>
                        <w:w w:val="90"/>
                        <w:sz w:val="16"/>
                      </w:rPr>
                      <w:t xml:space="preserve"> </w:t>
                    </w:r>
                    <w:r>
                      <w:rPr>
                        <w:rFonts w:ascii="Tahoma"/>
                        <w:b/>
                        <w:spacing w:val="-2"/>
                        <w:w w:val="90"/>
                        <w:sz w:val="16"/>
                      </w:rPr>
                      <w:t>2</w:t>
                    </w:r>
                    <w:r>
                      <w:rPr>
                        <w:rFonts w:ascii="Tahoma"/>
                        <w:b/>
                        <w:spacing w:val="42"/>
                        <w:sz w:val="16"/>
                      </w:rPr>
                      <w:t xml:space="preserve"> </w:t>
                    </w:r>
                    <w:r>
                      <w:rPr>
                        <w:rFonts w:ascii="Arial MT"/>
                        <w:spacing w:val="-2"/>
                        <w:w w:val="90"/>
                        <w:sz w:val="16"/>
                      </w:rPr>
                      <w:t>Proposed</w:t>
                    </w:r>
                    <w:r>
                      <w:rPr>
                        <w:rFonts w:ascii="Arial MT"/>
                        <w:spacing w:val="-6"/>
                        <w:sz w:val="16"/>
                      </w:rPr>
                      <w:t xml:space="preserve"> </w:t>
                    </w:r>
                    <w:r>
                      <w:rPr>
                        <w:rFonts w:ascii="Arial MT"/>
                        <w:spacing w:val="-2"/>
                        <w:w w:val="90"/>
                        <w:sz w:val="16"/>
                      </w:rPr>
                      <w:t>churn</w:t>
                    </w:r>
                    <w:r>
                      <w:rPr>
                        <w:rFonts w:ascii="Arial MT"/>
                        <w:spacing w:val="-5"/>
                        <w:sz w:val="16"/>
                      </w:rPr>
                      <w:t xml:space="preserve"> </w:t>
                    </w:r>
                    <w:r>
                      <w:rPr>
                        <w:rFonts w:ascii="Arial MT"/>
                        <w:spacing w:val="-2"/>
                        <w:w w:val="90"/>
                        <w:sz w:val="16"/>
                      </w:rPr>
                      <w:t>Prediction</w:t>
                    </w:r>
                    <w:r>
                      <w:rPr>
                        <w:rFonts w:ascii="Arial MT"/>
                        <w:spacing w:val="-6"/>
                        <w:sz w:val="16"/>
                      </w:rPr>
                      <w:t xml:space="preserve"> </w:t>
                    </w:r>
                    <w:r>
                      <w:rPr>
                        <w:rFonts w:ascii="Arial MT"/>
                        <w:spacing w:val="-2"/>
                        <w:w w:val="90"/>
                        <w:sz w:val="16"/>
                      </w:rPr>
                      <w:t>System</w:t>
                    </w:r>
                    <w:r>
                      <w:rPr>
                        <w:rFonts w:ascii="Arial MT"/>
                        <w:spacing w:val="-5"/>
                        <w:sz w:val="16"/>
                      </w:rPr>
                      <w:t xml:space="preserve"> </w:t>
                    </w:r>
                    <w:r>
                      <w:rPr>
                        <w:rFonts w:ascii="Arial MT"/>
                        <w:spacing w:val="-2"/>
                        <w:w w:val="90"/>
                        <w:sz w:val="16"/>
                      </w:rPr>
                      <w:t>Architecture</w:t>
                    </w:r>
                  </w:p>
                </w:txbxContent>
              </v:textbox>
            </v:shape>
            <w10:wrap type="none"/>
            <w10:anchorlock/>
          </v:group>
        </w:pict>
      </w:r>
    </w:p>
    <w:p w:rsidR="00147B1E" w:rsidRDefault="00147B1E">
      <w:pPr>
        <w:pStyle w:val="BodyText"/>
        <w:rPr>
          <w:sz w:val="20"/>
        </w:rPr>
      </w:pPr>
    </w:p>
    <w:p w:rsidR="00147B1E" w:rsidRDefault="00147B1E">
      <w:pPr>
        <w:pStyle w:val="BodyText"/>
        <w:rPr>
          <w:sz w:val="20"/>
        </w:rPr>
      </w:pPr>
    </w:p>
    <w:p w:rsidR="00147B1E" w:rsidRDefault="00147B1E">
      <w:pPr>
        <w:pStyle w:val="BodyText"/>
        <w:spacing w:before="7"/>
        <w:rPr>
          <w:sz w:val="15"/>
        </w:rPr>
      </w:pPr>
      <w:r w:rsidRPr="00147B1E">
        <w:pict>
          <v:group id="docshapegroup32" o:spid="_x0000_s1164" style="position:absolute;margin-left:118.1pt;margin-top:10.25pt;width:360.35pt;height:124.7pt;z-index:-15720448;mso-wrap-distance-left:0;mso-wrap-distance-right:0;mso-position-horizontal-relative:page" coordorigin="2362,205" coordsize="7207,2494">
            <v:shape id="docshape33" o:spid="_x0000_s1166" type="#_x0000_t75" style="position:absolute;left:3130;top:328;width:5669;height:2043">
              <v:imagedata r:id="rId20" o:title=""/>
            </v:shape>
            <v:shape id="docshape34" o:spid="_x0000_s1165" type="#_x0000_t202" style="position:absolute;left:2365;top:208;width:7200;height:2487"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553FA5">
                    <w:pPr>
                      <w:spacing w:before="131"/>
                      <w:ind w:left="116"/>
                      <w:rPr>
                        <w:rFonts w:ascii="Arial MT"/>
                        <w:sz w:val="16"/>
                      </w:rPr>
                    </w:pPr>
                    <w:bookmarkStart w:id="25" w:name="_bookmark12"/>
                    <w:bookmarkEnd w:id="25"/>
                    <w:r>
                      <w:rPr>
                        <w:rFonts w:ascii="Tahoma"/>
                        <w:b/>
                        <w:w w:val="90"/>
                        <w:sz w:val="16"/>
                      </w:rPr>
                      <w:t>Fig.</w:t>
                    </w:r>
                    <w:r>
                      <w:rPr>
                        <w:rFonts w:ascii="Tahoma"/>
                        <w:b/>
                        <w:spacing w:val="-11"/>
                        <w:w w:val="90"/>
                        <w:sz w:val="16"/>
                      </w:rPr>
                      <w:t xml:space="preserve"> </w:t>
                    </w:r>
                    <w:r>
                      <w:rPr>
                        <w:rFonts w:ascii="Tahoma"/>
                        <w:b/>
                        <w:w w:val="90"/>
                        <w:sz w:val="16"/>
                      </w:rPr>
                      <w:t>3</w:t>
                    </w:r>
                    <w:r>
                      <w:rPr>
                        <w:rFonts w:ascii="Tahoma"/>
                        <w:b/>
                        <w:spacing w:val="32"/>
                        <w:sz w:val="16"/>
                      </w:rPr>
                      <w:t xml:space="preserve"> </w:t>
                    </w:r>
                    <w:r>
                      <w:rPr>
                        <w:rFonts w:ascii="Arial MT"/>
                        <w:w w:val="90"/>
                        <w:sz w:val="16"/>
                      </w:rPr>
                      <w:t>Apache</w:t>
                    </w:r>
                    <w:r>
                      <w:rPr>
                        <w:rFonts w:ascii="Arial MT"/>
                        <w:spacing w:val="-6"/>
                        <w:w w:val="90"/>
                        <w:sz w:val="16"/>
                      </w:rPr>
                      <w:t xml:space="preserve"> </w:t>
                    </w:r>
                    <w:r>
                      <w:rPr>
                        <w:rFonts w:ascii="Arial MT"/>
                        <w:w w:val="90"/>
                        <w:sz w:val="16"/>
                      </w:rPr>
                      <w:t>Flume</w:t>
                    </w:r>
                    <w:r>
                      <w:rPr>
                        <w:rFonts w:ascii="Arial MT"/>
                        <w:spacing w:val="-6"/>
                        <w:w w:val="90"/>
                        <w:sz w:val="16"/>
                      </w:rPr>
                      <w:t xml:space="preserve"> </w:t>
                    </w:r>
                    <w:r>
                      <w:rPr>
                        <w:rFonts w:ascii="Arial MT"/>
                        <w:w w:val="90"/>
                        <w:sz w:val="16"/>
                      </w:rPr>
                      <w:t>configured</w:t>
                    </w:r>
                    <w:r>
                      <w:rPr>
                        <w:rFonts w:ascii="Arial MT"/>
                        <w:spacing w:val="-6"/>
                        <w:w w:val="90"/>
                        <w:sz w:val="16"/>
                      </w:rPr>
                      <w:t xml:space="preserve"> </w:t>
                    </w:r>
                    <w:r>
                      <w:rPr>
                        <w:rFonts w:ascii="Arial MT"/>
                        <w:w w:val="90"/>
                        <w:sz w:val="16"/>
                      </w:rPr>
                      <w:t>system</w:t>
                    </w:r>
                    <w:r>
                      <w:rPr>
                        <w:rFonts w:ascii="Arial MT"/>
                        <w:spacing w:val="-5"/>
                        <w:w w:val="90"/>
                        <w:sz w:val="16"/>
                      </w:rPr>
                      <w:t xml:space="preserve"> </w:t>
                    </w:r>
                    <w:r>
                      <w:rPr>
                        <w:rFonts w:ascii="Arial MT"/>
                        <w:spacing w:val="-2"/>
                        <w:w w:val="90"/>
                        <w:sz w:val="16"/>
                      </w:rPr>
                      <w:t>architecture</w:t>
                    </w:r>
                  </w:p>
                </w:txbxContent>
              </v:textbox>
            </v:shape>
            <w10:wrap type="topAndBottom" anchorx="page"/>
          </v:group>
        </w:pict>
      </w:r>
    </w:p>
    <w:p w:rsidR="00147B1E" w:rsidRDefault="00147B1E">
      <w:pPr>
        <w:pStyle w:val="BodyText"/>
        <w:rPr>
          <w:sz w:val="20"/>
        </w:rPr>
      </w:pPr>
    </w:p>
    <w:p w:rsidR="00147B1E" w:rsidRDefault="00553FA5">
      <w:pPr>
        <w:pStyle w:val="BodyText"/>
        <w:spacing w:before="245" w:line="312" w:lineRule="auto"/>
        <w:ind w:left="1332" w:right="1330"/>
        <w:jc w:val="both"/>
      </w:pPr>
      <w:r>
        <w:rPr>
          <w:w w:val="110"/>
        </w:rPr>
        <w:t>the designed architecture of flume in SYTL-BD. There are three main components in FLUME.</w:t>
      </w:r>
      <w:r>
        <w:rPr>
          <w:spacing w:val="-14"/>
          <w:w w:val="110"/>
        </w:rPr>
        <w:t xml:space="preserve"> </w:t>
      </w:r>
      <w:r>
        <w:rPr>
          <w:w w:val="110"/>
        </w:rPr>
        <w:t>These</w:t>
      </w:r>
      <w:r>
        <w:rPr>
          <w:spacing w:val="-13"/>
          <w:w w:val="110"/>
        </w:rPr>
        <w:t xml:space="preserve"> </w:t>
      </w:r>
      <w:r>
        <w:rPr>
          <w:w w:val="110"/>
        </w:rPr>
        <w:t>components</w:t>
      </w:r>
      <w:r>
        <w:rPr>
          <w:spacing w:val="-13"/>
          <w:w w:val="110"/>
        </w:rPr>
        <w:t xml:space="preserve"> </w:t>
      </w:r>
      <w:r>
        <w:rPr>
          <w:w w:val="110"/>
        </w:rPr>
        <w:t>are</w:t>
      </w:r>
      <w:r>
        <w:rPr>
          <w:spacing w:val="-13"/>
          <w:w w:val="110"/>
        </w:rPr>
        <w:t xml:space="preserve"> </w:t>
      </w:r>
      <w:r>
        <w:rPr>
          <w:w w:val="110"/>
        </w:rPr>
        <w:t>the</w:t>
      </w:r>
      <w:r>
        <w:rPr>
          <w:spacing w:val="-13"/>
          <w:w w:val="110"/>
        </w:rPr>
        <w:t xml:space="preserve"> </w:t>
      </w:r>
      <w:r>
        <w:rPr>
          <w:w w:val="110"/>
        </w:rPr>
        <w:t>data</w:t>
      </w:r>
      <w:r>
        <w:rPr>
          <w:spacing w:val="-13"/>
          <w:w w:val="110"/>
        </w:rPr>
        <w:t xml:space="preserve"> </w:t>
      </w:r>
      <w:r>
        <w:rPr>
          <w:w w:val="110"/>
        </w:rPr>
        <w:t>Source,</w:t>
      </w:r>
      <w:r>
        <w:rPr>
          <w:spacing w:val="-13"/>
          <w:w w:val="110"/>
        </w:rPr>
        <w:t xml:space="preserve"> </w:t>
      </w:r>
      <w:r>
        <w:rPr>
          <w:w w:val="110"/>
        </w:rPr>
        <w:t>the</w:t>
      </w:r>
      <w:r>
        <w:rPr>
          <w:spacing w:val="-13"/>
          <w:w w:val="110"/>
        </w:rPr>
        <w:t xml:space="preserve"> </w:t>
      </w:r>
      <w:r>
        <w:rPr>
          <w:w w:val="110"/>
        </w:rPr>
        <w:t>Channel</w:t>
      </w:r>
      <w:r>
        <w:rPr>
          <w:spacing w:val="-13"/>
          <w:w w:val="110"/>
        </w:rPr>
        <w:t xml:space="preserve"> </w:t>
      </w:r>
      <w:r>
        <w:rPr>
          <w:w w:val="110"/>
        </w:rPr>
        <w:t>where</w:t>
      </w:r>
      <w:r>
        <w:rPr>
          <w:spacing w:val="-13"/>
          <w:w w:val="110"/>
        </w:rPr>
        <w:t xml:space="preserve"> </w:t>
      </w:r>
      <w:r>
        <w:rPr>
          <w:w w:val="110"/>
        </w:rPr>
        <w:t>the</w:t>
      </w:r>
      <w:r>
        <w:rPr>
          <w:spacing w:val="-13"/>
          <w:w w:val="110"/>
        </w:rPr>
        <w:t xml:space="preserve"> </w:t>
      </w:r>
      <w:r>
        <w:rPr>
          <w:w w:val="110"/>
        </w:rPr>
        <w:t>data</w:t>
      </w:r>
      <w:r>
        <w:rPr>
          <w:spacing w:val="-13"/>
          <w:w w:val="110"/>
        </w:rPr>
        <w:t xml:space="preserve"> </w:t>
      </w:r>
      <w:r>
        <w:rPr>
          <w:w w:val="110"/>
        </w:rPr>
        <w:t>moves</w:t>
      </w:r>
      <w:r>
        <w:rPr>
          <w:spacing w:val="-13"/>
          <w:w w:val="110"/>
        </w:rPr>
        <w:t xml:space="preserve"> </w:t>
      </w:r>
      <w:r>
        <w:rPr>
          <w:w w:val="110"/>
        </w:rPr>
        <w:t>and the Sink where the data is transported.</w:t>
      </w:r>
    </w:p>
    <w:p w:rsidR="00147B1E" w:rsidRDefault="00553FA5">
      <w:pPr>
        <w:pStyle w:val="BodyText"/>
        <w:spacing w:line="312" w:lineRule="auto"/>
        <w:ind w:left="1332" w:right="1330" w:firstLine="159"/>
        <w:jc w:val="both"/>
      </w:pPr>
      <w:r>
        <w:rPr>
          <w:w w:val="110"/>
        </w:rPr>
        <w:t>Flume</w:t>
      </w:r>
      <w:r>
        <w:rPr>
          <w:spacing w:val="-3"/>
          <w:w w:val="110"/>
        </w:rPr>
        <w:t xml:space="preserve"> </w:t>
      </w:r>
      <w:r>
        <w:rPr>
          <w:w w:val="110"/>
        </w:rPr>
        <w:t>agents</w:t>
      </w:r>
      <w:r>
        <w:rPr>
          <w:spacing w:val="-3"/>
          <w:w w:val="110"/>
        </w:rPr>
        <w:t xml:space="preserve"> </w:t>
      </w:r>
      <w:r>
        <w:rPr>
          <w:w w:val="110"/>
        </w:rPr>
        <w:t>transporting</w:t>
      </w:r>
      <w:r>
        <w:rPr>
          <w:spacing w:val="-3"/>
          <w:w w:val="110"/>
        </w:rPr>
        <w:t xml:space="preserve"> </w:t>
      </w:r>
      <w:r>
        <w:rPr>
          <w:w w:val="110"/>
        </w:rPr>
        <w:t>files</w:t>
      </w:r>
      <w:r>
        <w:rPr>
          <w:spacing w:val="-3"/>
          <w:w w:val="110"/>
        </w:rPr>
        <w:t xml:space="preserve"> </w:t>
      </w:r>
      <w:r>
        <w:rPr>
          <w:w w:val="110"/>
        </w:rPr>
        <w:t>exist</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defined</w:t>
      </w:r>
      <w:r>
        <w:rPr>
          <w:spacing w:val="-3"/>
          <w:w w:val="110"/>
        </w:rPr>
        <w:t xml:space="preserve"> </w:t>
      </w:r>
      <w:r>
        <w:rPr>
          <w:w w:val="110"/>
        </w:rPr>
        <w:t>Spooling</w:t>
      </w:r>
      <w:r>
        <w:rPr>
          <w:spacing w:val="-3"/>
          <w:w w:val="110"/>
        </w:rPr>
        <w:t xml:space="preserve"> </w:t>
      </w:r>
      <w:r>
        <w:rPr>
          <w:w w:val="110"/>
        </w:rPr>
        <w:t>Directory</w:t>
      </w:r>
      <w:r>
        <w:rPr>
          <w:spacing w:val="-3"/>
          <w:w w:val="110"/>
        </w:rPr>
        <w:t xml:space="preserve"> </w:t>
      </w:r>
      <w:r>
        <w:rPr>
          <w:w w:val="110"/>
        </w:rPr>
        <w:t>Source</w:t>
      </w:r>
      <w:r>
        <w:rPr>
          <w:spacing w:val="-3"/>
          <w:w w:val="110"/>
        </w:rPr>
        <w:t xml:space="preserve"> </w:t>
      </w:r>
      <w:r>
        <w:rPr>
          <w:w w:val="110"/>
        </w:rPr>
        <w:t>using one</w:t>
      </w:r>
      <w:r>
        <w:rPr>
          <w:spacing w:val="-2"/>
          <w:w w:val="110"/>
        </w:rPr>
        <w:t xml:space="preserve"> </w:t>
      </w:r>
      <w:r>
        <w:rPr>
          <w:w w:val="110"/>
        </w:rPr>
        <w:t>channel,</w:t>
      </w:r>
      <w:r>
        <w:rPr>
          <w:spacing w:val="-2"/>
          <w:w w:val="110"/>
        </w:rPr>
        <w:t xml:space="preserve"> </w:t>
      </w:r>
      <w:r>
        <w:rPr>
          <w:w w:val="110"/>
        </w:rPr>
        <w:t>as</w:t>
      </w:r>
      <w:r>
        <w:rPr>
          <w:spacing w:val="-2"/>
          <w:w w:val="110"/>
        </w:rPr>
        <w:t xml:space="preserve"> </w:t>
      </w:r>
      <w:r>
        <w:rPr>
          <w:w w:val="110"/>
        </w:rPr>
        <w:t>configured</w:t>
      </w:r>
      <w:r>
        <w:rPr>
          <w:spacing w:val="-2"/>
          <w:w w:val="110"/>
        </w:rPr>
        <w:t xml:space="preserve"> </w:t>
      </w:r>
      <w:r>
        <w:rPr>
          <w:w w:val="110"/>
        </w:rPr>
        <w:t>in</w:t>
      </w:r>
      <w:r>
        <w:rPr>
          <w:spacing w:val="-2"/>
          <w:w w:val="110"/>
        </w:rPr>
        <w:t xml:space="preserve"> </w:t>
      </w:r>
      <w:r>
        <w:rPr>
          <w:w w:val="110"/>
        </w:rPr>
        <w:t>SYTL-BD.</w:t>
      </w:r>
      <w:r>
        <w:rPr>
          <w:spacing w:val="-2"/>
          <w:w w:val="110"/>
        </w:rPr>
        <w:t xml:space="preserve"> </w:t>
      </w:r>
      <w:r>
        <w:rPr>
          <w:w w:val="110"/>
        </w:rPr>
        <w:t>This</w:t>
      </w:r>
      <w:r>
        <w:rPr>
          <w:spacing w:val="-2"/>
          <w:w w:val="110"/>
        </w:rPr>
        <w:t xml:space="preserve"> </w:t>
      </w:r>
      <w:r>
        <w:rPr>
          <w:w w:val="110"/>
        </w:rPr>
        <w:t>channel</w:t>
      </w:r>
      <w:r>
        <w:rPr>
          <w:spacing w:val="-2"/>
          <w:w w:val="110"/>
        </w:rPr>
        <w:t xml:space="preserve"> </w:t>
      </w:r>
      <w:r>
        <w:rPr>
          <w:w w:val="110"/>
        </w:rPr>
        <w:t>is</w:t>
      </w:r>
      <w:r>
        <w:rPr>
          <w:spacing w:val="-2"/>
          <w:w w:val="110"/>
        </w:rPr>
        <w:t xml:space="preserve"> </w:t>
      </w:r>
      <w:r>
        <w:rPr>
          <w:w w:val="110"/>
        </w:rPr>
        <w:t>defined</w:t>
      </w:r>
      <w:r>
        <w:rPr>
          <w:spacing w:val="-2"/>
          <w:w w:val="110"/>
        </w:rPr>
        <w:t xml:space="preserve"> </w:t>
      </w:r>
      <w:r>
        <w:rPr>
          <w:w w:val="110"/>
        </w:rPr>
        <w:t>as</w:t>
      </w:r>
      <w:r>
        <w:rPr>
          <w:spacing w:val="-2"/>
          <w:w w:val="110"/>
        </w:rPr>
        <w:t xml:space="preserve"> </w:t>
      </w:r>
      <w:r>
        <w:rPr>
          <w:w w:val="110"/>
        </w:rPr>
        <w:t>Memory</w:t>
      </w:r>
      <w:r>
        <w:rPr>
          <w:spacing w:val="-2"/>
          <w:w w:val="110"/>
        </w:rPr>
        <w:t xml:space="preserve"> </w:t>
      </w:r>
      <w:r>
        <w:rPr>
          <w:w w:val="110"/>
        </w:rPr>
        <w:t>Channel because</w:t>
      </w:r>
      <w:r>
        <w:rPr>
          <w:spacing w:val="-6"/>
          <w:w w:val="110"/>
        </w:rPr>
        <w:t xml:space="preserve"> </w:t>
      </w:r>
      <w:r>
        <w:rPr>
          <w:w w:val="110"/>
        </w:rPr>
        <w:t>it</w:t>
      </w:r>
      <w:r>
        <w:rPr>
          <w:spacing w:val="-6"/>
          <w:w w:val="110"/>
        </w:rPr>
        <w:t xml:space="preserve"> </w:t>
      </w:r>
      <w:r>
        <w:rPr>
          <w:w w:val="110"/>
        </w:rPr>
        <w:t>performed</w:t>
      </w:r>
      <w:r>
        <w:rPr>
          <w:spacing w:val="-6"/>
          <w:w w:val="110"/>
        </w:rPr>
        <w:t xml:space="preserve"> </w:t>
      </w:r>
      <w:r>
        <w:rPr>
          <w:w w:val="110"/>
        </w:rPr>
        <w:t>better</w:t>
      </w:r>
      <w:r>
        <w:rPr>
          <w:spacing w:val="-6"/>
          <w:w w:val="110"/>
        </w:rPr>
        <w:t xml:space="preserve"> </w:t>
      </w:r>
      <w:r>
        <w:rPr>
          <w:w w:val="110"/>
        </w:rPr>
        <w:t>than</w:t>
      </w:r>
      <w:r>
        <w:rPr>
          <w:spacing w:val="-6"/>
          <w:w w:val="110"/>
        </w:rPr>
        <w:t xml:space="preserve"> </w:t>
      </w:r>
      <w:r>
        <w:rPr>
          <w:w w:val="110"/>
        </w:rPr>
        <w:t>the</w:t>
      </w:r>
      <w:r>
        <w:rPr>
          <w:spacing w:val="-6"/>
          <w:w w:val="110"/>
        </w:rPr>
        <w:t xml:space="preserve"> </w:t>
      </w:r>
      <w:r>
        <w:rPr>
          <w:w w:val="110"/>
        </w:rPr>
        <w:t>other</w:t>
      </w:r>
      <w:r>
        <w:rPr>
          <w:spacing w:val="-6"/>
          <w:w w:val="110"/>
        </w:rPr>
        <w:t xml:space="preserve"> </w:t>
      </w:r>
      <w:r>
        <w:rPr>
          <w:w w:val="110"/>
        </w:rPr>
        <w:t>channels</w:t>
      </w:r>
      <w:r>
        <w:rPr>
          <w:spacing w:val="-6"/>
          <w:w w:val="110"/>
        </w:rPr>
        <w:t xml:space="preserve"> </w:t>
      </w:r>
      <w:r>
        <w:rPr>
          <w:w w:val="110"/>
        </w:rPr>
        <w:t>in</w:t>
      </w:r>
      <w:r>
        <w:rPr>
          <w:spacing w:val="-6"/>
          <w:w w:val="110"/>
        </w:rPr>
        <w:t xml:space="preserve"> </w:t>
      </w:r>
      <w:r>
        <w:rPr>
          <w:w w:val="110"/>
        </w:rPr>
        <w:t>FLUME.</w:t>
      </w:r>
      <w:r>
        <w:rPr>
          <w:spacing w:val="-6"/>
          <w:w w:val="110"/>
        </w:rPr>
        <w:t xml:space="preserve"> </w:t>
      </w:r>
      <w:r>
        <w:rPr>
          <w:w w:val="110"/>
        </w:rPr>
        <w:t>The</w:t>
      </w:r>
      <w:r>
        <w:rPr>
          <w:spacing w:val="-6"/>
          <w:w w:val="110"/>
        </w:rPr>
        <w:t xml:space="preserve"> </w:t>
      </w:r>
      <w:r>
        <w:rPr>
          <w:w w:val="110"/>
        </w:rPr>
        <w:t>data</w:t>
      </w:r>
      <w:r>
        <w:rPr>
          <w:spacing w:val="-6"/>
          <w:w w:val="110"/>
        </w:rPr>
        <w:t xml:space="preserve"> </w:t>
      </w:r>
      <w:r>
        <w:rPr>
          <w:w w:val="110"/>
        </w:rPr>
        <w:t>moves</w:t>
      </w:r>
      <w:r>
        <w:rPr>
          <w:spacing w:val="-6"/>
          <w:w w:val="110"/>
        </w:rPr>
        <w:t xml:space="preserve"> </w:t>
      </w:r>
      <w:r>
        <w:rPr>
          <w:w w:val="110"/>
        </w:rPr>
        <w:t>across the channel to be finally written in the sink which is HDFS. The data transformed to HDFS keep in the same format type as it was.</w:t>
      </w:r>
    </w:p>
    <w:p w:rsidR="00147B1E" w:rsidRDefault="00553FA5">
      <w:pPr>
        <w:pStyle w:val="BodyText"/>
        <w:spacing w:line="312" w:lineRule="auto"/>
        <w:ind w:left="1332" w:right="1330" w:firstLine="159"/>
        <w:jc w:val="both"/>
      </w:pPr>
      <w:r>
        <w:rPr>
          <w:w w:val="110"/>
        </w:rPr>
        <w:t>Apache SQOOP is the distributed tool used to transfer the bulk of data betw</w:t>
      </w:r>
      <w:r>
        <w:rPr>
          <w:w w:val="110"/>
        </w:rPr>
        <w:t>een HDFS</w:t>
      </w:r>
      <w:r>
        <w:rPr>
          <w:spacing w:val="-2"/>
          <w:w w:val="110"/>
        </w:rPr>
        <w:t xml:space="preserve"> </w:t>
      </w:r>
      <w:r>
        <w:rPr>
          <w:w w:val="110"/>
        </w:rPr>
        <w:t>and</w:t>
      </w:r>
      <w:r>
        <w:rPr>
          <w:spacing w:val="-2"/>
          <w:w w:val="110"/>
        </w:rPr>
        <w:t xml:space="preserve"> </w:t>
      </w:r>
      <w:r>
        <w:rPr>
          <w:w w:val="110"/>
        </w:rPr>
        <w:t>relational</w:t>
      </w:r>
      <w:r>
        <w:rPr>
          <w:spacing w:val="-2"/>
          <w:w w:val="110"/>
        </w:rPr>
        <w:t xml:space="preserve"> </w:t>
      </w:r>
      <w:r>
        <w:rPr>
          <w:w w:val="110"/>
        </w:rPr>
        <w:t>databases</w:t>
      </w:r>
      <w:r>
        <w:rPr>
          <w:spacing w:val="-2"/>
          <w:w w:val="110"/>
        </w:rPr>
        <w:t xml:space="preserve"> </w:t>
      </w:r>
      <w:r>
        <w:rPr>
          <w:w w:val="110"/>
        </w:rPr>
        <w:t>(Structured</w:t>
      </w:r>
      <w:r>
        <w:rPr>
          <w:spacing w:val="-2"/>
          <w:w w:val="110"/>
        </w:rPr>
        <w:t xml:space="preserve"> </w:t>
      </w:r>
      <w:r>
        <w:rPr>
          <w:w w:val="110"/>
        </w:rPr>
        <w:t>data).</w:t>
      </w:r>
      <w:r>
        <w:rPr>
          <w:spacing w:val="-2"/>
          <w:w w:val="110"/>
        </w:rPr>
        <w:t xml:space="preserve"> </w:t>
      </w:r>
      <w:r>
        <w:rPr>
          <w:w w:val="110"/>
        </w:rPr>
        <w:t>This</w:t>
      </w:r>
      <w:r>
        <w:rPr>
          <w:spacing w:val="-2"/>
          <w:w w:val="110"/>
        </w:rPr>
        <w:t xml:space="preserve"> </w:t>
      </w:r>
      <w:r>
        <w:rPr>
          <w:w w:val="110"/>
        </w:rPr>
        <w:t>tool</w:t>
      </w:r>
      <w:r>
        <w:rPr>
          <w:spacing w:val="-2"/>
          <w:w w:val="110"/>
        </w:rPr>
        <w:t xml:space="preserve"> </w:t>
      </w:r>
      <w:r>
        <w:rPr>
          <w:w w:val="110"/>
        </w:rPr>
        <w:t>was</w:t>
      </w:r>
      <w:r>
        <w:rPr>
          <w:spacing w:val="-2"/>
          <w:w w:val="110"/>
        </w:rPr>
        <w:t xml:space="preserve"> </w:t>
      </w:r>
      <w:r>
        <w:rPr>
          <w:w w:val="110"/>
        </w:rPr>
        <w:t>used</w:t>
      </w:r>
      <w:r>
        <w:rPr>
          <w:spacing w:val="-2"/>
          <w:w w:val="110"/>
        </w:rPr>
        <w:t xml:space="preserve"> </w:t>
      </w:r>
      <w:r>
        <w:rPr>
          <w:w w:val="110"/>
        </w:rPr>
        <w:t>to</w:t>
      </w:r>
      <w:r>
        <w:rPr>
          <w:spacing w:val="-2"/>
          <w:w w:val="110"/>
        </w:rPr>
        <w:t xml:space="preserve"> </w:t>
      </w:r>
      <w:r>
        <w:rPr>
          <w:w w:val="110"/>
        </w:rPr>
        <w:t>transfer</w:t>
      </w:r>
      <w:r>
        <w:rPr>
          <w:spacing w:val="-2"/>
          <w:w w:val="110"/>
        </w:rPr>
        <w:t xml:space="preserve"> </w:t>
      </w:r>
      <w:r>
        <w:rPr>
          <w:w w:val="110"/>
        </w:rPr>
        <w:t>all</w:t>
      </w:r>
      <w:r>
        <w:rPr>
          <w:spacing w:val="-2"/>
          <w:w w:val="110"/>
        </w:rPr>
        <w:t xml:space="preserve"> </w:t>
      </w:r>
      <w:r>
        <w:rPr>
          <w:w w:val="110"/>
        </w:rPr>
        <w:t>the data</w:t>
      </w:r>
      <w:r>
        <w:rPr>
          <w:spacing w:val="-9"/>
          <w:w w:val="110"/>
        </w:rPr>
        <w:t xml:space="preserve"> </w:t>
      </w:r>
      <w:r>
        <w:rPr>
          <w:w w:val="110"/>
        </w:rPr>
        <w:t>which</w:t>
      </w:r>
      <w:r>
        <w:rPr>
          <w:spacing w:val="-9"/>
          <w:w w:val="110"/>
        </w:rPr>
        <w:t xml:space="preserve"> </w:t>
      </w:r>
      <w:r>
        <w:rPr>
          <w:w w:val="110"/>
        </w:rPr>
        <w:t>exists</w:t>
      </w:r>
      <w:r>
        <w:rPr>
          <w:spacing w:val="-9"/>
          <w:w w:val="110"/>
        </w:rPr>
        <w:t xml:space="preserve"> </w:t>
      </w:r>
      <w:r>
        <w:rPr>
          <w:w w:val="110"/>
        </w:rPr>
        <w:t>in</w:t>
      </w:r>
      <w:r>
        <w:rPr>
          <w:spacing w:val="-9"/>
          <w:w w:val="110"/>
        </w:rPr>
        <w:t xml:space="preserve"> </w:t>
      </w:r>
      <w:r>
        <w:rPr>
          <w:w w:val="110"/>
        </w:rPr>
        <w:t>databases</w:t>
      </w:r>
      <w:r>
        <w:rPr>
          <w:spacing w:val="-9"/>
          <w:w w:val="110"/>
        </w:rPr>
        <w:t xml:space="preserve"> </w:t>
      </w:r>
      <w:r>
        <w:rPr>
          <w:w w:val="110"/>
        </w:rPr>
        <w:t>into</w:t>
      </w:r>
      <w:r>
        <w:rPr>
          <w:spacing w:val="-9"/>
          <w:w w:val="110"/>
        </w:rPr>
        <w:t xml:space="preserve"> </w:t>
      </w:r>
      <w:r>
        <w:rPr>
          <w:w w:val="110"/>
        </w:rPr>
        <w:t>HDFS</w:t>
      </w:r>
      <w:r>
        <w:rPr>
          <w:spacing w:val="-9"/>
          <w:w w:val="110"/>
        </w:rPr>
        <w:t xml:space="preserve"> </w:t>
      </w:r>
      <w:r>
        <w:rPr>
          <w:w w:val="110"/>
        </w:rPr>
        <w:t>by</w:t>
      </w:r>
      <w:r>
        <w:rPr>
          <w:spacing w:val="-9"/>
          <w:w w:val="110"/>
        </w:rPr>
        <w:t xml:space="preserve"> </w:t>
      </w:r>
      <w:r>
        <w:rPr>
          <w:w w:val="110"/>
        </w:rPr>
        <w:t>using</w:t>
      </w:r>
      <w:r>
        <w:rPr>
          <w:spacing w:val="-9"/>
          <w:w w:val="110"/>
        </w:rPr>
        <w:t xml:space="preserve"> </w:t>
      </w:r>
      <w:r>
        <w:rPr>
          <w:w w:val="110"/>
        </w:rPr>
        <w:t>Map</w:t>
      </w:r>
      <w:r>
        <w:rPr>
          <w:spacing w:val="-9"/>
          <w:w w:val="110"/>
        </w:rPr>
        <w:t xml:space="preserve"> </w:t>
      </w:r>
      <w:r>
        <w:rPr>
          <w:w w:val="110"/>
        </w:rPr>
        <w:t>jobs.</w:t>
      </w:r>
      <w:r>
        <w:rPr>
          <w:spacing w:val="-9"/>
          <w:w w:val="110"/>
        </w:rPr>
        <w:t xml:space="preserve"> </w:t>
      </w:r>
      <w:r>
        <w:rPr>
          <w:w w:val="110"/>
        </w:rPr>
        <w:t>Figure</w:t>
      </w:r>
      <w:r>
        <w:rPr>
          <w:spacing w:val="-9"/>
          <w:w w:val="110"/>
        </w:rPr>
        <w:t xml:space="preserve"> </w:t>
      </w:r>
      <w:hyperlink w:anchor="_bookmark13" w:history="1">
        <w:r>
          <w:rPr>
            <w:color w:val="0000FF"/>
            <w:w w:val="110"/>
          </w:rPr>
          <w:t>4</w:t>
        </w:r>
      </w:hyperlink>
      <w:r>
        <w:rPr>
          <w:color w:val="0000FF"/>
          <w:spacing w:val="-9"/>
          <w:w w:val="110"/>
        </w:rPr>
        <w:t xml:space="preserve"> </w:t>
      </w:r>
      <w:r>
        <w:rPr>
          <w:w w:val="110"/>
        </w:rPr>
        <w:t>shows</w:t>
      </w:r>
      <w:r>
        <w:rPr>
          <w:spacing w:val="-9"/>
          <w:w w:val="110"/>
        </w:rPr>
        <w:t xml:space="preserve"> </w:t>
      </w:r>
      <w:r>
        <w:rPr>
          <w:w w:val="110"/>
        </w:rPr>
        <w:t>the</w:t>
      </w:r>
      <w:r>
        <w:rPr>
          <w:spacing w:val="-9"/>
          <w:w w:val="110"/>
        </w:rPr>
        <w:t xml:space="preserve"> </w:t>
      </w:r>
      <w:r>
        <w:rPr>
          <w:w w:val="110"/>
        </w:rPr>
        <w:t xml:space="preserve">archi- </w:t>
      </w:r>
      <w:r>
        <w:t>tecture</w:t>
      </w:r>
      <w:r>
        <w:rPr>
          <w:spacing w:val="35"/>
        </w:rPr>
        <w:t xml:space="preserve"> </w:t>
      </w:r>
      <w:r>
        <w:t>of</w:t>
      </w:r>
      <w:r>
        <w:rPr>
          <w:spacing w:val="35"/>
        </w:rPr>
        <w:t xml:space="preserve"> </w:t>
      </w:r>
      <w:r>
        <w:t>SQOOP</w:t>
      </w:r>
      <w:r>
        <w:rPr>
          <w:spacing w:val="35"/>
        </w:rPr>
        <w:t xml:space="preserve"> </w:t>
      </w:r>
      <w:r>
        <w:t>import</w:t>
      </w:r>
      <w:r>
        <w:rPr>
          <w:spacing w:val="35"/>
        </w:rPr>
        <w:t xml:space="preserve"> </w:t>
      </w:r>
      <w:r>
        <w:t>process</w:t>
      </w:r>
      <w:r>
        <w:rPr>
          <w:spacing w:val="35"/>
        </w:rPr>
        <w:t xml:space="preserve"> </w:t>
      </w:r>
      <w:r>
        <w:t>where</w:t>
      </w:r>
      <w:r>
        <w:rPr>
          <w:spacing w:val="35"/>
        </w:rPr>
        <w:t xml:space="preserve"> </w:t>
      </w:r>
      <w:r>
        <w:t>four</w:t>
      </w:r>
      <w:r>
        <w:rPr>
          <w:spacing w:val="35"/>
        </w:rPr>
        <w:t xml:space="preserve"> </w:t>
      </w:r>
      <w:r>
        <w:t>mappers</w:t>
      </w:r>
      <w:r>
        <w:rPr>
          <w:spacing w:val="35"/>
        </w:rPr>
        <w:t xml:space="preserve"> </w:t>
      </w:r>
      <w:r>
        <w:t>are</w:t>
      </w:r>
      <w:r>
        <w:rPr>
          <w:spacing w:val="35"/>
        </w:rPr>
        <w:t xml:space="preserve"> </w:t>
      </w:r>
      <w:r>
        <w:t>defined</w:t>
      </w:r>
      <w:r>
        <w:rPr>
          <w:spacing w:val="35"/>
        </w:rPr>
        <w:t xml:space="preserve"> </w:t>
      </w:r>
      <w:r>
        <w:t>by</w:t>
      </w:r>
      <w:r>
        <w:rPr>
          <w:spacing w:val="35"/>
        </w:rPr>
        <w:t xml:space="preserve"> </w:t>
      </w:r>
      <w:r>
        <w:t>default.</w:t>
      </w:r>
      <w:r>
        <w:rPr>
          <w:spacing w:val="35"/>
        </w:rPr>
        <w:t xml:space="preserve"> </w:t>
      </w:r>
      <w:r>
        <w:t>Each</w:t>
      </w:r>
      <w:r>
        <w:rPr>
          <w:spacing w:val="35"/>
        </w:rPr>
        <w:t xml:space="preserve"> </w:t>
      </w:r>
      <w:r>
        <w:t xml:space="preserve">Map job selects part of the data and moves it to HDFS. The data is saved in CSV file type after </w:t>
      </w:r>
      <w:r>
        <w:rPr>
          <w:w w:val="110"/>
        </w:rPr>
        <w:t>being transported by SQOOP to HDFS.</w:t>
      </w:r>
    </w:p>
    <w:p w:rsidR="00147B1E" w:rsidRDefault="00553FA5">
      <w:pPr>
        <w:pStyle w:val="BodyText"/>
        <w:spacing w:line="312" w:lineRule="auto"/>
        <w:ind w:left="1332" w:right="1330" w:firstLine="159"/>
        <w:jc w:val="both"/>
      </w:pPr>
      <w:r>
        <w:rPr>
          <w:w w:val="110"/>
        </w:rPr>
        <w:t>After transporting all the data from its sources into HDFS, it was important</w:t>
      </w:r>
      <w:r>
        <w:rPr>
          <w:w w:val="110"/>
        </w:rPr>
        <w:t xml:space="preserve"> to choose the appropriate file type that gives the best performance in regards to space utilization and execution time. This experiment was done using spark engine where</w:t>
      </w:r>
    </w:p>
    <w:p w:rsidR="00147B1E" w:rsidRDefault="00147B1E">
      <w:pPr>
        <w:spacing w:line="312" w:lineRule="auto"/>
        <w:jc w:val="both"/>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3"/>
        <w:rPr>
          <w:sz w:val="22"/>
        </w:rPr>
      </w:pPr>
    </w:p>
    <w:p w:rsidR="00147B1E" w:rsidRDefault="00147B1E">
      <w:pPr>
        <w:pStyle w:val="BodyText"/>
        <w:ind w:left="1341"/>
        <w:rPr>
          <w:sz w:val="20"/>
        </w:rPr>
      </w:pPr>
      <w:r>
        <w:rPr>
          <w:sz w:val="20"/>
        </w:rPr>
      </w:r>
      <w:r>
        <w:rPr>
          <w:sz w:val="20"/>
        </w:rPr>
        <w:pict>
          <v:group id="docshapegroup35" o:spid="_x0000_s1161" style="width:360.35pt;height:295.25pt;mso-position-horizontal-relative:char;mso-position-vertical-relative:line" coordsize="7207,5905">
            <v:shape id="docshape36" o:spid="_x0000_s1163" type="#_x0000_t75" style="position:absolute;left:768;top:123;width:5669;height:5448">
              <v:imagedata r:id="rId21" o:title=""/>
            </v:shape>
            <v:shape id="docshape37" o:spid="_x0000_s1162" type="#_x0000_t202" style="position:absolute;left:3;top:3;width:7200;height:5898"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spacing w:before="6"/>
                      <w:rPr>
                        <w:sz w:val="27"/>
                      </w:rPr>
                    </w:pPr>
                  </w:p>
                  <w:p w:rsidR="00147B1E" w:rsidRDefault="00553FA5">
                    <w:pPr>
                      <w:ind w:left="116"/>
                      <w:rPr>
                        <w:rFonts w:ascii="Arial MT"/>
                        <w:sz w:val="16"/>
                      </w:rPr>
                    </w:pPr>
                    <w:bookmarkStart w:id="26" w:name="_bookmark13"/>
                    <w:bookmarkEnd w:id="26"/>
                    <w:r>
                      <w:rPr>
                        <w:rFonts w:ascii="Tahoma"/>
                        <w:b/>
                        <w:w w:val="90"/>
                        <w:sz w:val="16"/>
                      </w:rPr>
                      <w:t>Fig.</w:t>
                    </w:r>
                    <w:r>
                      <w:rPr>
                        <w:rFonts w:ascii="Tahoma"/>
                        <w:b/>
                        <w:spacing w:val="-11"/>
                        <w:w w:val="90"/>
                        <w:sz w:val="16"/>
                      </w:rPr>
                      <w:t xml:space="preserve"> </w:t>
                    </w:r>
                    <w:r>
                      <w:rPr>
                        <w:rFonts w:ascii="Tahoma"/>
                        <w:b/>
                        <w:w w:val="90"/>
                        <w:sz w:val="16"/>
                      </w:rPr>
                      <w:t>4</w:t>
                    </w:r>
                    <w:r>
                      <w:rPr>
                        <w:rFonts w:ascii="Tahoma"/>
                        <w:b/>
                        <w:spacing w:val="11"/>
                        <w:sz w:val="16"/>
                      </w:rPr>
                      <w:t xml:space="preserve"> </w:t>
                    </w:r>
                    <w:r>
                      <w:rPr>
                        <w:rFonts w:ascii="Arial MT"/>
                        <w:w w:val="90"/>
                        <w:sz w:val="16"/>
                      </w:rPr>
                      <w:t>Apache</w:t>
                    </w:r>
                    <w:r>
                      <w:rPr>
                        <w:rFonts w:ascii="Arial MT"/>
                        <w:spacing w:val="-7"/>
                        <w:w w:val="90"/>
                        <w:sz w:val="16"/>
                      </w:rPr>
                      <w:t xml:space="preserve"> </w:t>
                    </w:r>
                    <w:r>
                      <w:rPr>
                        <w:rFonts w:ascii="Arial MT"/>
                        <w:w w:val="90"/>
                        <w:sz w:val="16"/>
                      </w:rPr>
                      <w:t>SQOOP</w:t>
                    </w:r>
                    <w:r>
                      <w:rPr>
                        <w:rFonts w:ascii="Arial MT"/>
                        <w:spacing w:val="-7"/>
                        <w:w w:val="90"/>
                        <w:sz w:val="16"/>
                      </w:rPr>
                      <w:t xml:space="preserve"> </w:t>
                    </w:r>
                    <w:r>
                      <w:rPr>
                        <w:rFonts w:ascii="Arial MT"/>
                        <w:w w:val="90"/>
                        <w:sz w:val="16"/>
                      </w:rPr>
                      <w:t>data</w:t>
                    </w:r>
                    <w:r>
                      <w:rPr>
                        <w:rFonts w:ascii="Arial MT"/>
                        <w:spacing w:val="-6"/>
                        <w:w w:val="90"/>
                        <w:sz w:val="16"/>
                      </w:rPr>
                      <w:t xml:space="preserve"> </w:t>
                    </w:r>
                    <w:r>
                      <w:rPr>
                        <w:rFonts w:ascii="Arial MT"/>
                        <w:w w:val="90"/>
                        <w:sz w:val="16"/>
                      </w:rPr>
                      <w:t>import</w:t>
                    </w:r>
                    <w:r>
                      <w:rPr>
                        <w:rFonts w:ascii="Arial MT"/>
                        <w:spacing w:val="-7"/>
                        <w:w w:val="90"/>
                        <w:sz w:val="16"/>
                      </w:rPr>
                      <w:t xml:space="preserve"> </w:t>
                    </w:r>
                    <w:r>
                      <w:rPr>
                        <w:rFonts w:ascii="Arial MT"/>
                        <w:spacing w:val="-2"/>
                        <w:w w:val="90"/>
                        <w:sz w:val="16"/>
                      </w:rPr>
                      <w:t>architecture</w:t>
                    </w:r>
                  </w:p>
                </w:txbxContent>
              </v:textbox>
            </v:shape>
            <w10:wrap type="none"/>
            <w10:anchorlock/>
          </v:group>
        </w:pict>
      </w:r>
    </w:p>
    <w:p w:rsidR="00147B1E" w:rsidRDefault="00147B1E">
      <w:pPr>
        <w:pStyle w:val="BodyText"/>
        <w:rPr>
          <w:sz w:val="20"/>
        </w:rPr>
      </w:pPr>
    </w:p>
    <w:p w:rsidR="00147B1E" w:rsidRDefault="00147B1E">
      <w:pPr>
        <w:pStyle w:val="BodyText"/>
        <w:spacing w:before="3"/>
        <w:rPr>
          <w:sz w:val="16"/>
        </w:rPr>
      </w:pPr>
    </w:p>
    <w:p w:rsidR="00147B1E" w:rsidRDefault="00553FA5">
      <w:pPr>
        <w:pStyle w:val="BodyText"/>
        <w:spacing w:before="108" w:line="297" w:lineRule="auto"/>
        <w:ind w:left="1332" w:right="1328"/>
        <w:jc w:val="both"/>
      </w:pPr>
      <w:r>
        <w:rPr>
          <w:w w:val="110"/>
        </w:rPr>
        <w:t>Data</w:t>
      </w:r>
      <w:r>
        <w:rPr>
          <w:spacing w:val="-1"/>
          <w:w w:val="110"/>
        </w:rPr>
        <w:t xml:space="preserve"> </w:t>
      </w:r>
      <w:r>
        <w:rPr>
          <w:w w:val="110"/>
        </w:rPr>
        <w:t>Frame</w:t>
      </w:r>
      <w:r>
        <w:rPr>
          <w:spacing w:val="-1"/>
          <w:w w:val="110"/>
        </w:rPr>
        <w:t xml:space="preserve"> </w:t>
      </w:r>
      <w:r>
        <w:rPr>
          <w:w w:val="110"/>
        </w:rPr>
        <w:t>library</w:t>
      </w:r>
      <w:hyperlink w:anchor="_bookmark14" w:history="1">
        <w:r>
          <w:rPr>
            <w:color w:val="0000FF"/>
            <w:w w:val="110"/>
            <w:position w:val="8"/>
            <w:sz w:val="13"/>
          </w:rPr>
          <w:t>10</w:t>
        </w:r>
      </w:hyperlink>
      <w:r>
        <w:rPr>
          <w:color w:val="0000FF"/>
          <w:spacing w:val="13"/>
          <w:w w:val="110"/>
          <w:position w:val="8"/>
          <w:sz w:val="13"/>
        </w:rPr>
        <w:t xml:space="preserve"> </w:t>
      </w:r>
      <w:r>
        <w:rPr>
          <w:w w:val="110"/>
        </w:rPr>
        <w:t>was</w:t>
      </w:r>
      <w:r>
        <w:rPr>
          <w:spacing w:val="-1"/>
          <w:w w:val="110"/>
        </w:rPr>
        <w:t xml:space="preserve"> </w:t>
      </w:r>
      <w:r>
        <w:rPr>
          <w:w w:val="110"/>
        </w:rPr>
        <w:t>used</w:t>
      </w:r>
      <w:r>
        <w:rPr>
          <w:spacing w:val="-1"/>
          <w:w w:val="110"/>
        </w:rPr>
        <w:t xml:space="preserve"> </w:t>
      </w:r>
      <w:r>
        <w:rPr>
          <w:w w:val="110"/>
        </w:rPr>
        <w:t>to</w:t>
      </w:r>
      <w:r>
        <w:rPr>
          <w:spacing w:val="-1"/>
          <w:w w:val="110"/>
        </w:rPr>
        <w:t xml:space="preserve"> </w:t>
      </w:r>
      <w:r>
        <w:rPr>
          <w:w w:val="110"/>
        </w:rPr>
        <w:t>transform</w:t>
      </w:r>
      <w:r>
        <w:rPr>
          <w:spacing w:val="-1"/>
          <w:w w:val="110"/>
        </w:rPr>
        <w:t xml:space="preserve"> </w:t>
      </w:r>
      <w:r>
        <w:rPr>
          <w:w w:val="110"/>
        </w:rPr>
        <w:t>1</w:t>
      </w:r>
      <w:r>
        <w:rPr>
          <w:spacing w:val="-1"/>
          <w:w w:val="110"/>
        </w:rPr>
        <w:t xml:space="preserve"> </w:t>
      </w:r>
      <w:r>
        <w:rPr>
          <w:w w:val="110"/>
        </w:rPr>
        <w:t>terra</w:t>
      </w:r>
      <w:r>
        <w:rPr>
          <w:spacing w:val="-1"/>
          <w:w w:val="110"/>
        </w:rPr>
        <w:t xml:space="preserve"> </w:t>
      </w:r>
      <w:r>
        <w:rPr>
          <w:w w:val="110"/>
        </w:rPr>
        <w:t>byte</w:t>
      </w:r>
      <w:r>
        <w:rPr>
          <w:spacing w:val="-1"/>
          <w:w w:val="110"/>
        </w:rPr>
        <w:t xml:space="preserve"> </w:t>
      </w:r>
      <w:r>
        <w:rPr>
          <w:w w:val="110"/>
        </w:rPr>
        <w:t>of</w:t>
      </w:r>
      <w:r>
        <w:rPr>
          <w:spacing w:val="-1"/>
          <w:w w:val="110"/>
        </w:rPr>
        <w:t xml:space="preserve"> </w:t>
      </w:r>
      <w:r>
        <w:rPr>
          <w:w w:val="110"/>
        </w:rPr>
        <w:t>CSV</w:t>
      </w:r>
      <w:r>
        <w:rPr>
          <w:spacing w:val="-1"/>
          <w:w w:val="110"/>
        </w:rPr>
        <w:t xml:space="preserve"> </w:t>
      </w:r>
      <w:r>
        <w:rPr>
          <w:w w:val="110"/>
        </w:rPr>
        <w:t>data</w:t>
      </w:r>
      <w:r>
        <w:rPr>
          <w:spacing w:val="-1"/>
          <w:w w:val="110"/>
        </w:rPr>
        <w:t xml:space="preserve"> </w:t>
      </w:r>
      <w:r>
        <w:rPr>
          <w:w w:val="110"/>
        </w:rPr>
        <w:t>into</w:t>
      </w:r>
      <w:r>
        <w:rPr>
          <w:spacing w:val="-1"/>
          <w:w w:val="110"/>
        </w:rPr>
        <w:t xml:space="preserve"> </w:t>
      </w:r>
      <w:r>
        <w:rPr>
          <w:w w:val="110"/>
        </w:rPr>
        <w:t>Apache</w:t>
      </w:r>
      <w:r>
        <w:rPr>
          <w:spacing w:val="-1"/>
          <w:w w:val="110"/>
        </w:rPr>
        <w:t xml:space="preserve"> </w:t>
      </w:r>
      <w:r>
        <w:rPr>
          <w:w w:val="110"/>
        </w:rPr>
        <w:t>Par- quet</w:t>
      </w:r>
      <w:hyperlink w:anchor="_bookmark15" w:history="1">
        <w:r>
          <w:rPr>
            <w:color w:val="0000FF"/>
            <w:w w:val="110"/>
            <w:position w:val="8"/>
            <w:sz w:val="13"/>
          </w:rPr>
          <w:t>11</w:t>
        </w:r>
      </w:hyperlink>
      <w:r>
        <w:rPr>
          <w:color w:val="0000FF"/>
          <w:spacing w:val="37"/>
          <w:w w:val="110"/>
          <w:position w:val="8"/>
          <w:sz w:val="13"/>
        </w:rPr>
        <w:t xml:space="preserve"> </w:t>
      </w:r>
      <w:r>
        <w:rPr>
          <w:w w:val="110"/>
        </w:rPr>
        <w:t>file type and Apache Avro</w:t>
      </w:r>
      <w:hyperlink w:anchor="_bookmark16" w:history="1">
        <w:r>
          <w:rPr>
            <w:color w:val="0000FF"/>
            <w:w w:val="110"/>
            <w:position w:val="8"/>
            <w:sz w:val="13"/>
          </w:rPr>
          <w:t>12</w:t>
        </w:r>
      </w:hyperlink>
      <w:r>
        <w:rPr>
          <w:color w:val="0000FF"/>
          <w:spacing w:val="37"/>
          <w:w w:val="110"/>
          <w:position w:val="8"/>
          <w:sz w:val="13"/>
        </w:rPr>
        <w:t xml:space="preserve"> </w:t>
      </w:r>
      <w:r>
        <w:rPr>
          <w:w w:val="110"/>
        </w:rPr>
        <w:t>file type. In addition to that, three compression scenarios were taken into consideration in this experiment.</w:t>
      </w:r>
    </w:p>
    <w:p w:rsidR="00147B1E" w:rsidRDefault="00553FA5">
      <w:pPr>
        <w:pStyle w:val="BodyText"/>
        <w:spacing w:before="12" w:line="312" w:lineRule="auto"/>
        <w:ind w:left="1332" w:right="1327" w:firstLine="159"/>
        <w:jc w:val="both"/>
      </w:pPr>
      <w:r>
        <w:rPr>
          <w:w w:val="110"/>
        </w:rPr>
        <w:t>Parquet</w:t>
      </w:r>
      <w:r>
        <w:rPr>
          <w:spacing w:val="-2"/>
          <w:w w:val="110"/>
        </w:rPr>
        <w:t xml:space="preserve"> </w:t>
      </w:r>
      <w:r>
        <w:rPr>
          <w:w w:val="110"/>
        </w:rPr>
        <w:t>file</w:t>
      </w:r>
      <w:r>
        <w:rPr>
          <w:spacing w:val="-2"/>
          <w:w w:val="110"/>
        </w:rPr>
        <w:t xml:space="preserve"> </w:t>
      </w:r>
      <w:r>
        <w:rPr>
          <w:w w:val="110"/>
        </w:rPr>
        <w:t>type</w:t>
      </w:r>
      <w:r>
        <w:rPr>
          <w:spacing w:val="-2"/>
          <w:w w:val="110"/>
        </w:rPr>
        <w:t xml:space="preserve"> </w:t>
      </w:r>
      <w:r>
        <w:rPr>
          <w:w w:val="110"/>
        </w:rPr>
        <w:t>was</w:t>
      </w:r>
      <w:r>
        <w:rPr>
          <w:spacing w:val="-2"/>
          <w:w w:val="110"/>
        </w:rPr>
        <w:t xml:space="preserve"> </w:t>
      </w:r>
      <w:r>
        <w:rPr>
          <w:w w:val="110"/>
        </w:rPr>
        <w:t>the</w:t>
      </w:r>
      <w:r>
        <w:rPr>
          <w:spacing w:val="-2"/>
          <w:w w:val="110"/>
        </w:rPr>
        <w:t xml:space="preserve"> </w:t>
      </w:r>
      <w:r>
        <w:rPr>
          <w:w w:val="110"/>
        </w:rPr>
        <w:t>chosen</w:t>
      </w:r>
      <w:r>
        <w:rPr>
          <w:spacing w:val="-2"/>
          <w:w w:val="110"/>
        </w:rPr>
        <w:t xml:space="preserve"> </w:t>
      </w:r>
      <w:r>
        <w:rPr>
          <w:w w:val="110"/>
        </w:rPr>
        <w:t>format</w:t>
      </w:r>
      <w:r>
        <w:rPr>
          <w:spacing w:val="-2"/>
          <w:w w:val="110"/>
        </w:rPr>
        <w:t xml:space="preserve"> </w:t>
      </w:r>
      <w:r>
        <w:rPr>
          <w:w w:val="110"/>
        </w:rPr>
        <w:t>type</w:t>
      </w:r>
      <w:r>
        <w:rPr>
          <w:spacing w:val="-2"/>
          <w:w w:val="110"/>
        </w:rPr>
        <w:t xml:space="preserve"> </w:t>
      </w:r>
      <w:r>
        <w:rPr>
          <w:w w:val="110"/>
        </w:rPr>
        <w:t>that</w:t>
      </w:r>
      <w:r>
        <w:rPr>
          <w:spacing w:val="-2"/>
          <w:w w:val="110"/>
        </w:rPr>
        <w:t xml:space="preserve"> </w:t>
      </w:r>
      <w:r>
        <w:rPr>
          <w:w w:val="110"/>
        </w:rPr>
        <w:t>gave</w:t>
      </w:r>
      <w:r>
        <w:rPr>
          <w:spacing w:val="-2"/>
          <w:w w:val="110"/>
        </w:rPr>
        <w:t xml:space="preserve"> </w:t>
      </w:r>
      <w:r>
        <w:rPr>
          <w:w w:val="110"/>
        </w:rPr>
        <w:t>the</w:t>
      </w:r>
      <w:r>
        <w:rPr>
          <w:spacing w:val="-2"/>
          <w:w w:val="110"/>
        </w:rPr>
        <w:t xml:space="preserve"> </w:t>
      </w:r>
      <w:r>
        <w:rPr>
          <w:w w:val="110"/>
        </w:rPr>
        <w:t>best</w:t>
      </w:r>
      <w:r>
        <w:rPr>
          <w:spacing w:val="-2"/>
          <w:w w:val="110"/>
        </w:rPr>
        <w:t xml:space="preserve"> </w:t>
      </w:r>
      <w:r>
        <w:rPr>
          <w:w w:val="110"/>
        </w:rPr>
        <w:t>results.</w:t>
      </w:r>
      <w:r>
        <w:rPr>
          <w:spacing w:val="-2"/>
          <w:w w:val="110"/>
        </w:rPr>
        <w:t xml:space="preserve"> </w:t>
      </w:r>
      <w:r>
        <w:rPr>
          <w:w w:val="110"/>
        </w:rPr>
        <w:t>It</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colum- nar storage format since it</w:t>
      </w:r>
      <w:r>
        <w:rPr>
          <w:w w:val="110"/>
        </w:rPr>
        <w:t xml:space="preserve"> has efficient performance compared with the others, espe- cially in dealing with feature engineering and data exploration tasks. On the other hand,</w:t>
      </w:r>
      <w:r>
        <w:rPr>
          <w:spacing w:val="-1"/>
          <w:w w:val="110"/>
        </w:rPr>
        <w:t xml:space="preserve"> </w:t>
      </w:r>
      <w:r>
        <w:rPr>
          <w:w w:val="110"/>
        </w:rPr>
        <w:t>using</w:t>
      </w:r>
      <w:r>
        <w:rPr>
          <w:spacing w:val="-1"/>
          <w:w w:val="110"/>
        </w:rPr>
        <w:t xml:space="preserve"> </w:t>
      </w:r>
      <w:r>
        <w:rPr>
          <w:w w:val="110"/>
        </w:rPr>
        <w:t>Parquet</w:t>
      </w:r>
      <w:r>
        <w:rPr>
          <w:spacing w:val="-1"/>
          <w:w w:val="110"/>
        </w:rPr>
        <w:t xml:space="preserve"> </w:t>
      </w:r>
      <w:r>
        <w:rPr>
          <w:w w:val="110"/>
        </w:rPr>
        <w:t>file</w:t>
      </w:r>
      <w:r>
        <w:rPr>
          <w:spacing w:val="-1"/>
          <w:w w:val="110"/>
        </w:rPr>
        <w:t xml:space="preserve"> </w:t>
      </w:r>
      <w:r>
        <w:rPr>
          <w:w w:val="110"/>
        </w:rPr>
        <w:t>type</w:t>
      </w:r>
      <w:r>
        <w:rPr>
          <w:spacing w:val="-1"/>
          <w:w w:val="110"/>
        </w:rPr>
        <w:t xml:space="preserve"> </w:t>
      </w:r>
      <w:r>
        <w:rPr>
          <w:w w:val="110"/>
        </w:rPr>
        <w:t>with</w:t>
      </w:r>
      <w:r>
        <w:rPr>
          <w:spacing w:val="-1"/>
          <w:w w:val="110"/>
        </w:rPr>
        <w:t xml:space="preserve"> </w:t>
      </w:r>
      <w:r>
        <w:rPr>
          <w:w w:val="110"/>
        </w:rPr>
        <w:t>Snappy</w:t>
      </w:r>
      <w:r>
        <w:rPr>
          <w:spacing w:val="-1"/>
          <w:w w:val="110"/>
        </w:rPr>
        <w:t xml:space="preserve"> </w:t>
      </w:r>
      <w:r>
        <w:rPr>
          <w:w w:val="110"/>
        </w:rPr>
        <w:t>Compression</w:t>
      </w:r>
      <w:r>
        <w:rPr>
          <w:spacing w:val="-1"/>
          <w:w w:val="110"/>
        </w:rPr>
        <w:t xml:space="preserve"> </w:t>
      </w:r>
      <w:r>
        <w:rPr>
          <w:w w:val="110"/>
        </w:rPr>
        <w:t>technique</w:t>
      </w:r>
      <w:r>
        <w:rPr>
          <w:spacing w:val="-1"/>
          <w:w w:val="110"/>
        </w:rPr>
        <w:t xml:space="preserve"> </w:t>
      </w:r>
      <w:r>
        <w:rPr>
          <w:w w:val="110"/>
        </w:rPr>
        <w:t>gave</w:t>
      </w:r>
      <w:r>
        <w:rPr>
          <w:spacing w:val="-1"/>
          <w:w w:val="110"/>
        </w:rPr>
        <w:t xml:space="preserve"> </w:t>
      </w:r>
      <w:r>
        <w:rPr>
          <w:w w:val="110"/>
        </w:rPr>
        <w:t>the</w:t>
      </w:r>
      <w:r>
        <w:rPr>
          <w:spacing w:val="-1"/>
          <w:w w:val="110"/>
        </w:rPr>
        <w:t xml:space="preserve"> </w:t>
      </w:r>
      <w:r>
        <w:rPr>
          <w:w w:val="110"/>
        </w:rPr>
        <w:t>best</w:t>
      </w:r>
      <w:r>
        <w:rPr>
          <w:spacing w:val="-1"/>
          <w:w w:val="110"/>
        </w:rPr>
        <w:t xml:space="preserve"> </w:t>
      </w:r>
      <w:r>
        <w:rPr>
          <w:w w:val="110"/>
        </w:rPr>
        <w:t xml:space="preserve">space utilization. Figure </w:t>
      </w:r>
      <w:hyperlink w:anchor="_bookmark17" w:history="1">
        <w:r>
          <w:rPr>
            <w:color w:val="0000FF"/>
            <w:w w:val="110"/>
          </w:rPr>
          <w:t>5</w:t>
        </w:r>
      </w:hyperlink>
      <w:r>
        <w:rPr>
          <w:color w:val="0000FF"/>
          <w:w w:val="110"/>
        </w:rPr>
        <w:t xml:space="preserve"> </w:t>
      </w:r>
      <w:r>
        <w:rPr>
          <w:w w:val="110"/>
        </w:rPr>
        <w:t>shows some comparison between file types.</w:t>
      </w:r>
    </w:p>
    <w:p w:rsidR="00147B1E" w:rsidRDefault="00147B1E">
      <w:pPr>
        <w:pStyle w:val="BodyText"/>
        <w:rPr>
          <w:sz w:val="28"/>
        </w:rPr>
      </w:pPr>
    </w:p>
    <w:p w:rsidR="00147B1E" w:rsidRDefault="00553FA5">
      <w:pPr>
        <w:spacing w:before="203"/>
        <w:ind w:left="1332"/>
        <w:jc w:val="both"/>
        <w:rPr>
          <w:rFonts w:ascii="Tahoma"/>
          <w:b/>
          <w:sz w:val="18"/>
        </w:rPr>
      </w:pPr>
      <w:bookmarkStart w:id="27" w:name="Feature_engineering"/>
      <w:bookmarkEnd w:id="27"/>
      <w:r>
        <w:rPr>
          <w:rFonts w:ascii="Tahoma"/>
          <w:b/>
          <w:spacing w:val="-2"/>
          <w:w w:val="90"/>
          <w:sz w:val="18"/>
        </w:rPr>
        <w:t>Feature</w:t>
      </w:r>
      <w:r>
        <w:rPr>
          <w:rFonts w:ascii="Tahoma"/>
          <w:b/>
          <w:spacing w:val="-7"/>
          <w:sz w:val="18"/>
        </w:rPr>
        <w:t xml:space="preserve"> </w:t>
      </w:r>
      <w:r>
        <w:rPr>
          <w:rFonts w:ascii="Tahoma"/>
          <w:b/>
          <w:spacing w:val="-2"/>
          <w:sz w:val="18"/>
        </w:rPr>
        <w:t>engineering</w:t>
      </w:r>
    </w:p>
    <w:p w:rsidR="00147B1E" w:rsidRDefault="00553FA5">
      <w:pPr>
        <w:pStyle w:val="BodyText"/>
        <w:spacing w:before="69" w:line="312" w:lineRule="auto"/>
        <w:ind w:left="1332" w:right="1327"/>
        <w:jc w:val="both"/>
      </w:pPr>
      <w:r>
        <w:rPr>
          <w:w w:val="105"/>
        </w:rPr>
        <w:t>The data was processed to convert it from its raw status into features to be used in machine</w:t>
      </w:r>
      <w:r>
        <w:rPr>
          <w:spacing w:val="40"/>
          <w:w w:val="105"/>
        </w:rPr>
        <w:t xml:space="preserve"> </w:t>
      </w:r>
      <w:r>
        <w:rPr>
          <w:w w:val="105"/>
        </w:rPr>
        <w:t>learning</w:t>
      </w:r>
      <w:r>
        <w:rPr>
          <w:spacing w:val="40"/>
          <w:w w:val="105"/>
        </w:rPr>
        <w:t xml:space="preserve"> </w:t>
      </w:r>
      <w:r>
        <w:rPr>
          <w:w w:val="105"/>
        </w:rPr>
        <w:t>algorithms.</w:t>
      </w:r>
      <w:r>
        <w:rPr>
          <w:spacing w:val="40"/>
          <w:w w:val="105"/>
        </w:rPr>
        <w:t xml:space="preserve"> </w:t>
      </w:r>
      <w:r>
        <w:rPr>
          <w:w w:val="105"/>
        </w:rPr>
        <w:t>This</w:t>
      </w:r>
      <w:r>
        <w:rPr>
          <w:spacing w:val="40"/>
          <w:w w:val="105"/>
        </w:rPr>
        <w:t xml:space="preserve"> </w:t>
      </w:r>
      <w:r>
        <w:rPr>
          <w:w w:val="105"/>
        </w:rPr>
        <w:t>process</w:t>
      </w:r>
      <w:r>
        <w:rPr>
          <w:spacing w:val="40"/>
          <w:w w:val="105"/>
        </w:rPr>
        <w:t xml:space="preserve"> </w:t>
      </w:r>
      <w:r>
        <w:rPr>
          <w:w w:val="105"/>
        </w:rPr>
        <w:t>took</w:t>
      </w:r>
      <w:r>
        <w:rPr>
          <w:spacing w:val="40"/>
          <w:w w:val="105"/>
        </w:rPr>
        <w:t xml:space="preserve"> </w:t>
      </w:r>
      <w:r>
        <w:rPr>
          <w:w w:val="105"/>
        </w:rPr>
        <w:t>the</w:t>
      </w:r>
      <w:r>
        <w:rPr>
          <w:spacing w:val="40"/>
          <w:w w:val="105"/>
        </w:rPr>
        <w:t xml:space="preserve"> </w:t>
      </w:r>
      <w:r>
        <w:rPr>
          <w:w w:val="105"/>
        </w:rPr>
        <w:t>longest</w:t>
      </w:r>
      <w:r>
        <w:rPr>
          <w:spacing w:val="40"/>
          <w:w w:val="105"/>
        </w:rPr>
        <w:t xml:space="preserve"> </w:t>
      </w:r>
      <w:r>
        <w:rPr>
          <w:w w:val="105"/>
        </w:rPr>
        <w:t>time</w:t>
      </w:r>
      <w:r>
        <w:rPr>
          <w:spacing w:val="40"/>
          <w:w w:val="105"/>
        </w:rPr>
        <w:t xml:space="preserve"> </w:t>
      </w:r>
      <w:r>
        <w:rPr>
          <w:w w:val="105"/>
        </w:rPr>
        <w:t>due</w:t>
      </w:r>
      <w:r>
        <w:rPr>
          <w:spacing w:val="40"/>
          <w:w w:val="105"/>
        </w:rPr>
        <w:t xml:space="preserve"> </w:t>
      </w:r>
      <w:r>
        <w:rPr>
          <w:w w:val="105"/>
        </w:rPr>
        <w:t>to</w:t>
      </w:r>
      <w:r>
        <w:rPr>
          <w:spacing w:val="40"/>
          <w:w w:val="105"/>
        </w:rPr>
        <w:t xml:space="preserve"> </w:t>
      </w:r>
      <w:r>
        <w:rPr>
          <w:w w:val="105"/>
        </w:rPr>
        <w:t>the</w:t>
      </w:r>
      <w:r>
        <w:rPr>
          <w:spacing w:val="40"/>
          <w:w w:val="105"/>
        </w:rPr>
        <w:t xml:space="preserve"> </w:t>
      </w:r>
      <w:r>
        <w:rPr>
          <w:w w:val="105"/>
        </w:rPr>
        <w:t>huge numbers of columns. The first idea was to aggregate values of columns per month (average, count, sum, max, min ...) for each numerical column per customer, and the</w:t>
      </w:r>
      <w:r>
        <w:rPr>
          <w:spacing w:val="40"/>
          <w:w w:val="105"/>
        </w:rPr>
        <w:t xml:space="preserve"> </w:t>
      </w:r>
      <w:r>
        <w:rPr>
          <w:w w:val="105"/>
        </w:rPr>
        <w:t>count of distinct values for categorical columns.</w:t>
      </w:r>
    </w:p>
    <w:p w:rsidR="00147B1E" w:rsidRDefault="00553FA5">
      <w:pPr>
        <w:pStyle w:val="BodyText"/>
        <w:spacing w:line="312" w:lineRule="auto"/>
        <w:ind w:left="1332" w:right="1330" w:firstLine="159"/>
        <w:jc w:val="both"/>
      </w:pPr>
      <w:r>
        <w:rPr>
          <w:w w:val="105"/>
        </w:rPr>
        <w:t>Another</w:t>
      </w:r>
      <w:r>
        <w:rPr>
          <w:spacing w:val="23"/>
          <w:w w:val="105"/>
        </w:rPr>
        <w:t xml:space="preserve"> </w:t>
      </w:r>
      <w:r>
        <w:rPr>
          <w:w w:val="105"/>
        </w:rPr>
        <w:t>type</w:t>
      </w:r>
      <w:r>
        <w:rPr>
          <w:spacing w:val="23"/>
          <w:w w:val="105"/>
        </w:rPr>
        <w:t xml:space="preserve"> </w:t>
      </w:r>
      <w:r>
        <w:rPr>
          <w:w w:val="105"/>
        </w:rPr>
        <w:t>of</w:t>
      </w:r>
      <w:r>
        <w:rPr>
          <w:spacing w:val="23"/>
          <w:w w:val="105"/>
        </w:rPr>
        <w:t xml:space="preserve"> </w:t>
      </w:r>
      <w:r>
        <w:rPr>
          <w:w w:val="105"/>
        </w:rPr>
        <w:t>features</w:t>
      </w:r>
      <w:r>
        <w:rPr>
          <w:spacing w:val="23"/>
          <w:w w:val="105"/>
        </w:rPr>
        <w:t xml:space="preserve"> </w:t>
      </w:r>
      <w:r>
        <w:rPr>
          <w:w w:val="105"/>
        </w:rPr>
        <w:t>was</w:t>
      </w:r>
      <w:r>
        <w:rPr>
          <w:spacing w:val="23"/>
          <w:w w:val="105"/>
        </w:rPr>
        <w:t xml:space="preserve"> </w:t>
      </w:r>
      <w:r>
        <w:rPr>
          <w:w w:val="105"/>
        </w:rPr>
        <w:t>calculated</w:t>
      </w:r>
      <w:r>
        <w:rPr>
          <w:spacing w:val="23"/>
          <w:w w:val="105"/>
        </w:rPr>
        <w:t xml:space="preserve"> </w:t>
      </w:r>
      <w:r>
        <w:rPr>
          <w:w w:val="105"/>
        </w:rPr>
        <w:t>based</w:t>
      </w:r>
      <w:r>
        <w:rPr>
          <w:spacing w:val="23"/>
          <w:w w:val="105"/>
        </w:rPr>
        <w:t xml:space="preserve"> </w:t>
      </w:r>
      <w:r>
        <w:rPr>
          <w:w w:val="105"/>
        </w:rPr>
        <w:t>on</w:t>
      </w:r>
      <w:r>
        <w:rPr>
          <w:spacing w:val="23"/>
          <w:w w:val="105"/>
        </w:rPr>
        <w:t xml:space="preserve"> </w:t>
      </w:r>
      <w:r>
        <w:rPr>
          <w:w w:val="105"/>
        </w:rPr>
        <w:t>the</w:t>
      </w:r>
      <w:r>
        <w:rPr>
          <w:spacing w:val="23"/>
          <w:w w:val="105"/>
        </w:rPr>
        <w:t xml:space="preserve"> </w:t>
      </w:r>
      <w:r>
        <w:rPr>
          <w:w w:val="105"/>
        </w:rPr>
        <w:t>social</w:t>
      </w:r>
      <w:r>
        <w:rPr>
          <w:spacing w:val="23"/>
          <w:w w:val="105"/>
        </w:rPr>
        <w:t xml:space="preserve"> </w:t>
      </w:r>
      <w:r>
        <w:rPr>
          <w:w w:val="105"/>
        </w:rPr>
        <w:t>activities</w:t>
      </w:r>
      <w:r>
        <w:rPr>
          <w:spacing w:val="23"/>
          <w:w w:val="105"/>
        </w:rPr>
        <w:t xml:space="preserve"> </w:t>
      </w:r>
      <w:r>
        <w:rPr>
          <w:w w:val="105"/>
        </w:rPr>
        <w:t>of</w:t>
      </w:r>
      <w:r>
        <w:rPr>
          <w:spacing w:val="23"/>
          <w:w w:val="105"/>
        </w:rPr>
        <w:t xml:space="preserve"> </w:t>
      </w:r>
      <w:r>
        <w:rPr>
          <w:w w:val="105"/>
        </w:rPr>
        <w:t>the</w:t>
      </w:r>
      <w:r>
        <w:rPr>
          <w:spacing w:val="23"/>
          <w:w w:val="105"/>
        </w:rPr>
        <w:t xml:space="preserve"> </w:t>
      </w:r>
      <w:r>
        <w:rPr>
          <w:w w:val="105"/>
        </w:rPr>
        <w:t>custom- ers</w:t>
      </w:r>
      <w:r>
        <w:rPr>
          <w:spacing w:val="40"/>
          <w:w w:val="105"/>
        </w:rPr>
        <w:t xml:space="preserve"> </w:t>
      </w:r>
      <w:r>
        <w:rPr>
          <w:w w:val="105"/>
        </w:rPr>
        <w:t>through</w:t>
      </w:r>
      <w:r>
        <w:rPr>
          <w:spacing w:val="40"/>
          <w:w w:val="105"/>
        </w:rPr>
        <w:t xml:space="preserve"> </w:t>
      </w:r>
      <w:r>
        <w:rPr>
          <w:w w:val="105"/>
        </w:rPr>
        <w:t>SMS</w:t>
      </w:r>
      <w:r>
        <w:rPr>
          <w:spacing w:val="40"/>
          <w:w w:val="105"/>
        </w:rPr>
        <w:t xml:space="preserve"> </w:t>
      </w:r>
      <w:r>
        <w:rPr>
          <w:w w:val="105"/>
        </w:rPr>
        <w:t>and</w:t>
      </w:r>
      <w:r>
        <w:rPr>
          <w:spacing w:val="40"/>
          <w:w w:val="105"/>
        </w:rPr>
        <w:t xml:space="preserve"> </w:t>
      </w:r>
      <w:r>
        <w:rPr>
          <w:w w:val="105"/>
        </w:rPr>
        <w:t>calls.</w:t>
      </w:r>
      <w:r>
        <w:rPr>
          <w:spacing w:val="40"/>
          <w:w w:val="105"/>
        </w:rPr>
        <w:t xml:space="preserve"> </w:t>
      </w:r>
      <w:r>
        <w:rPr>
          <w:w w:val="105"/>
        </w:rPr>
        <w:t>Spark</w:t>
      </w:r>
      <w:r>
        <w:rPr>
          <w:spacing w:val="40"/>
          <w:w w:val="105"/>
        </w:rPr>
        <w:t xml:space="preserve"> </w:t>
      </w:r>
      <w:r>
        <w:rPr>
          <w:w w:val="105"/>
        </w:rPr>
        <w:t>engine</w:t>
      </w:r>
      <w:r>
        <w:rPr>
          <w:spacing w:val="40"/>
          <w:w w:val="105"/>
        </w:rPr>
        <w:t xml:space="preserve"> </w:t>
      </w:r>
      <w:r>
        <w:rPr>
          <w:w w:val="105"/>
        </w:rPr>
        <w:t>is</w:t>
      </w:r>
      <w:r>
        <w:rPr>
          <w:spacing w:val="40"/>
          <w:w w:val="105"/>
        </w:rPr>
        <w:t xml:space="preserve"> </w:t>
      </w:r>
      <w:r>
        <w:rPr>
          <w:w w:val="105"/>
        </w:rPr>
        <w:t>used</w:t>
      </w:r>
      <w:r>
        <w:rPr>
          <w:spacing w:val="40"/>
          <w:w w:val="105"/>
        </w:rPr>
        <w:t xml:space="preserve"> </w:t>
      </w:r>
      <w:r>
        <w:rPr>
          <w:w w:val="105"/>
        </w:rPr>
        <w:t>for</w:t>
      </w:r>
      <w:r>
        <w:rPr>
          <w:spacing w:val="40"/>
          <w:w w:val="105"/>
        </w:rPr>
        <w:t xml:space="preserve"> </w:t>
      </w:r>
      <w:r>
        <w:rPr>
          <w:w w:val="105"/>
        </w:rPr>
        <w:t>both</w:t>
      </w:r>
      <w:r>
        <w:rPr>
          <w:spacing w:val="40"/>
          <w:w w:val="105"/>
        </w:rPr>
        <w:t xml:space="preserve"> </w:t>
      </w:r>
      <w:r>
        <w:rPr>
          <w:w w:val="105"/>
        </w:rPr>
        <w:t>statistical</w:t>
      </w:r>
      <w:r>
        <w:rPr>
          <w:spacing w:val="40"/>
          <w:w w:val="105"/>
        </w:rPr>
        <w:t xml:space="preserve"> </w:t>
      </w:r>
      <w:r>
        <w:rPr>
          <w:w w:val="105"/>
        </w:rPr>
        <w:t>and</w:t>
      </w:r>
      <w:r>
        <w:rPr>
          <w:spacing w:val="40"/>
          <w:w w:val="105"/>
        </w:rPr>
        <w:t xml:space="preserve"> </w:t>
      </w:r>
      <w:r>
        <w:rPr>
          <w:w w:val="105"/>
        </w:rPr>
        <w:t>social</w:t>
      </w:r>
      <w:r>
        <w:rPr>
          <w:spacing w:val="40"/>
          <w:w w:val="105"/>
        </w:rPr>
        <w:t xml:space="preserve"> </w:t>
      </w:r>
      <w:r>
        <w:rPr>
          <w:w w:val="105"/>
        </w:rPr>
        <w:t>fea- tures,</w:t>
      </w:r>
      <w:r>
        <w:rPr>
          <w:spacing w:val="37"/>
          <w:w w:val="105"/>
        </w:rPr>
        <w:t xml:space="preserve"> </w:t>
      </w:r>
      <w:r>
        <w:rPr>
          <w:w w:val="105"/>
        </w:rPr>
        <w:t>the</w:t>
      </w:r>
      <w:r>
        <w:rPr>
          <w:spacing w:val="37"/>
          <w:w w:val="105"/>
        </w:rPr>
        <w:t xml:space="preserve"> </w:t>
      </w:r>
      <w:r>
        <w:rPr>
          <w:w w:val="105"/>
        </w:rPr>
        <w:t>library</w:t>
      </w:r>
      <w:r>
        <w:rPr>
          <w:spacing w:val="37"/>
          <w:w w:val="105"/>
        </w:rPr>
        <w:t xml:space="preserve"> </w:t>
      </w:r>
      <w:r>
        <w:rPr>
          <w:w w:val="105"/>
        </w:rPr>
        <w:t>used</w:t>
      </w:r>
      <w:r>
        <w:rPr>
          <w:spacing w:val="37"/>
          <w:w w:val="105"/>
        </w:rPr>
        <w:t xml:space="preserve"> </w:t>
      </w:r>
      <w:r>
        <w:rPr>
          <w:w w:val="105"/>
        </w:rPr>
        <w:t>for</w:t>
      </w:r>
      <w:r>
        <w:rPr>
          <w:spacing w:val="37"/>
          <w:w w:val="105"/>
        </w:rPr>
        <w:t xml:space="preserve"> </w:t>
      </w:r>
      <w:r>
        <w:rPr>
          <w:w w:val="105"/>
        </w:rPr>
        <w:t>SNA</w:t>
      </w:r>
      <w:r>
        <w:rPr>
          <w:spacing w:val="37"/>
          <w:w w:val="105"/>
        </w:rPr>
        <w:t xml:space="preserve"> </w:t>
      </w:r>
      <w:r>
        <w:rPr>
          <w:w w:val="105"/>
        </w:rPr>
        <w:t>features</w:t>
      </w:r>
      <w:r>
        <w:rPr>
          <w:spacing w:val="37"/>
          <w:w w:val="105"/>
        </w:rPr>
        <w:t xml:space="preserve"> </w:t>
      </w:r>
      <w:r>
        <w:rPr>
          <w:w w:val="105"/>
        </w:rPr>
        <w:t>is</w:t>
      </w:r>
      <w:r>
        <w:rPr>
          <w:spacing w:val="37"/>
          <w:w w:val="105"/>
        </w:rPr>
        <w:t xml:space="preserve"> </w:t>
      </w:r>
      <w:r>
        <w:rPr>
          <w:w w:val="105"/>
        </w:rPr>
        <w:t>the</w:t>
      </w:r>
      <w:r>
        <w:rPr>
          <w:spacing w:val="37"/>
          <w:w w:val="105"/>
        </w:rPr>
        <w:t xml:space="preserve"> </w:t>
      </w:r>
      <w:r>
        <w:rPr>
          <w:w w:val="105"/>
        </w:rPr>
        <w:t>Graph</w:t>
      </w:r>
      <w:r>
        <w:rPr>
          <w:spacing w:val="37"/>
          <w:w w:val="105"/>
        </w:rPr>
        <w:t xml:space="preserve"> </w:t>
      </w:r>
      <w:r>
        <w:rPr>
          <w:w w:val="105"/>
        </w:rPr>
        <w:t>Frame.</w:t>
      </w:r>
    </w:p>
    <w:p w:rsidR="00147B1E" w:rsidRDefault="00147B1E">
      <w:pPr>
        <w:pStyle w:val="BodyText"/>
        <w:spacing w:before="8"/>
        <w:rPr>
          <w:sz w:val="21"/>
        </w:rPr>
      </w:pPr>
      <w:r w:rsidRPr="00147B1E">
        <w:pict>
          <v:shape id="docshape38" o:spid="_x0000_s1160" style="position:absolute;margin-left:117.65pt;margin-top:13.65pt;width:5in;height:.1pt;z-index:-15719424;mso-wrap-distance-left:0;mso-wrap-distance-right:0;mso-position-horizontal-relative:page" coordorigin="2353,273" coordsize="7200,0" path="m2353,273r7200,e" filled="f" strokeweight=".15pt">
            <v:path arrowok="t"/>
            <w10:wrap type="topAndBottom" anchorx="page"/>
          </v:shape>
        </w:pict>
      </w:r>
    </w:p>
    <w:p w:rsidR="00147B1E" w:rsidRDefault="00553FA5">
      <w:pPr>
        <w:spacing w:before="7"/>
        <w:ind w:left="1332"/>
        <w:rPr>
          <w:sz w:val="14"/>
        </w:rPr>
      </w:pPr>
      <w:bookmarkStart w:id="28" w:name="_bookmark14"/>
      <w:bookmarkEnd w:id="28"/>
      <w:r>
        <w:rPr>
          <w:w w:val="105"/>
          <w:position w:val="6"/>
          <w:sz w:val="10"/>
        </w:rPr>
        <w:t>10</w:t>
      </w:r>
      <w:r>
        <w:rPr>
          <w:spacing w:val="77"/>
          <w:w w:val="150"/>
          <w:position w:val="6"/>
          <w:sz w:val="10"/>
        </w:rPr>
        <w:t xml:space="preserve"> </w:t>
      </w:r>
      <w:hyperlink r:id="rId22">
        <w:r>
          <w:rPr>
            <w:color w:val="0000FF"/>
            <w:w w:val="105"/>
            <w:sz w:val="14"/>
          </w:rPr>
          <w:t>flttps://spark.apacfle.org/docs/latest/sql-programming-</w:t>
        </w:r>
        <w:r>
          <w:rPr>
            <w:color w:val="0000FF"/>
            <w:spacing w:val="-2"/>
            <w:w w:val="105"/>
            <w:sz w:val="14"/>
          </w:rPr>
          <w:t>guide.fltml</w:t>
        </w:r>
      </w:hyperlink>
      <w:r>
        <w:rPr>
          <w:spacing w:val="-2"/>
          <w:w w:val="105"/>
          <w:sz w:val="14"/>
        </w:rPr>
        <w:t>.</w:t>
      </w:r>
    </w:p>
    <w:p w:rsidR="00147B1E" w:rsidRDefault="00553FA5">
      <w:pPr>
        <w:spacing w:before="43"/>
        <w:ind w:left="1332"/>
        <w:rPr>
          <w:sz w:val="14"/>
        </w:rPr>
      </w:pPr>
      <w:bookmarkStart w:id="29" w:name="_bookmark15"/>
      <w:bookmarkEnd w:id="29"/>
      <w:r>
        <w:rPr>
          <w:w w:val="105"/>
          <w:position w:val="6"/>
          <w:sz w:val="10"/>
        </w:rPr>
        <w:t>11</w:t>
      </w:r>
      <w:r>
        <w:rPr>
          <w:spacing w:val="41"/>
          <w:w w:val="105"/>
          <w:position w:val="6"/>
          <w:sz w:val="10"/>
        </w:rPr>
        <w:t xml:space="preserve"> </w:t>
      </w:r>
      <w:bookmarkStart w:id="30" w:name="_bookmark16"/>
      <w:bookmarkEnd w:id="30"/>
      <w:r w:rsidR="00147B1E">
        <w:fldChar w:fldCharType="begin"/>
      </w:r>
      <w:r w:rsidR="00147B1E">
        <w:instrText>HYPERLINK "https://parquet.apache.org/" \h</w:instrText>
      </w:r>
      <w:r w:rsidR="00147B1E">
        <w:fldChar w:fldCharType="separate"/>
      </w:r>
      <w:r>
        <w:rPr>
          <w:color w:val="0000FF"/>
          <w:spacing w:val="-2"/>
          <w:w w:val="105"/>
          <w:sz w:val="14"/>
        </w:rPr>
        <w:t>flttps://parquet.apacfle.org/</w:t>
      </w:r>
      <w:r w:rsidR="00147B1E">
        <w:fldChar w:fldCharType="end"/>
      </w:r>
      <w:r>
        <w:rPr>
          <w:spacing w:val="-2"/>
          <w:w w:val="105"/>
          <w:sz w:val="14"/>
        </w:rPr>
        <w:t>.</w:t>
      </w:r>
    </w:p>
    <w:p w:rsidR="00147B1E" w:rsidRDefault="00553FA5">
      <w:pPr>
        <w:spacing w:before="44"/>
        <w:ind w:left="1332"/>
        <w:rPr>
          <w:sz w:val="14"/>
        </w:rPr>
      </w:pPr>
      <w:r>
        <w:rPr>
          <w:w w:val="105"/>
          <w:position w:val="6"/>
          <w:sz w:val="10"/>
        </w:rPr>
        <w:t>12</w:t>
      </w:r>
      <w:r>
        <w:rPr>
          <w:spacing w:val="41"/>
          <w:w w:val="105"/>
          <w:position w:val="6"/>
          <w:sz w:val="10"/>
        </w:rPr>
        <w:t xml:space="preserve"> </w:t>
      </w:r>
      <w:hyperlink r:id="rId23">
        <w:r>
          <w:rPr>
            <w:color w:val="0000FF"/>
            <w:spacing w:val="-2"/>
            <w:w w:val="105"/>
            <w:sz w:val="14"/>
          </w:rPr>
          <w:t>flttps://avro.apacfle.org/</w:t>
        </w:r>
      </w:hyperlink>
      <w:r>
        <w:rPr>
          <w:spacing w:val="-2"/>
          <w:w w:val="105"/>
          <w:sz w:val="14"/>
        </w:rPr>
        <w:t>.</w:t>
      </w:r>
    </w:p>
    <w:p w:rsidR="00147B1E" w:rsidRDefault="00147B1E">
      <w:pPr>
        <w:rPr>
          <w:sz w:val="14"/>
        </w:rPr>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1"/>
        <w:rPr>
          <w:sz w:val="22"/>
        </w:rPr>
      </w:pPr>
    </w:p>
    <w:p w:rsidR="00147B1E" w:rsidRDefault="00147B1E">
      <w:pPr>
        <w:pStyle w:val="BodyText"/>
        <w:ind w:left="1338"/>
        <w:rPr>
          <w:sz w:val="20"/>
        </w:rPr>
      </w:pPr>
      <w:r>
        <w:rPr>
          <w:sz w:val="20"/>
        </w:rPr>
      </w:r>
      <w:r>
        <w:rPr>
          <w:sz w:val="20"/>
        </w:rPr>
        <w:pict>
          <v:group id="docshapegroup39" o:spid="_x0000_s1157" style="width:360.35pt;height:182.2pt;mso-position-horizontal-relative:char;mso-position-vertical-relative:line" coordsize="7207,3644">
            <v:shape id="docshape40" o:spid="_x0000_s1159" type="#_x0000_t75" style="position:absolute;left:201;top:123;width:6804;height:3178">
              <v:imagedata r:id="rId24" o:title=""/>
            </v:shape>
            <v:shape id="docshape41" o:spid="_x0000_s1158" type="#_x0000_t202" style="position:absolute;left:3;top:3;width:7200;height:3638"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553FA5">
                    <w:pPr>
                      <w:spacing w:before="116"/>
                      <w:ind w:left="116"/>
                      <w:rPr>
                        <w:rFonts w:ascii="Arial MT"/>
                        <w:sz w:val="16"/>
                      </w:rPr>
                    </w:pPr>
                    <w:bookmarkStart w:id="31" w:name="_bookmark17"/>
                    <w:bookmarkEnd w:id="31"/>
                    <w:r>
                      <w:rPr>
                        <w:rFonts w:ascii="Tahoma"/>
                        <w:b/>
                        <w:w w:val="90"/>
                        <w:sz w:val="16"/>
                      </w:rPr>
                      <w:t>Fig.</w:t>
                    </w:r>
                    <w:r>
                      <w:rPr>
                        <w:rFonts w:ascii="Tahoma"/>
                        <w:b/>
                        <w:spacing w:val="-9"/>
                        <w:w w:val="90"/>
                        <w:sz w:val="16"/>
                      </w:rPr>
                      <w:t xml:space="preserve"> </w:t>
                    </w:r>
                    <w:r>
                      <w:rPr>
                        <w:rFonts w:ascii="Tahoma"/>
                        <w:b/>
                        <w:w w:val="90"/>
                        <w:sz w:val="16"/>
                      </w:rPr>
                      <w:t>5</w:t>
                    </w:r>
                    <w:r>
                      <w:rPr>
                        <w:rFonts w:ascii="Tahoma"/>
                        <w:b/>
                        <w:spacing w:val="37"/>
                        <w:sz w:val="16"/>
                      </w:rPr>
                      <w:t xml:space="preserve"> </w:t>
                    </w:r>
                    <w:r>
                      <w:rPr>
                        <w:rFonts w:ascii="Arial MT"/>
                        <w:w w:val="90"/>
                        <w:sz w:val="16"/>
                      </w:rPr>
                      <w:t>Differences</w:t>
                    </w:r>
                    <w:r>
                      <w:rPr>
                        <w:rFonts w:ascii="Arial MT"/>
                        <w:spacing w:val="-4"/>
                        <w:w w:val="90"/>
                        <w:sz w:val="16"/>
                      </w:rPr>
                      <w:t xml:space="preserve"> </w:t>
                    </w:r>
                    <w:r>
                      <w:rPr>
                        <w:rFonts w:ascii="Arial MT"/>
                        <w:w w:val="90"/>
                        <w:sz w:val="16"/>
                      </w:rPr>
                      <w:t>in</w:t>
                    </w:r>
                    <w:r>
                      <w:rPr>
                        <w:rFonts w:ascii="Arial MT"/>
                        <w:spacing w:val="-3"/>
                        <w:w w:val="90"/>
                        <w:sz w:val="16"/>
                      </w:rPr>
                      <w:t xml:space="preserve"> </w:t>
                    </w:r>
                    <w:r>
                      <w:rPr>
                        <w:rFonts w:ascii="Arial MT"/>
                        <w:w w:val="90"/>
                        <w:sz w:val="16"/>
                      </w:rPr>
                      <w:t>space</w:t>
                    </w:r>
                    <w:r>
                      <w:rPr>
                        <w:rFonts w:ascii="Arial MT"/>
                        <w:spacing w:val="-4"/>
                        <w:w w:val="90"/>
                        <w:sz w:val="16"/>
                      </w:rPr>
                      <w:t xml:space="preserve"> </w:t>
                    </w:r>
                    <w:r>
                      <w:rPr>
                        <w:rFonts w:ascii="Arial MT"/>
                        <w:w w:val="90"/>
                        <w:sz w:val="16"/>
                      </w:rPr>
                      <w:t>utilization</w:t>
                    </w:r>
                    <w:r>
                      <w:rPr>
                        <w:rFonts w:ascii="Arial MT"/>
                        <w:spacing w:val="-3"/>
                        <w:w w:val="90"/>
                        <w:sz w:val="16"/>
                      </w:rPr>
                      <w:t xml:space="preserve"> </w:t>
                    </w:r>
                    <w:r>
                      <w:rPr>
                        <w:rFonts w:ascii="Arial MT"/>
                        <w:w w:val="90"/>
                        <w:sz w:val="16"/>
                      </w:rPr>
                      <w:t>and</w:t>
                    </w:r>
                    <w:r>
                      <w:rPr>
                        <w:rFonts w:ascii="Arial MT"/>
                        <w:spacing w:val="-4"/>
                        <w:w w:val="90"/>
                        <w:sz w:val="16"/>
                      </w:rPr>
                      <w:t xml:space="preserve"> </w:t>
                    </w:r>
                    <w:r>
                      <w:rPr>
                        <w:rFonts w:ascii="Arial MT"/>
                        <w:w w:val="90"/>
                        <w:sz w:val="16"/>
                      </w:rPr>
                      <w:t>execution</w:t>
                    </w:r>
                    <w:r>
                      <w:rPr>
                        <w:rFonts w:ascii="Arial MT"/>
                        <w:spacing w:val="-3"/>
                        <w:w w:val="90"/>
                        <w:sz w:val="16"/>
                      </w:rPr>
                      <w:t xml:space="preserve"> </w:t>
                    </w:r>
                    <w:r>
                      <w:rPr>
                        <w:rFonts w:ascii="Arial MT"/>
                        <w:w w:val="90"/>
                        <w:sz w:val="16"/>
                      </w:rPr>
                      <w:t>time</w:t>
                    </w:r>
                    <w:r>
                      <w:rPr>
                        <w:rFonts w:ascii="Arial MT"/>
                        <w:spacing w:val="-4"/>
                        <w:w w:val="90"/>
                        <w:sz w:val="16"/>
                      </w:rPr>
                      <w:t xml:space="preserve"> </w:t>
                    </w:r>
                    <w:r>
                      <w:rPr>
                        <w:rFonts w:ascii="Arial MT"/>
                        <w:w w:val="90"/>
                        <w:sz w:val="16"/>
                      </w:rPr>
                      <w:t>per</w:t>
                    </w:r>
                    <w:r>
                      <w:rPr>
                        <w:rFonts w:ascii="Arial MT"/>
                        <w:spacing w:val="-3"/>
                        <w:w w:val="90"/>
                        <w:sz w:val="16"/>
                      </w:rPr>
                      <w:t xml:space="preserve"> </w:t>
                    </w:r>
                    <w:r>
                      <w:rPr>
                        <w:rFonts w:ascii="Arial MT"/>
                        <w:w w:val="90"/>
                        <w:sz w:val="16"/>
                      </w:rPr>
                      <w:t>file</w:t>
                    </w:r>
                    <w:r>
                      <w:rPr>
                        <w:rFonts w:ascii="Arial MT"/>
                        <w:spacing w:val="-4"/>
                        <w:w w:val="90"/>
                        <w:sz w:val="16"/>
                      </w:rPr>
                      <w:t xml:space="preserve"> type</w:t>
                    </w:r>
                  </w:p>
                </w:txbxContent>
              </v:textbox>
            </v:shape>
            <w10:wrap type="none"/>
            <w10:anchorlock/>
          </v:group>
        </w:pict>
      </w:r>
    </w:p>
    <w:p w:rsidR="00147B1E" w:rsidRDefault="00147B1E">
      <w:pPr>
        <w:pStyle w:val="BodyText"/>
        <w:spacing w:before="8"/>
        <w:rPr>
          <w:sz w:val="24"/>
        </w:rPr>
      </w:pPr>
    </w:p>
    <w:p w:rsidR="00147B1E" w:rsidRDefault="00553FA5">
      <w:pPr>
        <w:pStyle w:val="ListParagraph"/>
        <w:numPr>
          <w:ilvl w:val="0"/>
          <w:numId w:val="3"/>
        </w:numPr>
        <w:tabs>
          <w:tab w:val="left" w:pos="1733"/>
        </w:tabs>
        <w:spacing w:before="105" w:line="312" w:lineRule="auto"/>
        <w:ind w:right="1327"/>
        <w:jc w:val="both"/>
        <w:rPr>
          <w:rFonts w:ascii="Times New Roman" w:hAnsi="Times New Roman"/>
          <w:sz w:val="19"/>
        </w:rPr>
      </w:pPr>
      <w:r>
        <w:rPr>
          <w:rFonts w:ascii="Times New Roman" w:hAnsi="Times New Roman"/>
          <w:i/>
          <w:w w:val="105"/>
          <w:sz w:val="19"/>
        </w:rPr>
        <w:t xml:space="preserve">Statistics features </w:t>
      </w:r>
      <w:r>
        <w:rPr>
          <w:rFonts w:ascii="Times New Roman" w:hAnsi="Times New Roman"/>
          <w:w w:val="105"/>
          <w:sz w:val="19"/>
        </w:rPr>
        <w:t>These features are generated from all types of CDRs, sucfl as tfle average of calls made by tfle customer per montfl, tfle average of upload/down-</w:t>
      </w:r>
      <w:r>
        <w:rPr>
          <w:rFonts w:ascii="Times New Roman" w:hAnsi="Times New Roman"/>
          <w:spacing w:val="80"/>
          <w:w w:val="150"/>
          <w:sz w:val="19"/>
        </w:rPr>
        <w:t xml:space="preserve"> </w:t>
      </w:r>
      <w:r>
        <w:rPr>
          <w:rFonts w:ascii="Times New Roman" w:hAnsi="Times New Roman"/>
          <w:w w:val="105"/>
          <w:sz w:val="19"/>
        </w:rPr>
        <w:t>load internet access, tfle number of subscribed packages, tfle percentage of Radio Access Type per site in montfl, tfle ratio of calls count on SMS count and many features generated from aggregating data of tfle CDRs.</w:t>
      </w:r>
    </w:p>
    <w:p w:rsidR="00147B1E" w:rsidRDefault="00553FA5">
      <w:pPr>
        <w:pStyle w:val="BodyText"/>
        <w:spacing w:before="245" w:line="312" w:lineRule="auto"/>
        <w:ind w:left="1732" w:right="1327"/>
        <w:jc w:val="both"/>
      </w:pPr>
      <w:r>
        <w:rPr>
          <w:w w:val="105"/>
        </w:rPr>
        <w:t>Since</w:t>
      </w:r>
      <w:r>
        <w:rPr>
          <w:spacing w:val="39"/>
          <w:w w:val="105"/>
        </w:rPr>
        <w:t xml:space="preserve"> </w:t>
      </w:r>
      <w:r>
        <w:rPr>
          <w:w w:val="105"/>
        </w:rPr>
        <w:t>we</w:t>
      </w:r>
      <w:r>
        <w:rPr>
          <w:spacing w:val="39"/>
          <w:w w:val="105"/>
        </w:rPr>
        <w:t xml:space="preserve"> </w:t>
      </w:r>
      <w:r>
        <w:rPr>
          <w:w w:val="105"/>
        </w:rPr>
        <w:t>flave</w:t>
      </w:r>
      <w:r>
        <w:rPr>
          <w:spacing w:val="39"/>
          <w:w w:val="105"/>
        </w:rPr>
        <w:t xml:space="preserve"> </w:t>
      </w:r>
      <w:r>
        <w:rPr>
          <w:w w:val="105"/>
        </w:rPr>
        <w:t>data</w:t>
      </w:r>
      <w:r>
        <w:rPr>
          <w:spacing w:val="39"/>
          <w:w w:val="105"/>
        </w:rPr>
        <w:t xml:space="preserve"> </w:t>
      </w:r>
      <w:r>
        <w:rPr>
          <w:w w:val="105"/>
        </w:rPr>
        <w:t>related</w:t>
      </w:r>
      <w:r>
        <w:rPr>
          <w:spacing w:val="39"/>
          <w:w w:val="105"/>
        </w:rPr>
        <w:t xml:space="preserve"> </w:t>
      </w:r>
      <w:r>
        <w:rPr>
          <w:w w:val="105"/>
        </w:rPr>
        <w:t>to</w:t>
      </w:r>
      <w:r>
        <w:rPr>
          <w:spacing w:val="39"/>
          <w:w w:val="105"/>
        </w:rPr>
        <w:t xml:space="preserve"> </w:t>
      </w:r>
      <w:r>
        <w:rPr>
          <w:w w:val="105"/>
        </w:rPr>
        <w:t>all</w:t>
      </w:r>
      <w:r>
        <w:rPr>
          <w:spacing w:val="39"/>
          <w:w w:val="105"/>
        </w:rPr>
        <w:t xml:space="preserve"> </w:t>
      </w:r>
      <w:r>
        <w:rPr>
          <w:w w:val="105"/>
        </w:rPr>
        <w:t>cus</w:t>
      </w:r>
      <w:r>
        <w:rPr>
          <w:w w:val="105"/>
        </w:rPr>
        <w:t>tomers’</w:t>
      </w:r>
      <w:r>
        <w:rPr>
          <w:spacing w:val="39"/>
          <w:w w:val="105"/>
        </w:rPr>
        <w:t xml:space="preserve"> </w:t>
      </w:r>
      <w:r>
        <w:rPr>
          <w:w w:val="105"/>
        </w:rPr>
        <w:t>actions</w:t>
      </w:r>
      <w:r>
        <w:rPr>
          <w:spacing w:val="39"/>
          <w:w w:val="105"/>
        </w:rPr>
        <w:t xml:space="preserve"> </w:t>
      </w:r>
      <w:r>
        <w:rPr>
          <w:w w:val="105"/>
        </w:rPr>
        <w:t>in</w:t>
      </w:r>
      <w:r>
        <w:rPr>
          <w:spacing w:val="39"/>
          <w:w w:val="105"/>
        </w:rPr>
        <w:t xml:space="preserve"> </w:t>
      </w:r>
      <w:r>
        <w:rPr>
          <w:w w:val="105"/>
        </w:rPr>
        <w:t>tfle</w:t>
      </w:r>
      <w:r>
        <w:rPr>
          <w:spacing w:val="39"/>
          <w:w w:val="105"/>
        </w:rPr>
        <w:t xml:space="preserve"> </w:t>
      </w:r>
      <w:r>
        <w:rPr>
          <w:w w:val="105"/>
        </w:rPr>
        <w:t>network,</w:t>
      </w:r>
      <w:r>
        <w:rPr>
          <w:spacing w:val="39"/>
          <w:w w:val="105"/>
        </w:rPr>
        <w:t xml:space="preserve"> </w:t>
      </w:r>
      <w:r>
        <w:rPr>
          <w:w w:val="105"/>
        </w:rPr>
        <w:t>we</w:t>
      </w:r>
      <w:r>
        <w:rPr>
          <w:spacing w:val="39"/>
          <w:w w:val="105"/>
        </w:rPr>
        <w:t xml:space="preserve"> </w:t>
      </w:r>
      <w:r>
        <w:rPr>
          <w:w w:val="105"/>
        </w:rPr>
        <w:t>aggre- gated tfle data related to Calls, SMS, MMS, and internet usage for eacfl customer</w:t>
      </w:r>
      <w:r>
        <w:rPr>
          <w:spacing w:val="80"/>
          <w:w w:val="105"/>
        </w:rPr>
        <w:t xml:space="preserve"> </w:t>
      </w:r>
      <w:r>
        <w:rPr>
          <w:w w:val="105"/>
        </w:rPr>
        <w:t>per day, week, and montfl for eacfl action during tfle nine montfls. Therefore, tfle number of generated features increased more tf</w:t>
      </w:r>
      <w:r>
        <w:rPr>
          <w:w w:val="105"/>
        </w:rPr>
        <w:t>lan tflree times tfle number of tfle columns.</w:t>
      </w:r>
      <w:r>
        <w:rPr>
          <w:spacing w:val="40"/>
          <w:w w:val="105"/>
        </w:rPr>
        <w:t xml:space="preserve"> </w:t>
      </w:r>
      <w:r>
        <w:rPr>
          <w:w w:val="105"/>
        </w:rPr>
        <w:t>In</w:t>
      </w:r>
      <w:r>
        <w:rPr>
          <w:spacing w:val="40"/>
          <w:w w:val="105"/>
        </w:rPr>
        <w:t xml:space="preserve"> </w:t>
      </w:r>
      <w:r>
        <w:rPr>
          <w:w w:val="105"/>
        </w:rPr>
        <w:t>addition,</w:t>
      </w:r>
      <w:r>
        <w:rPr>
          <w:spacing w:val="40"/>
          <w:w w:val="105"/>
        </w:rPr>
        <w:t xml:space="preserve"> </w:t>
      </w:r>
      <w:r>
        <w:rPr>
          <w:w w:val="105"/>
        </w:rPr>
        <w:t>we</w:t>
      </w:r>
      <w:r>
        <w:rPr>
          <w:spacing w:val="40"/>
          <w:w w:val="105"/>
        </w:rPr>
        <w:t xml:space="preserve"> </w:t>
      </w:r>
      <w:r>
        <w:rPr>
          <w:w w:val="105"/>
        </w:rPr>
        <w:t>entered</w:t>
      </w:r>
      <w:r>
        <w:rPr>
          <w:spacing w:val="40"/>
          <w:w w:val="105"/>
        </w:rPr>
        <w:t xml:space="preserve"> </w:t>
      </w:r>
      <w:r>
        <w:rPr>
          <w:w w:val="105"/>
        </w:rPr>
        <w:t>tfle</w:t>
      </w:r>
      <w:r>
        <w:rPr>
          <w:spacing w:val="40"/>
          <w:w w:val="105"/>
        </w:rPr>
        <w:t xml:space="preserve"> </w:t>
      </w:r>
      <w:r>
        <w:rPr>
          <w:w w:val="105"/>
        </w:rPr>
        <w:t>features</w:t>
      </w:r>
      <w:r>
        <w:rPr>
          <w:spacing w:val="40"/>
          <w:w w:val="105"/>
        </w:rPr>
        <w:t xml:space="preserve"> </w:t>
      </w:r>
      <w:r>
        <w:rPr>
          <w:w w:val="105"/>
        </w:rPr>
        <w:t>related</w:t>
      </w:r>
      <w:r>
        <w:rPr>
          <w:spacing w:val="40"/>
          <w:w w:val="105"/>
        </w:rPr>
        <w:t xml:space="preserve"> </w:t>
      </w:r>
      <w:r>
        <w:rPr>
          <w:w w:val="105"/>
        </w:rPr>
        <w:t>to</w:t>
      </w:r>
      <w:r>
        <w:rPr>
          <w:spacing w:val="40"/>
          <w:w w:val="105"/>
        </w:rPr>
        <w:t xml:space="preserve"> </w:t>
      </w:r>
      <w:r>
        <w:rPr>
          <w:w w:val="105"/>
        </w:rPr>
        <w:t>complaints</w:t>
      </w:r>
      <w:r>
        <w:rPr>
          <w:spacing w:val="40"/>
          <w:w w:val="105"/>
        </w:rPr>
        <w:t xml:space="preserve"> </w:t>
      </w:r>
      <w:r>
        <w:rPr>
          <w:w w:val="105"/>
        </w:rPr>
        <w:t>submitted from tfle customers from all systems. Some features were related to tfle number of complaints, tfle percentage of coverage complaints to tfl</w:t>
      </w:r>
      <w:r>
        <w:rPr>
          <w:w w:val="105"/>
        </w:rPr>
        <w:t>e wflole complaints sub- mitted, tfle average duration between eacfl two complaints sequentially, tfle dura- tion in “Hours” to close tfle complaint, tfle closure result, and otfler features.</w:t>
      </w:r>
    </w:p>
    <w:p w:rsidR="00147B1E" w:rsidRDefault="00553FA5">
      <w:pPr>
        <w:pStyle w:val="BodyText"/>
        <w:spacing w:before="241" w:line="312" w:lineRule="auto"/>
        <w:ind w:left="1732" w:right="1328"/>
        <w:jc w:val="both"/>
      </w:pPr>
      <w:r>
        <w:rPr>
          <w:w w:val="105"/>
        </w:rPr>
        <w:t xml:space="preserve">The features related to IMEI data sucfl as tfle type of device, </w:t>
      </w:r>
      <w:r>
        <w:rPr>
          <w:w w:val="105"/>
        </w:rPr>
        <w:t>tfle brand, dual or</w:t>
      </w:r>
      <w:r>
        <w:rPr>
          <w:spacing w:val="40"/>
          <w:w w:val="105"/>
        </w:rPr>
        <w:t xml:space="preserve"> </w:t>
      </w:r>
      <w:r>
        <w:rPr>
          <w:w w:val="105"/>
        </w:rPr>
        <w:t>mono device, and flow many devices tfle customer cflanged were extracted.</w:t>
      </w:r>
    </w:p>
    <w:p w:rsidR="00147B1E" w:rsidRDefault="00553FA5">
      <w:pPr>
        <w:pStyle w:val="BodyText"/>
        <w:spacing w:before="248" w:line="312" w:lineRule="auto"/>
        <w:ind w:left="1732" w:right="1330"/>
        <w:jc w:val="both"/>
      </w:pPr>
      <w:r>
        <w:rPr>
          <w:w w:val="105"/>
        </w:rPr>
        <w:t>We did many rounds of brainstorming witfl seniors in tfle marketing section to decide wflat features to create in addition to tflose mentioned in some researcfles</w:t>
      </w:r>
      <w:r>
        <w:rPr>
          <w:w w:val="105"/>
        </w:rPr>
        <w:t>.</w:t>
      </w:r>
      <w:r>
        <w:rPr>
          <w:spacing w:val="40"/>
          <w:w w:val="105"/>
        </w:rPr>
        <w:t xml:space="preserve"> </w:t>
      </w:r>
      <w:r>
        <w:rPr>
          <w:w w:val="105"/>
        </w:rPr>
        <w:t>We created many features like percentage of incoming/out-coming calls, SMS,</w:t>
      </w:r>
      <w:r>
        <w:rPr>
          <w:spacing w:val="40"/>
          <w:w w:val="105"/>
        </w:rPr>
        <w:t xml:space="preserve"> </w:t>
      </w:r>
      <w:r>
        <w:rPr>
          <w:w w:val="105"/>
        </w:rPr>
        <w:t>MMS to tfle competitors and landlines, binary features to sflow if customers were subscribing some services or not, rate of internet usage between 2G, 3G and 4G, number of device</w:t>
      </w:r>
      <w:r>
        <w:rPr>
          <w:w w:val="105"/>
        </w:rPr>
        <w:t>s used eacfl montfl, number of days being out of coverage, per- centage of friends related to competitor, and flundred of otfler features.</w:t>
      </w:r>
    </w:p>
    <w:p w:rsidR="00147B1E" w:rsidRDefault="00553FA5">
      <w:pPr>
        <w:pStyle w:val="BodyText"/>
        <w:spacing w:before="243" w:line="312" w:lineRule="auto"/>
        <w:ind w:left="1732" w:right="1330"/>
        <w:jc w:val="both"/>
      </w:pPr>
      <w:r>
        <w:rPr>
          <w:w w:val="105"/>
        </w:rPr>
        <w:t xml:space="preserve">Figures </w:t>
      </w:r>
      <w:hyperlink w:anchor="_bookmark18" w:history="1">
        <w:r>
          <w:rPr>
            <w:color w:val="0000FF"/>
            <w:w w:val="105"/>
          </w:rPr>
          <w:t>6</w:t>
        </w:r>
      </w:hyperlink>
      <w:r>
        <w:rPr>
          <w:color w:val="0000FF"/>
          <w:w w:val="105"/>
        </w:rPr>
        <w:t xml:space="preserve"> </w:t>
      </w:r>
      <w:r>
        <w:rPr>
          <w:w w:val="105"/>
        </w:rPr>
        <w:t xml:space="preserve">and </w:t>
      </w:r>
      <w:hyperlink w:anchor="_bookmark19" w:history="1">
        <w:r>
          <w:rPr>
            <w:color w:val="0000FF"/>
            <w:w w:val="105"/>
          </w:rPr>
          <w:t>7</w:t>
        </w:r>
      </w:hyperlink>
      <w:r>
        <w:rPr>
          <w:color w:val="0000FF"/>
          <w:w w:val="105"/>
        </w:rPr>
        <w:t xml:space="preserve"> </w:t>
      </w:r>
      <w:r>
        <w:rPr>
          <w:w w:val="105"/>
        </w:rPr>
        <w:t>visualize some of tfle basic categorical and numerical features to</w:t>
      </w:r>
      <w:r>
        <w:rPr>
          <w:spacing w:val="40"/>
          <w:w w:val="105"/>
        </w:rPr>
        <w:t xml:space="preserve"> </w:t>
      </w:r>
      <w:r>
        <w:rPr>
          <w:w w:val="105"/>
        </w:rPr>
        <w:t>give more insigflt on tfle deference between cflurn and non-cflurn classes.</w:t>
      </w:r>
    </w:p>
    <w:p w:rsidR="00147B1E" w:rsidRDefault="00147B1E">
      <w:pPr>
        <w:spacing w:line="312" w:lineRule="auto"/>
        <w:jc w:val="both"/>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3"/>
        <w:rPr>
          <w:sz w:val="22"/>
        </w:rPr>
      </w:pPr>
    </w:p>
    <w:p w:rsidR="00147B1E" w:rsidRDefault="00147B1E">
      <w:pPr>
        <w:pStyle w:val="BodyText"/>
        <w:ind w:left="1341"/>
        <w:rPr>
          <w:sz w:val="20"/>
        </w:rPr>
      </w:pPr>
      <w:r>
        <w:rPr>
          <w:sz w:val="20"/>
        </w:rPr>
      </w:r>
      <w:r>
        <w:rPr>
          <w:sz w:val="20"/>
        </w:rPr>
        <w:pict>
          <v:group id="docshapegroup42" o:spid="_x0000_s1154" style="width:360.35pt;height:238.7pt;mso-position-horizontal-relative:char;mso-position-vertical-relative:line" coordsize="7207,4774">
            <v:shape id="docshape43" o:spid="_x0000_s1156" type="#_x0000_t75" style="position:absolute;left:201;top:123;width:6804;height:4313">
              <v:imagedata r:id="rId25" o:title=""/>
            </v:shape>
            <v:shape id="docshape44" o:spid="_x0000_s1155" type="#_x0000_t202" style="position:absolute;left:3;top:3;width:7200;height:4768"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spacing w:before="9"/>
                      <w:rPr>
                        <w:sz w:val="28"/>
                      </w:rPr>
                    </w:pPr>
                  </w:p>
                  <w:p w:rsidR="00147B1E" w:rsidRDefault="00553FA5">
                    <w:pPr>
                      <w:spacing w:before="1"/>
                      <w:ind w:left="116"/>
                      <w:rPr>
                        <w:rFonts w:ascii="Arial MT"/>
                        <w:sz w:val="16"/>
                      </w:rPr>
                    </w:pPr>
                    <w:bookmarkStart w:id="32" w:name="_bookmark18"/>
                    <w:bookmarkEnd w:id="32"/>
                    <w:r>
                      <w:rPr>
                        <w:rFonts w:ascii="Tahoma"/>
                        <w:b/>
                        <w:w w:val="90"/>
                        <w:sz w:val="16"/>
                      </w:rPr>
                      <w:t>Fig.</w:t>
                    </w:r>
                    <w:r>
                      <w:rPr>
                        <w:rFonts w:ascii="Tahoma"/>
                        <w:b/>
                        <w:spacing w:val="-6"/>
                        <w:w w:val="90"/>
                        <w:sz w:val="16"/>
                      </w:rPr>
                      <w:t xml:space="preserve"> </w:t>
                    </w:r>
                    <w:r>
                      <w:rPr>
                        <w:rFonts w:ascii="Tahoma"/>
                        <w:b/>
                        <w:w w:val="90"/>
                        <w:sz w:val="16"/>
                      </w:rPr>
                      <w:t>6</w:t>
                    </w:r>
                    <w:r>
                      <w:rPr>
                        <w:rFonts w:ascii="Tahoma"/>
                        <w:b/>
                        <w:spacing w:val="42"/>
                        <w:sz w:val="16"/>
                      </w:rPr>
                      <w:t xml:space="preserve"> </w:t>
                    </w:r>
                    <w:r>
                      <w:rPr>
                        <w:rFonts w:ascii="Arial MT"/>
                        <w:w w:val="90"/>
                        <w:sz w:val="16"/>
                      </w:rPr>
                      <w:t>Distribution</w:t>
                    </w:r>
                    <w:r>
                      <w:rPr>
                        <w:rFonts w:ascii="Arial MT"/>
                        <w:spacing w:val="-1"/>
                        <w:w w:val="90"/>
                        <w:sz w:val="16"/>
                      </w:rPr>
                      <w:t xml:space="preserve"> </w:t>
                    </w:r>
                    <w:r>
                      <w:rPr>
                        <w:rFonts w:ascii="Arial MT"/>
                        <w:w w:val="90"/>
                        <w:sz w:val="16"/>
                      </w:rPr>
                      <w:t>of</w:t>
                    </w:r>
                    <w:r>
                      <w:rPr>
                        <w:rFonts w:ascii="Arial MT"/>
                        <w:spacing w:val="-1"/>
                        <w:w w:val="90"/>
                        <w:sz w:val="16"/>
                      </w:rPr>
                      <w:t xml:space="preserve"> </w:t>
                    </w:r>
                    <w:r>
                      <w:rPr>
                        <w:rFonts w:ascii="Arial MT"/>
                        <w:w w:val="90"/>
                        <w:sz w:val="16"/>
                      </w:rPr>
                      <w:t>some</w:t>
                    </w:r>
                    <w:r>
                      <w:rPr>
                        <w:rFonts w:ascii="Arial MT"/>
                        <w:spacing w:val="-1"/>
                        <w:w w:val="90"/>
                        <w:sz w:val="16"/>
                      </w:rPr>
                      <w:t xml:space="preserve"> </w:t>
                    </w:r>
                    <w:r>
                      <w:rPr>
                        <w:rFonts w:ascii="Arial MT"/>
                        <w:w w:val="90"/>
                        <w:sz w:val="16"/>
                      </w:rPr>
                      <w:t>main</w:t>
                    </w:r>
                    <w:r>
                      <w:rPr>
                        <w:rFonts w:ascii="Arial MT"/>
                        <w:spacing w:val="-1"/>
                        <w:w w:val="90"/>
                        <w:sz w:val="16"/>
                      </w:rPr>
                      <w:t xml:space="preserve"> </w:t>
                    </w:r>
                    <w:r>
                      <w:rPr>
                        <w:rFonts w:ascii="Arial MT"/>
                        <w:w w:val="90"/>
                        <w:sz w:val="16"/>
                      </w:rPr>
                      <w:t>categorical</w:t>
                    </w:r>
                    <w:r>
                      <w:rPr>
                        <w:rFonts w:ascii="Arial MT"/>
                        <w:spacing w:val="-1"/>
                        <w:w w:val="90"/>
                        <w:sz w:val="16"/>
                      </w:rPr>
                      <w:t xml:space="preserve"> </w:t>
                    </w:r>
                    <w:r>
                      <w:rPr>
                        <w:rFonts w:ascii="Arial MT"/>
                        <w:spacing w:val="-2"/>
                        <w:w w:val="90"/>
                        <w:sz w:val="16"/>
                      </w:rPr>
                      <w:t>features</w:t>
                    </w:r>
                  </w:p>
                </w:txbxContent>
              </v:textbox>
            </v:shape>
            <w10:wrap type="none"/>
            <w10:anchorlock/>
          </v:group>
        </w:pict>
      </w:r>
    </w:p>
    <w:p w:rsidR="00147B1E" w:rsidRDefault="00147B1E">
      <w:pPr>
        <w:pStyle w:val="BodyText"/>
        <w:rPr>
          <w:sz w:val="20"/>
        </w:rPr>
      </w:pPr>
    </w:p>
    <w:p w:rsidR="00147B1E" w:rsidRDefault="00147B1E">
      <w:pPr>
        <w:pStyle w:val="BodyText"/>
        <w:rPr>
          <w:sz w:val="20"/>
        </w:rPr>
      </w:pPr>
    </w:p>
    <w:p w:rsidR="00147B1E" w:rsidRDefault="00147B1E">
      <w:pPr>
        <w:pStyle w:val="BodyText"/>
        <w:rPr>
          <w:sz w:val="22"/>
        </w:rPr>
      </w:pPr>
      <w:r w:rsidRPr="00147B1E">
        <w:pict>
          <v:group id="docshapegroup45" o:spid="_x0000_s1151" style="position:absolute;margin-left:118.25pt;margin-top:13.9pt;width:360.35pt;height:234.1pt;z-index:-15717888;mso-wrap-distance-left:0;mso-wrap-distance-right:0;mso-position-horizontal-relative:page" coordorigin="2365,278" coordsize="7207,4682">
            <v:shape id="docshape46" o:spid="_x0000_s1153" type="#_x0000_t75" style="position:absolute;left:2565;top:401;width:6804;height:3027">
              <v:imagedata r:id="rId26" o:title=""/>
            </v:shape>
            <v:shape id="docshape47" o:spid="_x0000_s1152" type="#_x0000_t202" style="position:absolute;left:2367;top:281;width:7200;height:4675"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spacing w:before="11"/>
                      <w:rPr>
                        <w:sz w:val="16"/>
                      </w:rPr>
                    </w:pPr>
                  </w:p>
                  <w:p w:rsidR="00147B1E" w:rsidRDefault="00553FA5">
                    <w:pPr>
                      <w:spacing w:line="247" w:lineRule="auto"/>
                      <w:ind w:left="116" w:right="359"/>
                      <w:rPr>
                        <w:rFonts w:ascii="Arial MT"/>
                        <w:sz w:val="16"/>
                      </w:rPr>
                    </w:pPr>
                    <w:bookmarkStart w:id="33" w:name="_bookmark19"/>
                    <w:bookmarkEnd w:id="33"/>
                    <w:r>
                      <w:rPr>
                        <w:rFonts w:ascii="Tahoma"/>
                        <w:b/>
                        <w:w w:val="90"/>
                        <w:sz w:val="16"/>
                      </w:rPr>
                      <w:t>Fig.</w:t>
                    </w:r>
                    <w:r>
                      <w:rPr>
                        <w:rFonts w:ascii="Tahoma"/>
                        <w:b/>
                        <w:spacing w:val="-5"/>
                        <w:w w:val="90"/>
                        <w:sz w:val="16"/>
                      </w:rPr>
                      <w:t xml:space="preserve"> </w:t>
                    </w:r>
                    <w:r>
                      <w:rPr>
                        <w:rFonts w:ascii="Tahoma"/>
                        <w:b/>
                        <w:w w:val="90"/>
                        <w:sz w:val="16"/>
                      </w:rPr>
                      <w:t>7</w:t>
                    </w:r>
                    <w:r>
                      <w:rPr>
                        <w:rFonts w:ascii="Tahoma"/>
                        <w:b/>
                        <w:spacing w:val="40"/>
                        <w:sz w:val="16"/>
                      </w:rPr>
                      <w:t xml:space="preserve"> </w:t>
                    </w:r>
                    <w:r>
                      <w:rPr>
                        <w:rFonts w:ascii="Arial MT"/>
                        <w:w w:val="90"/>
                        <w:sz w:val="16"/>
                      </w:rPr>
                      <w:t>Feature distribution for some main numerical features. Panel (</w:t>
                    </w:r>
                    <w:r>
                      <w:rPr>
                        <w:rFonts w:ascii="Tahoma"/>
                        <w:b/>
                        <w:w w:val="90"/>
                        <w:sz w:val="16"/>
                      </w:rPr>
                      <w:t>a</w:t>
                    </w:r>
                    <w:r>
                      <w:rPr>
                        <w:rFonts w:ascii="Arial MT"/>
                        <w:w w:val="90"/>
                        <w:sz w:val="16"/>
                      </w:rPr>
                      <w:t>) visualizes the distribution of Day</w:t>
                    </w:r>
                    <w:r>
                      <w:rPr>
                        <w:rFonts w:ascii="Arial MT"/>
                        <w:sz w:val="16"/>
                      </w:rPr>
                      <w:t xml:space="preserve"> </w:t>
                    </w:r>
                    <w:r>
                      <w:rPr>
                        <w:rFonts w:ascii="Arial MT"/>
                        <w:w w:val="90"/>
                        <w:sz w:val="16"/>
                      </w:rPr>
                      <w:t>of</w:t>
                    </w:r>
                    <w:r>
                      <w:rPr>
                        <w:rFonts w:ascii="Arial MT"/>
                        <w:spacing w:val="-7"/>
                        <w:w w:val="90"/>
                        <w:sz w:val="16"/>
                      </w:rPr>
                      <w:t xml:space="preserve"> </w:t>
                    </w:r>
                    <w:r>
                      <w:rPr>
                        <w:rFonts w:ascii="Arial MT"/>
                        <w:w w:val="90"/>
                        <w:sz w:val="16"/>
                      </w:rPr>
                      <w:t>Last</w:t>
                    </w:r>
                    <w:r>
                      <w:rPr>
                        <w:rFonts w:ascii="Arial MT"/>
                        <w:spacing w:val="-7"/>
                        <w:w w:val="90"/>
                        <w:sz w:val="16"/>
                      </w:rPr>
                      <w:t xml:space="preserve"> </w:t>
                    </w:r>
                    <w:r>
                      <w:rPr>
                        <w:rFonts w:ascii="Arial MT"/>
                        <w:w w:val="90"/>
                        <w:sz w:val="16"/>
                      </w:rPr>
                      <w:t>Outgoing</w:t>
                    </w:r>
                    <w:r>
                      <w:rPr>
                        <w:rFonts w:ascii="Arial MT"/>
                        <w:spacing w:val="-12"/>
                        <w:w w:val="90"/>
                        <w:sz w:val="16"/>
                      </w:rPr>
                      <w:t xml:space="preserve"> </w:t>
                    </w:r>
                    <w:r>
                      <w:rPr>
                        <w:rFonts w:ascii="Arial MT"/>
                        <w:w w:val="90"/>
                        <w:sz w:val="16"/>
                      </w:rPr>
                      <w:t>Transaction</w:t>
                    </w:r>
                    <w:r>
                      <w:rPr>
                        <w:rFonts w:ascii="Arial MT"/>
                        <w:spacing w:val="-7"/>
                        <w:w w:val="90"/>
                        <w:sz w:val="16"/>
                      </w:rPr>
                      <w:t xml:space="preserve"> </w:t>
                    </w:r>
                    <w:r>
                      <w:rPr>
                        <w:rFonts w:ascii="Arial MT"/>
                        <w:w w:val="90"/>
                        <w:sz w:val="16"/>
                      </w:rPr>
                      <w:t>feature.</w:t>
                    </w:r>
                    <w:r>
                      <w:rPr>
                        <w:rFonts w:ascii="Arial MT"/>
                        <w:spacing w:val="-7"/>
                        <w:w w:val="90"/>
                        <w:sz w:val="16"/>
                      </w:rPr>
                      <w:t xml:space="preserve"> </w:t>
                    </w:r>
                    <w:r>
                      <w:rPr>
                        <w:rFonts w:ascii="Arial MT"/>
                        <w:w w:val="90"/>
                        <w:sz w:val="16"/>
                      </w:rPr>
                      <w:t>Panel</w:t>
                    </w:r>
                    <w:r>
                      <w:rPr>
                        <w:rFonts w:ascii="Arial MT"/>
                        <w:spacing w:val="-6"/>
                        <w:w w:val="90"/>
                        <w:sz w:val="16"/>
                      </w:rPr>
                      <w:t xml:space="preserve"> </w:t>
                    </w:r>
                    <w:r>
                      <w:rPr>
                        <w:rFonts w:ascii="Arial MT"/>
                        <w:w w:val="90"/>
                        <w:sz w:val="16"/>
                      </w:rPr>
                      <w:t>(</w:t>
                    </w:r>
                    <w:r>
                      <w:rPr>
                        <w:rFonts w:ascii="Tahoma"/>
                        <w:b/>
                        <w:w w:val="90"/>
                        <w:sz w:val="16"/>
                      </w:rPr>
                      <w:t>b</w:t>
                    </w:r>
                    <w:r>
                      <w:rPr>
                        <w:rFonts w:ascii="Arial MT"/>
                        <w:w w:val="90"/>
                        <w:sz w:val="16"/>
                      </w:rPr>
                      <w:t>)</w:t>
                    </w:r>
                    <w:r>
                      <w:rPr>
                        <w:rFonts w:ascii="Arial MT"/>
                        <w:spacing w:val="-7"/>
                        <w:w w:val="90"/>
                        <w:sz w:val="16"/>
                      </w:rPr>
                      <w:t xml:space="preserve"> </w:t>
                    </w:r>
                    <w:r>
                      <w:rPr>
                        <w:rFonts w:ascii="Arial MT"/>
                        <w:w w:val="90"/>
                        <w:sz w:val="16"/>
                      </w:rPr>
                      <w:t>visualizes</w:t>
                    </w:r>
                    <w:r>
                      <w:rPr>
                        <w:rFonts w:ascii="Arial MT"/>
                        <w:spacing w:val="-7"/>
                        <w:w w:val="90"/>
                        <w:sz w:val="16"/>
                      </w:rPr>
                      <w:t xml:space="preserve"> </w:t>
                    </w:r>
                    <w:r>
                      <w:rPr>
                        <w:rFonts w:ascii="Arial MT"/>
                        <w:w w:val="90"/>
                        <w:sz w:val="16"/>
                      </w:rPr>
                      <w:t>the</w:t>
                    </w:r>
                    <w:r>
                      <w:rPr>
                        <w:rFonts w:ascii="Arial MT"/>
                        <w:spacing w:val="-6"/>
                        <w:w w:val="90"/>
                        <w:sz w:val="16"/>
                      </w:rPr>
                      <w:t xml:space="preserve"> </w:t>
                    </w:r>
                    <w:r>
                      <w:rPr>
                        <w:rFonts w:ascii="Arial MT"/>
                        <w:w w:val="90"/>
                        <w:sz w:val="16"/>
                      </w:rPr>
                      <w:t>feature</w:t>
                    </w:r>
                    <w:r>
                      <w:rPr>
                        <w:rFonts w:ascii="Arial MT"/>
                        <w:spacing w:val="-7"/>
                        <w:w w:val="90"/>
                        <w:sz w:val="16"/>
                      </w:rPr>
                      <w:t xml:space="preserve"> </w:t>
                    </w:r>
                    <w:r>
                      <w:rPr>
                        <w:rFonts w:ascii="Arial MT"/>
                        <w:w w:val="90"/>
                        <w:sz w:val="16"/>
                      </w:rPr>
                      <w:t>distribution</w:t>
                    </w:r>
                    <w:r>
                      <w:rPr>
                        <w:rFonts w:ascii="Arial MT"/>
                        <w:spacing w:val="-7"/>
                        <w:w w:val="90"/>
                        <w:sz w:val="16"/>
                      </w:rPr>
                      <w:t xml:space="preserve"> </w:t>
                    </w:r>
                    <w:r>
                      <w:rPr>
                        <w:rFonts w:ascii="Arial MT"/>
                        <w:w w:val="90"/>
                        <w:sz w:val="16"/>
                      </w:rPr>
                      <w:t>of</w:t>
                    </w:r>
                    <w:r>
                      <w:rPr>
                        <w:rFonts w:ascii="Arial MT"/>
                        <w:spacing w:val="-6"/>
                        <w:w w:val="90"/>
                        <w:sz w:val="16"/>
                      </w:rPr>
                      <w:t xml:space="preserve"> </w:t>
                    </w:r>
                    <w:r>
                      <w:rPr>
                        <w:rFonts w:ascii="Arial MT"/>
                        <w:w w:val="90"/>
                        <w:sz w:val="16"/>
                      </w:rPr>
                      <w:t>Average</w:t>
                    </w:r>
                    <w:r>
                      <w:rPr>
                        <w:rFonts w:ascii="Arial MT"/>
                        <w:spacing w:val="-7"/>
                        <w:w w:val="90"/>
                        <w:sz w:val="16"/>
                      </w:rPr>
                      <w:t xml:space="preserve"> </w:t>
                    </w:r>
                    <w:r>
                      <w:rPr>
                        <w:rFonts w:ascii="Arial MT"/>
                        <w:w w:val="90"/>
                        <w:sz w:val="16"/>
                      </w:rPr>
                      <w:t>Radio</w:t>
                    </w:r>
                    <w:r>
                      <w:rPr>
                        <w:rFonts w:ascii="Arial MT"/>
                        <w:spacing w:val="-7"/>
                        <w:w w:val="90"/>
                        <w:sz w:val="16"/>
                      </w:rPr>
                      <w:t xml:space="preserve"> </w:t>
                    </w:r>
                    <w:r>
                      <w:rPr>
                        <w:rFonts w:ascii="Arial MT"/>
                        <w:w w:val="90"/>
                        <w:sz w:val="16"/>
                      </w:rPr>
                      <w:t>Access</w:t>
                    </w:r>
                    <w:r>
                      <w:rPr>
                        <w:rFonts w:ascii="Arial MT"/>
                        <w:sz w:val="16"/>
                      </w:rPr>
                      <w:t xml:space="preserve"> </w:t>
                    </w:r>
                    <w:r>
                      <w:rPr>
                        <w:rFonts w:ascii="Arial MT"/>
                        <w:w w:val="85"/>
                        <w:sz w:val="16"/>
                      </w:rPr>
                      <w:t>Type Between 3G and 2G. Panel (</w:t>
                    </w:r>
                    <w:r>
                      <w:rPr>
                        <w:rFonts w:ascii="Tahoma"/>
                        <w:b/>
                        <w:w w:val="85"/>
                        <w:sz w:val="16"/>
                      </w:rPr>
                      <w:t>c</w:t>
                    </w:r>
                    <w:r>
                      <w:rPr>
                        <w:rFonts w:ascii="Arial MT"/>
                        <w:w w:val="85"/>
                        <w:sz w:val="16"/>
                      </w:rPr>
                      <w:t>) also visualizes the distribution of</w:t>
                    </w:r>
                    <w:r>
                      <w:rPr>
                        <w:rFonts w:ascii="Arial MT"/>
                        <w:spacing w:val="-3"/>
                        <w:w w:val="85"/>
                        <w:sz w:val="16"/>
                      </w:rPr>
                      <w:t xml:space="preserve"> </w:t>
                    </w:r>
                    <w:r>
                      <w:rPr>
                        <w:rFonts w:ascii="Arial MT"/>
                        <w:w w:val="85"/>
                        <w:sz w:val="16"/>
                      </w:rPr>
                      <w:t>Total Balance feature. Panel (</w:t>
                    </w:r>
                    <w:r>
                      <w:rPr>
                        <w:rFonts w:ascii="Tahoma"/>
                        <w:b/>
                        <w:w w:val="85"/>
                        <w:sz w:val="16"/>
                      </w:rPr>
                      <w:t>d</w:t>
                    </w:r>
                    <w:r>
                      <w:rPr>
                        <w:rFonts w:ascii="Arial MT"/>
                        <w:w w:val="85"/>
                        <w:sz w:val="16"/>
                      </w:rPr>
                      <w:t>) shows</w:t>
                    </w:r>
                    <w:r>
                      <w:rPr>
                        <w:rFonts w:ascii="Arial MT"/>
                        <w:sz w:val="16"/>
                      </w:rPr>
                      <w:t xml:space="preserve"> </w:t>
                    </w:r>
                    <w:r>
                      <w:rPr>
                        <w:rFonts w:ascii="Arial MT"/>
                        <w:w w:val="90"/>
                        <w:sz w:val="16"/>
                      </w:rPr>
                      <w:t>the feature distribution of Percentage</w:t>
                    </w:r>
                    <w:r>
                      <w:rPr>
                        <w:rFonts w:ascii="Arial MT"/>
                        <w:spacing w:val="-6"/>
                        <w:w w:val="90"/>
                        <w:sz w:val="16"/>
                      </w:rPr>
                      <w:t xml:space="preserve"> </w:t>
                    </w:r>
                    <w:r>
                      <w:rPr>
                        <w:rFonts w:ascii="Arial MT"/>
                        <w:w w:val="90"/>
                        <w:sz w:val="16"/>
                      </w:rPr>
                      <w:t>Transaction with other operators. Similarly, panel (</w:t>
                    </w:r>
                    <w:r>
                      <w:rPr>
                        <w:rFonts w:ascii="Tahoma"/>
                        <w:b/>
                        <w:w w:val="90"/>
                        <w:sz w:val="16"/>
                      </w:rPr>
                      <w:t>e</w:t>
                    </w:r>
                    <w:r>
                      <w:rPr>
                        <w:rFonts w:ascii="Arial MT"/>
                        <w:w w:val="90"/>
                        <w:sz w:val="16"/>
                      </w:rPr>
                      <w:t>) visualizes the</w:t>
                    </w:r>
                  </w:p>
                  <w:p w:rsidR="00147B1E" w:rsidRDefault="00553FA5">
                    <w:pPr>
                      <w:spacing w:before="1" w:line="259" w:lineRule="auto"/>
                      <w:ind w:left="116" w:right="54"/>
                      <w:rPr>
                        <w:rFonts w:ascii="Arial MT" w:hAnsi="Arial MT"/>
                        <w:sz w:val="16"/>
                      </w:rPr>
                    </w:pPr>
                    <w:r>
                      <w:rPr>
                        <w:rFonts w:ascii="Arial MT" w:hAnsi="Arial MT"/>
                        <w:w w:val="90"/>
                        <w:sz w:val="16"/>
                      </w:rPr>
                      <w:t>distribution</w:t>
                    </w:r>
                    <w:r>
                      <w:rPr>
                        <w:rFonts w:ascii="Arial MT" w:hAnsi="Arial MT"/>
                        <w:spacing w:val="-6"/>
                        <w:w w:val="90"/>
                        <w:sz w:val="16"/>
                      </w:rPr>
                      <w:t xml:space="preserve"> </w:t>
                    </w:r>
                    <w:r>
                      <w:rPr>
                        <w:rFonts w:ascii="Arial MT" w:hAnsi="Arial MT"/>
                        <w:w w:val="90"/>
                        <w:sz w:val="16"/>
                      </w:rPr>
                      <w:t>of</w:t>
                    </w:r>
                    <w:r>
                      <w:rPr>
                        <w:rFonts w:ascii="Arial MT" w:hAnsi="Arial MT"/>
                        <w:spacing w:val="-6"/>
                        <w:w w:val="90"/>
                        <w:sz w:val="16"/>
                      </w:rPr>
                      <w:t xml:space="preserve"> </w:t>
                    </w:r>
                    <w:r>
                      <w:rPr>
                        <w:rFonts w:ascii="Arial MT" w:hAnsi="Arial MT"/>
                        <w:w w:val="90"/>
                        <w:sz w:val="16"/>
                      </w:rPr>
                      <w:t>Percentage</w:t>
                    </w:r>
                    <w:r>
                      <w:rPr>
                        <w:rFonts w:ascii="Arial MT" w:hAnsi="Arial MT"/>
                        <w:spacing w:val="-6"/>
                        <w:w w:val="90"/>
                        <w:sz w:val="16"/>
                      </w:rPr>
                      <w:t xml:space="preserve"> </w:t>
                    </w:r>
                    <w:r>
                      <w:rPr>
                        <w:rFonts w:ascii="Arial MT" w:hAnsi="Arial MT"/>
                        <w:w w:val="90"/>
                        <w:sz w:val="16"/>
                      </w:rPr>
                      <w:t>of</w:t>
                    </w:r>
                    <w:r>
                      <w:rPr>
                        <w:rFonts w:ascii="Arial MT" w:hAnsi="Arial MT"/>
                        <w:spacing w:val="-6"/>
                        <w:w w:val="90"/>
                        <w:sz w:val="16"/>
                      </w:rPr>
                      <w:t xml:space="preserve"> </w:t>
                    </w:r>
                    <w:r>
                      <w:rPr>
                        <w:rFonts w:ascii="Arial MT" w:hAnsi="Arial MT"/>
                        <w:w w:val="90"/>
                        <w:sz w:val="16"/>
                      </w:rPr>
                      <w:t>Signaling</w:t>
                    </w:r>
                    <w:r>
                      <w:rPr>
                        <w:rFonts w:ascii="Arial MT" w:hAnsi="Arial MT"/>
                        <w:spacing w:val="-6"/>
                        <w:w w:val="90"/>
                        <w:sz w:val="16"/>
                      </w:rPr>
                      <w:t xml:space="preserve"> </w:t>
                    </w:r>
                    <w:r>
                      <w:rPr>
                        <w:rFonts w:ascii="Arial MT" w:hAnsi="Arial MT"/>
                        <w:w w:val="90"/>
                        <w:sz w:val="16"/>
                      </w:rPr>
                      <w:t>Error/Dropped</w:t>
                    </w:r>
                    <w:r>
                      <w:rPr>
                        <w:rFonts w:ascii="Arial MT" w:hAnsi="Arial MT"/>
                        <w:spacing w:val="-6"/>
                        <w:w w:val="90"/>
                        <w:sz w:val="16"/>
                      </w:rPr>
                      <w:t xml:space="preserve"> </w:t>
                    </w:r>
                    <w:r>
                      <w:rPr>
                        <w:rFonts w:ascii="Arial MT" w:hAnsi="Arial MT"/>
                        <w:w w:val="90"/>
                        <w:sz w:val="16"/>
                      </w:rPr>
                      <w:t>calls.</w:t>
                    </w:r>
                    <w:r>
                      <w:rPr>
                        <w:rFonts w:ascii="Arial MT" w:hAnsi="Arial MT"/>
                        <w:spacing w:val="-6"/>
                        <w:w w:val="90"/>
                        <w:sz w:val="16"/>
                      </w:rPr>
                      <w:t xml:space="preserve"> </w:t>
                    </w:r>
                    <w:r>
                      <w:rPr>
                        <w:rFonts w:ascii="Arial MT" w:hAnsi="Arial MT"/>
                        <w:w w:val="90"/>
                        <w:sz w:val="16"/>
                      </w:rPr>
                      <w:t>Finally,</w:t>
                    </w:r>
                    <w:r>
                      <w:rPr>
                        <w:rFonts w:ascii="Arial MT" w:hAnsi="Arial MT"/>
                        <w:spacing w:val="-6"/>
                        <w:w w:val="90"/>
                        <w:sz w:val="16"/>
                      </w:rPr>
                      <w:t xml:space="preserve"> </w:t>
                    </w:r>
                    <w:r>
                      <w:rPr>
                        <w:rFonts w:ascii="Arial MT" w:hAnsi="Arial MT"/>
                        <w:w w:val="90"/>
                        <w:sz w:val="16"/>
                      </w:rPr>
                      <w:t>panel</w:t>
                    </w:r>
                    <w:r>
                      <w:rPr>
                        <w:rFonts w:ascii="Arial MT" w:hAnsi="Arial MT"/>
                        <w:spacing w:val="-6"/>
                        <w:w w:val="90"/>
                        <w:sz w:val="16"/>
                      </w:rPr>
                      <w:t xml:space="preserve"> </w:t>
                    </w:r>
                    <w:r>
                      <w:rPr>
                        <w:rFonts w:ascii="Arial MT" w:hAnsi="Arial MT"/>
                        <w:w w:val="90"/>
                        <w:sz w:val="16"/>
                      </w:rPr>
                      <w:t>(</w:t>
                    </w:r>
                    <w:r>
                      <w:rPr>
                        <w:rFonts w:ascii="Tahoma" w:hAnsi="Tahoma"/>
                        <w:b/>
                        <w:w w:val="90"/>
                        <w:sz w:val="16"/>
                      </w:rPr>
                      <w:t>f</w:t>
                    </w:r>
                    <w:r>
                      <w:rPr>
                        <w:rFonts w:ascii="Arial MT" w:hAnsi="Arial MT"/>
                        <w:w w:val="90"/>
                        <w:sz w:val="16"/>
                      </w:rPr>
                      <w:t>)</w:t>
                    </w:r>
                    <w:r>
                      <w:rPr>
                        <w:rFonts w:ascii="Arial MT" w:hAnsi="Arial MT"/>
                        <w:spacing w:val="-6"/>
                        <w:w w:val="90"/>
                        <w:sz w:val="16"/>
                      </w:rPr>
                      <w:t xml:space="preserve"> </w:t>
                    </w:r>
                    <w:r>
                      <w:rPr>
                        <w:rFonts w:ascii="Arial MT" w:hAnsi="Arial MT"/>
                        <w:w w:val="90"/>
                        <w:sz w:val="16"/>
                      </w:rPr>
                      <w:t>visualizes</w:t>
                    </w:r>
                    <w:r>
                      <w:rPr>
                        <w:rFonts w:ascii="Arial MT" w:hAnsi="Arial MT"/>
                        <w:spacing w:val="-6"/>
                        <w:w w:val="90"/>
                        <w:sz w:val="16"/>
                      </w:rPr>
                      <w:t xml:space="preserve"> </w:t>
                    </w:r>
                    <w:r>
                      <w:rPr>
                        <w:rFonts w:ascii="Arial MT" w:hAnsi="Arial MT"/>
                        <w:w w:val="90"/>
                        <w:sz w:val="16"/>
                      </w:rPr>
                      <w:t>the</w:t>
                    </w:r>
                    <w:r>
                      <w:rPr>
                        <w:rFonts w:ascii="Arial MT" w:hAnsi="Arial MT"/>
                        <w:spacing w:val="-6"/>
                        <w:w w:val="90"/>
                        <w:sz w:val="16"/>
                      </w:rPr>
                      <w:t xml:space="preserve"> </w:t>
                    </w:r>
                    <w:r>
                      <w:rPr>
                        <w:rFonts w:ascii="Arial MT" w:hAnsi="Arial MT"/>
                        <w:w w:val="90"/>
                        <w:sz w:val="16"/>
                      </w:rPr>
                      <w:t>distribution</w:t>
                    </w:r>
                    <w:r>
                      <w:rPr>
                        <w:rFonts w:ascii="Arial MT" w:hAnsi="Arial MT"/>
                        <w:spacing w:val="-6"/>
                        <w:w w:val="90"/>
                        <w:sz w:val="16"/>
                      </w:rPr>
                      <w:t xml:space="preserve"> </w:t>
                    </w:r>
                    <w:r>
                      <w:rPr>
                        <w:rFonts w:ascii="Arial MT" w:hAnsi="Arial MT"/>
                        <w:w w:val="90"/>
                        <w:sz w:val="16"/>
                      </w:rPr>
                      <w:t>of</w:t>
                    </w:r>
                    <w:r>
                      <w:rPr>
                        <w:rFonts w:ascii="Arial MT" w:hAnsi="Arial MT"/>
                        <w:spacing w:val="-6"/>
                        <w:w w:val="90"/>
                        <w:sz w:val="16"/>
                      </w:rPr>
                      <w:t xml:space="preserve"> </w:t>
                    </w:r>
                    <w:r>
                      <w:rPr>
                        <w:rFonts w:ascii="Arial MT" w:hAnsi="Arial MT"/>
                        <w:w w:val="90"/>
                        <w:sz w:val="16"/>
                      </w:rPr>
                      <w:t>the</w:t>
                    </w:r>
                    <w:r>
                      <w:rPr>
                        <w:rFonts w:ascii="Arial MT" w:hAnsi="Arial MT"/>
                        <w:sz w:val="16"/>
                      </w:rPr>
                      <w:t xml:space="preserve"> </w:t>
                    </w:r>
                    <w:r>
                      <w:rPr>
                        <w:rFonts w:ascii="Arial MT" w:hAnsi="Arial MT"/>
                        <w:w w:val="90"/>
                        <w:sz w:val="16"/>
                      </w:rPr>
                      <w:t>GSM</w:t>
                    </w:r>
                    <w:r>
                      <w:rPr>
                        <w:rFonts w:ascii="Arial MT" w:hAnsi="Arial MT"/>
                        <w:spacing w:val="-4"/>
                        <w:w w:val="90"/>
                        <w:sz w:val="16"/>
                      </w:rPr>
                      <w:t xml:space="preserve"> </w:t>
                    </w:r>
                    <w:r>
                      <w:rPr>
                        <w:rFonts w:ascii="Arial MT" w:hAnsi="Arial MT"/>
                        <w:w w:val="90"/>
                        <w:sz w:val="16"/>
                      </w:rPr>
                      <w:t>Age</w:t>
                    </w:r>
                    <w:r>
                      <w:rPr>
                        <w:rFonts w:ascii="Arial MT" w:hAnsi="Arial MT"/>
                        <w:spacing w:val="-4"/>
                        <w:w w:val="90"/>
                        <w:sz w:val="16"/>
                      </w:rPr>
                      <w:t xml:space="preserve"> </w:t>
                    </w:r>
                    <w:r>
                      <w:rPr>
                        <w:rFonts w:ascii="Arial MT" w:hAnsi="Arial MT"/>
                        <w:w w:val="90"/>
                        <w:sz w:val="16"/>
                      </w:rPr>
                      <w:t>feature.</w:t>
                    </w:r>
                    <w:r>
                      <w:rPr>
                        <w:rFonts w:ascii="Arial MT" w:hAnsi="Arial MT"/>
                        <w:spacing w:val="-12"/>
                        <w:w w:val="90"/>
                        <w:sz w:val="16"/>
                      </w:rPr>
                      <w:t xml:space="preserve"> </w:t>
                    </w:r>
                    <w:r>
                      <w:rPr>
                        <w:rFonts w:ascii="Arial MT" w:hAnsi="Arial MT"/>
                        <w:w w:val="90"/>
                        <w:sz w:val="16"/>
                      </w:rPr>
                      <w:t>The</w:t>
                    </w:r>
                    <w:r>
                      <w:rPr>
                        <w:rFonts w:ascii="Arial MT" w:hAnsi="Arial MT"/>
                        <w:spacing w:val="-4"/>
                        <w:w w:val="90"/>
                        <w:sz w:val="16"/>
                      </w:rPr>
                      <w:t xml:space="preserve"> </w:t>
                    </w:r>
                    <w:r>
                      <w:rPr>
                        <w:rFonts w:ascii="Arial MT" w:hAnsi="Arial MT"/>
                        <w:w w:val="90"/>
                        <w:sz w:val="16"/>
                      </w:rPr>
                      <w:t>red</w:t>
                    </w:r>
                    <w:r>
                      <w:rPr>
                        <w:rFonts w:ascii="Arial MT" w:hAnsi="Arial MT"/>
                        <w:spacing w:val="-4"/>
                        <w:w w:val="90"/>
                        <w:sz w:val="16"/>
                      </w:rPr>
                      <w:t xml:space="preserve"> </w:t>
                    </w:r>
                    <w:r>
                      <w:rPr>
                        <w:rFonts w:ascii="Arial MT" w:hAnsi="Arial MT"/>
                        <w:w w:val="90"/>
                        <w:sz w:val="16"/>
                      </w:rPr>
                      <w:t>color</w:t>
                    </w:r>
                    <w:r>
                      <w:rPr>
                        <w:rFonts w:ascii="Arial MT" w:hAnsi="Arial MT"/>
                        <w:spacing w:val="-4"/>
                        <w:w w:val="90"/>
                        <w:sz w:val="16"/>
                      </w:rPr>
                      <w:t xml:space="preserve"> </w:t>
                    </w:r>
                    <w:r>
                      <w:rPr>
                        <w:rFonts w:ascii="Arial MT" w:hAnsi="Arial MT"/>
                        <w:w w:val="90"/>
                        <w:sz w:val="16"/>
                      </w:rPr>
                      <w:t>is</w:t>
                    </w:r>
                    <w:r>
                      <w:rPr>
                        <w:rFonts w:ascii="Arial MT" w:hAnsi="Arial MT"/>
                        <w:spacing w:val="-4"/>
                        <w:w w:val="90"/>
                        <w:sz w:val="16"/>
                      </w:rPr>
                      <w:t xml:space="preserve"> </w:t>
                    </w:r>
                    <w:r>
                      <w:rPr>
                        <w:rFonts w:ascii="Arial MT" w:hAnsi="Arial MT"/>
                        <w:w w:val="90"/>
                        <w:sz w:val="16"/>
                      </w:rPr>
                      <w:t>used</w:t>
                    </w:r>
                    <w:r>
                      <w:rPr>
                        <w:rFonts w:ascii="Arial MT" w:hAnsi="Arial MT"/>
                        <w:spacing w:val="-4"/>
                        <w:w w:val="90"/>
                        <w:sz w:val="16"/>
                      </w:rPr>
                      <w:t xml:space="preserve"> </w:t>
                    </w:r>
                    <w:r>
                      <w:rPr>
                        <w:rFonts w:ascii="Arial MT" w:hAnsi="Arial MT"/>
                        <w:w w:val="90"/>
                        <w:sz w:val="16"/>
                      </w:rPr>
                      <w:t>in</w:t>
                    </w:r>
                    <w:r>
                      <w:rPr>
                        <w:rFonts w:ascii="Arial MT" w:hAnsi="Arial MT"/>
                        <w:spacing w:val="-4"/>
                        <w:w w:val="90"/>
                        <w:sz w:val="16"/>
                      </w:rPr>
                      <w:t xml:space="preserve"> </w:t>
                    </w:r>
                    <w:r>
                      <w:rPr>
                        <w:rFonts w:ascii="Arial MT" w:hAnsi="Arial MT"/>
                        <w:w w:val="90"/>
                        <w:sz w:val="16"/>
                      </w:rPr>
                      <w:t>all</w:t>
                    </w:r>
                    <w:r>
                      <w:rPr>
                        <w:rFonts w:ascii="Arial MT" w:hAnsi="Arial MT"/>
                        <w:spacing w:val="-4"/>
                        <w:w w:val="90"/>
                        <w:sz w:val="16"/>
                      </w:rPr>
                      <w:t xml:space="preserve"> </w:t>
                    </w:r>
                    <w:r>
                      <w:rPr>
                        <w:rFonts w:ascii="Arial MT" w:hAnsi="Arial MT"/>
                        <w:w w:val="90"/>
                        <w:sz w:val="16"/>
                      </w:rPr>
                      <w:t>panels</w:t>
                    </w:r>
                    <w:r>
                      <w:rPr>
                        <w:rFonts w:ascii="Arial MT" w:hAnsi="Arial MT"/>
                        <w:spacing w:val="-4"/>
                        <w:w w:val="90"/>
                        <w:sz w:val="16"/>
                      </w:rPr>
                      <w:t xml:space="preserve"> </w:t>
                    </w:r>
                    <w:r>
                      <w:rPr>
                        <w:rFonts w:ascii="Arial MT" w:hAnsi="Arial MT"/>
                        <w:w w:val="90"/>
                        <w:sz w:val="16"/>
                      </w:rPr>
                      <w:t>to</w:t>
                    </w:r>
                    <w:r>
                      <w:rPr>
                        <w:rFonts w:ascii="Arial MT" w:hAnsi="Arial MT"/>
                        <w:spacing w:val="-4"/>
                        <w:w w:val="90"/>
                        <w:sz w:val="16"/>
                      </w:rPr>
                      <w:t xml:space="preserve"> </w:t>
                    </w:r>
                    <w:r>
                      <w:rPr>
                        <w:rFonts w:ascii="Arial MT" w:hAnsi="Arial MT"/>
                        <w:w w:val="90"/>
                        <w:sz w:val="16"/>
                      </w:rPr>
                      <w:t>represent</w:t>
                    </w:r>
                    <w:r>
                      <w:rPr>
                        <w:rFonts w:ascii="Arial MT" w:hAnsi="Arial MT"/>
                        <w:spacing w:val="-4"/>
                        <w:w w:val="90"/>
                        <w:sz w:val="16"/>
                      </w:rPr>
                      <w:t xml:space="preserve"> </w:t>
                    </w:r>
                    <w:r>
                      <w:rPr>
                        <w:rFonts w:ascii="Arial MT" w:hAnsi="Arial MT"/>
                        <w:w w:val="90"/>
                        <w:sz w:val="16"/>
                      </w:rPr>
                      <w:t>the</w:t>
                    </w:r>
                    <w:r>
                      <w:rPr>
                        <w:rFonts w:ascii="Arial MT" w:hAnsi="Arial MT"/>
                        <w:spacing w:val="-4"/>
                        <w:w w:val="90"/>
                        <w:sz w:val="16"/>
                      </w:rPr>
                      <w:t xml:space="preserve"> </w:t>
                    </w:r>
                    <w:r>
                      <w:rPr>
                        <w:rFonts w:ascii="Arial MT" w:hAnsi="Arial MT"/>
                        <w:w w:val="90"/>
                        <w:sz w:val="16"/>
                      </w:rPr>
                      <w:t>churned</w:t>
                    </w:r>
                    <w:r>
                      <w:rPr>
                        <w:rFonts w:ascii="Arial MT" w:hAnsi="Arial MT"/>
                        <w:spacing w:val="-4"/>
                        <w:w w:val="90"/>
                        <w:sz w:val="16"/>
                      </w:rPr>
                      <w:t xml:space="preserve"> </w:t>
                    </w:r>
                    <w:r>
                      <w:rPr>
                        <w:rFonts w:ascii="Arial MT" w:hAnsi="Arial MT"/>
                        <w:w w:val="90"/>
                        <w:sz w:val="16"/>
                      </w:rPr>
                      <w:t>customers’</w:t>
                    </w:r>
                    <w:r>
                      <w:rPr>
                        <w:rFonts w:ascii="Arial MT" w:hAnsi="Arial MT"/>
                        <w:spacing w:val="-21"/>
                        <w:w w:val="90"/>
                        <w:sz w:val="16"/>
                      </w:rPr>
                      <w:t xml:space="preserve"> </w:t>
                    </w:r>
                    <w:r>
                      <w:rPr>
                        <w:rFonts w:ascii="Arial MT" w:hAnsi="Arial MT"/>
                        <w:w w:val="90"/>
                        <w:sz w:val="16"/>
                      </w:rPr>
                      <w:t>class</w:t>
                    </w:r>
                    <w:r>
                      <w:rPr>
                        <w:rFonts w:ascii="Arial MT" w:hAnsi="Arial MT"/>
                        <w:spacing w:val="-4"/>
                        <w:w w:val="90"/>
                        <w:sz w:val="16"/>
                      </w:rPr>
                      <w:t xml:space="preserve"> </w:t>
                    </w:r>
                    <w:r>
                      <w:rPr>
                        <w:rFonts w:ascii="Arial MT" w:hAnsi="Arial MT"/>
                        <w:w w:val="90"/>
                        <w:sz w:val="16"/>
                      </w:rPr>
                      <w:t>and</w:t>
                    </w:r>
                    <w:r>
                      <w:rPr>
                        <w:rFonts w:ascii="Arial MT" w:hAnsi="Arial MT"/>
                        <w:spacing w:val="-4"/>
                        <w:w w:val="90"/>
                        <w:sz w:val="16"/>
                      </w:rPr>
                      <w:t xml:space="preserve"> </w:t>
                    </w:r>
                    <w:r>
                      <w:rPr>
                        <w:rFonts w:ascii="Arial MT" w:hAnsi="Arial MT"/>
                        <w:w w:val="90"/>
                        <w:sz w:val="16"/>
                      </w:rPr>
                      <w:t>the</w:t>
                    </w:r>
                    <w:r>
                      <w:rPr>
                        <w:rFonts w:ascii="Arial MT" w:hAnsi="Arial MT"/>
                        <w:spacing w:val="-4"/>
                        <w:w w:val="90"/>
                        <w:sz w:val="16"/>
                      </w:rPr>
                      <w:t xml:space="preserve"> </w:t>
                    </w:r>
                    <w:r>
                      <w:rPr>
                        <w:rFonts w:ascii="Arial MT" w:hAnsi="Arial MT"/>
                        <w:w w:val="90"/>
                        <w:sz w:val="16"/>
                      </w:rPr>
                      <w:t>blue</w:t>
                    </w:r>
                    <w:r>
                      <w:rPr>
                        <w:rFonts w:ascii="Arial MT" w:hAnsi="Arial MT"/>
                        <w:sz w:val="16"/>
                      </w:rPr>
                      <w:t xml:space="preserve"> </w:t>
                    </w:r>
                    <w:r>
                      <w:rPr>
                        <w:rFonts w:ascii="Arial MT" w:hAnsi="Arial MT"/>
                        <w:spacing w:val="-2"/>
                        <w:sz w:val="16"/>
                      </w:rPr>
                      <w:t>one</w:t>
                    </w:r>
                    <w:r>
                      <w:rPr>
                        <w:rFonts w:ascii="Arial MT" w:hAnsi="Arial MT"/>
                        <w:spacing w:val="-10"/>
                        <w:sz w:val="16"/>
                      </w:rPr>
                      <w:t xml:space="preserve"> </w:t>
                    </w:r>
                    <w:r>
                      <w:rPr>
                        <w:rFonts w:ascii="Arial MT" w:hAnsi="Arial MT"/>
                        <w:spacing w:val="-2"/>
                        <w:sz w:val="16"/>
                      </w:rPr>
                      <w:t>for</w:t>
                    </w:r>
                    <w:r>
                      <w:rPr>
                        <w:rFonts w:ascii="Arial MT" w:hAnsi="Arial MT"/>
                        <w:spacing w:val="-10"/>
                        <w:sz w:val="16"/>
                      </w:rPr>
                      <w:t xml:space="preserve"> </w:t>
                    </w:r>
                    <w:r>
                      <w:rPr>
                        <w:rFonts w:ascii="Arial MT" w:hAnsi="Arial MT"/>
                        <w:spacing w:val="-2"/>
                        <w:sz w:val="16"/>
                      </w:rPr>
                      <w:t>active</w:t>
                    </w:r>
                    <w:r>
                      <w:rPr>
                        <w:rFonts w:ascii="Arial MT" w:hAnsi="Arial MT"/>
                        <w:spacing w:val="-10"/>
                        <w:sz w:val="16"/>
                      </w:rPr>
                      <w:t xml:space="preserve"> </w:t>
                    </w:r>
                    <w:r>
                      <w:rPr>
                        <w:rFonts w:ascii="Arial MT" w:hAnsi="Arial MT"/>
                        <w:spacing w:val="-2"/>
                        <w:sz w:val="16"/>
                      </w:rPr>
                      <w:t>customers’</w:t>
                    </w:r>
                    <w:r>
                      <w:rPr>
                        <w:rFonts w:ascii="Arial MT" w:hAnsi="Arial MT"/>
                        <w:spacing w:val="-26"/>
                        <w:sz w:val="16"/>
                      </w:rPr>
                      <w:t xml:space="preserve"> </w:t>
                    </w:r>
                    <w:r>
                      <w:rPr>
                        <w:rFonts w:ascii="Arial MT" w:hAnsi="Arial MT"/>
                        <w:spacing w:val="-2"/>
                        <w:sz w:val="16"/>
                      </w:rPr>
                      <w:t>class</w:t>
                    </w:r>
                  </w:p>
                </w:txbxContent>
              </v:textbox>
            </v:shape>
            <w10:wrap type="topAndBottom" anchorx="page"/>
          </v:group>
        </w:pict>
      </w:r>
    </w:p>
    <w:p w:rsidR="00147B1E" w:rsidRDefault="00147B1E">
      <w:pPr>
        <w:pStyle w:val="BodyText"/>
        <w:rPr>
          <w:sz w:val="20"/>
        </w:rPr>
      </w:pPr>
    </w:p>
    <w:p w:rsidR="00147B1E" w:rsidRDefault="00147B1E">
      <w:pPr>
        <w:pStyle w:val="BodyText"/>
        <w:rPr>
          <w:sz w:val="20"/>
        </w:rPr>
      </w:pPr>
    </w:p>
    <w:p w:rsidR="00147B1E" w:rsidRDefault="00147B1E">
      <w:pPr>
        <w:pStyle w:val="BodyText"/>
        <w:spacing w:before="6"/>
        <w:rPr>
          <w:sz w:val="17"/>
        </w:rPr>
      </w:pPr>
    </w:p>
    <w:p w:rsidR="00147B1E" w:rsidRDefault="00553FA5">
      <w:pPr>
        <w:pStyle w:val="ListParagraph"/>
        <w:numPr>
          <w:ilvl w:val="0"/>
          <w:numId w:val="3"/>
        </w:numPr>
        <w:tabs>
          <w:tab w:val="left" w:pos="1733"/>
        </w:tabs>
        <w:spacing w:before="105" w:line="312" w:lineRule="auto"/>
        <w:ind w:right="1327"/>
        <w:jc w:val="both"/>
        <w:rPr>
          <w:rFonts w:ascii="Times New Roman" w:hAnsi="Times New Roman"/>
          <w:sz w:val="19"/>
        </w:rPr>
      </w:pPr>
      <w:r>
        <w:rPr>
          <w:rFonts w:ascii="Times New Roman" w:hAnsi="Times New Roman"/>
          <w:i/>
          <w:w w:val="105"/>
          <w:sz w:val="19"/>
        </w:rPr>
        <w:t xml:space="preserve">Social Network Analysis features </w:t>
      </w:r>
      <w:r>
        <w:rPr>
          <w:rFonts w:ascii="Times New Roman" w:hAnsi="Times New Roman"/>
          <w:w w:val="105"/>
          <w:sz w:val="19"/>
        </w:rPr>
        <w:t>Data transformation and preparation are</w:t>
      </w:r>
      <w:r>
        <w:rPr>
          <w:rFonts w:ascii="Times New Roman" w:hAnsi="Times New Roman"/>
          <w:w w:val="105"/>
          <w:sz w:val="19"/>
        </w:rPr>
        <w:t xml:space="preserve"> per- formed to summarize tfle connections between every two customers and build a social network grapfl based on CDR data taken for tfle last 4 montfls. Grapfl frame library on spark is used to accomplisfl tflis work. The social network grapfl con-</w:t>
      </w:r>
      <w:r>
        <w:rPr>
          <w:rFonts w:ascii="Times New Roman" w:hAnsi="Times New Roman"/>
          <w:spacing w:val="40"/>
          <w:w w:val="105"/>
          <w:sz w:val="19"/>
        </w:rPr>
        <w:t xml:space="preserve"> </w:t>
      </w:r>
      <w:r>
        <w:rPr>
          <w:rFonts w:ascii="Times New Roman" w:hAnsi="Times New Roman"/>
          <w:w w:val="105"/>
          <w:sz w:val="19"/>
        </w:rPr>
        <w:t xml:space="preserve">sists </w:t>
      </w:r>
      <w:r>
        <w:rPr>
          <w:rFonts w:ascii="Times New Roman" w:hAnsi="Times New Roman"/>
          <w:w w:val="105"/>
          <w:sz w:val="19"/>
        </w:rPr>
        <w:t>of Nodes and edges.</w:t>
      </w:r>
    </w:p>
    <w:p w:rsidR="00147B1E" w:rsidRDefault="00147B1E">
      <w:pPr>
        <w:spacing w:line="312" w:lineRule="auto"/>
        <w:jc w:val="both"/>
        <w:rPr>
          <w:sz w:val="19"/>
        </w:rPr>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3"/>
        <w:rPr>
          <w:sz w:val="22"/>
        </w:rPr>
      </w:pPr>
    </w:p>
    <w:p w:rsidR="00147B1E" w:rsidRDefault="00147B1E">
      <w:pPr>
        <w:pStyle w:val="BodyText"/>
        <w:ind w:left="1341"/>
        <w:rPr>
          <w:sz w:val="20"/>
        </w:rPr>
      </w:pPr>
      <w:r>
        <w:rPr>
          <w:sz w:val="20"/>
        </w:rPr>
      </w:r>
      <w:r>
        <w:rPr>
          <w:sz w:val="20"/>
        </w:rPr>
        <w:pict>
          <v:group id="docshapegroup48" o:spid="_x0000_s1148" style="width:360.35pt;height:246.35pt;mso-position-horizontal-relative:char;mso-position-vertical-relative:line" coordsize="7207,4927">
            <v:shape id="docshape49" o:spid="_x0000_s1150" type="#_x0000_t75" style="position:absolute;left:768;top:123;width:5669;height:4460">
              <v:imagedata r:id="rId27" o:title=""/>
            </v:shape>
            <v:shape id="docshape50" o:spid="_x0000_s1149" type="#_x0000_t202" style="position:absolute;left:3;top:3;width:7200;height:4921"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spacing w:before="6"/>
                      <w:rPr>
                        <w:sz w:val="21"/>
                      </w:rPr>
                    </w:pPr>
                  </w:p>
                  <w:p w:rsidR="00147B1E" w:rsidRDefault="00553FA5">
                    <w:pPr>
                      <w:spacing w:before="1"/>
                      <w:ind w:left="116"/>
                      <w:rPr>
                        <w:rFonts w:ascii="Arial MT"/>
                        <w:sz w:val="16"/>
                      </w:rPr>
                    </w:pPr>
                    <w:bookmarkStart w:id="34" w:name="_bookmark20"/>
                    <w:bookmarkEnd w:id="34"/>
                    <w:r>
                      <w:rPr>
                        <w:rFonts w:ascii="Tahoma"/>
                        <w:b/>
                        <w:w w:val="85"/>
                        <w:sz w:val="16"/>
                      </w:rPr>
                      <w:t>Fig.</w:t>
                    </w:r>
                    <w:r>
                      <w:rPr>
                        <w:rFonts w:ascii="Tahoma"/>
                        <w:b/>
                        <w:spacing w:val="-7"/>
                        <w:sz w:val="16"/>
                      </w:rPr>
                      <w:t xml:space="preserve"> </w:t>
                    </w:r>
                    <w:r>
                      <w:rPr>
                        <w:rFonts w:ascii="Tahoma"/>
                        <w:b/>
                        <w:w w:val="85"/>
                        <w:sz w:val="16"/>
                      </w:rPr>
                      <w:t>8</w:t>
                    </w:r>
                    <w:r>
                      <w:rPr>
                        <w:rFonts w:ascii="Tahoma"/>
                        <w:b/>
                        <w:spacing w:val="44"/>
                        <w:sz w:val="16"/>
                      </w:rPr>
                      <w:t xml:space="preserve"> </w:t>
                    </w:r>
                    <w:r>
                      <w:rPr>
                        <w:rFonts w:ascii="Arial MT"/>
                        <w:w w:val="85"/>
                        <w:sz w:val="16"/>
                      </w:rPr>
                      <w:t>Visualization</w:t>
                    </w:r>
                    <w:r>
                      <w:rPr>
                        <w:rFonts w:ascii="Arial MT"/>
                        <w:spacing w:val="-1"/>
                        <w:sz w:val="16"/>
                      </w:rPr>
                      <w:t xml:space="preserve"> </w:t>
                    </w:r>
                    <w:r>
                      <w:rPr>
                        <w:rFonts w:ascii="Arial MT"/>
                        <w:w w:val="85"/>
                        <w:sz w:val="16"/>
                      </w:rPr>
                      <w:t>for</w:t>
                    </w:r>
                    <w:r>
                      <w:rPr>
                        <w:rFonts w:ascii="Arial MT"/>
                        <w:spacing w:val="-1"/>
                        <w:sz w:val="16"/>
                      </w:rPr>
                      <w:t xml:space="preserve"> </w:t>
                    </w:r>
                    <w:r>
                      <w:rPr>
                        <w:rFonts w:ascii="Arial MT"/>
                        <w:w w:val="85"/>
                        <w:sz w:val="16"/>
                      </w:rPr>
                      <w:t>a</w:t>
                    </w:r>
                    <w:r>
                      <w:rPr>
                        <w:rFonts w:ascii="Arial MT"/>
                        <w:spacing w:val="-1"/>
                        <w:sz w:val="16"/>
                      </w:rPr>
                      <w:t xml:space="preserve"> </w:t>
                    </w:r>
                    <w:r>
                      <w:rPr>
                        <w:rFonts w:ascii="Arial MT"/>
                        <w:w w:val="85"/>
                        <w:sz w:val="16"/>
                      </w:rPr>
                      <w:t>sample</w:t>
                    </w:r>
                    <w:r>
                      <w:rPr>
                        <w:rFonts w:ascii="Arial MT"/>
                        <w:spacing w:val="-1"/>
                        <w:sz w:val="16"/>
                      </w:rPr>
                      <w:t xml:space="preserve"> </w:t>
                    </w:r>
                    <w:r>
                      <w:rPr>
                        <w:rFonts w:ascii="Arial MT"/>
                        <w:w w:val="85"/>
                        <w:sz w:val="16"/>
                      </w:rPr>
                      <w:t>of</w:t>
                    </w:r>
                    <w:r>
                      <w:rPr>
                        <w:rFonts w:ascii="Arial MT"/>
                        <w:spacing w:val="-1"/>
                        <w:sz w:val="16"/>
                      </w:rPr>
                      <w:t xml:space="preserve"> </w:t>
                    </w:r>
                    <w:r>
                      <w:rPr>
                        <w:rFonts w:ascii="Arial MT"/>
                        <w:w w:val="85"/>
                        <w:sz w:val="16"/>
                      </w:rPr>
                      <w:t>the</w:t>
                    </w:r>
                    <w:r>
                      <w:rPr>
                        <w:rFonts w:ascii="Arial MT"/>
                        <w:spacing w:val="-2"/>
                        <w:sz w:val="16"/>
                      </w:rPr>
                      <w:t xml:space="preserve"> </w:t>
                    </w:r>
                    <w:r>
                      <w:rPr>
                        <w:rFonts w:ascii="Arial MT"/>
                        <w:w w:val="85"/>
                        <w:sz w:val="16"/>
                      </w:rPr>
                      <w:t>Syrian</w:t>
                    </w:r>
                    <w:r>
                      <w:rPr>
                        <w:rFonts w:ascii="Arial MT"/>
                        <w:spacing w:val="-1"/>
                        <w:sz w:val="16"/>
                      </w:rPr>
                      <w:t xml:space="preserve"> </w:t>
                    </w:r>
                    <w:r>
                      <w:rPr>
                        <w:rFonts w:ascii="Arial MT"/>
                        <w:w w:val="85"/>
                        <w:sz w:val="16"/>
                      </w:rPr>
                      <w:t>social</w:t>
                    </w:r>
                    <w:r>
                      <w:rPr>
                        <w:rFonts w:ascii="Arial MT"/>
                        <w:spacing w:val="-1"/>
                        <w:sz w:val="16"/>
                      </w:rPr>
                      <w:t xml:space="preserve"> </w:t>
                    </w:r>
                    <w:r>
                      <w:rPr>
                        <w:rFonts w:ascii="Arial MT"/>
                        <w:spacing w:val="-2"/>
                        <w:w w:val="85"/>
                        <w:sz w:val="16"/>
                      </w:rPr>
                      <w:t>community</w:t>
                    </w:r>
                  </w:p>
                </w:txbxContent>
              </v:textbox>
            </v:shape>
            <w10:wrap type="none"/>
            <w10:anchorlock/>
          </v:group>
        </w:pict>
      </w:r>
    </w:p>
    <w:p w:rsidR="00147B1E" w:rsidRDefault="00147B1E">
      <w:pPr>
        <w:pStyle w:val="BodyText"/>
        <w:spacing w:before="8"/>
        <w:rPr>
          <w:sz w:val="17"/>
        </w:rPr>
      </w:pPr>
    </w:p>
    <w:p w:rsidR="00147B1E" w:rsidRDefault="00553FA5">
      <w:pPr>
        <w:pStyle w:val="ListParagraph"/>
        <w:numPr>
          <w:ilvl w:val="1"/>
          <w:numId w:val="3"/>
        </w:numPr>
        <w:tabs>
          <w:tab w:val="left" w:pos="1953"/>
        </w:tabs>
        <w:spacing w:before="105"/>
        <w:ind w:hanging="221"/>
        <w:rPr>
          <w:rFonts w:ascii="Times New Roman" w:hAnsi="Times New Roman"/>
          <w:sz w:val="19"/>
        </w:rPr>
      </w:pPr>
      <w:r>
        <w:rPr>
          <w:rFonts w:ascii="Times New Roman" w:hAnsi="Times New Roman"/>
          <w:w w:val="105"/>
          <w:sz w:val="19"/>
        </w:rPr>
        <w:t>Nodes:</w:t>
      </w:r>
      <w:r>
        <w:rPr>
          <w:rFonts w:ascii="Times New Roman" w:hAnsi="Times New Roman"/>
          <w:spacing w:val="17"/>
          <w:w w:val="105"/>
          <w:sz w:val="19"/>
        </w:rPr>
        <w:t xml:space="preserve"> </w:t>
      </w:r>
      <w:r>
        <w:rPr>
          <w:rFonts w:ascii="Times New Roman" w:hAnsi="Times New Roman"/>
          <w:w w:val="105"/>
          <w:sz w:val="19"/>
        </w:rPr>
        <w:t>represent</w:t>
      </w:r>
      <w:r>
        <w:rPr>
          <w:rFonts w:ascii="Times New Roman" w:hAnsi="Times New Roman"/>
          <w:spacing w:val="17"/>
          <w:w w:val="105"/>
          <w:sz w:val="19"/>
        </w:rPr>
        <w:t xml:space="preserve"> </w:t>
      </w:r>
      <w:r>
        <w:rPr>
          <w:rFonts w:ascii="Times New Roman" w:hAnsi="Times New Roman"/>
          <w:w w:val="105"/>
          <w:sz w:val="19"/>
        </w:rPr>
        <w:t>GSM</w:t>
      </w:r>
      <w:r>
        <w:rPr>
          <w:rFonts w:ascii="Times New Roman" w:hAnsi="Times New Roman"/>
          <w:spacing w:val="17"/>
          <w:w w:val="105"/>
          <w:sz w:val="19"/>
        </w:rPr>
        <w:t xml:space="preserve"> </w:t>
      </w:r>
      <w:r>
        <w:rPr>
          <w:rFonts w:ascii="Times New Roman" w:hAnsi="Times New Roman"/>
          <w:w w:val="105"/>
          <w:sz w:val="19"/>
        </w:rPr>
        <w:t>number</w:t>
      </w:r>
      <w:r>
        <w:rPr>
          <w:rFonts w:ascii="Times New Roman" w:hAnsi="Times New Roman"/>
          <w:spacing w:val="17"/>
          <w:w w:val="105"/>
          <w:sz w:val="19"/>
        </w:rPr>
        <w:t xml:space="preserve"> </w:t>
      </w:r>
      <w:r>
        <w:rPr>
          <w:rFonts w:ascii="Times New Roman" w:hAnsi="Times New Roman"/>
          <w:w w:val="105"/>
          <w:sz w:val="19"/>
        </w:rPr>
        <w:t>of</w:t>
      </w:r>
      <w:r>
        <w:rPr>
          <w:rFonts w:ascii="Times New Roman" w:hAnsi="Times New Roman"/>
          <w:spacing w:val="17"/>
          <w:w w:val="105"/>
          <w:sz w:val="19"/>
        </w:rPr>
        <w:t xml:space="preserve"> </w:t>
      </w:r>
      <w:r>
        <w:rPr>
          <w:rFonts w:ascii="Times New Roman" w:hAnsi="Times New Roman"/>
          <w:spacing w:val="-2"/>
          <w:w w:val="105"/>
          <w:sz w:val="19"/>
        </w:rPr>
        <w:t>subscribers.</w:t>
      </w:r>
    </w:p>
    <w:p w:rsidR="00147B1E" w:rsidRDefault="00553FA5">
      <w:pPr>
        <w:pStyle w:val="ListParagraph"/>
        <w:numPr>
          <w:ilvl w:val="1"/>
          <w:numId w:val="3"/>
        </w:numPr>
        <w:tabs>
          <w:tab w:val="left" w:pos="1953"/>
        </w:tabs>
        <w:spacing w:before="64" w:line="312" w:lineRule="auto"/>
        <w:ind w:right="1330"/>
        <w:rPr>
          <w:rFonts w:ascii="Times New Roman" w:hAnsi="Times New Roman"/>
          <w:sz w:val="19"/>
        </w:rPr>
      </w:pPr>
      <w:r>
        <w:rPr>
          <w:rFonts w:ascii="Times New Roman" w:hAnsi="Times New Roman"/>
          <w:w w:val="105"/>
          <w:sz w:val="19"/>
        </w:rPr>
        <w:t>Edges: represent interactions between subscribers (Calls, SMS, and MMS). The grapfl edges are directed since we flave A to B and B to A.</w:t>
      </w:r>
    </w:p>
    <w:p w:rsidR="00147B1E" w:rsidRDefault="00553FA5">
      <w:pPr>
        <w:pStyle w:val="BodyText"/>
        <w:spacing w:before="248" w:line="312" w:lineRule="auto"/>
        <w:ind w:left="1952" w:right="1330" w:firstLine="54"/>
        <w:jc w:val="both"/>
      </w:pPr>
      <w:r>
        <w:rPr>
          <w:w w:val="105"/>
        </w:rPr>
        <w:t>Figure</w:t>
      </w:r>
      <w:r>
        <w:rPr>
          <w:spacing w:val="-8"/>
          <w:w w:val="105"/>
        </w:rPr>
        <w:t xml:space="preserve"> </w:t>
      </w:r>
      <w:hyperlink w:anchor="_bookmark20" w:history="1">
        <w:r>
          <w:rPr>
            <w:color w:val="0000FF"/>
            <w:w w:val="105"/>
          </w:rPr>
          <w:t>8</w:t>
        </w:r>
      </w:hyperlink>
      <w:r>
        <w:rPr>
          <w:color w:val="0000FF"/>
          <w:spacing w:val="-8"/>
          <w:w w:val="105"/>
        </w:rPr>
        <w:t xml:space="preserve"> </w:t>
      </w:r>
      <w:r>
        <w:rPr>
          <w:w w:val="105"/>
        </w:rPr>
        <w:t>visualizes</w:t>
      </w:r>
      <w:r>
        <w:rPr>
          <w:spacing w:val="-8"/>
          <w:w w:val="105"/>
        </w:rPr>
        <w:t xml:space="preserve"> </w:t>
      </w:r>
      <w:r>
        <w:rPr>
          <w:w w:val="105"/>
        </w:rPr>
        <w:t>a</w:t>
      </w:r>
      <w:r>
        <w:rPr>
          <w:spacing w:val="-8"/>
          <w:w w:val="105"/>
        </w:rPr>
        <w:t xml:space="preserve"> </w:t>
      </w:r>
      <w:r>
        <w:rPr>
          <w:w w:val="105"/>
        </w:rPr>
        <w:t>sample</w:t>
      </w:r>
      <w:r>
        <w:rPr>
          <w:spacing w:val="-8"/>
          <w:w w:val="105"/>
        </w:rPr>
        <w:t xml:space="preserve"> </w:t>
      </w:r>
      <w:r>
        <w:rPr>
          <w:w w:val="105"/>
        </w:rPr>
        <w:t>of</w:t>
      </w:r>
      <w:r>
        <w:rPr>
          <w:spacing w:val="-8"/>
          <w:w w:val="105"/>
        </w:rPr>
        <w:t xml:space="preserve"> </w:t>
      </w:r>
      <w:r>
        <w:rPr>
          <w:w w:val="105"/>
        </w:rPr>
        <w:t>tfle</w:t>
      </w:r>
      <w:r>
        <w:rPr>
          <w:spacing w:val="-8"/>
          <w:w w:val="105"/>
        </w:rPr>
        <w:t xml:space="preserve"> </w:t>
      </w:r>
      <w:r>
        <w:rPr>
          <w:w w:val="105"/>
        </w:rPr>
        <w:t>build</w:t>
      </w:r>
      <w:r>
        <w:rPr>
          <w:spacing w:val="-8"/>
          <w:w w:val="105"/>
        </w:rPr>
        <w:t xml:space="preserve"> </w:t>
      </w:r>
      <w:r>
        <w:rPr>
          <w:w w:val="105"/>
        </w:rPr>
        <w:t>social</w:t>
      </w:r>
      <w:r>
        <w:rPr>
          <w:spacing w:val="-8"/>
          <w:w w:val="105"/>
        </w:rPr>
        <w:t xml:space="preserve"> </w:t>
      </w:r>
      <w:r>
        <w:rPr>
          <w:w w:val="105"/>
        </w:rPr>
        <w:t>network</w:t>
      </w:r>
      <w:r>
        <w:rPr>
          <w:spacing w:val="-8"/>
          <w:w w:val="105"/>
        </w:rPr>
        <w:t xml:space="preserve"> </w:t>
      </w:r>
      <w:r>
        <w:rPr>
          <w:w w:val="105"/>
        </w:rPr>
        <w:t>in</w:t>
      </w:r>
      <w:r>
        <w:rPr>
          <w:spacing w:val="-8"/>
          <w:w w:val="105"/>
        </w:rPr>
        <w:t xml:space="preserve"> </w:t>
      </w:r>
      <w:r>
        <w:rPr>
          <w:w w:val="105"/>
        </w:rPr>
        <w:t>SyriaTel</w:t>
      </w:r>
      <w:r>
        <w:rPr>
          <w:spacing w:val="-8"/>
          <w:w w:val="105"/>
        </w:rPr>
        <w:t xml:space="preserve"> </w:t>
      </w:r>
      <w:r>
        <w:rPr>
          <w:w w:val="105"/>
        </w:rPr>
        <w:t>wflere</w:t>
      </w:r>
      <w:r>
        <w:rPr>
          <w:spacing w:val="-8"/>
          <w:w w:val="105"/>
        </w:rPr>
        <w:t xml:space="preserve"> </w:t>
      </w:r>
      <w:r>
        <w:rPr>
          <w:w w:val="105"/>
        </w:rPr>
        <w:t>tfle</w:t>
      </w:r>
      <w:r>
        <w:rPr>
          <w:spacing w:val="-8"/>
          <w:w w:val="105"/>
        </w:rPr>
        <w:t xml:space="preserve"> </w:t>
      </w:r>
      <w:r>
        <w:rPr>
          <w:w w:val="105"/>
        </w:rPr>
        <w:t>red nodes are SyriaTel’s customers and tfle Yellow nodes are MTN’s Customers, tfle lines between tfle nodes express tfle interaction between tfle nodes.</w:t>
      </w:r>
    </w:p>
    <w:p w:rsidR="00147B1E" w:rsidRDefault="00553FA5">
      <w:pPr>
        <w:pStyle w:val="BodyText"/>
        <w:spacing w:before="247" w:line="312" w:lineRule="auto"/>
        <w:ind w:left="1952" w:right="1330"/>
        <w:jc w:val="both"/>
      </w:pPr>
      <w:r>
        <w:rPr>
          <w:w w:val="105"/>
        </w:rPr>
        <w:t>The total social grapfl contai</w:t>
      </w:r>
      <w:r>
        <w:rPr>
          <w:w w:val="105"/>
        </w:rPr>
        <w:t>ned about 15 million nodes tflat represent SyriaTel, MTN, and Baseline numbers and more tflan 2.5 Billion edges.</w:t>
      </w:r>
    </w:p>
    <w:p w:rsidR="00147B1E" w:rsidRDefault="00553FA5">
      <w:pPr>
        <w:pStyle w:val="BodyText"/>
        <w:spacing w:before="248" w:line="312" w:lineRule="auto"/>
        <w:ind w:left="1332" w:right="1330" w:firstLine="159"/>
        <w:jc w:val="both"/>
      </w:pPr>
      <w:r>
        <w:rPr>
          <w:w w:val="110"/>
        </w:rPr>
        <w:t>Graph-based features are extracted from the social graph. The graph is a weighted directed</w:t>
      </w:r>
      <w:r>
        <w:rPr>
          <w:spacing w:val="-11"/>
          <w:w w:val="110"/>
        </w:rPr>
        <w:t xml:space="preserve"> </w:t>
      </w:r>
      <w:r>
        <w:rPr>
          <w:w w:val="110"/>
        </w:rPr>
        <w:t>graph.</w:t>
      </w:r>
      <w:r>
        <w:rPr>
          <w:spacing w:val="-11"/>
          <w:w w:val="110"/>
        </w:rPr>
        <w:t xml:space="preserve"> </w:t>
      </w:r>
      <w:r>
        <w:rPr>
          <w:w w:val="110"/>
        </w:rPr>
        <w:t>We</w:t>
      </w:r>
      <w:r>
        <w:rPr>
          <w:spacing w:val="-11"/>
          <w:w w:val="110"/>
        </w:rPr>
        <w:t xml:space="preserve"> </w:t>
      </w:r>
      <w:r>
        <w:rPr>
          <w:w w:val="110"/>
        </w:rPr>
        <w:t>built</w:t>
      </w:r>
      <w:r>
        <w:rPr>
          <w:spacing w:val="-11"/>
          <w:w w:val="110"/>
        </w:rPr>
        <w:t xml:space="preserve"> </w:t>
      </w:r>
      <w:r>
        <w:rPr>
          <w:w w:val="110"/>
        </w:rPr>
        <w:t>three</w:t>
      </w:r>
      <w:r>
        <w:rPr>
          <w:spacing w:val="-11"/>
          <w:w w:val="110"/>
        </w:rPr>
        <w:t xml:space="preserve"> </w:t>
      </w:r>
      <w:r>
        <w:rPr>
          <w:w w:val="110"/>
        </w:rPr>
        <w:t>graphs</w:t>
      </w:r>
      <w:r>
        <w:rPr>
          <w:spacing w:val="-11"/>
          <w:w w:val="110"/>
        </w:rPr>
        <w:t xml:space="preserve"> </w:t>
      </w:r>
      <w:r>
        <w:rPr>
          <w:w w:val="110"/>
        </w:rPr>
        <w:t>depending</w:t>
      </w:r>
      <w:r>
        <w:rPr>
          <w:spacing w:val="-11"/>
          <w:w w:val="110"/>
        </w:rPr>
        <w:t xml:space="preserve"> </w:t>
      </w:r>
      <w:r>
        <w:rPr>
          <w:w w:val="110"/>
        </w:rPr>
        <w:t>on</w:t>
      </w:r>
      <w:r>
        <w:rPr>
          <w:spacing w:val="-11"/>
          <w:w w:val="110"/>
        </w:rPr>
        <w:t xml:space="preserve"> </w:t>
      </w:r>
      <w:r>
        <w:rPr>
          <w:w w:val="110"/>
        </w:rPr>
        <w:t>the</w:t>
      </w:r>
      <w:r>
        <w:rPr>
          <w:spacing w:val="-11"/>
          <w:w w:val="110"/>
        </w:rPr>
        <w:t xml:space="preserve"> </w:t>
      </w:r>
      <w:r>
        <w:rPr>
          <w:w w:val="110"/>
        </w:rPr>
        <w:t>used</w:t>
      </w:r>
      <w:r>
        <w:rPr>
          <w:spacing w:val="-11"/>
          <w:w w:val="110"/>
        </w:rPr>
        <w:t xml:space="preserve"> </w:t>
      </w:r>
      <w:r>
        <w:rPr>
          <w:w w:val="110"/>
        </w:rPr>
        <w:t>edges’</w:t>
      </w:r>
      <w:r>
        <w:rPr>
          <w:spacing w:val="-11"/>
          <w:w w:val="110"/>
        </w:rPr>
        <w:t xml:space="preserve"> </w:t>
      </w:r>
      <w:r>
        <w:rPr>
          <w:w w:val="110"/>
        </w:rPr>
        <w:t>weight.</w:t>
      </w:r>
      <w:r>
        <w:rPr>
          <w:spacing w:val="-11"/>
          <w:w w:val="110"/>
        </w:rPr>
        <w:t xml:space="preserve"> </w:t>
      </w:r>
      <w:r>
        <w:rPr>
          <w:w w:val="110"/>
        </w:rPr>
        <w:t>The</w:t>
      </w:r>
      <w:r>
        <w:rPr>
          <w:spacing w:val="-11"/>
          <w:w w:val="110"/>
        </w:rPr>
        <w:t xml:space="preserve"> </w:t>
      </w:r>
      <w:r>
        <w:rPr>
          <w:w w:val="110"/>
        </w:rPr>
        <w:t xml:space="preserve">weight of edges is the number of shared events between every two customers. We used three </w:t>
      </w:r>
      <w:r>
        <w:t>types</w:t>
      </w:r>
      <w:r>
        <w:rPr>
          <w:spacing w:val="35"/>
        </w:rPr>
        <w:t xml:space="preserve"> </w:t>
      </w:r>
      <w:r>
        <w:t>of</w:t>
      </w:r>
      <w:r>
        <w:rPr>
          <w:spacing w:val="35"/>
        </w:rPr>
        <w:t xml:space="preserve"> </w:t>
      </w:r>
      <w:r>
        <w:t>weights:</w:t>
      </w:r>
      <w:r>
        <w:rPr>
          <w:spacing w:val="35"/>
        </w:rPr>
        <w:t xml:space="preserve"> </w:t>
      </w:r>
      <w:r>
        <w:t>(1)</w:t>
      </w:r>
      <w:r>
        <w:rPr>
          <w:spacing w:val="35"/>
        </w:rPr>
        <w:t xml:space="preserve"> </w:t>
      </w:r>
      <w:r>
        <w:t>the</w:t>
      </w:r>
      <w:r>
        <w:rPr>
          <w:spacing w:val="35"/>
        </w:rPr>
        <w:t xml:space="preserve"> </w:t>
      </w:r>
      <w:r>
        <w:t>normalized</w:t>
      </w:r>
      <w:r>
        <w:rPr>
          <w:spacing w:val="35"/>
        </w:rPr>
        <w:t xml:space="preserve"> </w:t>
      </w:r>
      <w:r>
        <w:t>calling</w:t>
      </w:r>
      <w:r>
        <w:rPr>
          <w:spacing w:val="35"/>
        </w:rPr>
        <w:t xml:space="preserve"> </w:t>
      </w:r>
      <w:r>
        <w:t>duration</w:t>
      </w:r>
      <w:r>
        <w:rPr>
          <w:spacing w:val="35"/>
        </w:rPr>
        <w:t xml:space="preserve"> </w:t>
      </w:r>
      <w:r>
        <w:t>between</w:t>
      </w:r>
      <w:r>
        <w:rPr>
          <w:spacing w:val="35"/>
        </w:rPr>
        <w:t xml:space="preserve"> </w:t>
      </w:r>
      <w:r>
        <w:t>customers,</w:t>
      </w:r>
      <w:r>
        <w:rPr>
          <w:spacing w:val="35"/>
        </w:rPr>
        <w:t xml:space="preserve"> </w:t>
      </w:r>
      <w:r>
        <w:t>(2)</w:t>
      </w:r>
      <w:r>
        <w:rPr>
          <w:spacing w:val="35"/>
        </w:rPr>
        <w:t xml:space="preserve"> </w:t>
      </w:r>
      <w:r>
        <w:t>the</w:t>
      </w:r>
      <w:r>
        <w:rPr>
          <w:spacing w:val="35"/>
        </w:rPr>
        <w:t xml:space="preserve"> </w:t>
      </w:r>
      <w:r>
        <w:t xml:space="preserve">normal- ized total number of calls, SMS, and MMS, (3) the mean of </w:t>
      </w:r>
      <w:r>
        <w:t xml:space="preserve">the previous two normalized </w:t>
      </w:r>
      <w:r>
        <w:rPr>
          <w:spacing w:val="-2"/>
          <w:w w:val="110"/>
        </w:rPr>
        <w:t>weights.</w:t>
      </w:r>
      <w:r>
        <w:rPr>
          <w:spacing w:val="-4"/>
          <w:w w:val="110"/>
        </w:rPr>
        <w:t xml:space="preserve"> </w:t>
      </w:r>
      <w:r>
        <w:rPr>
          <w:spacing w:val="-2"/>
          <w:w w:val="110"/>
        </w:rPr>
        <w:t>The</w:t>
      </w:r>
      <w:r>
        <w:rPr>
          <w:spacing w:val="-4"/>
          <w:w w:val="110"/>
        </w:rPr>
        <w:t xml:space="preserve"> </w:t>
      </w:r>
      <w:r>
        <w:rPr>
          <w:spacing w:val="-2"/>
          <w:w w:val="110"/>
        </w:rPr>
        <w:t>normalization</w:t>
      </w:r>
      <w:r>
        <w:rPr>
          <w:spacing w:val="-4"/>
          <w:w w:val="110"/>
        </w:rPr>
        <w:t xml:space="preserve"> </w:t>
      </w:r>
      <w:r>
        <w:rPr>
          <w:spacing w:val="-2"/>
          <w:w w:val="110"/>
        </w:rPr>
        <w:t>process</w:t>
      </w:r>
      <w:r>
        <w:rPr>
          <w:spacing w:val="-4"/>
          <w:w w:val="110"/>
        </w:rPr>
        <w:t xml:space="preserve"> </w:t>
      </w:r>
      <w:r>
        <w:rPr>
          <w:spacing w:val="-2"/>
          <w:w w:val="110"/>
        </w:rPr>
        <w:t>varies</w:t>
      </w:r>
      <w:r>
        <w:rPr>
          <w:spacing w:val="-4"/>
          <w:w w:val="110"/>
        </w:rPr>
        <w:t xml:space="preserve"> </w:t>
      </w:r>
      <w:r>
        <w:rPr>
          <w:spacing w:val="-2"/>
          <w:w w:val="110"/>
        </w:rPr>
        <w:t>according</w:t>
      </w:r>
      <w:r>
        <w:rPr>
          <w:spacing w:val="-4"/>
          <w:w w:val="110"/>
        </w:rPr>
        <w:t xml:space="preserve"> </w:t>
      </w:r>
      <w:r>
        <w:rPr>
          <w:spacing w:val="-2"/>
          <w:w w:val="110"/>
        </w:rPr>
        <w:t>to</w:t>
      </w:r>
      <w:r>
        <w:rPr>
          <w:spacing w:val="-4"/>
          <w:w w:val="110"/>
        </w:rPr>
        <w:t xml:space="preserve"> </w:t>
      </w:r>
      <w:r>
        <w:rPr>
          <w:spacing w:val="-2"/>
          <w:w w:val="110"/>
        </w:rPr>
        <w:t>the</w:t>
      </w:r>
      <w:r>
        <w:rPr>
          <w:spacing w:val="-4"/>
          <w:w w:val="110"/>
        </w:rPr>
        <w:t xml:space="preserve"> </w:t>
      </w:r>
      <w:r>
        <w:rPr>
          <w:spacing w:val="-2"/>
          <w:w w:val="110"/>
        </w:rPr>
        <w:t>algorithm</w:t>
      </w:r>
      <w:r>
        <w:rPr>
          <w:spacing w:val="-4"/>
          <w:w w:val="110"/>
        </w:rPr>
        <w:t xml:space="preserve"> </w:t>
      </w:r>
      <w:r>
        <w:rPr>
          <w:spacing w:val="-2"/>
          <w:w w:val="110"/>
        </w:rPr>
        <w:t>used</w:t>
      </w:r>
      <w:r>
        <w:rPr>
          <w:spacing w:val="-4"/>
          <w:w w:val="110"/>
        </w:rPr>
        <w:t xml:space="preserve"> </w:t>
      </w:r>
      <w:r>
        <w:rPr>
          <w:spacing w:val="-2"/>
          <w:w w:val="110"/>
        </w:rPr>
        <w:t>to</w:t>
      </w:r>
      <w:r>
        <w:rPr>
          <w:spacing w:val="-4"/>
          <w:w w:val="110"/>
        </w:rPr>
        <w:t xml:space="preserve"> </w:t>
      </w:r>
      <w:r>
        <w:rPr>
          <w:spacing w:val="-2"/>
          <w:w w:val="110"/>
        </w:rPr>
        <w:t>extract</w:t>
      </w:r>
      <w:r>
        <w:rPr>
          <w:spacing w:val="-4"/>
          <w:w w:val="110"/>
        </w:rPr>
        <w:t xml:space="preserve"> </w:t>
      </w:r>
      <w:r>
        <w:rPr>
          <w:spacing w:val="-2"/>
          <w:w w:val="110"/>
        </w:rPr>
        <w:t xml:space="preserve">the </w:t>
      </w:r>
      <w:r>
        <w:rPr>
          <w:w w:val="110"/>
        </w:rPr>
        <w:t>features</w:t>
      </w:r>
      <w:r>
        <w:rPr>
          <w:spacing w:val="-12"/>
          <w:w w:val="110"/>
        </w:rPr>
        <w:t xml:space="preserve"> </w:t>
      </w:r>
      <w:r>
        <w:rPr>
          <w:w w:val="110"/>
        </w:rPr>
        <w:t>as</w:t>
      </w:r>
      <w:r>
        <w:rPr>
          <w:spacing w:val="-12"/>
          <w:w w:val="110"/>
        </w:rPr>
        <w:t xml:space="preserve"> </w:t>
      </w:r>
      <w:r>
        <w:rPr>
          <w:w w:val="110"/>
        </w:rPr>
        <w:t>we</w:t>
      </w:r>
      <w:r>
        <w:rPr>
          <w:spacing w:val="-12"/>
          <w:w w:val="110"/>
        </w:rPr>
        <w:t xml:space="preserve"> </w:t>
      </w:r>
      <w:r>
        <w:rPr>
          <w:w w:val="110"/>
        </w:rPr>
        <w:t>see</w:t>
      </w:r>
      <w:r>
        <w:rPr>
          <w:spacing w:val="-12"/>
          <w:w w:val="110"/>
        </w:rPr>
        <w:t xml:space="preserve"> </w:t>
      </w:r>
      <w:r>
        <w:rPr>
          <w:w w:val="110"/>
        </w:rPr>
        <w:t>in</w:t>
      </w:r>
      <w:r>
        <w:rPr>
          <w:spacing w:val="-12"/>
          <w:w w:val="110"/>
        </w:rPr>
        <w:t xml:space="preserve"> </w:t>
      </w:r>
      <w:r>
        <w:rPr>
          <w:w w:val="110"/>
        </w:rPr>
        <w:t>the</w:t>
      </w:r>
      <w:r>
        <w:rPr>
          <w:spacing w:val="-12"/>
          <w:w w:val="110"/>
        </w:rPr>
        <w:t xml:space="preserve"> </w:t>
      </w:r>
      <w:r>
        <w:rPr>
          <w:w w:val="110"/>
        </w:rPr>
        <w:t>formulas</w:t>
      </w:r>
      <w:r>
        <w:rPr>
          <w:spacing w:val="-12"/>
          <w:w w:val="110"/>
        </w:rPr>
        <w:t xml:space="preserve"> </w:t>
      </w:r>
      <w:r>
        <w:rPr>
          <w:w w:val="110"/>
        </w:rPr>
        <w:t>of</w:t>
      </w:r>
      <w:r>
        <w:rPr>
          <w:spacing w:val="-12"/>
          <w:w w:val="110"/>
        </w:rPr>
        <w:t xml:space="preserve"> </w:t>
      </w:r>
      <w:r>
        <w:rPr>
          <w:w w:val="110"/>
        </w:rPr>
        <w:t>these</w:t>
      </w:r>
      <w:r>
        <w:rPr>
          <w:spacing w:val="-12"/>
          <w:w w:val="110"/>
        </w:rPr>
        <w:t xml:space="preserve"> </w:t>
      </w:r>
      <w:r>
        <w:rPr>
          <w:w w:val="110"/>
        </w:rPr>
        <w:t>algorithms.</w:t>
      </w:r>
      <w:r>
        <w:rPr>
          <w:spacing w:val="-12"/>
          <w:w w:val="110"/>
        </w:rPr>
        <w:t xml:space="preserve"> </w:t>
      </w:r>
      <w:r>
        <w:rPr>
          <w:w w:val="110"/>
        </w:rPr>
        <w:t>Based</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w w:val="110"/>
        </w:rPr>
        <w:t>directed</w:t>
      </w:r>
      <w:r>
        <w:rPr>
          <w:spacing w:val="-12"/>
          <w:w w:val="110"/>
        </w:rPr>
        <w:t xml:space="preserve"> </w:t>
      </w:r>
      <w:r>
        <w:rPr>
          <w:w w:val="110"/>
        </w:rPr>
        <w:t>graphs,</w:t>
      </w:r>
      <w:r>
        <w:rPr>
          <w:spacing w:val="-12"/>
          <w:w w:val="110"/>
        </w:rPr>
        <w:t xml:space="preserve"> </w:t>
      </w:r>
      <w:r>
        <w:rPr>
          <w:w w:val="110"/>
        </w:rPr>
        <w:t xml:space="preserve">we </w:t>
      </w:r>
      <w:r>
        <w:t>use</w:t>
      </w:r>
      <w:r>
        <w:rPr>
          <w:spacing w:val="31"/>
        </w:rPr>
        <w:t xml:space="preserve"> </w:t>
      </w:r>
      <w:r>
        <w:t>PageRank</w:t>
      </w:r>
      <w:r>
        <w:rPr>
          <w:spacing w:val="31"/>
        </w:rPr>
        <w:t xml:space="preserve"> </w:t>
      </w:r>
      <w:r>
        <w:t>[</w:t>
      </w:r>
      <w:hyperlink w:anchor="_bookmark51" w:history="1">
        <w:r>
          <w:rPr>
            <w:color w:val="0000FF"/>
          </w:rPr>
          <w:t>19</w:t>
        </w:r>
      </w:hyperlink>
      <w:r>
        <w:t>],</w:t>
      </w:r>
      <w:r>
        <w:rPr>
          <w:spacing w:val="31"/>
        </w:rPr>
        <w:t xml:space="preserve"> </w:t>
      </w:r>
      <w:r>
        <w:t>Sender</w:t>
      </w:r>
      <w:r>
        <w:rPr>
          <w:spacing w:val="31"/>
        </w:rPr>
        <w:t xml:space="preserve"> </w:t>
      </w:r>
      <w:r>
        <w:t>Rank</w:t>
      </w:r>
      <w:r>
        <w:rPr>
          <w:spacing w:val="31"/>
        </w:rPr>
        <w:t xml:space="preserve"> </w:t>
      </w:r>
      <w:r>
        <w:t>[</w:t>
      </w:r>
      <w:hyperlink w:anchor="_bookmark52" w:history="1">
        <w:r>
          <w:rPr>
            <w:color w:val="0000FF"/>
          </w:rPr>
          <w:t>20</w:t>
        </w:r>
      </w:hyperlink>
      <w:r>
        <w:t>]</w:t>
      </w:r>
      <w:r>
        <w:rPr>
          <w:spacing w:val="31"/>
        </w:rPr>
        <w:t xml:space="preserve"> </w:t>
      </w:r>
      <w:r>
        <w:t>algorithms</w:t>
      </w:r>
      <w:r>
        <w:rPr>
          <w:spacing w:val="31"/>
        </w:rPr>
        <w:t xml:space="preserve"> </w:t>
      </w:r>
      <w:r>
        <w:t>to</w:t>
      </w:r>
      <w:r>
        <w:rPr>
          <w:spacing w:val="31"/>
        </w:rPr>
        <w:t xml:space="preserve"> </w:t>
      </w:r>
      <w:r>
        <w:t>produce</w:t>
      </w:r>
      <w:r>
        <w:rPr>
          <w:spacing w:val="31"/>
        </w:rPr>
        <w:t xml:space="preserve"> </w:t>
      </w:r>
      <w:r>
        <w:t>two</w:t>
      </w:r>
      <w:r>
        <w:rPr>
          <w:spacing w:val="31"/>
        </w:rPr>
        <w:t xml:space="preserve"> </w:t>
      </w:r>
      <w:r>
        <w:t>features</w:t>
      </w:r>
      <w:r>
        <w:rPr>
          <w:spacing w:val="31"/>
        </w:rPr>
        <w:t xml:space="preserve"> </w:t>
      </w:r>
      <w:r>
        <w:t>for</w:t>
      </w:r>
      <w:r>
        <w:rPr>
          <w:spacing w:val="31"/>
        </w:rPr>
        <w:t xml:space="preserve"> </w:t>
      </w:r>
      <w:r>
        <w:t>each</w:t>
      </w:r>
      <w:r>
        <w:rPr>
          <w:spacing w:val="31"/>
        </w:rPr>
        <w:t xml:space="preserve"> </w:t>
      </w:r>
      <w:r>
        <w:t>graph.</w:t>
      </w:r>
    </w:p>
    <w:p w:rsidR="00147B1E" w:rsidRDefault="00553FA5">
      <w:pPr>
        <w:pStyle w:val="ListParagraph"/>
        <w:numPr>
          <w:ilvl w:val="0"/>
          <w:numId w:val="3"/>
        </w:numPr>
        <w:tabs>
          <w:tab w:val="left" w:pos="1733"/>
        </w:tabs>
        <w:spacing w:before="242"/>
        <w:ind w:hanging="241"/>
        <w:rPr>
          <w:rFonts w:ascii="Times New Roman" w:hAnsi="Times New Roman"/>
          <w:sz w:val="19"/>
        </w:rPr>
      </w:pPr>
      <w:r>
        <w:rPr>
          <w:rFonts w:ascii="Times New Roman" w:hAnsi="Times New Roman"/>
          <w:sz w:val="19"/>
        </w:rPr>
        <w:t>The</w:t>
      </w:r>
      <w:r>
        <w:rPr>
          <w:rFonts w:ascii="Times New Roman" w:hAnsi="Times New Roman"/>
          <w:spacing w:val="9"/>
          <w:sz w:val="19"/>
        </w:rPr>
        <w:t xml:space="preserve"> </w:t>
      </w:r>
      <w:r>
        <w:rPr>
          <w:rFonts w:ascii="Times New Roman" w:hAnsi="Times New Roman"/>
          <w:sz w:val="19"/>
        </w:rPr>
        <w:t>weigflted</w:t>
      </w:r>
      <w:r>
        <w:rPr>
          <w:rFonts w:ascii="Times New Roman" w:hAnsi="Times New Roman"/>
          <w:spacing w:val="9"/>
          <w:sz w:val="19"/>
        </w:rPr>
        <w:t xml:space="preserve"> </w:t>
      </w:r>
      <w:r>
        <w:rPr>
          <w:rFonts w:ascii="Times New Roman" w:hAnsi="Times New Roman"/>
          <w:sz w:val="19"/>
        </w:rPr>
        <w:t>Page</w:t>
      </w:r>
      <w:r>
        <w:rPr>
          <w:rFonts w:ascii="Times New Roman" w:hAnsi="Times New Roman"/>
          <w:spacing w:val="10"/>
          <w:sz w:val="19"/>
        </w:rPr>
        <w:t xml:space="preserve"> </w:t>
      </w:r>
      <w:r>
        <w:rPr>
          <w:rFonts w:ascii="Times New Roman" w:hAnsi="Times New Roman"/>
          <w:sz w:val="19"/>
        </w:rPr>
        <w:t>Rank</w:t>
      </w:r>
      <w:r>
        <w:rPr>
          <w:rFonts w:ascii="Times New Roman" w:hAnsi="Times New Roman"/>
          <w:spacing w:val="9"/>
          <w:sz w:val="19"/>
        </w:rPr>
        <w:t xml:space="preserve"> </w:t>
      </w:r>
      <w:r>
        <w:rPr>
          <w:rFonts w:ascii="Times New Roman" w:hAnsi="Times New Roman"/>
          <w:sz w:val="19"/>
        </w:rPr>
        <w:t>equation</w:t>
      </w:r>
      <w:r>
        <w:rPr>
          <w:rFonts w:ascii="Times New Roman" w:hAnsi="Times New Roman"/>
          <w:spacing w:val="10"/>
          <w:sz w:val="19"/>
        </w:rPr>
        <w:t xml:space="preserve"> </w:t>
      </w:r>
      <w:r>
        <w:rPr>
          <w:rFonts w:ascii="Times New Roman" w:hAnsi="Times New Roman"/>
          <w:sz w:val="19"/>
        </w:rPr>
        <w:t>is</w:t>
      </w:r>
      <w:r>
        <w:rPr>
          <w:rFonts w:ascii="Times New Roman" w:hAnsi="Times New Roman"/>
          <w:spacing w:val="9"/>
          <w:sz w:val="19"/>
        </w:rPr>
        <w:t xml:space="preserve"> </w:t>
      </w:r>
      <w:r>
        <w:rPr>
          <w:rFonts w:ascii="Times New Roman" w:hAnsi="Times New Roman"/>
          <w:sz w:val="19"/>
        </w:rPr>
        <w:t>defined</w:t>
      </w:r>
      <w:r>
        <w:rPr>
          <w:rFonts w:ascii="Times New Roman" w:hAnsi="Times New Roman"/>
          <w:spacing w:val="10"/>
          <w:sz w:val="19"/>
        </w:rPr>
        <w:t xml:space="preserve"> </w:t>
      </w:r>
      <w:r>
        <w:rPr>
          <w:rFonts w:ascii="Times New Roman" w:hAnsi="Times New Roman"/>
          <w:sz w:val="19"/>
        </w:rPr>
        <w:t>as</w:t>
      </w:r>
      <w:r>
        <w:rPr>
          <w:rFonts w:ascii="Times New Roman" w:hAnsi="Times New Roman"/>
          <w:spacing w:val="9"/>
          <w:sz w:val="19"/>
        </w:rPr>
        <w:t xml:space="preserve"> </w:t>
      </w:r>
      <w:r>
        <w:rPr>
          <w:rFonts w:ascii="Times New Roman" w:hAnsi="Times New Roman"/>
          <w:spacing w:val="-2"/>
          <w:sz w:val="19"/>
        </w:rPr>
        <w:t>follows</w:t>
      </w:r>
    </w:p>
    <w:p w:rsidR="00147B1E" w:rsidRDefault="00147B1E">
      <w:pPr>
        <w:pStyle w:val="BodyText"/>
        <w:spacing w:before="9"/>
        <w:rPr>
          <w:sz w:val="11"/>
        </w:rPr>
      </w:pPr>
    </w:p>
    <w:p w:rsidR="00147B1E" w:rsidRDefault="00147B1E">
      <w:pPr>
        <w:rPr>
          <w:sz w:val="11"/>
        </w:rPr>
        <w:sectPr w:rsidR="00147B1E">
          <w:pgSz w:w="11910" w:h="15820"/>
          <w:pgMar w:top="820" w:right="1020" w:bottom="280" w:left="1020" w:header="634" w:footer="0" w:gutter="0"/>
          <w:cols w:space="720"/>
        </w:sectPr>
      </w:pPr>
    </w:p>
    <w:p w:rsidR="00147B1E" w:rsidRDefault="00147B1E">
      <w:pPr>
        <w:pStyle w:val="BodyText"/>
        <w:spacing w:before="36" w:line="374" w:lineRule="exact"/>
        <w:ind w:left="1736"/>
        <w:rPr>
          <w:rFonts w:ascii="Lucida Sans Unicode" w:hAnsi="Lucida Sans Unicode"/>
        </w:rPr>
      </w:pPr>
      <w:r w:rsidRPr="00147B1E">
        <w:lastRenderedPageBreak/>
        <w:pict>
          <v:line id="_x0000_s1147" style="position:absolute;left:0;text-align:left;z-index:15740416;mso-position-horizontal-relative:page" from="264.8pt,19.25pt" to="332.3pt,19.25pt" strokeweight=".13969mm">
            <w10:wrap anchorx="page"/>
          </v:line>
        </w:pict>
      </w:r>
      <w:r w:rsidR="00553FA5">
        <w:rPr>
          <w:rFonts w:ascii="Calibri" w:hAnsi="Calibri"/>
          <w:w w:val="115"/>
        </w:rPr>
        <w:t>PR</w:t>
      </w:r>
      <w:r w:rsidR="00553FA5">
        <w:rPr>
          <w:rFonts w:ascii="Tahoma" w:hAnsi="Tahoma"/>
          <w:w w:val="115"/>
        </w:rPr>
        <w:t>(</w:t>
      </w:r>
      <w:r w:rsidR="00553FA5">
        <w:rPr>
          <w:rFonts w:ascii="Calibri" w:hAnsi="Calibri"/>
          <w:w w:val="115"/>
        </w:rPr>
        <w:t>m</w:t>
      </w:r>
      <w:r w:rsidR="00553FA5">
        <w:rPr>
          <w:rFonts w:ascii="Tahoma" w:hAnsi="Tahoma"/>
          <w:w w:val="115"/>
        </w:rPr>
        <w:t>)</w:t>
      </w:r>
      <w:r w:rsidR="00553FA5">
        <w:rPr>
          <w:rFonts w:ascii="Tahoma" w:hAnsi="Tahoma"/>
          <w:spacing w:val="-18"/>
          <w:w w:val="115"/>
        </w:rPr>
        <w:t xml:space="preserve"> </w:t>
      </w:r>
      <w:r w:rsidR="00553FA5">
        <w:rPr>
          <w:rFonts w:ascii="Lucida Sans Unicode" w:hAnsi="Lucida Sans Unicode"/>
          <w:w w:val="115"/>
        </w:rPr>
        <w:t>=</w:t>
      </w:r>
      <w:r w:rsidR="00553FA5">
        <w:rPr>
          <w:rFonts w:ascii="Lucida Sans Unicode" w:hAnsi="Lucida Sans Unicode"/>
          <w:spacing w:val="-17"/>
          <w:w w:val="115"/>
        </w:rPr>
        <w:t xml:space="preserve"> </w:t>
      </w:r>
      <w:r w:rsidR="00553FA5">
        <w:rPr>
          <w:rFonts w:ascii="Tahoma" w:hAnsi="Tahoma"/>
          <w:w w:val="115"/>
        </w:rPr>
        <w:t>(</w:t>
      </w:r>
      <w:r w:rsidR="00553FA5">
        <w:rPr>
          <w:w w:val="115"/>
        </w:rPr>
        <w:t>1</w:t>
      </w:r>
      <w:r w:rsidR="00553FA5">
        <w:rPr>
          <w:spacing w:val="-14"/>
          <w:w w:val="115"/>
        </w:rPr>
        <w:t xml:space="preserve"> </w:t>
      </w:r>
      <w:r w:rsidR="00553FA5">
        <w:rPr>
          <w:rFonts w:ascii="Lucida Sans Unicode" w:hAnsi="Lucida Sans Unicode"/>
          <w:w w:val="115"/>
        </w:rPr>
        <w:t>−</w:t>
      </w:r>
      <w:r w:rsidR="00553FA5">
        <w:rPr>
          <w:rFonts w:ascii="Lucida Sans Unicode" w:hAnsi="Lucida Sans Unicode"/>
          <w:spacing w:val="-26"/>
          <w:w w:val="115"/>
        </w:rPr>
        <w:t xml:space="preserve"> </w:t>
      </w:r>
      <w:r w:rsidR="00553FA5">
        <w:rPr>
          <w:rFonts w:ascii="Calibri" w:hAnsi="Calibri"/>
          <w:w w:val="115"/>
        </w:rPr>
        <w:t>d</w:t>
      </w:r>
      <w:r w:rsidR="00553FA5">
        <w:rPr>
          <w:rFonts w:ascii="Tahoma" w:hAnsi="Tahoma"/>
          <w:w w:val="115"/>
        </w:rPr>
        <w:t>)</w:t>
      </w:r>
      <w:r w:rsidR="00553FA5">
        <w:rPr>
          <w:rFonts w:ascii="Tahoma" w:hAnsi="Tahoma"/>
          <w:spacing w:val="-25"/>
          <w:w w:val="115"/>
        </w:rPr>
        <w:t xml:space="preserve"> </w:t>
      </w:r>
      <w:r w:rsidR="00553FA5">
        <w:rPr>
          <w:rFonts w:ascii="Lucida Sans Unicode" w:hAnsi="Lucida Sans Unicode"/>
          <w:w w:val="115"/>
        </w:rPr>
        <w:t>+</w:t>
      </w:r>
      <w:r w:rsidR="00553FA5">
        <w:rPr>
          <w:rFonts w:ascii="Lucida Sans Unicode" w:hAnsi="Lucida Sans Unicode"/>
          <w:spacing w:val="-26"/>
          <w:w w:val="115"/>
        </w:rPr>
        <w:t xml:space="preserve"> </w:t>
      </w:r>
      <w:r w:rsidR="00553FA5">
        <w:rPr>
          <w:rFonts w:ascii="Calibri" w:hAnsi="Calibri"/>
          <w:w w:val="115"/>
        </w:rPr>
        <w:t>d</w:t>
      </w:r>
      <w:r w:rsidR="00553FA5">
        <w:rPr>
          <w:rFonts w:ascii="Calibri" w:hAnsi="Calibri"/>
          <w:spacing w:val="-13"/>
          <w:w w:val="115"/>
        </w:rPr>
        <w:t xml:space="preserve"> </w:t>
      </w:r>
      <w:r w:rsidR="00553FA5">
        <w:rPr>
          <w:rFonts w:ascii="Lucida Sans Unicode" w:hAnsi="Lucida Sans Unicode"/>
        </w:rPr>
        <w:t>∗</w:t>
      </w:r>
      <w:r w:rsidR="00553FA5">
        <w:rPr>
          <w:rFonts w:ascii="Lucida Sans Unicode" w:hAnsi="Lucida Sans Unicode"/>
          <w:spacing w:val="-10"/>
          <w:w w:val="200"/>
        </w:rPr>
        <w:t xml:space="preserve"> </w:t>
      </w:r>
      <w:r w:rsidR="00553FA5">
        <w:rPr>
          <w:rFonts w:ascii="Lucida Sans Unicode" w:hAnsi="Lucida Sans Unicode"/>
          <w:w w:val="200"/>
          <w:position w:val="19"/>
        </w:rPr>
        <w:t>Σ</w:t>
      </w:r>
      <w:r w:rsidR="00553FA5">
        <w:rPr>
          <w:rFonts w:ascii="Lucida Sans Unicode" w:hAnsi="Lucida Sans Unicode"/>
          <w:spacing w:val="9"/>
          <w:w w:val="200"/>
          <w:position w:val="19"/>
        </w:rPr>
        <w:t xml:space="preserve"> </w:t>
      </w:r>
      <w:r w:rsidR="00553FA5">
        <w:rPr>
          <w:rFonts w:ascii="Lucida Sans Unicode" w:hAnsi="Lucida Sans Unicode"/>
          <w:spacing w:val="-12"/>
          <w:w w:val="160"/>
          <w:position w:val="1"/>
        </w:rPr>
        <w:t>Σ</w:t>
      </w:r>
    </w:p>
    <w:p w:rsidR="00147B1E" w:rsidRDefault="00553FA5">
      <w:pPr>
        <w:spacing w:before="115"/>
        <w:ind w:left="146"/>
        <w:rPr>
          <w:rFonts w:ascii="Calibri" w:hAnsi="Calibri"/>
          <w:sz w:val="15"/>
        </w:rPr>
      </w:pPr>
      <w:r>
        <w:br w:type="column"/>
      </w:r>
      <w:r>
        <w:rPr>
          <w:rFonts w:ascii="Calibri" w:hAnsi="Calibri"/>
          <w:spacing w:val="-4"/>
          <w:position w:val="3"/>
          <w:sz w:val="19"/>
        </w:rPr>
        <w:lastRenderedPageBreak/>
        <w:t>W</w:t>
      </w:r>
      <w:r>
        <w:rPr>
          <w:rFonts w:ascii="Calibri" w:hAnsi="Calibri"/>
          <w:spacing w:val="-4"/>
          <w:sz w:val="15"/>
        </w:rPr>
        <w:t>n</w:t>
      </w:r>
      <w:r>
        <w:rPr>
          <w:rFonts w:ascii="Lucida Sans Unicode" w:hAnsi="Lucida Sans Unicode"/>
          <w:spacing w:val="-4"/>
          <w:sz w:val="15"/>
        </w:rPr>
        <w:t>→</w:t>
      </w:r>
      <w:r>
        <w:rPr>
          <w:rFonts w:ascii="Calibri" w:hAnsi="Calibri"/>
          <w:spacing w:val="-4"/>
          <w:sz w:val="15"/>
        </w:rPr>
        <w:t>m</w:t>
      </w:r>
    </w:p>
    <w:p w:rsidR="00147B1E" w:rsidRDefault="00553FA5">
      <w:pPr>
        <w:rPr>
          <w:rFonts w:ascii="Calibri"/>
          <w:sz w:val="20"/>
        </w:rPr>
      </w:pPr>
      <w:r>
        <w:br w:type="column"/>
      </w:r>
    </w:p>
    <w:p w:rsidR="00147B1E" w:rsidRDefault="00553FA5">
      <w:pPr>
        <w:pStyle w:val="BodyText"/>
        <w:spacing w:line="166" w:lineRule="exact"/>
        <w:ind w:left="386"/>
        <w:rPr>
          <w:rFonts w:ascii="Tahoma"/>
        </w:rPr>
      </w:pPr>
      <w:r>
        <w:rPr>
          <w:rFonts w:ascii="Calibri"/>
          <w:spacing w:val="-2"/>
          <w:w w:val="105"/>
        </w:rPr>
        <w:t>PR</w:t>
      </w:r>
      <w:r>
        <w:rPr>
          <w:rFonts w:ascii="Tahoma"/>
          <w:spacing w:val="-2"/>
          <w:w w:val="105"/>
        </w:rPr>
        <w:t>(</w:t>
      </w:r>
      <w:r>
        <w:rPr>
          <w:rFonts w:ascii="Calibri"/>
          <w:spacing w:val="-2"/>
          <w:w w:val="105"/>
        </w:rPr>
        <w:t>n</w:t>
      </w:r>
      <w:r>
        <w:rPr>
          <w:rFonts w:ascii="Tahoma"/>
          <w:spacing w:val="-2"/>
          <w:w w:val="105"/>
        </w:rPr>
        <w:t>)</w:t>
      </w:r>
    </w:p>
    <w:p w:rsidR="00147B1E" w:rsidRDefault="00553FA5">
      <w:pPr>
        <w:spacing w:before="8"/>
        <w:rPr>
          <w:rFonts w:ascii="Tahoma"/>
          <w:sz w:val="26"/>
        </w:rPr>
      </w:pPr>
      <w:r>
        <w:br w:type="column"/>
      </w:r>
    </w:p>
    <w:p w:rsidR="00147B1E" w:rsidRDefault="00553FA5">
      <w:pPr>
        <w:pStyle w:val="Heading2"/>
        <w:spacing w:line="88" w:lineRule="exact"/>
      </w:pPr>
      <w:bookmarkStart w:id="35" w:name="_bookmark21"/>
      <w:bookmarkEnd w:id="35"/>
      <w:r>
        <w:rPr>
          <w:spacing w:val="-5"/>
        </w:rPr>
        <w:t>(1)</w:t>
      </w:r>
    </w:p>
    <w:p w:rsidR="00147B1E" w:rsidRDefault="00147B1E">
      <w:pPr>
        <w:spacing w:line="88" w:lineRule="exact"/>
        <w:sectPr w:rsidR="00147B1E">
          <w:type w:val="continuous"/>
          <w:pgSz w:w="11910" w:h="15820"/>
          <w:pgMar w:top="820" w:right="1020" w:bottom="280" w:left="1020" w:header="634" w:footer="0" w:gutter="0"/>
          <w:cols w:num="4" w:space="720" w:equalWidth="0">
            <w:col w:w="4484" w:space="40"/>
            <w:col w:w="701" w:space="39"/>
            <w:col w:w="911" w:space="390"/>
            <w:col w:w="3305"/>
          </w:cols>
        </w:sectPr>
      </w:pPr>
    </w:p>
    <w:p w:rsidR="00147B1E" w:rsidRDefault="00553FA5">
      <w:pPr>
        <w:spacing w:before="102"/>
        <w:jc w:val="right"/>
        <w:rPr>
          <w:rFonts w:ascii="Tahoma" w:hAnsi="Tahoma"/>
          <w:sz w:val="15"/>
        </w:rPr>
      </w:pPr>
      <w:r>
        <w:rPr>
          <w:rFonts w:ascii="Calibri" w:hAnsi="Calibri"/>
          <w:spacing w:val="-2"/>
          <w:sz w:val="15"/>
        </w:rPr>
        <w:lastRenderedPageBreak/>
        <w:t>n</w:t>
      </w:r>
      <w:r>
        <w:rPr>
          <w:rFonts w:ascii="Lucida Sans Unicode" w:hAnsi="Lucida Sans Unicode"/>
          <w:spacing w:val="-2"/>
          <w:sz w:val="15"/>
        </w:rPr>
        <w:t>∈</w:t>
      </w:r>
      <w:r>
        <w:rPr>
          <w:rFonts w:ascii="Calibri" w:hAnsi="Calibri"/>
          <w:spacing w:val="-2"/>
          <w:sz w:val="15"/>
        </w:rPr>
        <w:t>N</w:t>
      </w:r>
      <w:r>
        <w:rPr>
          <w:rFonts w:ascii="Tahoma" w:hAnsi="Tahoma"/>
          <w:spacing w:val="-2"/>
          <w:sz w:val="15"/>
        </w:rPr>
        <w:t>(</w:t>
      </w:r>
      <w:r>
        <w:rPr>
          <w:rFonts w:ascii="Calibri" w:hAnsi="Calibri"/>
          <w:spacing w:val="-2"/>
          <w:sz w:val="15"/>
        </w:rPr>
        <w:t>m</w:t>
      </w:r>
      <w:r>
        <w:rPr>
          <w:rFonts w:ascii="Tahoma" w:hAnsi="Tahoma"/>
          <w:spacing w:val="-2"/>
          <w:sz w:val="15"/>
        </w:rPr>
        <w:t>)</w:t>
      </w:r>
    </w:p>
    <w:p w:rsidR="00147B1E" w:rsidRDefault="00553FA5">
      <w:pPr>
        <w:spacing w:line="286" w:lineRule="exact"/>
        <w:ind w:left="223"/>
        <w:rPr>
          <w:rFonts w:ascii="Lucida Sans Unicode" w:hAnsi="Lucida Sans Unicode"/>
          <w:sz w:val="11"/>
        </w:rPr>
      </w:pPr>
      <w:r>
        <w:br w:type="column"/>
      </w:r>
      <w:r>
        <w:rPr>
          <w:rFonts w:ascii="Calibri" w:hAnsi="Calibri"/>
          <w:sz w:val="15"/>
        </w:rPr>
        <w:lastRenderedPageBreak/>
        <w:t>n</w:t>
      </w:r>
      <w:r>
        <w:rPr>
          <w:rFonts w:ascii="Lucida Sans Unicode" w:hAnsi="Lucida Sans Unicode"/>
          <w:position w:val="4"/>
          <w:sz w:val="11"/>
        </w:rPr>
        <w:t>′</w:t>
      </w:r>
      <w:r>
        <w:rPr>
          <w:rFonts w:ascii="Lucida Sans Unicode" w:hAnsi="Lucida Sans Unicode"/>
          <w:spacing w:val="-25"/>
          <w:position w:val="4"/>
          <w:sz w:val="11"/>
        </w:rPr>
        <w:t xml:space="preserve"> </w:t>
      </w:r>
      <w:r>
        <w:rPr>
          <w:rFonts w:ascii="Lucida Sans Unicode" w:hAnsi="Lucida Sans Unicode"/>
          <w:sz w:val="15"/>
        </w:rPr>
        <w:t>∈</w:t>
      </w:r>
      <w:r>
        <w:rPr>
          <w:rFonts w:ascii="Calibri" w:hAnsi="Calibri"/>
          <w:sz w:val="15"/>
        </w:rPr>
        <w:t>N</w:t>
      </w:r>
      <w:r>
        <w:rPr>
          <w:rFonts w:ascii="Tahoma" w:hAnsi="Tahoma"/>
          <w:sz w:val="15"/>
        </w:rPr>
        <w:t>(</w:t>
      </w:r>
      <w:r>
        <w:rPr>
          <w:rFonts w:ascii="Calibri" w:hAnsi="Calibri"/>
          <w:sz w:val="15"/>
        </w:rPr>
        <w:t>n</w:t>
      </w:r>
      <w:r>
        <w:rPr>
          <w:rFonts w:ascii="Tahoma" w:hAnsi="Tahoma"/>
          <w:sz w:val="15"/>
        </w:rPr>
        <w:t>)</w:t>
      </w:r>
      <w:r>
        <w:rPr>
          <w:rFonts w:ascii="Tahoma" w:hAnsi="Tahoma"/>
          <w:spacing w:val="-7"/>
          <w:sz w:val="15"/>
        </w:rPr>
        <w:t xml:space="preserve"> </w:t>
      </w:r>
      <w:r>
        <w:rPr>
          <w:rFonts w:ascii="Calibri" w:hAnsi="Calibri"/>
          <w:spacing w:val="-2"/>
          <w:position w:val="6"/>
          <w:sz w:val="19"/>
        </w:rPr>
        <w:t>W</w:t>
      </w:r>
      <w:r>
        <w:rPr>
          <w:rFonts w:ascii="Calibri" w:hAnsi="Calibri"/>
          <w:spacing w:val="-2"/>
          <w:position w:val="2"/>
          <w:sz w:val="15"/>
        </w:rPr>
        <w:t>n</w:t>
      </w:r>
      <w:r>
        <w:rPr>
          <w:rFonts w:ascii="Lucida Sans Unicode" w:hAnsi="Lucida Sans Unicode"/>
          <w:spacing w:val="-2"/>
          <w:position w:val="2"/>
          <w:sz w:val="15"/>
        </w:rPr>
        <w:t>→</w:t>
      </w:r>
      <w:r>
        <w:rPr>
          <w:rFonts w:ascii="Calibri" w:hAnsi="Calibri"/>
          <w:spacing w:val="-2"/>
          <w:position w:val="2"/>
          <w:sz w:val="15"/>
        </w:rPr>
        <w:t>n</w:t>
      </w:r>
      <w:r>
        <w:rPr>
          <w:rFonts w:ascii="Lucida Sans Unicode" w:hAnsi="Lucida Sans Unicode"/>
          <w:spacing w:val="-2"/>
          <w:position w:val="7"/>
          <w:sz w:val="11"/>
        </w:rPr>
        <w:t>′</w:t>
      </w:r>
    </w:p>
    <w:p w:rsidR="00147B1E" w:rsidRDefault="00147B1E">
      <w:pPr>
        <w:spacing w:line="286" w:lineRule="exact"/>
        <w:rPr>
          <w:rFonts w:ascii="Lucida Sans Unicode" w:hAnsi="Lucida Sans Unicode"/>
          <w:sz w:val="11"/>
        </w:rPr>
        <w:sectPr w:rsidR="00147B1E">
          <w:type w:val="continuous"/>
          <w:pgSz w:w="11910" w:h="15820"/>
          <w:pgMar w:top="820" w:right="1020" w:bottom="280" w:left="1020" w:header="634" w:footer="0" w:gutter="0"/>
          <w:cols w:num="2" w:space="720" w:equalWidth="0">
            <w:col w:w="4220" w:space="40"/>
            <w:col w:w="5610"/>
          </w:cols>
        </w:sectPr>
      </w:pPr>
    </w:p>
    <w:p w:rsidR="00147B1E" w:rsidRDefault="00147B1E">
      <w:pPr>
        <w:pStyle w:val="BodyText"/>
        <w:rPr>
          <w:rFonts w:ascii="Lucida Sans Unicode"/>
          <w:sz w:val="20"/>
        </w:rPr>
      </w:pPr>
    </w:p>
    <w:p w:rsidR="00147B1E" w:rsidRDefault="00147B1E">
      <w:pPr>
        <w:pStyle w:val="BodyText"/>
        <w:rPr>
          <w:rFonts w:ascii="Lucida Sans Unicode"/>
          <w:sz w:val="20"/>
        </w:rPr>
      </w:pPr>
    </w:p>
    <w:p w:rsidR="00147B1E" w:rsidRDefault="00147B1E">
      <w:pPr>
        <w:pStyle w:val="BodyText"/>
        <w:rPr>
          <w:rFonts w:ascii="Lucida Sans Unicode"/>
          <w:sz w:val="12"/>
        </w:rPr>
      </w:pPr>
    </w:p>
    <w:p w:rsidR="00147B1E" w:rsidRDefault="00553FA5">
      <w:pPr>
        <w:pStyle w:val="BodyText"/>
        <w:spacing w:before="105"/>
        <w:ind w:left="1492"/>
      </w:pPr>
      <w:r>
        <w:t>-</w:t>
      </w:r>
      <w:r>
        <w:rPr>
          <w:spacing w:val="52"/>
        </w:rPr>
        <w:t xml:space="preserve">  </w:t>
      </w:r>
      <w:r>
        <w:t>Wflile</w:t>
      </w:r>
      <w:r>
        <w:rPr>
          <w:spacing w:val="9"/>
        </w:rPr>
        <w:t xml:space="preserve"> </w:t>
      </w:r>
      <w:r>
        <w:t>tfle</w:t>
      </w:r>
      <w:r>
        <w:rPr>
          <w:spacing w:val="9"/>
        </w:rPr>
        <w:t xml:space="preserve"> </w:t>
      </w:r>
      <w:r>
        <w:t>weigflted</w:t>
      </w:r>
      <w:r>
        <w:rPr>
          <w:spacing w:val="8"/>
        </w:rPr>
        <w:t xml:space="preserve"> </w:t>
      </w:r>
      <w:r>
        <w:t>Sender</w:t>
      </w:r>
      <w:r>
        <w:rPr>
          <w:spacing w:val="8"/>
        </w:rPr>
        <w:t xml:space="preserve"> </w:t>
      </w:r>
      <w:r>
        <w:t>Rank</w:t>
      </w:r>
      <w:r>
        <w:rPr>
          <w:spacing w:val="9"/>
        </w:rPr>
        <w:t xml:space="preserve"> </w:t>
      </w:r>
      <w:r>
        <w:t>equation</w:t>
      </w:r>
      <w:r>
        <w:rPr>
          <w:spacing w:val="8"/>
        </w:rPr>
        <w:t xml:space="preserve"> </w:t>
      </w:r>
      <w:r>
        <w:t>is</w:t>
      </w:r>
      <w:r>
        <w:rPr>
          <w:spacing w:val="8"/>
        </w:rPr>
        <w:t xml:space="preserve"> </w:t>
      </w:r>
      <w:r>
        <w:t>defined</w:t>
      </w:r>
      <w:r>
        <w:rPr>
          <w:spacing w:val="9"/>
        </w:rPr>
        <w:t xml:space="preserve"> </w:t>
      </w:r>
      <w:r>
        <w:t>as</w:t>
      </w:r>
      <w:r>
        <w:rPr>
          <w:spacing w:val="8"/>
        </w:rPr>
        <w:t xml:space="preserve"> </w:t>
      </w:r>
      <w:r>
        <w:rPr>
          <w:spacing w:val="-2"/>
        </w:rPr>
        <w:t>follow</w:t>
      </w:r>
    </w:p>
    <w:p w:rsidR="00147B1E" w:rsidRDefault="00147B1E">
      <w:pPr>
        <w:pStyle w:val="BodyText"/>
        <w:spacing w:before="10"/>
        <w:rPr>
          <w:sz w:val="11"/>
        </w:rPr>
      </w:pPr>
    </w:p>
    <w:p w:rsidR="00147B1E" w:rsidRDefault="00147B1E">
      <w:pPr>
        <w:rPr>
          <w:sz w:val="11"/>
        </w:rPr>
        <w:sectPr w:rsidR="00147B1E">
          <w:pgSz w:w="11910" w:h="15820"/>
          <w:pgMar w:top="820" w:right="1020" w:bottom="280" w:left="1020" w:header="634" w:footer="0" w:gutter="0"/>
          <w:cols w:space="720"/>
        </w:sectPr>
      </w:pPr>
    </w:p>
    <w:p w:rsidR="00147B1E" w:rsidRDefault="00147B1E">
      <w:pPr>
        <w:pStyle w:val="BodyText"/>
        <w:spacing w:before="35" w:line="374" w:lineRule="exact"/>
        <w:ind w:left="1731"/>
        <w:rPr>
          <w:rFonts w:ascii="Lucida Sans Unicode" w:hAnsi="Lucida Sans Unicode"/>
        </w:rPr>
      </w:pPr>
      <w:r w:rsidRPr="00147B1E">
        <w:lastRenderedPageBreak/>
        <w:pict>
          <v:line id="_x0000_s1146" style="position:absolute;left:0;text-align:left;z-index:15740928;mso-position-horizontal-relative:page" from="263.9pt,19.2pt" to="331.4pt,19.2pt" strokeweight=".13969mm">
            <w10:wrap anchorx="page"/>
          </v:line>
        </w:pict>
      </w:r>
      <w:r w:rsidR="00553FA5">
        <w:rPr>
          <w:rFonts w:ascii="Calibri" w:hAnsi="Calibri"/>
          <w:w w:val="115"/>
        </w:rPr>
        <w:t>SR</w:t>
      </w:r>
      <w:r w:rsidR="00553FA5">
        <w:rPr>
          <w:rFonts w:ascii="Tahoma" w:hAnsi="Tahoma"/>
          <w:w w:val="115"/>
        </w:rPr>
        <w:t>(</w:t>
      </w:r>
      <w:r w:rsidR="00553FA5">
        <w:rPr>
          <w:rFonts w:ascii="Calibri" w:hAnsi="Calibri"/>
          <w:w w:val="115"/>
        </w:rPr>
        <w:t>m</w:t>
      </w:r>
      <w:r w:rsidR="00553FA5">
        <w:rPr>
          <w:rFonts w:ascii="Tahoma" w:hAnsi="Tahoma"/>
          <w:w w:val="115"/>
        </w:rPr>
        <w:t>)</w:t>
      </w:r>
      <w:r w:rsidR="00553FA5">
        <w:rPr>
          <w:rFonts w:ascii="Tahoma" w:hAnsi="Tahoma"/>
          <w:spacing w:val="-18"/>
          <w:w w:val="115"/>
        </w:rPr>
        <w:t xml:space="preserve"> </w:t>
      </w:r>
      <w:r w:rsidR="00553FA5">
        <w:rPr>
          <w:rFonts w:ascii="Lucida Sans Unicode" w:hAnsi="Lucida Sans Unicode"/>
          <w:w w:val="115"/>
        </w:rPr>
        <w:t>=</w:t>
      </w:r>
      <w:r w:rsidR="00553FA5">
        <w:rPr>
          <w:rFonts w:ascii="Lucida Sans Unicode" w:hAnsi="Lucida Sans Unicode"/>
          <w:spacing w:val="-17"/>
          <w:w w:val="115"/>
        </w:rPr>
        <w:t xml:space="preserve"> </w:t>
      </w:r>
      <w:r w:rsidR="00553FA5">
        <w:rPr>
          <w:rFonts w:ascii="Tahoma" w:hAnsi="Tahoma"/>
          <w:w w:val="115"/>
        </w:rPr>
        <w:t>(</w:t>
      </w:r>
      <w:r w:rsidR="00553FA5">
        <w:rPr>
          <w:w w:val="115"/>
        </w:rPr>
        <w:t>1</w:t>
      </w:r>
      <w:r w:rsidR="00553FA5">
        <w:rPr>
          <w:spacing w:val="-14"/>
          <w:w w:val="115"/>
        </w:rPr>
        <w:t xml:space="preserve"> </w:t>
      </w:r>
      <w:r w:rsidR="00553FA5">
        <w:rPr>
          <w:rFonts w:ascii="Lucida Sans Unicode" w:hAnsi="Lucida Sans Unicode"/>
          <w:w w:val="115"/>
        </w:rPr>
        <w:t>−</w:t>
      </w:r>
      <w:r w:rsidR="00553FA5">
        <w:rPr>
          <w:rFonts w:ascii="Lucida Sans Unicode" w:hAnsi="Lucida Sans Unicode"/>
          <w:spacing w:val="-26"/>
          <w:w w:val="115"/>
        </w:rPr>
        <w:t xml:space="preserve"> </w:t>
      </w:r>
      <w:r w:rsidR="00553FA5">
        <w:rPr>
          <w:rFonts w:ascii="Calibri" w:hAnsi="Calibri"/>
          <w:w w:val="115"/>
        </w:rPr>
        <w:t>d</w:t>
      </w:r>
      <w:r w:rsidR="00553FA5">
        <w:rPr>
          <w:rFonts w:ascii="Tahoma" w:hAnsi="Tahoma"/>
          <w:w w:val="115"/>
        </w:rPr>
        <w:t>)</w:t>
      </w:r>
      <w:r w:rsidR="00553FA5">
        <w:rPr>
          <w:rFonts w:ascii="Tahoma" w:hAnsi="Tahoma"/>
          <w:spacing w:val="-25"/>
          <w:w w:val="115"/>
        </w:rPr>
        <w:t xml:space="preserve"> </w:t>
      </w:r>
      <w:r w:rsidR="00553FA5">
        <w:rPr>
          <w:rFonts w:ascii="Lucida Sans Unicode" w:hAnsi="Lucida Sans Unicode"/>
          <w:w w:val="115"/>
        </w:rPr>
        <w:t>+</w:t>
      </w:r>
      <w:r w:rsidR="00553FA5">
        <w:rPr>
          <w:rFonts w:ascii="Lucida Sans Unicode" w:hAnsi="Lucida Sans Unicode"/>
          <w:spacing w:val="-26"/>
          <w:w w:val="115"/>
        </w:rPr>
        <w:t xml:space="preserve"> </w:t>
      </w:r>
      <w:r w:rsidR="00553FA5">
        <w:rPr>
          <w:rFonts w:ascii="Calibri" w:hAnsi="Calibri"/>
          <w:w w:val="115"/>
        </w:rPr>
        <w:t>d</w:t>
      </w:r>
      <w:r w:rsidR="00553FA5">
        <w:rPr>
          <w:rFonts w:ascii="Calibri" w:hAnsi="Calibri"/>
          <w:spacing w:val="-13"/>
          <w:w w:val="115"/>
        </w:rPr>
        <w:t xml:space="preserve"> </w:t>
      </w:r>
      <w:r w:rsidR="00553FA5">
        <w:rPr>
          <w:rFonts w:ascii="Lucida Sans Unicode" w:hAnsi="Lucida Sans Unicode"/>
        </w:rPr>
        <w:t>∗</w:t>
      </w:r>
      <w:r w:rsidR="00553FA5">
        <w:rPr>
          <w:rFonts w:ascii="Lucida Sans Unicode" w:hAnsi="Lucida Sans Unicode"/>
          <w:spacing w:val="-7"/>
          <w:w w:val="195"/>
        </w:rPr>
        <w:t xml:space="preserve"> </w:t>
      </w:r>
      <w:r w:rsidR="00553FA5">
        <w:rPr>
          <w:rFonts w:ascii="Lucida Sans Unicode" w:hAnsi="Lucida Sans Unicode"/>
          <w:w w:val="195"/>
          <w:position w:val="19"/>
        </w:rPr>
        <w:t>Σ</w:t>
      </w:r>
      <w:r w:rsidR="00553FA5">
        <w:rPr>
          <w:rFonts w:ascii="Lucida Sans Unicode" w:hAnsi="Lucida Sans Unicode"/>
          <w:spacing w:val="17"/>
          <w:w w:val="195"/>
          <w:position w:val="19"/>
        </w:rPr>
        <w:t xml:space="preserve"> </w:t>
      </w:r>
      <w:r w:rsidR="00553FA5">
        <w:rPr>
          <w:rFonts w:ascii="Lucida Sans Unicode" w:hAnsi="Lucida Sans Unicode"/>
          <w:spacing w:val="-10"/>
          <w:w w:val="160"/>
          <w:position w:val="1"/>
        </w:rPr>
        <w:t>Σ</w:t>
      </w:r>
    </w:p>
    <w:p w:rsidR="00147B1E" w:rsidRDefault="00553FA5">
      <w:pPr>
        <w:spacing w:before="114"/>
        <w:ind w:left="146"/>
        <w:rPr>
          <w:rFonts w:ascii="Calibri" w:hAnsi="Calibri"/>
          <w:sz w:val="15"/>
        </w:rPr>
      </w:pPr>
      <w:r>
        <w:br w:type="column"/>
      </w:r>
      <w:r>
        <w:rPr>
          <w:rFonts w:ascii="Calibri" w:hAnsi="Calibri"/>
          <w:spacing w:val="-4"/>
          <w:position w:val="3"/>
          <w:sz w:val="19"/>
        </w:rPr>
        <w:lastRenderedPageBreak/>
        <w:t>W</w:t>
      </w:r>
      <w:r>
        <w:rPr>
          <w:rFonts w:ascii="Calibri" w:hAnsi="Calibri"/>
          <w:spacing w:val="-4"/>
          <w:sz w:val="15"/>
        </w:rPr>
        <w:t>m</w:t>
      </w:r>
      <w:r>
        <w:rPr>
          <w:rFonts w:ascii="Lucida Sans Unicode" w:hAnsi="Lucida Sans Unicode"/>
          <w:spacing w:val="-4"/>
          <w:sz w:val="15"/>
        </w:rPr>
        <w:t>→</w:t>
      </w:r>
      <w:r>
        <w:rPr>
          <w:rFonts w:ascii="Calibri" w:hAnsi="Calibri"/>
          <w:spacing w:val="-4"/>
          <w:sz w:val="15"/>
        </w:rPr>
        <w:t>n</w:t>
      </w:r>
    </w:p>
    <w:p w:rsidR="00147B1E" w:rsidRDefault="00553FA5">
      <w:pPr>
        <w:spacing w:before="11"/>
        <w:rPr>
          <w:rFonts w:ascii="Calibri"/>
          <w:sz w:val="19"/>
        </w:rPr>
      </w:pPr>
      <w:r>
        <w:br w:type="column"/>
      </w:r>
    </w:p>
    <w:p w:rsidR="00147B1E" w:rsidRDefault="00553FA5">
      <w:pPr>
        <w:pStyle w:val="BodyText"/>
        <w:spacing w:before="1" w:line="166" w:lineRule="exact"/>
        <w:ind w:left="387"/>
        <w:rPr>
          <w:rFonts w:ascii="Tahoma"/>
        </w:rPr>
      </w:pPr>
      <w:r>
        <w:rPr>
          <w:rFonts w:ascii="Calibri"/>
          <w:spacing w:val="-2"/>
          <w:w w:val="105"/>
        </w:rPr>
        <w:t>SR</w:t>
      </w:r>
      <w:r>
        <w:rPr>
          <w:rFonts w:ascii="Tahoma"/>
          <w:spacing w:val="-2"/>
          <w:w w:val="105"/>
        </w:rPr>
        <w:t>(</w:t>
      </w:r>
      <w:r>
        <w:rPr>
          <w:rFonts w:ascii="Calibri"/>
          <w:spacing w:val="-2"/>
          <w:w w:val="105"/>
        </w:rPr>
        <w:t>n</w:t>
      </w:r>
      <w:r>
        <w:rPr>
          <w:rFonts w:ascii="Tahoma"/>
          <w:spacing w:val="-2"/>
          <w:w w:val="105"/>
        </w:rPr>
        <w:t>)</w:t>
      </w:r>
    </w:p>
    <w:p w:rsidR="00147B1E" w:rsidRDefault="00553FA5">
      <w:pPr>
        <w:spacing w:before="7"/>
        <w:rPr>
          <w:rFonts w:ascii="Tahoma"/>
          <w:sz w:val="26"/>
        </w:rPr>
      </w:pPr>
      <w:r>
        <w:br w:type="column"/>
      </w:r>
    </w:p>
    <w:p w:rsidR="00147B1E" w:rsidRDefault="00553FA5">
      <w:pPr>
        <w:pStyle w:val="Heading2"/>
        <w:spacing w:before="1" w:line="88" w:lineRule="exact"/>
        <w:ind w:left="1719"/>
      </w:pPr>
      <w:bookmarkStart w:id="36" w:name="_bookmark22"/>
      <w:bookmarkEnd w:id="36"/>
      <w:r>
        <w:rPr>
          <w:spacing w:val="-5"/>
        </w:rPr>
        <w:t>(2)</w:t>
      </w:r>
    </w:p>
    <w:p w:rsidR="00147B1E" w:rsidRDefault="00147B1E">
      <w:pPr>
        <w:spacing w:line="88" w:lineRule="exact"/>
        <w:sectPr w:rsidR="00147B1E">
          <w:type w:val="continuous"/>
          <w:pgSz w:w="11910" w:h="15820"/>
          <w:pgMar w:top="820" w:right="1020" w:bottom="280" w:left="1020" w:header="634" w:footer="0" w:gutter="0"/>
          <w:cols w:num="4" w:space="720" w:equalWidth="0">
            <w:col w:w="4466" w:space="40"/>
            <w:col w:w="701" w:space="39"/>
            <w:col w:w="899" w:space="426"/>
            <w:col w:w="3299"/>
          </w:cols>
        </w:sectPr>
      </w:pPr>
    </w:p>
    <w:p w:rsidR="00147B1E" w:rsidRDefault="00553FA5">
      <w:pPr>
        <w:spacing w:before="102"/>
        <w:jc w:val="right"/>
        <w:rPr>
          <w:rFonts w:ascii="Tahoma" w:hAnsi="Tahoma"/>
          <w:sz w:val="15"/>
        </w:rPr>
      </w:pPr>
      <w:r>
        <w:rPr>
          <w:rFonts w:ascii="Calibri" w:hAnsi="Calibri"/>
          <w:spacing w:val="-2"/>
          <w:sz w:val="15"/>
        </w:rPr>
        <w:lastRenderedPageBreak/>
        <w:t>n</w:t>
      </w:r>
      <w:r>
        <w:rPr>
          <w:rFonts w:ascii="Lucida Sans Unicode" w:hAnsi="Lucida Sans Unicode"/>
          <w:spacing w:val="-2"/>
          <w:sz w:val="15"/>
        </w:rPr>
        <w:t>∈</w:t>
      </w:r>
      <w:r>
        <w:rPr>
          <w:rFonts w:ascii="Calibri" w:hAnsi="Calibri"/>
          <w:spacing w:val="-2"/>
          <w:sz w:val="15"/>
        </w:rPr>
        <w:t>N</w:t>
      </w:r>
      <w:r>
        <w:rPr>
          <w:rFonts w:ascii="Tahoma" w:hAnsi="Tahoma"/>
          <w:spacing w:val="-2"/>
          <w:sz w:val="15"/>
        </w:rPr>
        <w:t>(</w:t>
      </w:r>
      <w:r>
        <w:rPr>
          <w:rFonts w:ascii="Calibri" w:hAnsi="Calibri"/>
          <w:spacing w:val="-2"/>
          <w:sz w:val="15"/>
        </w:rPr>
        <w:t>m</w:t>
      </w:r>
      <w:r>
        <w:rPr>
          <w:rFonts w:ascii="Tahoma" w:hAnsi="Tahoma"/>
          <w:spacing w:val="-2"/>
          <w:sz w:val="15"/>
        </w:rPr>
        <w:t>)</w:t>
      </w:r>
    </w:p>
    <w:p w:rsidR="00147B1E" w:rsidRDefault="00553FA5">
      <w:pPr>
        <w:spacing w:line="286" w:lineRule="exact"/>
        <w:ind w:left="223"/>
        <w:rPr>
          <w:rFonts w:ascii="Lucida Sans Unicode" w:hAnsi="Lucida Sans Unicode"/>
          <w:sz w:val="11"/>
        </w:rPr>
      </w:pPr>
      <w:r>
        <w:br w:type="column"/>
      </w:r>
      <w:r>
        <w:rPr>
          <w:rFonts w:ascii="Calibri" w:hAnsi="Calibri"/>
          <w:sz w:val="15"/>
        </w:rPr>
        <w:lastRenderedPageBreak/>
        <w:t>n</w:t>
      </w:r>
      <w:r>
        <w:rPr>
          <w:rFonts w:ascii="Lucida Sans Unicode" w:hAnsi="Lucida Sans Unicode"/>
          <w:position w:val="4"/>
          <w:sz w:val="11"/>
        </w:rPr>
        <w:t>′</w:t>
      </w:r>
      <w:r>
        <w:rPr>
          <w:rFonts w:ascii="Lucida Sans Unicode" w:hAnsi="Lucida Sans Unicode"/>
          <w:spacing w:val="-25"/>
          <w:position w:val="4"/>
          <w:sz w:val="11"/>
        </w:rPr>
        <w:t xml:space="preserve"> </w:t>
      </w:r>
      <w:r>
        <w:rPr>
          <w:rFonts w:ascii="Lucida Sans Unicode" w:hAnsi="Lucida Sans Unicode"/>
          <w:sz w:val="15"/>
        </w:rPr>
        <w:t>∈</w:t>
      </w:r>
      <w:r>
        <w:rPr>
          <w:rFonts w:ascii="Calibri" w:hAnsi="Calibri"/>
          <w:sz w:val="15"/>
        </w:rPr>
        <w:t>N</w:t>
      </w:r>
      <w:r>
        <w:rPr>
          <w:rFonts w:ascii="Tahoma" w:hAnsi="Tahoma"/>
          <w:sz w:val="15"/>
        </w:rPr>
        <w:t>(</w:t>
      </w:r>
      <w:r>
        <w:rPr>
          <w:rFonts w:ascii="Calibri" w:hAnsi="Calibri"/>
          <w:sz w:val="15"/>
        </w:rPr>
        <w:t>n</w:t>
      </w:r>
      <w:r>
        <w:rPr>
          <w:rFonts w:ascii="Tahoma" w:hAnsi="Tahoma"/>
          <w:sz w:val="15"/>
        </w:rPr>
        <w:t>)</w:t>
      </w:r>
      <w:r>
        <w:rPr>
          <w:rFonts w:ascii="Tahoma" w:hAnsi="Tahoma"/>
          <w:spacing w:val="-7"/>
          <w:sz w:val="15"/>
        </w:rPr>
        <w:t xml:space="preserve"> </w:t>
      </w:r>
      <w:r>
        <w:rPr>
          <w:rFonts w:ascii="Calibri" w:hAnsi="Calibri"/>
          <w:spacing w:val="-2"/>
          <w:position w:val="6"/>
          <w:sz w:val="19"/>
        </w:rPr>
        <w:t>W</w:t>
      </w:r>
      <w:r>
        <w:rPr>
          <w:rFonts w:ascii="Calibri" w:hAnsi="Calibri"/>
          <w:spacing w:val="-2"/>
          <w:position w:val="2"/>
          <w:sz w:val="15"/>
        </w:rPr>
        <w:t>n</w:t>
      </w:r>
      <w:r>
        <w:rPr>
          <w:rFonts w:ascii="Lucida Sans Unicode" w:hAnsi="Lucida Sans Unicode"/>
          <w:spacing w:val="-2"/>
          <w:position w:val="2"/>
          <w:sz w:val="15"/>
        </w:rPr>
        <w:t>→</w:t>
      </w:r>
      <w:r>
        <w:rPr>
          <w:rFonts w:ascii="Calibri" w:hAnsi="Calibri"/>
          <w:spacing w:val="-2"/>
          <w:position w:val="2"/>
          <w:sz w:val="15"/>
        </w:rPr>
        <w:t>n</w:t>
      </w:r>
      <w:r>
        <w:rPr>
          <w:rFonts w:ascii="Lucida Sans Unicode" w:hAnsi="Lucida Sans Unicode"/>
          <w:spacing w:val="-2"/>
          <w:position w:val="7"/>
          <w:sz w:val="11"/>
        </w:rPr>
        <w:t>′</w:t>
      </w:r>
    </w:p>
    <w:p w:rsidR="00147B1E" w:rsidRDefault="00147B1E">
      <w:pPr>
        <w:spacing w:line="286" w:lineRule="exact"/>
        <w:rPr>
          <w:rFonts w:ascii="Lucida Sans Unicode" w:hAnsi="Lucida Sans Unicode"/>
          <w:sz w:val="11"/>
        </w:rPr>
        <w:sectPr w:rsidR="00147B1E">
          <w:type w:val="continuous"/>
          <w:pgSz w:w="11910" w:h="15820"/>
          <w:pgMar w:top="820" w:right="1020" w:bottom="280" w:left="1020" w:header="634" w:footer="0" w:gutter="0"/>
          <w:cols w:num="2" w:space="720" w:equalWidth="0">
            <w:col w:w="4202" w:space="40"/>
            <w:col w:w="5628"/>
          </w:cols>
        </w:sectPr>
      </w:pPr>
    </w:p>
    <w:p w:rsidR="00147B1E" w:rsidRDefault="00147B1E">
      <w:pPr>
        <w:pStyle w:val="BodyText"/>
        <w:spacing w:before="4"/>
        <w:rPr>
          <w:rFonts w:ascii="Lucida Sans Unicode"/>
          <w:sz w:val="8"/>
        </w:rPr>
      </w:pPr>
    </w:p>
    <w:p w:rsidR="00147B1E" w:rsidRDefault="00553FA5">
      <w:pPr>
        <w:pStyle w:val="BodyText"/>
        <w:spacing w:before="105" w:line="312" w:lineRule="auto"/>
        <w:ind w:left="1732" w:right="1330" w:firstLine="43"/>
        <w:jc w:val="both"/>
      </w:pPr>
      <w:r>
        <w:rPr>
          <w:w w:val="105"/>
        </w:rPr>
        <w:t>Grapfl</w:t>
      </w:r>
      <w:r>
        <w:rPr>
          <w:spacing w:val="-4"/>
          <w:w w:val="105"/>
        </w:rPr>
        <w:t xml:space="preserve"> </w:t>
      </w:r>
      <w:r>
        <w:rPr>
          <w:w w:val="105"/>
        </w:rPr>
        <w:t>networks</w:t>
      </w:r>
      <w:r>
        <w:rPr>
          <w:spacing w:val="-4"/>
          <w:w w:val="105"/>
        </w:rPr>
        <w:t xml:space="preserve"> </w:t>
      </w:r>
      <w:r>
        <w:rPr>
          <w:w w:val="105"/>
        </w:rPr>
        <w:t>related</w:t>
      </w:r>
      <w:r>
        <w:rPr>
          <w:spacing w:val="-4"/>
          <w:w w:val="105"/>
        </w:rPr>
        <w:t xml:space="preserve"> </w:t>
      </w:r>
      <w:r>
        <w:rPr>
          <w:w w:val="105"/>
        </w:rPr>
        <w:t>to</w:t>
      </w:r>
      <w:r>
        <w:rPr>
          <w:spacing w:val="-4"/>
          <w:w w:val="105"/>
        </w:rPr>
        <w:t xml:space="preserve"> </w:t>
      </w:r>
      <w:r>
        <w:rPr>
          <w:w w:val="105"/>
        </w:rPr>
        <w:t>telecom</w:t>
      </w:r>
      <w:r>
        <w:rPr>
          <w:spacing w:val="-4"/>
          <w:w w:val="105"/>
        </w:rPr>
        <w:t xml:space="preserve"> </w:t>
      </w:r>
      <w:r>
        <w:rPr>
          <w:w w:val="105"/>
        </w:rPr>
        <w:t>data</w:t>
      </w:r>
      <w:r>
        <w:rPr>
          <w:spacing w:val="-4"/>
          <w:w w:val="105"/>
        </w:rPr>
        <w:t xml:space="preserve"> </w:t>
      </w:r>
      <w:r>
        <w:rPr>
          <w:w w:val="105"/>
        </w:rPr>
        <w:t>may</w:t>
      </w:r>
      <w:r>
        <w:rPr>
          <w:spacing w:val="-4"/>
          <w:w w:val="105"/>
        </w:rPr>
        <w:t xml:space="preserve"> </w:t>
      </w:r>
      <w:r>
        <w:rPr>
          <w:w w:val="105"/>
        </w:rPr>
        <w:t>contain</w:t>
      </w:r>
      <w:r>
        <w:rPr>
          <w:spacing w:val="-4"/>
          <w:w w:val="105"/>
        </w:rPr>
        <w:t xml:space="preserve"> </w:t>
      </w:r>
      <w:r>
        <w:rPr>
          <w:w w:val="105"/>
        </w:rPr>
        <w:t>two</w:t>
      </w:r>
      <w:r>
        <w:rPr>
          <w:spacing w:val="-4"/>
          <w:w w:val="105"/>
        </w:rPr>
        <w:t xml:space="preserve"> </w:t>
      </w:r>
      <w:r>
        <w:rPr>
          <w:w w:val="105"/>
        </w:rPr>
        <w:t>types</w:t>
      </w:r>
      <w:r>
        <w:rPr>
          <w:spacing w:val="-4"/>
          <w:w w:val="105"/>
        </w:rPr>
        <w:t xml:space="preserve"> </w:t>
      </w:r>
      <w:r>
        <w:rPr>
          <w:w w:val="105"/>
        </w:rPr>
        <w:t>of</w:t>
      </w:r>
      <w:r>
        <w:rPr>
          <w:spacing w:val="-4"/>
          <w:w w:val="105"/>
        </w:rPr>
        <w:t xml:space="preserve"> </w:t>
      </w:r>
      <w:r>
        <w:rPr>
          <w:w w:val="105"/>
        </w:rPr>
        <w:t>nodes.</w:t>
      </w:r>
      <w:r>
        <w:rPr>
          <w:spacing w:val="-4"/>
          <w:w w:val="105"/>
        </w:rPr>
        <w:t xml:space="preserve"> </w:t>
      </w:r>
      <w:r>
        <w:rPr>
          <w:w w:val="105"/>
        </w:rPr>
        <w:t>First,</w:t>
      </w:r>
      <w:r>
        <w:rPr>
          <w:spacing w:val="-4"/>
          <w:w w:val="105"/>
        </w:rPr>
        <w:t xml:space="preserve"> </w:t>
      </w:r>
      <w:r>
        <w:rPr>
          <w:w w:val="105"/>
        </w:rPr>
        <w:t>nodes witfl zero outgoing and many incoming interactions. Second, nodes witfl</w:t>
      </w:r>
      <w:r>
        <w:rPr>
          <w:w w:val="105"/>
        </w:rPr>
        <w:t xml:space="preserve"> zero- incoming and many outgoing interactions. These two kinds of nodes are called Sink </w:t>
      </w:r>
      <w:r>
        <w:rPr>
          <w:spacing w:val="-2"/>
          <w:w w:val="105"/>
        </w:rPr>
        <w:t>nodes.</w:t>
      </w:r>
    </w:p>
    <w:p w:rsidR="00147B1E" w:rsidRDefault="00553FA5">
      <w:pPr>
        <w:pStyle w:val="BodyText"/>
        <w:spacing w:line="312" w:lineRule="auto"/>
        <w:ind w:left="1732" w:right="1327"/>
        <w:jc w:val="both"/>
      </w:pPr>
      <w:r>
        <w:rPr>
          <w:w w:val="105"/>
        </w:rPr>
        <w:t>In</w:t>
      </w:r>
      <w:r>
        <w:rPr>
          <w:spacing w:val="24"/>
          <w:w w:val="105"/>
        </w:rPr>
        <w:t xml:space="preserve"> </w:t>
      </w:r>
      <w:r>
        <w:rPr>
          <w:w w:val="105"/>
        </w:rPr>
        <w:t>regards</w:t>
      </w:r>
      <w:r>
        <w:rPr>
          <w:spacing w:val="24"/>
          <w:w w:val="105"/>
        </w:rPr>
        <w:t xml:space="preserve"> </w:t>
      </w:r>
      <w:r>
        <w:rPr>
          <w:w w:val="105"/>
        </w:rPr>
        <w:t>to</w:t>
      </w:r>
      <w:r>
        <w:rPr>
          <w:spacing w:val="24"/>
          <w:w w:val="105"/>
        </w:rPr>
        <w:t xml:space="preserve"> </w:t>
      </w:r>
      <w:r>
        <w:rPr>
          <w:w w:val="105"/>
        </w:rPr>
        <w:t>Eq.</w:t>
      </w:r>
      <w:r>
        <w:rPr>
          <w:spacing w:val="24"/>
          <w:w w:val="105"/>
        </w:rPr>
        <w:t xml:space="preserve"> </w:t>
      </w:r>
      <w:r>
        <w:rPr>
          <w:w w:val="105"/>
        </w:rPr>
        <w:t>(</w:t>
      </w:r>
      <w:hyperlink w:anchor="_bookmark21" w:history="1">
        <w:r>
          <w:rPr>
            <w:color w:val="0000FF"/>
            <w:w w:val="105"/>
          </w:rPr>
          <w:t>h</w:t>
        </w:r>
      </w:hyperlink>
      <w:r>
        <w:rPr>
          <w:w w:val="105"/>
        </w:rPr>
        <w:t>),</w:t>
      </w:r>
      <w:r>
        <w:rPr>
          <w:spacing w:val="24"/>
          <w:w w:val="105"/>
        </w:rPr>
        <w:t xml:space="preserve"> </w:t>
      </w:r>
      <w:r>
        <w:rPr>
          <w:w w:val="105"/>
        </w:rPr>
        <w:t>tfle</w:t>
      </w:r>
      <w:r>
        <w:rPr>
          <w:spacing w:val="24"/>
          <w:w w:val="105"/>
        </w:rPr>
        <w:t xml:space="preserve"> </w:t>
      </w:r>
      <w:r>
        <w:rPr>
          <w:w w:val="105"/>
        </w:rPr>
        <w:t>nodes</w:t>
      </w:r>
      <w:r>
        <w:rPr>
          <w:spacing w:val="24"/>
          <w:w w:val="105"/>
        </w:rPr>
        <w:t xml:space="preserve"> </w:t>
      </w:r>
      <w:r>
        <w:rPr>
          <w:w w:val="105"/>
        </w:rPr>
        <w:t>witfl</w:t>
      </w:r>
      <w:r>
        <w:rPr>
          <w:spacing w:val="24"/>
          <w:w w:val="105"/>
        </w:rPr>
        <w:t xml:space="preserve"> </w:t>
      </w:r>
      <w:r>
        <w:rPr>
          <w:w w:val="105"/>
        </w:rPr>
        <w:t>zero</w:t>
      </w:r>
      <w:r>
        <w:rPr>
          <w:spacing w:val="24"/>
          <w:w w:val="105"/>
        </w:rPr>
        <w:t xml:space="preserve"> </w:t>
      </w:r>
      <w:r>
        <w:rPr>
          <w:w w:val="105"/>
        </w:rPr>
        <w:t>outgoing</w:t>
      </w:r>
      <w:r>
        <w:rPr>
          <w:spacing w:val="24"/>
          <w:w w:val="105"/>
        </w:rPr>
        <w:t xml:space="preserve"> </w:t>
      </w:r>
      <w:r>
        <w:rPr>
          <w:w w:val="105"/>
        </w:rPr>
        <w:t>edges</w:t>
      </w:r>
      <w:r>
        <w:rPr>
          <w:spacing w:val="24"/>
          <w:w w:val="105"/>
        </w:rPr>
        <w:t xml:space="preserve"> </w:t>
      </w:r>
      <w:r>
        <w:rPr>
          <w:w w:val="105"/>
        </w:rPr>
        <w:t>are</w:t>
      </w:r>
      <w:r>
        <w:rPr>
          <w:spacing w:val="24"/>
          <w:w w:val="105"/>
        </w:rPr>
        <w:t xml:space="preserve"> </w:t>
      </w:r>
      <w:r>
        <w:rPr>
          <w:w w:val="105"/>
        </w:rPr>
        <w:t>tfle</w:t>
      </w:r>
      <w:r>
        <w:rPr>
          <w:spacing w:val="24"/>
          <w:w w:val="105"/>
        </w:rPr>
        <w:t xml:space="preserve"> </w:t>
      </w:r>
      <w:r>
        <w:rPr>
          <w:w w:val="105"/>
        </w:rPr>
        <w:t>Sinks</w:t>
      </w:r>
      <w:r>
        <w:rPr>
          <w:spacing w:val="24"/>
          <w:w w:val="105"/>
        </w:rPr>
        <w:t xml:space="preserve"> </w:t>
      </w:r>
      <w:r>
        <w:rPr>
          <w:w w:val="105"/>
        </w:rPr>
        <w:t>wflile</w:t>
      </w:r>
      <w:r>
        <w:rPr>
          <w:spacing w:val="24"/>
          <w:w w:val="105"/>
        </w:rPr>
        <w:t xml:space="preserve"> </w:t>
      </w:r>
      <w:r>
        <w:rPr>
          <w:w w:val="105"/>
        </w:rPr>
        <w:t>in Eq. (</w:t>
      </w:r>
      <w:hyperlink w:anchor="_bookmark22" w:history="1">
        <w:r>
          <w:rPr>
            <w:color w:val="0000FF"/>
            <w:w w:val="105"/>
          </w:rPr>
          <w:t>2</w:t>
        </w:r>
      </w:hyperlink>
      <w:r>
        <w:rPr>
          <w:w w:val="105"/>
        </w:rPr>
        <w:t>) tfle Sinks are tfle nodes witfl zero-incoming edges. The damping factor d is used flere to prevent tflese Sinks from getting fligfler SR or FR values eacfl round</w:t>
      </w:r>
      <w:r>
        <w:rPr>
          <w:spacing w:val="80"/>
          <w:w w:val="105"/>
        </w:rPr>
        <w:t xml:space="preserve"> </w:t>
      </w:r>
      <w:r>
        <w:rPr>
          <w:w w:val="105"/>
        </w:rPr>
        <w:t>of calculation. Damping factor in telecom social grapfl is used to represent tfle interactio</w:t>
      </w:r>
      <w:r>
        <w:rPr>
          <w:w w:val="105"/>
        </w:rPr>
        <w:t>n-tflrougfl probability .The first part (h-d) represents tfle cflance to ran- domly select a sink node wflile tfle d is used to make sure tflat tfle sum of FageR- anks or SenderRanks is equal to h at tfle end. In addition to tflat, it prevents tfle nodes w</w:t>
      </w:r>
      <w:r>
        <w:rPr>
          <w:w w:val="105"/>
        </w:rPr>
        <w:t>itfl zero-outgoing edges to get zero SenderRank values and tfle nodes witfl</w:t>
      </w:r>
    </w:p>
    <w:p w:rsidR="00147B1E" w:rsidRDefault="00553FA5">
      <w:pPr>
        <w:pStyle w:val="BodyText"/>
        <w:spacing w:line="266" w:lineRule="auto"/>
        <w:ind w:left="1732" w:right="1327"/>
        <w:jc w:val="both"/>
      </w:pPr>
      <w:r>
        <w:rPr>
          <w:w w:val="105"/>
        </w:rPr>
        <w:t xml:space="preserve">zero-incoming edges to get zero FageRank values since tflese values will be passed to tfle sink nodes eacfl round. If d </w:t>
      </w:r>
      <w:r>
        <w:rPr>
          <w:rFonts w:ascii="Lucida Sans Unicode"/>
          <w:w w:val="105"/>
        </w:rPr>
        <w:t>=</w:t>
      </w:r>
      <w:r>
        <w:rPr>
          <w:w w:val="105"/>
        </w:rPr>
        <w:t>h, tfle equations need an infinite number of iterations</w:t>
      </w:r>
      <w:r>
        <w:rPr>
          <w:spacing w:val="31"/>
          <w:w w:val="105"/>
        </w:rPr>
        <w:t xml:space="preserve"> </w:t>
      </w:r>
      <w:r>
        <w:rPr>
          <w:w w:val="105"/>
        </w:rPr>
        <w:t>to</w:t>
      </w:r>
      <w:r>
        <w:rPr>
          <w:spacing w:val="31"/>
          <w:w w:val="105"/>
        </w:rPr>
        <w:t xml:space="preserve"> </w:t>
      </w:r>
      <w:r>
        <w:rPr>
          <w:w w:val="105"/>
        </w:rPr>
        <w:t>reacfl</w:t>
      </w:r>
      <w:r>
        <w:rPr>
          <w:spacing w:val="31"/>
          <w:w w:val="105"/>
        </w:rPr>
        <w:t xml:space="preserve"> </w:t>
      </w:r>
      <w:r>
        <w:rPr>
          <w:w w:val="105"/>
        </w:rPr>
        <w:t>convergence.</w:t>
      </w:r>
      <w:r>
        <w:rPr>
          <w:spacing w:val="31"/>
          <w:w w:val="105"/>
        </w:rPr>
        <w:t xml:space="preserve"> </w:t>
      </w:r>
      <w:r>
        <w:rPr>
          <w:w w:val="105"/>
        </w:rPr>
        <w:t>Wflile</w:t>
      </w:r>
      <w:r>
        <w:rPr>
          <w:spacing w:val="31"/>
          <w:w w:val="105"/>
        </w:rPr>
        <w:t xml:space="preserve"> </w:t>
      </w:r>
      <w:r>
        <w:rPr>
          <w:w w:val="105"/>
        </w:rPr>
        <w:t>a</w:t>
      </w:r>
      <w:r>
        <w:rPr>
          <w:spacing w:val="31"/>
          <w:w w:val="105"/>
        </w:rPr>
        <w:t xml:space="preserve"> </w:t>
      </w:r>
      <w:r>
        <w:rPr>
          <w:w w:val="105"/>
        </w:rPr>
        <w:t>low</w:t>
      </w:r>
      <w:r>
        <w:rPr>
          <w:spacing w:val="31"/>
          <w:w w:val="105"/>
        </w:rPr>
        <w:t xml:space="preserve"> </w:t>
      </w:r>
      <w:r>
        <w:rPr>
          <w:w w:val="105"/>
        </w:rPr>
        <w:t>d</w:t>
      </w:r>
      <w:r>
        <w:rPr>
          <w:spacing w:val="31"/>
          <w:w w:val="105"/>
        </w:rPr>
        <w:t xml:space="preserve"> </w:t>
      </w:r>
      <w:r>
        <w:rPr>
          <w:w w:val="105"/>
        </w:rPr>
        <w:t>value</w:t>
      </w:r>
      <w:r>
        <w:rPr>
          <w:spacing w:val="31"/>
          <w:w w:val="105"/>
        </w:rPr>
        <w:t xml:space="preserve"> </w:t>
      </w:r>
      <w:r>
        <w:rPr>
          <w:w w:val="105"/>
        </w:rPr>
        <w:t>will</w:t>
      </w:r>
      <w:r>
        <w:rPr>
          <w:spacing w:val="31"/>
          <w:w w:val="105"/>
        </w:rPr>
        <w:t xml:space="preserve"> </w:t>
      </w:r>
      <w:r>
        <w:rPr>
          <w:w w:val="105"/>
        </w:rPr>
        <w:t>make</w:t>
      </w:r>
      <w:r>
        <w:rPr>
          <w:spacing w:val="31"/>
          <w:w w:val="105"/>
        </w:rPr>
        <w:t xml:space="preserve"> </w:t>
      </w:r>
      <w:r>
        <w:rPr>
          <w:w w:val="105"/>
        </w:rPr>
        <w:t>tfle</w:t>
      </w:r>
      <w:r>
        <w:rPr>
          <w:spacing w:val="31"/>
          <w:w w:val="105"/>
        </w:rPr>
        <w:t xml:space="preserve"> </w:t>
      </w:r>
      <w:r>
        <w:rPr>
          <w:w w:val="105"/>
        </w:rPr>
        <w:t>calculations</w:t>
      </w:r>
    </w:p>
    <w:p w:rsidR="00147B1E" w:rsidRDefault="00553FA5">
      <w:pPr>
        <w:pStyle w:val="BodyText"/>
        <w:spacing w:before="27" w:line="312" w:lineRule="auto"/>
        <w:ind w:left="1732" w:right="1329"/>
        <w:jc w:val="both"/>
      </w:pPr>
      <w:r>
        <w:rPr>
          <w:w w:val="105"/>
        </w:rPr>
        <w:t>easier but will give incorrect results. We assumed to set tfle d value to be 0.85 as mentioned in most of tfle researcfl [</w:t>
      </w:r>
      <w:hyperlink w:anchor="_bookmark53" w:history="1">
        <w:r>
          <w:rPr>
            <w:color w:val="0000FF"/>
            <w:w w:val="105"/>
          </w:rPr>
          <w:t>2h</w:t>
        </w:r>
      </w:hyperlink>
      <w:r>
        <w:rPr>
          <w:w w:val="105"/>
        </w:rPr>
        <w:t xml:space="preserve">, </w:t>
      </w:r>
      <w:hyperlink w:anchor="_bookmark54" w:history="1">
        <w:r>
          <w:rPr>
            <w:color w:val="0000FF"/>
            <w:w w:val="105"/>
          </w:rPr>
          <w:t>22</w:t>
        </w:r>
      </w:hyperlink>
      <w:r>
        <w:rPr>
          <w:w w:val="105"/>
        </w:rPr>
        <w:t>].</w:t>
      </w:r>
    </w:p>
    <w:p w:rsidR="00147B1E" w:rsidRDefault="00147B1E">
      <w:pPr>
        <w:pStyle w:val="BodyText"/>
        <w:tabs>
          <w:tab w:val="left" w:pos="5802"/>
        </w:tabs>
        <w:spacing w:before="15" w:line="208" w:lineRule="auto"/>
        <w:ind w:left="1732" w:right="1327" w:hanging="1"/>
        <w:jc w:val="both"/>
      </w:pPr>
      <w:r>
        <w:pict>
          <v:shape id="docshape51" o:spid="_x0000_s1145" type="#_x0000_t202" style="position:absolute;left:0;text-align:left;margin-left:295.2pt;margin-top:20.4pt;width:44.95pt;height:9.65pt;z-index:-16504320;mso-position-horizontal-relative:page" filled="f" stroked="f">
            <v:textbox inset="0,0,0,0">
              <w:txbxContent>
                <w:p w:rsidR="00147B1E" w:rsidRDefault="00553FA5">
                  <w:pPr>
                    <w:spacing w:line="192" w:lineRule="exact"/>
                    <w:rPr>
                      <w:rFonts w:ascii="Lucida Sans Unicode" w:hAnsi="Lucida Sans Unicode"/>
                      <w:sz w:val="11"/>
                    </w:rPr>
                  </w:pPr>
                  <w:r>
                    <w:rPr>
                      <w:rFonts w:ascii="Arial MT" w:hAnsi="Arial MT"/>
                      <w:sz w:val="11"/>
                    </w:rPr>
                    <w:t>n</w:t>
                  </w:r>
                  <w:r>
                    <w:rPr>
                      <w:rFonts w:ascii="Lucida Sans Unicode" w:hAnsi="Lucida Sans Unicode"/>
                      <w:position w:val="3"/>
                      <w:sz w:val="11"/>
                    </w:rPr>
                    <w:t>′</w:t>
                  </w:r>
                  <w:r>
                    <w:rPr>
                      <w:rFonts w:ascii="Lucida Sans Unicode" w:hAnsi="Lucida Sans Unicode"/>
                      <w:spacing w:val="-23"/>
                      <w:position w:val="3"/>
                      <w:sz w:val="11"/>
                    </w:rPr>
                    <w:t xml:space="preserve"> </w:t>
                  </w:r>
                  <w:r>
                    <w:rPr>
                      <w:rFonts w:ascii="Lucida Sans Unicode" w:hAnsi="Lucida Sans Unicode"/>
                      <w:sz w:val="11"/>
                    </w:rPr>
                    <w:t>∈</w:t>
                  </w:r>
                  <w:r>
                    <w:rPr>
                      <w:rFonts w:ascii="Arial MT" w:hAnsi="Arial MT"/>
                      <w:sz w:val="11"/>
                    </w:rPr>
                    <w:t>N</w:t>
                  </w:r>
                  <w:r>
                    <w:rPr>
                      <w:rFonts w:ascii="Tahoma" w:hAnsi="Tahoma"/>
                      <w:sz w:val="11"/>
                    </w:rPr>
                    <w:t>(</w:t>
                  </w:r>
                  <w:r>
                    <w:rPr>
                      <w:rFonts w:ascii="Arial MT" w:hAnsi="Arial MT"/>
                      <w:sz w:val="11"/>
                    </w:rPr>
                    <w:t>n</w:t>
                  </w:r>
                  <w:r>
                    <w:rPr>
                      <w:rFonts w:ascii="Tahoma" w:hAnsi="Tahoma"/>
                      <w:sz w:val="11"/>
                    </w:rPr>
                    <w:t>)</w:t>
                  </w:r>
                  <w:r>
                    <w:rPr>
                      <w:rFonts w:ascii="Tahoma" w:hAnsi="Tahoma"/>
                      <w:spacing w:val="8"/>
                      <w:sz w:val="11"/>
                    </w:rPr>
                    <w:t xml:space="preserve"> </w:t>
                  </w:r>
                  <w:r>
                    <w:rPr>
                      <w:rFonts w:ascii="Arial MT" w:hAnsi="Arial MT"/>
                      <w:spacing w:val="-2"/>
                      <w:position w:val="4"/>
                      <w:sz w:val="15"/>
                    </w:rPr>
                    <w:t>W</w:t>
                  </w:r>
                  <w:r>
                    <w:rPr>
                      <w:rFonts w:ascii="Arial MT" w:hAnsi="Arial MT"/>
                      <w:spacing w:val="-2"/>
                      <w:sz w:val="11"/>
                    </w:rPr>
                    <w:t>n</w:t>
                  </w:r>
                  <w:r>
                    <w:rPr>
                      <w:rFonts w:ascii="Lucida Sans Unicode" w:hAnsi="Lucida Sans Unicode"/>
                      <w:spacing w:val="-2"/>
                      <w:sz w:val="11"/>
                    </w:rPr>
                    <w:t>→</w:t>
                  </w:r>
                  <w:r>
                    <w:rPr>
                      <w:rFonts w:ascii="Arial MT" w:hAnsi="Arial MT"/>
                      <w:spacing w:val="-2"/>
                      <w:sz w:val="11"/>
                    </w:rPr>
                    <w:t>n</w:t>
                  </w:r>
                  <w:r>
                    <w:rPr>
                      <w:rFonts w:ascii="Lucida Sans Unicode" w:hAnsi="Lucida Sans Unicode"/>
                      <w:spacing w:val="-2"/>
                      <w:position w:val="4"/>
                      <w:sz w:val="11"/>
                    </w:rPr>
                    <w:t>′</w:t>
                  </w:r>
                </w:p>
              </w:txbxContent>
            </v:textbox>
            <w10:wrap anchorx="page"/>
          </v:shape>
        </w:pict>
      </w:r>
      <w:r w:rsidR="00553FA5">
        <w:rPr>
          <w:w w:val="105"/>
        </w:rPr>
        <w:t>N(m) is tfle list of friends for tfle customer (m) in flis social network.</w:t>
      </w:r>
      <w:r w:rsidR="00553FA5">
        <w:rPr>
          <w:spacing w:val="-13"/>
          <w:w w:val="105"/>
        </w:rPr>
        <w:t xml:space="preserve"> </w:t>
      </w:r>
      <w:r w:rsidR="00553FA5">
        <w:rPr>
          <w:rFonts w:ascii="Arial MT" w:hAnsi="Arial MT"/>
          <w:w w:val="105"/>
        </w:rPr>
        <w:t>W</w:t>
      </w:r>
      <w:r w:rsidR="00553FA5">
        <w:rPr>
          <w:rFonts w:ascii="Arial MT" w:hAnsi="Arial MT"/>
          <w:w w:val="105"/>
          <w:position w:val="-2"/>
          <w:sz w:val="15"/>
        </w:rPr>
        <w:t>n</w:t>
      </w:r>
      <w:r w:rsidR="00553FA5">
        <w:rPr>
          <w:rFonts w:ascii="Lucida Sans Unicode" w:hAnsi="Lucida Sans Unicode"/>
          <w:w w:val="105"/>
          <w:position w:val="-2"/>
          <w:sz w:val="15"/>
        </w:rPr>
        <w:t>→</w:t>
      </w:r>
      <w:r w:rsidR="00553FA5">
        <w:rPr>
          <w:rFonts w:ascii="Arial MT" w:hAnsi="Arial MT"/>
          <w:w w:val="105"/>
          <w:position w:val="-2"/>
          <w:sz w:val="15"/>
        </w:rPr>
        <w:t xml:space="preserve">m </w:t>
      </w:r>
      <w:r w:rsidR="00553FA5">
        <w:rPr>
          <w:w w:val="105"/>
        </w:rPr>
        <w:t>is tfle directed</w:t>
      </w:r>
      <w:r w:rsidR="00553FA5">
        <w:rPr>
          <w:spacing w:val="28"/>
          <w:w w:val="105"/>
        </w:rPr>
        <w:t xml:space="preserve"> </w:t>
      </w:r>
      <w:r w:rsidR="00553FA5">
        <w:rPr>
          <w:w w:val="105"/>
        </w:rPr>
        <w:t>edge</w:t>
      </w:r>
      <w:r w:rsidR="00553FA5">
        <w:rPr>
          <w:spacing w:val="28"/>
          <w:w w:val="105"/>
        </w:rPr>
        <w:t xml:space="preserve"> </w:t>
      </w:r>
      <w:r w:rsidR="00553FA5">
        <w:rPr>
          <w:w w:val="105"/>
        </w:rPr>
        <w:t>weigflt</w:t>
      </w:r>
      <w:r w:rsidR="00553FA5">
        <w:rPr>
          <w:spacing w:val="28"/>
          <w:w w:val="105"/>
        </w:rPr>
        <w:t xml:space="preserve"> </w:t>
      </w:r>
      <w:r w:rsidR="00553FA5">
        <w:rPr>
          <w:w w:val="105"/>
        </w:rPr>
        <w:t>from</w:t>
      </w:r>
      <w:r w:rsidR="00553FA5">
        <w:rPr>
          <w:spacing w:val="28"/>
          <w:w w:val="105"/>
        </w:rPr>
        <w:t xml:space="preserve"> </w:t>
      </w:r>
      <w:r w:rsidR="00553FA5">
        <w:rPr>
          <w:w w:val="105"/>
        </w:rPr>
        <w:t>n</w:t>
      </w:r>
      <w:r w:rsidR="00553FA5">
        <w:rPr>
          <w:spacing w:val="28"/>
          <w:w w:val="105"/>
        </w:rPr>
        <w:t xml:space="preserve"> </w:t>
      </w:r>
      <w:r w:rsidR="00553FA5">
        <w:rPr>
          <w:w w:val="105"/>
        </w:rPr>
        <w:t>to</w:t>
      </w:r>
      <w:r w:rsidR="00553FA5">
        <w:rPr>
          <w:spacing w:val="28"/>
          <w:w w:val="105"/>
        </w:rPr>
        <w:t xml:space="preserve"> </w:t>
      </w:r>
      <w:r w:rsidR="00553FA5">
        <w:rPr>
          <w:w w:val="105"/>
        </w:rPr>
        <w:t>m.</w:t>
      </w:r>
      <w:r w:rsidR="00553FA5">
        <w:rPr>
          <w:spacing w:val="9"/>
          <w:w w:val="145"/>
        </w:rPr>
        <w:t xml:space="preserve"> </w:t>
      </w:r>
      <w:r w:rsidR="00553FA5">
        <w:rPr>
          <w:rFonts w:ascii="Lucida Sans Unicode" w:hAnsi="Lucida Sans Unicode"/>
          <w:w w:val="145"/>
          <w:position w:val="4"/>
          <w:sz w:val="15"/>
          <w:u w:val="single"/>
        </w:rPr>
        <w:t>Σ</w:t>
      </w:r>
      <w:r w:rsidR="00553FA5">
        <w:rPr>
          <w:rFonts w:ascii="Lucida Sans Unicode" w:hAnsi="Lucida Sans Unicode"/>
          <w:spacing w:val="18"/>
          <w:w w:val="145"/>
          <w:position w:val="4"/>
          <w:sz w:val="15"/>
          <w:u w:val="single"/>
        </w:rPr>
        <w:t xml:space="preserve">  </w:t>
      </w:r>
      <w:r w:rsidR="00553FA5">
        <w:rPr>
          <w:rFonts w:ascii="Arial MT" w:hAnsi="Arial MT"/>
          <w:spacing w:val="-4"/>
          <w:w w:val="105"/>
          <w:position w:val="9"/>
          <w:sz w:val="15"/>
          <w:u w:val="single"/>
        </w:rPr>
        <w:t>W</w:t>
      </w:r>
      <w:r w:rsidR="00553FA5">
        <w:rPr>
          <w:rFonts w:ascii="Arial MT" w:hAnsi="Arial MT"/>
          <w:spacing w:val="-4"/>
          <w:w w:val="105"/>
          <w:position w:val="6"/>
          <w:sz w:val="11"/>
          <w:u w:val="single"/>
        </w:rPr>
        <w:t>n</w:t>
      </w:r>
      <w:r w:rsidR="00553FA5">
        <w:rPr>
          <w:rFonts w:ascii="Lucida Sans Unicode" w:hAnsi="Lucida Sans Unicode"/>
          <w:spacing w:val="-4"/>
          <w:w w:val="105"/>
          <w:position w:val="6"/>
          <w:sz w:val="11"/>
          <w:u w:val="single"/>
        </w:rPr>
        <w:t>→</w:t>
      </w:r>
      <w:r w:rsidR="00553FA5">
        <w:rPr>
          <w:rFonts w:ascii="Arial MT" w:hAnsi="Arial MT"/>
          <w:spacing w:val="-4"/>
          <w:w w:val="105"/>
          <w:position w:val="6"/>
          <w:sz w:val="11"/>
          <w:u w:val="single"/>
        </w:rPr>
        <w:t>m</w:t>
      </w:r>
      <w:r w:rsidR="00553FA5">
        <w:rPr>
          <w:rFonts w:ascii="Arial MT" w:hAnsi="Arial MT"/>
          <w:position w:val="6"/>
          <w:sz w:val="11"/>
          <w:u w:val="single"/>
        </w:rPr>
        <w:tab/>
      </w:r>
      <w:r w:rsidR="00553FA5">
        <w:rPr>
          <w:rFonts w:ascii="Arial MT" w:hAnsi="Arial MT"/>
          <w:spacing w:val="35"/>
          <w:w w:val="105"/>
          <w:position w:val="6"/>
          <w:sz w:val="11"/>
        </w:rPr>
        <w:t xml:space="preserve"> </w:t>
      </w:r>
      <w:r w:rsidR="00553FA5">
        <w:rPr>
          <w:w w:val="105"/>
        </w:rPr>
        <w:t>is</w:t>
      </w:r>
      <w:r w:rsidR="00553FA5">
        <w:rPr>
          <w:spacing w:val="18"/>
          <w:w w:val="105"/>
        </w:rPr>
        <w:t xml:space="preserve"> </w:t>
      </w:r>
      <w:r w:rsidR="00553FA5">
        <w:rPr>
          <w:w w:val="105"/>
        </w:rPr>
        <w:t>tfle</w:t>
      </w:r>
      <w:r w:rsidR="00553FA5">
        <w:rPr>
          <w:spacing w:val="18"/>
          <w:w w:val="105"/>
        </w:rPr>
        <w:t xml:space="preserve"> </w:t>
      </w:r>
      <w:r w:rsidR="00553FA5">
        <w:rPr>
          <w:w w:val="105"/>
        </w:rPr>
        <w:t>normalized</w:t>
      </w:r>
      <w:r w:rsidR="00553FA5">
        <w:rPr>
          <w:spacing w:val="18"/>
          <w:w w:val="105"/>
        </w:rPr>
        <w:t xml:space="preserve"> </w:t>
      </w:r>
      <w:r w:rsidR="00553FA5">
        <w:rPr>
          <w:w w:val="105"/>
        </w:rPr>
        <w:t>weigflt</w:t>
      </w:r>
      <w:r w:rsidR="00553FA5">
        <w:rPr>
          <w:spacing w:val="18"/>
          <w:w w:val="105"/>
        </w:rPr>
        <w:t xml:space="preserve"> </w:t>
      </w:r>
      <w:r w:rsidR="00553FA5">
        <w:rPr>
          <w:w w:val="105"/>
        </w:rPr>
        <w:t>of</w:t>
      </w:r>
      <w:r w:rsidR="00553FA5">
        <w:rPr>
          <w:spacing w:val="18"/>
          <w:w w:val="105"/>
        </w:rPr>
        <w:t xml:space="preserve"> </w:t>
      </w:r>
      <w:r w:rsidR="00553FA5">
        <w:rPr>
          <w:w w:val="105"/>
        </w:rPr>
        <w:t>tfle</w:t>
      </w:r>
    </w:p>
    <w:p w:rsidR="00147B1E" w:rsidRDefault="00553FA5">
      <w:pPr>
        <w:pStyle w:val="BodyText"/>
        <w:spacing w:before="131"/>
        <w:ind w:left="1732"/>
        <w:jc w:val="both"/>
      </w:pPr>
      <w:r>
        <w:rPr>
          <w:w w:val="105"/>
        </w:rPr>
        <w:t>directed</w:t>
      </w:r>
      <w:r>
        <w:rPr>
          <w:spacing w:val="11"/>
          <w:w w:val="105"/>
        </w:rPr>
        <w:t xml:space="preserve"> </w:t>
      </w:r>
      <w:r>
        <w:rPr>
          <w:w w:val="105"/>
        </w:rPr>
        <w:t>edge</w:t>
      </w:r>
      <w:r>
        <w:rPr>
          <w:spacing w:val="12"/>
          <w:w w:val="105"/>
        </w:rPr>
        <w:t xml:space="preserve"> </w:t>
      </w:r>
      <w:r>
        <w:rPr>
          <w:w w:val="105"/>
        </w:rPr>
        <w:t>from</w:t>
      </w:r>
      <w:r>
        <w:rPr>
          <w:spacing w:val="11"/>
          <w:w w:val="105"/>
        </w:rPr>
        <w:t xml:space="preserve"> </w:t>
      </w:r>
      <w:r>
        <w:rPr>
          <w:w w:val="105"/>
        </w:rPr>
        <w:t>n</w:t>
      </w:r>
      <w:r>
        <w:rPr>
          <w:spacing w:val="12"/>
          <w:w w:val="105"/>
        </w:rPr>
        <w:t xml:space="preserve"> </w:t>
      </w:r>
      <w:r>
        <w:rPr>
          <w:w w:val="105"/>
        </w:rPr>
        <w:t>to</w:t>
      </w:r>
      <w:r>
        <w:rPr>
          <w:spacing w:val="12"/>
          <w:w w:val="105"/>
        </w:rPr>
        <w:t xml:space="preserve"> </w:t>
      </w:r>
      <w:r>
        <w:rPr>
          <w:w w:val="105"/>
        </w:rPr>
        <w:t>m.</w:t>
      </w:r>
      <w:r>
        <w:rPr>
          <w:spacing w:val="11"/>
          <w:w w:val="105"/>
        </w:rPr>
        <w:t xml:space="preserve"> </w:t>
      </w:r>
      <w:r>
        <w:rPr>
          <w:w w:val="105"/>
        </w:rPr>
        <w:t>The</w:t>
      </w:r>
      <w:r>
        <w:rPr>
          <w:spacing w:val="12"/>
          <w:w w:val="105"/>
        </w:rPr>
        <w:t xml:space="preserve"> </w:t>
      </w:r>
      <w:r>
        <w:rPr>
          <w:w w:val="105"/>
        </w:rPr>
        <w:t>same</w:t>
      </w:r>
      <w:r>
        <w:rPr>
          <w:spacing w:val="12"/>
          <w:w w:val="105"/>
        </w:rPr>
        <w:t xml:space="preserve"> </w:t>
      </w:r>
      <w:r>
        <w:rPr>
          <w:w w:val="105"/>
        </w:rPr>
        <w:t>description</w:t>
      </w:r>
      <w:r>
        <w:rPr>
          <w:spacing w:val="11"/>
          <w:w w:val="105"/>
        </w:rPr>
        <w:t xml:space="preserve"> </w:t>
      </w:r>
      <w:r>
        <w:rPr>
          <w:w w:val="105"/>
        </w:rPr>
        <w:t>is</w:t>
      </w:r>
      <w:r>
        <w:rPr>
          <w:spacing w:val="12"/>
          <w:w w:val="105"/>
        </w:rPr>
        <w:t xml:space="preserve"> </w:t>
      </w:r>
      <w:r>
        <w:rPr>
          <w:w w:val="105"/>
        </w:rPr>
        <w:t>used</w:t>
      </w:r>
      <w:r>
        <w:rPr>
          <w:spacing w:val="11"/>
          <w:w w:val="105"/>
        </w:rPr>
        <w:t xml:space="preserve"> </w:t>
      </w:r>
      <w:r>
        <w:rPr>
          <w:w w:val="105"/>
        </w:rPr>
        <w:t>for</w:t>
      </w:r>
      <w:r>
        <w:rPr>
          <w:spacing w:val="12"/>
          <w:w w:val="105"/>
        </w:rPr>
        <w:t xml:space="preserve"> </w:t>
      </w:r>
      <w:r>
        <w:rPr>
          <w:w w:val="105"/>
        </w:rPr>
        <w:t>sender</w:t>
      </w:r>
      <w:r>
        <w:rPr>
          <w:spacing w:val="12"/>
          <w:w w:val="105"/>
        </w:rPr>
        <w:t xml:space="preserve"> </w:t>
      </w:r>
      <w:r>
        <w:rPr>
          <w:spacing w:val="-2"/>
          <w:w w:val="105"/>
        </w:rPr>
        <w:t>rank.</w:t>
      </w:r>
    </w:p>
    <w:p w:rsidR="00147B1E" w:rsidRDefault="00553FA5">
      <w:pPr>
        <w:pStyle w:val="BodyText"/>
        <w:spacing w:before="65" w:line="312" w:lineRule="auto"/>
        <w:ind w:left="1732" w:right="1328"/>
        <w:jc w:val="both"/>
      </w:pPr>
      <w:r>
        <w:rPr>
          <w:w w:val="105"/>
        </w:rPr>
        <w:t>Due to tfle random walk nature of tfle Eqs. (</w:t>
      </w:r>
      <w:hyperlink w:anchor="_bookmark21" w:history="1">
        <w:r>
          <w:rPr>
            <w:color w:val="0000FF"/>
            <w:w w:val="105"/>
          </w:rPr>
          <w:t>h</w:t>
        </w:r>
      </w:hyperlink>
      <w:r>
        <w:rPr>
          <w:w w:val="105"/>
        </w:rPr>
        <w:t>) and (</w:t>
      </w:r>
      <w:hyperlink w:anchor="_bookmark22" w:history="1">
        <w:r>
          <w:rPr>
            <w:color w:val="0000FF"/>
            <w:w w:val="105"/>
          </w:rPr>
          <w:t>2</w:t>
        </w:r>
      </w:hyperlink>
      <w:r>
        <w:rPr>
          <w:w w:val="105"/>
        </w:rPr>
        <w:t>), FR and SR will be stable</w:t>
      </w:r>
      <w:r>
        <w:rPr>
          <w:spacing w:val="40"/>
          <w:w w:val="105"/>
        </w:rPr>
        <w:t xml:space="preserve"> </w:t>
      </w:r>
      <w:r>
        <w:rPr>
          <w:w w:val="105"/>
        </w:rPr>
        <w:t>after</w:t>
      </w:r>
      <w:r>
        <w:rPr>
          <w:spacing w:val="24"/>
          <w:w w:val="105"/>
        </w:rPr>
        <w:t xml:space="preserve"> </w:t>
      </w:r>
      <w:r>
        <w:rPr>
          <w:w w:val="105"/>
        </w:rPr>
        <w:t>a</w:t>
      </w:r>
      <w:r>
        <w:rPr>
          <w:spacing w:val="24"/>
          <w:w w:val="105"/>
        </w:rPr>
        <w:t xml:space="preserve"> </w:t>
      </w:r>
      <w:r>
        <w:rPr>
          <w:w w:val="105"/>
        </w:rPr>
        <w:t>number</w:t>
      </w:r>
      <w:r>
        <w:rPr>
          <w:spacing w:val="24"/>
          <w:w w:val="105"/>
        </w:rPr>
        <w:t xml:space="preserve"> </w:t>
      </w:r>
      <w:r>
        <w:rPr>
          <w:w w:val="105"/>
        </w:rPr>
        <w:t>of</w:t>
      </w:r>
      <w:r>
        <w:rPr>
          <w:spacing w:val="24"/>
          <w:w w:val="105"/>
        </w:rPr>
        <w:t xml:space="preserve"> </w:t>
      </w:r>
      <w:r>
        <w:rPr>
          <w:w w:val="105"/>
        </w:rPr>
        <w:t>iterations.</w:t>
      </w:r>
      <w:r>
        <w:rPr>
          <w:spacing w:val="24"/>
          <w:w w:val="105"/>
        </w:rPr>
        <w:t xml:space="preserve"> </w:t>
      </w:r>
      <w:r>
        <w:rPr>
          <w:w w:val="105"/>
        </w:rPr>
        <w:t>These</w:t>
      </w:r>
      <w:r>
        <w:rPr>
          <w:spacing w:val="24"/>
          <w:w w:val="105"/>
        </w:rPr>
        <w:t xml:space="preserve"> </w:t>
      </w:r>
      <w:r>
        <w:rPr>
          <w:w w:val="105"/>
        </w:rPr>
        <w:t>values</w:t>
      </w:r>
      <w:r>
        <w:rPr>
          <w:spacing w:val="24"/>
          <w:w w:val="105"/>
        </w:rPr>
        <w:t xml:space="preserve"> </w:t>
      </w:r>
      <w:r>
        <w:rPr>
          <w:w w:val="105"/>
        </w:rPr>
        <w:t>indicate</w:t>
      </w:r>
      <w:r>
        <w:rPr>
          <w:spacing w:val="24"/>
          <w:w w:val="105"/>
        </w:rPr>
        <w:t xml:space="preserve"> </w:t>
      </w:r>
      <w:r>
        <w:rPr>
          <w:w w:val="105"/>
        </w:rPr>
        <w:t>tfle</w:t>
      </w:r>
      <w:r>
        <w:rPr>
          <w:spacing w:val="24"/>
          <w:w w:val="105"/>
        </w:rPr>
        <w:t xml:space="preserve"> </w:t>
      </w:r>
      <w:r>
        <w:rPr>
          <w:w w:val="105"/>
        </w:rPr>
        <w:t>importance</w:t>
      </w:r>
      <w:r>
        <w:rPr>
          <w:spacing w:val="24"/>
          <w:w w:val="105"/>
        </w:rPr>
        <w:t xml:space="preserve"> </w:t>
      </w:r>
      <w:r>
        <w:rPr>
          <w:w w:val="105"/>
        </w:rPr>
        <w:t>of</w:t>
      </w:r>
      <w:r>
        <w:rPr>
          <w:spacing w:val="24"/>
          <w:w w:val="105"/>
        </w:rPr>
        <w:t xml:space="preserve"> </w:t>
      </w:r>
      <w:r>
        <w:rPr>
          <w:w w:val="105"/>
        </w:rPr>
        <w:t>tfle</w:t>
      </w:r>
      <w:r>
        <w:rPr>
          <w:spacing w:val="24"/>
          <w:w w:val="105"/>
        </w:rPr>
        <w:t xml:space="preserve"> </w:t>
      </w:r>
      <w:r>
        <w:rPr>
          <w:w w:val="105"/>
        </w:rPr>
        <w:t>custom- ers since tfle fligfler values of FR(m) and SR(m) corresponds to tfle fligfler impor- tance of customers in tfle social network.</w:t>
      </w:r>
    </w:p>
    <w:p w:rsidR="00147B1E" w:rsidRDefault="00553FA5">
      <w:pPr>
        <w:pStyle w:val="BodyText"/>
        <w:spacing w:line="312" w:lineRule="auto"/>
        <w:ind w:left="1732" w:right="1328"/>
        <w:jc w:val="both"/>
      </w:pPr>
      <w:r>
        <w:rPr>
          <w:w w:val="105"/>
        </w:rPr>
        <w:t>Otfler SNA features like tfle degree of centrality, IN and OUT degree wflicfl is tfle number of distinct friends in rec</w:t>
      </w:r>
      <w:r>
        <w:rPr>
          <w:w w:val="105"/>
        </w:rPr>
        <w:t>eive and send beflavior were calculated.</w:t>
      </w:r>
    </w:p>
    <w:p w:rsidR="00147B1E" w:rsidRDefault="00553FA5">
      <w:pPr>
        <w:pStyle w:val="BodyText"/>
        <w:spacing w:line="312" w:lineRule="auto"/>
        <w:ind w:left="1732" w:right="1328"/>
        <w:jc w:val="both"/>
      </w:pPr>
      <w:r>
        <w:rPr>
          <w:w w:val="105"/>
        </w:rPr>
        <w:t>The feature Neigflbor Connectivity based on degree centrality wflicfl means tfle average connectivity of neigflbors for eacfl customer is also calculated [</w:t>
      </w:r>
      <w:hyperlink w:anchor="_bookmark55" w:history="1">
        <w:r>
          <w:rPr>
            <w:color w:val="0000FF"/>
            <w:w w:val="105"/>
          </w:rPr>
          <w:t>23</w:t>
        </w:r>
      </w:hyperlink>
      <w:r>
        <w:rPr>
          <w:w w:val="105"/>
        </w:rPr>
        <w:t>].</w:t>
      </w:r>
    </w:p>
    <w:p w:rsidR="00147B1E" w:rsidRDefault="00553FA5">
      <w:pPr>
        <w:pStyle w:val="BodyText"/>
        <w:spacing w:line="216" w:lineRule="exact"/>
        <w:ind w:left="1492"/>
        <w:jc w:val="both"/>
      </w:pPr>
      <w:r>
        <w:rPr>
          <w:w w:val="105"/>
        </w:rPr>
        <w:t>-</w:t>
      </w:r>
      <w:r>
        <w:rPr>
          <w:spacing w:val="43"/>
          <w:w w:val="105"/>
        </w:rPr>
        <w:t xml:space="preserve">  </w:t>
      </w:r>
      <w:r>
        <w:rPr>
          <w:w w:val="105"/>
        </w:rPr>
        <w:t>Neigflbor</w:t>
      </w:r>
      <w:r>
        <w:rPr>
          <w:spacing w:val="8"/>
          <w:w w:val="105"/>
        </w:rPr>
        <w:t xml:space="preserve"> </w:t>
      </w:r>
      <w:r>
        <w:rPr>
          <w:w w:val="105"/>
        </w:rPr>
        <w:t>Connectivity</w:t>
      </w:r>
      <w:r>
        <w:rPr>
          <w:spacing w:val="9"/>
          <w:w w:val="105"/>
        </w:rPr>
        <w:t xml:space="preserve"> </w:t>
      </w:r>
      <w:r>
        <w:rPr>
          <w:w w:val="105"/>
        </w:rPr>
        <w:t>equation</w:t>
      </w:r>
      <w:r>
        <w:rPr>
          <w:spacing w:val="8"/>
          <w:w w:val="105"/>
        </w:rPr>
        <w:t xml:space="preserve"> </w:t>
      </w:r>
      <w:r>
        <w:rPr>
          <w:w w:val="105"/>
        </w:rPr>
        <w:t>is</w:t>
      </w:r>
      <w:r>
        <w:rPr>
          <w:spacing w:val="9"/>
          <w:w w:val="105"/>
        </w:rPr>
        <w:t xml:space="preserve"> </w:t>
      </w:r>
      <w:r>
        <w:rPr>
          <w:w w:val="105"/>
        </w:rPr>
        <w:t>defined</w:t>
      </w:r>
      <w:r>
        <w:rPr>
          <w:spacing w:val="9"/>
          <w:w w:val="105"/>
        </w:rPr>
        <w:t xml:space="preserve"> </w:t>
      </w:r>
      <w:r>
        <w:rPr>
          <w:w w:val="105"/>
        </w:rPr>
        <w:t>as</w:t>
      </w:r>
      <w:r>
        <w:rPr>
          <w:spacing w:val="8"/>
          <w:w w:val="105"/>
        </w:rPr>
        <w:t xml:space="preserve"> </w:t>
      </w:r>
      <w:r>
        <w:rPr>
          <w:spacing w:val="-2"/>
          <w:w w:val="105"/>
        </w:rPr>
        <w:t>follow</w:t>
      </w:r>
    </w:p>
    <w:p w:rsidR="00147B1E" w:rsidRDefault="00147B1E">
      <w:pPr>
        <w:spacing w:line="216" w:lineRule="exact"/>
        <w:jc w:val="both"/>
        <w:sectPr w:rsidR="00147B1E">
          <w:type w:val="continuous"/>
          <w:pgSz w:w="11910" w:h="15820"/>
          <w:pgMar w:top="820" w:right="1020" w:bottom="280" w:left="1020" w:header="634" w:footer="0" w:gutter="0"/>
          <w:cols w:space="720"/>
        </w:sectPr>
      </w:pPr>
    </w:p>
    <w:p w:rsidR="00147B1E" w:rsidRDefault="00147B1E">
      <w:pPr>
        <w:spacing w:before="177" w:line="141" w:lineRule="auto"/>
        <w:ind w:left="1738"/>
        <w:rPr>
          <w:rFonts w:ascii="Lucida Sans Unicode" w:hAnsi="Lucida Sans Unicode"/>
          <w:sz w:val="19"/>
        </w:rPr>
      </w:pPr>
      <w:r w:rsidRPr="00147B1E">
        <w:lastRenderedPageBreak/>
        <w:pict>
          <v:line id="_x0000_s1144" style="position:absolute;left:0;text-align:left;z-index:-16504832;mso-position-horizontal-relative:page" from="182.05pt,29.7pt" to="248.8pt,29.7pt" strokeweight=".13969mm">
            <w10:wrap anchorx="page"/>
          </v:line>
        </w:pict>
      </w:r>
      <w:r w:rsidR="00553FA5">
        <w:rPr>
          <w:rFonts w:ascii="Palatino Linotype" w:hAnsi="Palatino Linotype"/>
          <w:i/>
          <w:position w:val="-9"/>
          <w:sz w:val="19"/>
        </w:rPr>
        <w:t>NC</w:t>
      </w:r>
      <w:r w:rsidR="00553FA5">
        <w:rPr>
          <w:rFonts w:ascii="Tahoma" w:hAnsi="Tahoma"/>
          <w:position w:val="-9"/>
          <w:sz w:val="19"/>
        </w:rPr>
        <w:t>(</w:t>
      </w:r>
      <w:r w:rsidR="00553FA5">
        <w:rPr>
          <w:rFonts w:ascii="Palatino Linotype" w:hAnsi="Palatino Linotype"/>
          <w:i/>
          <w:position w:val="-9"/>
          <w:sz w:val="19"/>
        </w:rPr>
        <w:t>m</w:t>
      </w:r>
      <w:r w:rsidR="00553FA5">
        <w:rPr>
          <w:rFonts w:ascii="Tahoma" w:hAnsi="Tahoma"/>
          <w:position w:val="-9"/>
          <w:sz w:val="19"/>
        </w:rPr>
        <w:t>)</w:t>
      </w:r>
      <w:r w:rsidR="00553FA5">
        <w:rPr>
          <w:rFonts w:ascii="Tahoma" w:hAnsi="Tahoma"/>
          <w:spacing w:val="12"/>
          <w:position w:val="-9"/>
          <w:sz w:val="19"/>
        </w:rPr>
        <w:t xml:space="preserve"> </w:t>
      </w:r>
      <w:r w:rsidR="00553FA5">
        <w:rPr>
          <w:rFonts w:ascii="Lucida Sans Unicode" w:hAnsi="Lucida Sans Unicode"/>
          <w:position w:val="-9"/>
          <w:sz w:val="19"/>
        </w:rPr>
        <w:t>=</w:t>
      </w:r>
      <w:r w:rsidR="00553FA5">
        <w:rPr>
          <w:rFonts w:ascii="Lucida Sans Unicode" w:hAnsi="Lucida Sans Unicode"/>
          <w:spacing w:val="45"/>
          <w:position w:val="-9"/>
          <w:sz w:val="19"/>
        </w:rPr>
        <w:t xml:space="preserve"> </w:t>
      </w:r>
      <w:r w:rsidR="00553FA5">
        <w:rPr>
          <w:rFonts w:ascii="Lucida Sans Unicode" w:hAnsi="Lucida Sans Unicode"/>
          <w:spacing w:val="-4"/>
          <w:w w:val="168"/>
          <w:position w:val="20"/>
          <w:sz w:val="19"/>
        </w:rPr>
        <w:t>Σ</w:t>
      </w:r>
      <w:r w:rsidR="00553FA5">
        <w:rPr>
          <w:rFonts w:ascii="Palatino Linotype" w:hAnsi="Palatino Linotype"/>
          <w:i/>
          <w:spacing w:val="7"/>
          <w:w w:val="89"/>
          <w:sz w:val="15"/>
        </w:rPr>
        <w:t>k</w:t>
      </w:r>
      <w:r w:rsidR="00553FA5">
        <w:rPr>
          <w:rFonts w:ascii="Lucida Sans Unicode" w:hAnsi="Lucida Sans Unicode"/>
          <w:spacing w:val="-3"/>
          <w:w w:val="63"/>
          <w:sz w:val="15"/>
        </w:rPr>
        <w:t>∈</w:t>
      </w:r>
      <w:r w:rsidR="00553FA5">
        <w:rPr>
          <w:rFonts w:ascii="Palatino Linotype" w:hAnsi="Palatino Linotype"/>
          <w:i/>
          <w:spacing w:val="-3"/>
          <w:w w:val="78"/>
          <w:sz w:val="15"/>
        </w:rPr>
        <w:t>N</w:t>
      </w:r>
      <w:r w:rsidR="00553FA5">
        <w:rPr>
          <w:rFonts w:ascii="Palatino Linotype" w:hAnsi="Palatino Linotype"/>
          <w:i/>
          <w:spacing w:val="-14"/>
          <w:w w:val="99"/>
          <w:sz w:val="15"/>
        </w:rPr>
        <w:t xml:space="preserve"> </w:t>
      </w:r>
      <w:r w:rsidR="00553FA5">
        <w:rPr>
          <w:rFonts w:ascii="Tahoma" w:hAnsi="Tahoma"/>
          <w:sz w:val="15"/>
        </w:rPr>
        <w:t>(</w:t>
      </w:r>
      <w:r w:rsidR="00553FA5">
        <w:rPr>
          <w:rFonts w:ascii="Palatino Linotype" w:hAnsi="Palatino Linotype"/>
          <w:i/>
          <w:sz w:val="15"/>
        </w:rPr>
        <w:t>m</w:t>
      </w:r>
      <w:r w:rsidR="00553FA5">
        <w:rPr>
          <w:rFonts w:ascii="Tahoma" w:hAnsi="Tahoma"/>
          <w:sz w:val="15"/>
        </w:rPr>
        <w:t>)</w:t>
      </w:r>
      <w:r w:rsidR="00553FA5">
        <w:rPr>
          <w:rFonts w:ascii="Lucida Sans Unicode" w:hAnsi="Lucida Sans Unicode"/>
          <w:spacing w:val="52"/>
          <w:w w:val="150"/>
          <w:position w:val="11"/>
          <w:sz w:val="19"/>
        </w:rPr>
        <w:t xml:space="preserve"> </w:t>
      </w:r>
      <w:r w:rsidR="00553FA5">
        <w:rPr>
          <w:rFonts w:ascii="Palatino Linotype" w:hAnsi="Palatino Linotype"/>
          <w:i/>
          <w:position w:val="6"/>
          <w:sz w:val="19"/>
        </w:rPr>
        <w:t>N</w:t>
      </w:r>
      <w:r w:rsidR="00553FA5">
        <w:rPr>
          <w:rFonts w:ascii="Palatino Linotype" w:hAnsi="Palatino Linotype"/>
          <w:i/>
          <w:spacing w:val="-16"/>
          <w:position w:val="6"/>
          <w:sz w:val="19"/>
        </w:rPr>
        <w:t xml:space="preserve"> </w:t>
      </w:r>
      <w:r w:rsidR="00553FA5">
        <w:rPr>
          <w:rFonts w:ascii="Tahoma" w:hAnsi="Tahoma"/>
          <w:spacing w:val="-5"/>
          <w:position w:val="6"/>
          <w:sz w:val="19"/>
        </w:rPr>
        <w:t>(</w:t>
      </w:r>
      <w:r w:rsidR="00553FA5">
        <w:rPr>
          <w:rFonts w:ascii="Palatino Linotype" w:hAnsi="Palatino Linotype"/>
          <w:i/>
          <w:spacing w:val="-5"/>
          <w:position w:val="6"/>
          <w:sz w:val="19"/>
        </w:rPr>
        <w:t>k</w:t>
      </w:r>
      <w:r w:rsidR="00553FA5">
        <w:rPr>
          <w:rFonts w:ascii="Tahoma" w:hAnsi="Tahoma"/>
          <w:spacing w:val="-5"/>
          <w:position w:val="6"/>
          <w:sz w:val="19"/>
        </w:rPr>
        <w:t>)</w:t>
      </w:r>
      <w:r w:rsidR="00553FA5">
        <w:rPr>
          <w:rFonts w:ascii="Lucida Sans Unicode" w:hAnsi="Lucida Sans Unicode"/>
          <w:spacing w:val="-5"/>
          <w:position w:val="11"/>
          <w:sz w:val="19"/>
        </w:rPr>
        <w:t xml:space="preserve"> </w:t>
      </w:r>
    </w:p>
    <w:p w:rsidR="00147B1E" w:rsidRDefault="00553FA5">
      <w:pPr>
        <w:spacing w:line="217" w:lineRule="exact"/>
        <w:ind w:right="412"/>
        <w:jc w:val="right"/>
        <w:rPr>
          <w:rFonts w:ascii="Lucida Sans Unicode"/>
          <w:sz w:val="19"/>
        </w:rPr>
      </w:pPr>
      <w:r>
        <w:rPr>
          <w:rFonts w:ascii="Lucida Sans Unicode"/>
          <w:w w:val="90"/>
          <w:sz w:val="19"/>
        </w:rPr>
        <w:t>|</w:t>
      </w:r>
      <w:r>
        <w:rPr>
          <w:rFonts w:ascii="Palatino Linotype"/>
          <w:i/>
          <w:w w:val="90"/>
          <w:sz w:val="19"/>
        </w:rPr>
        <w:t>N</w:t>
      </w:r>
      <w:r>
        <w:rPr>
          <w:rFonts w:ascii="Palatino Linotype"/>
          <w:i/>
          <w:spacing w:val="-19"/>
          <w:w w:val="90"/>
          <w:sz w:val="19"/>
        </w:rPr>
        <w:t xml:space="preserve"> </w:t>
      </w:r>
      <w:r>
        <w:rPr>
          <w:rFonts w:ascii="Tahoma"/>
          <w:spacing w:val="-4"/>
          <w:sz w:val="19"/>
        </w:rPr>
        <w:t>(</w:t>
      </w:r>
      <w:r>
        <w:rPr>
          <w:rFonts w:ascii="Palatino Linotype"/>
          <w:i/>
          <w:spacing w:val="-4"/>
          <w:sz w:val="19"/>
        </w:rPr>
        <w:t>m</w:t>
      </w:r>
      <w:r>
        <w:rPr>
          <w:rFonts w:ascii="Tahoma"/>
          <w:spacing w:val="-4"/>
          <w:sz w:val="19"/>
        </w:rPr>
        <w:t>)</w:t>
      </w:r>
      <w:r>
        <w:rPr>
          <w:rFonts w:ascii="Lucida Sans Unicode"/>
          <w:spacing w:val="-4"/>
          <w:sz w:val="19"/>
        </w:rPr>
        <w:t>|</w:t>
      </w:r>
    </w:p>
    <w:p w:rsidR="00147B1E" w:rsidRDefault="00553FA5">
      <w:pPr>
        <w:spacing w:before="6"/>
        <w:rPr>
          <w:rFonts w:ascii="Lucida Sans Unicode"/>
          <w:sz w:val="29"/>
        </w:rPr>
      </w:pPr>
      <w:r>
        <w:br w:type="column"/>
      </w:r>
    </w:p>
    <w:p w:rsidR="00147B1E" w:rsidRDefault="00553FA5">
      <w:pPr>
        <w:pStyle w:val="Heading2"/>
        <w:ind w:left="1726"/>
      </w:pPr>
      <w:r>
        <w:rPr>
          <w:spacing w:val="-5"/>
        </w:rPr>
        <w:t>(3)</w:t>
      </w:r>
    </w:p>
    <w:p w:rsidR="00147B1E" w:rsidRDefault="00147B1E">
      <w:pPr>
        <w:sectPr w:rsidR="00147B1E">
          <w:type w:val="continuous"/>
          <w:pgSz w:w="11910" w:h="15820"/>
          <w:pgMar w:top="820" w:right="1020" w:bottom="280" w:left="1020" w:header="634" w:footer="0" w:gutter="0"/>
          <w:cols w:num="2" w:space="720" w:equalWidth="0">
            <w:col w:w="3996" w:space="2568"/>
            <w:col w:w="3306"/>
          </w:cols>
        </w:sectPr>
      </w:pPr>
    </w:p>
    <w:p w:rsidR="00147B1E" w:rsidRDefault="00147B1E">
      <w:pPr>
        <w:pStyle w:val="BodyText"/>
        <w:spacing w:before="1"/>
        <w:rPr>
          <w:sz w:val="10"/>
        </w:rPr>
      </w:pPr>
    </w:p>
    <w:p w:rsidR="00147B1E" w:rsidRDefault="00553FA5">
      <w:pPr>
        <w:pStyle w:val="BodyText"/>
        <w:spacing w:before="105" w:line="312" w:lineRule="auto"/>
        <w:ind w:left="1732" w:right="1329" w:firstLine="48"/>
        <w:jc w:val="both"/>
      </w:pPr>
      <w:r>
        <w:rPr>
          <w:w w:val="105"/>
        </w:rPr>
        <w:t>The</w:t>
      </w:r>
      <w:r>
        <w:rPr>
          <w:spacing w:val="-7"/>
          <w:w w:val="105"/>
        </w:rPr>
        <w:t xml:space="preserve"> </w:t>
      </w:r>
      <w:r>
        <w:rPr>
          <w:w w:val="105"/>
        </w:rPr>
        <w:t>local</w:t>
      </w:r>
      <w:r>
        <w:rPr>
          <w:spacing w:val="-7"/>
          <w:w w:val="105"/>
        </w:rPr>
        <w:t xml:space="preserve"> </w:t>
      </w:r>
      <w:r>
        <w:rPr>
          <w:w w:val="105"/>
        </w:rPr>
        <w:t>clustering</w:t>
      </w:r>
      <w:r>
        <w:rPr>
          <w:spacing w:val="-7"/>
          <w:w w:val="105"/>
        </w:rPr>
        <w:t xml:space="preserve"> </w:t>
      </w:r>
      <w:r>
        <w:rPr>
          <w:w w:val="105"/>
        </w:rPr>
        <w:t>coeAcient</w:t>
      </w:r>
      <w:r>
        <w:rPr>
          <w:spacing w:val="-7"/>
          <w:w w:val="105"/>
        </w:rPr>
        <w:t xml:space="preserve"> </w:t>
      </w:r>
      <w:r>
        <w:rPr>
          <w:w w:val="105"/>
        </w:rPr>
        <w:t>for</w:t>
      </w:r>
      <w:r>
        <w:rPr>
          <w:spacing w:val="-7"/>
          <w:w w:val="105"/>
        </w:rPr>
        <w:t xml:space="preserve"> </w:t>
      </w:r>
      <w:r>
        <w:rPr>
          <w:w w:val="105"/>
        </w:rPr>
        <w:t>eacfl</w:t>
      </w:r>
      <w:r>
        <w:rPr>
          <w:spacing w:val="-7"/>
          <w:w w:val="105"/>
        </w:rPr>
        <w:t xml:space="preserve"> </w:t>
      </w:r>
      <w:r>
        <w:rPr>
          <w:w w:val="105"/>
        </w:rPr>
        <w:t>customer</w:t>
      </w:r>
      <w:r>
        <w:rPr>
          <w:spacing w:val="-7"/>
          <w:w w:val="105"/>
        </w:rPr>
        <w:t xml:space="preserve"> </w:t>
      </w:r>
      <w:r>
        <w:rPr>
          <w:w w:val="105"/>
        </w:rPr>
        <w:t>is</w:t>
      </w:r>
      <w:r>
        <w:rPr>
          <w:spacing w:val="-7"/>
          <w:w w:val="105"/>
        </w:rPr>
        <w:t xml:space="preserve"> </w:t>
      </w:r>
      <w:r>
        <w:rPr>
          <w:w w:val="105"/>
        </w:rPr>
        <w:t>also</w:t>
      </w:r>
      <w:r>
        <w:rPr>
          <w:spacing w:val="-7"/>
          <w:w w:val="105"/>
        </w:rPr>
        <w:t xml:space="preserve"> </w:t>
      </w:r>
      <w:r>
        <w:rPr>
          <w:w w:val="105"/>
        </w:rPr>
        <w:t>calculated.</w:t>
      </w:r>
      <w:r>
        <w:rPr>
          <w:spacing w:val="-7"/>
          <w:w w:val="105"/>
        </w:rPr>
        <w:t xml:space="preserve"> </w:t>
      </w:r>
      <w:r>
        <w:rPr>
          <w:w w:val="105"/>
        </w:rPr>
        <w:t>This</w:t>
      </w:r>
      <w:r>
        <w:rPr>
          <w:spacing w:val="-7"/>
          <w:w w:val="105"/>
        </w:rPr>
        <w:t xml:space="preserve"> </w:t>
      </w:r>
      <w:r>
        <w:rPr>
          <w:w w:val="105"/>
        </w:rPr>
        <w:t>feature</w:t>
      </w:r>
      <w:r>
        <w:rPr>
          <w:spacing w:val="-7"/>
          <w:w w:val="105"/>
        </w:rPr>
        <w:t xml:space="preserve"> </w:t>
      </w:r>
      <w:r>
        <w:rPr>
          <w:w w:val="105"/>
        </w:rPr>
        <w:t>tells us flow close tfle customer’s friends are (number of existing connections in a neigfl- borflood divided by tfle number of all possible connections) [</w:t>
      </w:r>
      <w:hyperlink w:anchor="_bookmark56" w:history="1">
        <w:r>
          <w:rPr>
            <w:color w:val="0000FF"/>
            <w:w w:val="105"/>
          </w:rPr>
          <w:t>24</w:t>
        </w:r>
      </w:hyperlink>
      <w:r>
        <w:rPr>
          <w:w w:val="105"/>
        </w:rPr>
        <w:t>].</w:t>
      </w:r>
    </w:p>
    <w:p w:rsidR="00147B1E" w:rsidRDefault="00553FA5">
      <w:pPr>
        <w:pStyle w:val="BodyText"/>
        <w:spacing w:line="215" w:lineRule="exact"/>
        <w:ind w:left="1492"/>
        <w:jc w:val="both"/>
      </w:pPr>
      <w:r>
        <w:rPr>
          <w:w w:val="105"/>
        </w:rPr>
        <w:t>-</w:t>
      </w:r>
      <w:r>
        <w:rPr>
          <w:spacing w:val="46"/>
          <w:w w:val="105"/>
        </w:rPr>
        <w:t xml:space="preserve">  </w:t>
      </w:r>
      <w:r>
        <w:rPr>
          <w:w w:val="105"/>
        </w:rPr>
        <w:t>local</w:t>
      </w:r>
      <w:r>
        <w:rPr>
          <w:spacing w:val="11"/>
          <w:w w:val="105"/>
        </w:rPr>
        <w:t xml:space="preserve"> </w:t>
      </w:r>
      <w:r>
        <w:rPr>
          <w:w w:val="105"/>
        </w:rPr>
        <w:t>clustering</w:t>
      </w:r>
      <w:r>
        <w:rPr>
          <w:spacing w:val="10"/>
          <w:w w:val="105"/>
        </w:rPr>
        <w:t xml:space="preserve"> </w:t>
      </w:r>
      <w:r>
        <w:rPr>
          <w:w w:val="105"/>
        </w:rPr>
        <w:t>coeAcient</w:t>
      </w:r>
      <w:r>
        <w:rPr>
          <w:spacing w:val="11"/>
          <w:w w:val="105"/>
        </w:rPr>
        <w:t xml:space="preserve"> </w:t>
      </w:r>
      <w:r>
        <w:rPr>
          <w:w w:val="105"/>
        </w:rPr>
        <w:t>equation</w:t>
      </w:r>
      <w:r>
        <w:rPr>
          <w:spacing w:val="11"/>
          <w:w w:val="105"/>
        </w:rPr>
        <w:t xml:space="preserve"> </w:t>
      </w:r>
      <w:r>
        <w:rPr>
          <w:w w:val="105"/>
        </w:rPr>
        <w:t>is</w:t>
      </w:r>
      <w:r>
        <w:rPr>
          <w:spacing w:val="10"/>
          <w:w w:val="105"/>
        </w:rPr>
        <w:t xml:space="preserve"> </w:t>
      </w:r>
      <w:r>
        <w:rPr>
          <w:w w:val="105"/>
        </w:rPr>
        <w:t>defined</w:t>
      </w:r>
      <w:r>
        <w:rPr>
          <w:spacing w:val="11"/>
          <w:w w:val="105"/>
        </w:rPr>
        <w:t xml:space="preserve"> </w:t>
      </w:r>
      <w:r>
        <w:rPr>
          <w:w w:val="105"/>
        </w:rPr>
        <w:t>as</w:t>
      </w:r>
      <w:r>
        <w:rPr>
          <w:spacing w:val="11"/>
          <w:w w:val="105"/>
        </w:rPr>
        <w:t xml:space="preserve"> </w:t>
      </w:r>
      <w:r>
        <w:rPr>
          <w:spacing w:val="-2"/>
          <w:w w:val="105"/>
        </w:rPr>
        <w:t>follow</w:t>
      </w:r>
    </w:p>
    <w:p w:rsidR="00147B1E" w:rsidRDefault="00147B1E">
      <w:pPr>
        <w:pStyle w:val="BodyText"/>
        <w:spacing w:before="9"/>
        <w:rPr>
          <w:sz w:val="13"/>
        </w:rPr>
      </w:pPr>
    </w:p>
    <w:p w:rsidR="00147B1E" w:rsidRDefault="00147B1E">
      <w:pPr>
        <w:rPr>
          <w:sz w:val="13"/>
        </w:rPr>
        <w:sectPr w:rsidR="00147B1E">
          <w:type w:val="continuous"/>
          <w:pgSz w:w="11910" w:h="15820"/>
          <w:pgMar w:top="820" w:right="1020" w:bottom="280" w:left="1020" w:header="634" w:footer="0" w:gutter="0"/>
          <w:cols w:space="720"/>
        </w:sectPr>
      </w:pPr>
    </w:p>
    <w:p w:rsidR="00147B1E" w:rsidRDefault="00553FA5">
      <w:pPr>
        <w:spacing w:before="35"/>
        <w:ind w:left="1736"/>
        <w:rPr>
          <w:rFonts w:ascii="Lucida Sans Unicode" w:hAnsi="Lucida Sans Unicode"/>
          <w:sz w:val="19"/>
        </w:rPr>
      </w:pPr>
      <w:r>
        <w:rPr>
          <w:rFonts w:ascii="Palatino Linotype" w:hAnsi="Palatino Linotype"/>
          <w:i/>
          <w:w w:val="110"/>
          <w:sz w:val="19"/>
        </w:rPr>
        <w:lastRenderedPageBreak/>
        <w:t>LC</w:t>
      </w:r>
      <w:r>
        <w:rPr>
          <w:rFonts w:ascii="Tahoma" w:hAnsi="Tahoma"/>
          <w:w w:val="110"/>
          <w:sz w:val="19"/>
        </w:rPr>
        <w:t>(</w:t>
      </w:r>
      <w:r>
        <w:rPr>
          <w:rFonts w:ascii="Palatino Linotype" w:hAnsi="Palatino Linotype"/>
          <w:i/>
          <w:w w:val="110"/>
          <w:sz w:val="19"/>
        </w:rPr>
        <w:t>m</w:t>
      </w:r>
      <w:r>
        <w:rPr>
          <w:rFonts w:ascii="Tahoma" w:hAnsi="Tahoma"/>
          <w:w w:val="110"/>
          <w:sz w:val="19"/>
        </w:rPr>
        <w:t>)</w:t>
      </w:r>
      <w:r>
        <w:rPr>
          <w:rFonts w:ascii="Tahoma" w:hAnsi="Tahoma"/>
          <w:spacing w:val="-17"/>
          <w:w w:val="110"/>
          <w:sz w:val="19"/>
        </w:rPr>
        <w:t xml:space="preserve"> </w:t>
      </w:r>
      <w:r>
        <w:rPr>
          <w:rFonts w:ascii="Lucida Sans Unicode" w:hAnsi="Lucida Sans Unicode"/>
          <w:w w:val="110"/>
          <w:sz w:val="19"/>
        </w:rPr>
        <w:t>=</w:t>
      </w:r>
      <w:r>
        <w:rPr>
          <w:rFonts w:ascii="Lucida Sans Unicode" w:hAnsi="Lucida Sans Unicode"/>
          <w:spacing w:val="62"/>
          <w:w w:val="150"/>
          <w:sz w:val="19"/>
        </w:rPr>
        <w:t xml:space="preserve"> </w:t>
      </w:r>
      <w:r>
        <w:rPr>
          <w:rFonts w:ascii="Lucida Sans Unicode" w:hAnsi="Lucida Sans Unicode"/>
          <w:spacing w:val="-10"/>
          <w:w w:val="110"/>
          <w:position w:val="19"/>
          <w:sz w:val="19"/>
        </w:rPr>
        <w:t>Σ</w:t>
      </w:r>
    </w:p>
    <w:p w:rsidR="00147B1E" w:rsidRDefault="00553FA5">
      <w:pPr>
        <w:jc w:val="right"/>
        <w:rPr>
          <w:rFonts w:ascii="Tahoma" w:hAnsi="Tahoma"/>
          <w:sz w:val="15"/>
        </w:rPr>
      </w:pPr>
      <w:r>
        <w:rPr>
          <w:rFonts w:ascii="Palatino Linotype" w:hAnsi="Palatino Linotype"/>
          <w:i/>
          <w:w w:val="85"/>
          <w:sz w:val="15"/>
        </w:rPr>
        <w:t>k</w:t>
      </w:r>
      <w:r>
        <w:rPr>
          <w:rFonts w:ascii="Lucida Sans Unicode" w:hAnsi="Lucida Sans Unicode"/>
          <w:w w:val="85"/>
          <w:sz w:val="15"/>
        </w:rPr>
        <w:t>∈</w:t>
      </w:r>
      <w:r>
        <w:rPr>
          <w:rFonts w:ascii="Palatino Linotype" w:hAnsi="Palatino Linotype"/>
          <w:i/>
          <w:w w:val="85"/>
          <w:sz w:val="15"/>
        </w:rPr>
        <w:t>N</w:t>
      </w:r>
      <w:r>
        <w:rPr>
          <w:rFonts w:ascii="Palatino Linotype" w:hAnsi="Palatino Linotype"/>
          <w:i/>
          <w:spacing w:val="3"/>
          <w:sz w:val="15"/>
        </w:rPr>
        <w:t xml:space="preserve"> </w:t>
      </w:r>
      <w:r>
        <w:rPr>
          <w:rFonts w:ascii="Tahoma" w:hAnsi="Tahoma"/>
          <w:spacing w:val="-5"/>
          <w:sz w:val="15"/>
        </w:rPr>
        <w:t>(</w:t>
      </w:r>
      <w:r>
        <w:rPr>
          <w:rFonts w:ascii="Palatino Linotype" w:hAnsi="Palatino Linotype"/>
          <w:i/>
          <w:spacing w:val="-5"/>
          <w:sz w:val="15"/>
        </w:rPr>
        <w:t>m</w:t>
      </w:r>
      <w:r>
        <w:rPr>
          <w:rFonts w:ascii="Tahoma" w:hAnsi="Tahoma"/>
          <w:spacing w:val="-5"/>
          <w:sz w:val="15"/>
        </w:rPr>
        <w:t>)</w:t>
      </w:r>
    </w:p>
    <w:p w:rsidR="00147B1E" w:rsidRDefault="00553FA5">
      <w:pPr>
        <w:spacing w:before="79" w:line="288" w:lineRule="exact"/>
        <w:ind w:left="18" w:right="39"/>
        <w:jc w:val="center"/>
        <w:rPr>
          <w:rFonts w:ascii="Tahoma" w:hAnsi="Tahoma"/>
          <w:sz w:val="19"/>
        </w:rPr>
      </w:pPr>
      <w:r>
        <w:br w:type="column"/>
      </w:r>
      <w:r>
        <w:rPr>
          <w:rFonts w:ascii="Palatino Linotype" w:hAnsi="Palatino Linotype"/>
          <w:i/>
          <w:spacing w:val="-4"/>
          <w:sz w:val="19"/>
          <w:u w:val="single"/>
        </w:rPr>
        <w:lastRenderedPageBreak/>
        <w:t>N</w:t>
      </w:r>
      <w:r>
        <w:rPr>
          <w:rFonts w:ascii="Palatino Linotype" w:hAnsi="Palatino Linotype"/>
          <w:i/>
          <w:spacing w:val="-24"/>
          <w:sz w:val="19"/>
          <w:u w:val="single"/>
        </w:rPr>
        <w:t xml:space="preserve"> </w:t>
      </w:r>
      <w:r>
        <w:rPr>
          <w:rFonts w:ascii="Tahoma" w:hAnsi="Tahoma"/>
          <w:spacing w:val="-4"/>
          <w:sz w:val="19"/>
          <w:u w:val="single"/>
        </w:rPr>
        <w:t>(</w:t>
      </w:r>
      <w:r>
        <w:rPr>
          <w:rFonts w:ascii="Palatino Linotype" w:hAnsi="Palatino Linotype"/>
          <w:i/>
          <w:spacing w:val="-4"/>
          <w:sz w:val="19"/>
          <w:u w:val="single"/>
        </w:rPr>
        <w:t>m</w:t>
      </w:r>
      <w:r>
        <w:rPr>
          <w:rFonts w:ascii="Tahoma" w:hAnsi="Tahoma"/>
          <w:spacing w:val="-4"/>
          <w:sz w:val="19"/>
          <w:u w:val="single"/>
        </w:rPr>
        <w:t>)</w:t>
      </w:r>
      <w:r>
        <w:rPr>
          <w:rFonts w:ascii="Tahoma" w:hAnsi="Tahoma"/>
          <w:spacing w:val="-14"/>
          <w:sz w:val="19"/>
          <w:u w:val="single"/>
        </w:rPr>
        <w:t xml:space="preserve"> </w:t>
      </w:r>
      <w:r>
        <w:rPr>
          <w:rFonts w:ascii="Lucida Sans Unicode" w:hAnsi="Lucida Sans Unicode"/>
          <w:spacing w:val="-4"/>
          <w:sz w:val="19"/>
          <w:u w:val="single"/>
        </w:rPr>
        <w:t>∩</w:t>
      </w:r>
      <w:r>
        <w:rPr>
          <w:rFonts w:ascii="Lucida Sans Unicode" w:hAnsi="Lucida Sans Unicode"/>
          <w:spacing w:val="-16"/>
          <w:sz w:val="19"/>
          <w:u w:val="single"/>
        </w:rPr>
        <w:t xml:space="preserve"> </w:t>
      </w:r>
      <w:r>
        <w:rPr>
          <w:rFonts w:ascii="Palatino Linotype" w:hAnsi="Palatino Linotype"/>
          <w:i/>
          <w:spacing w:val="-4"/>
          <w:sz w:val="19"/>
          <w:u w:val="single"/>
        </w:rPr>
        <w:t>N</w:t>
      </w:r>
      <w:r>
        <w:rPr>
          <w:rFonts w:ascii="Palatino Linotype" w:hAnsi="Palatino Linotype"/>
          <w:i/>
          <w:spacing w:val="-23"/>
          <w:sz w:val="19"/>
          <w:u w:val="single"/>
        </w:rPr>
        <w:t xml:space="preserve"> </w:t>
      </w:r>
      <w:r>
        <w:rPr>
          <w:rFonts w:ascii="Tahoma" w:hAnsi="Tahoma"/>
          <w:spacing w:val="-5"/>
          <w:sz w:val="19"/>
          <w:u w:val="single"/>
        </w:rPr>
        <w:t>(</w:t>
      </w:r>
      <w:r>
        <w:rPr>
          <w:rFonts w:ascii="Palatino Linotype" w:hAnsi="Palatino Linotype"/>
          <w:i/>
          <w:spacing w:val="-5"/>
          <w:sz w:val="19"/>
          <w:u w:val="single"/>
        </w:rPr>
        <w:t>k</w:t>
      </w:r>
      <w:r>
        <w:rPr>
          <w:rFonts w:ascii="Tahoma" w:hAnsi="Tahoma"/>
          <w:spacing w:val="-5"/>
          <w:sz w:val="19"/>
          <w:u w:val="single"/>
        </w:rPr>
        <w:t>)</w:t>
      </w:r>
    </w:p>
    <w:p w:rsidR="00147B1E" w:rsidRDefault="00147B1E">
      <w:pPr>
        <w:spacing w:line="288" w:lineRule="exact"/>
        <w:ind w:left="18" w:right="39"/>
        <w:jc w:val="center"/>
        <w:rPr>
          <w:rFonts w:ascii="Tahoma" w:hAnsi="Tahoma"/>
          <w:sz w:val="19"/>
        </w:rPr>
      </w:pPr>
      <w:r w:rsidRPr="00147B1E">
        <w:pict>
          <v:shape id="docshape52" o:spid="_x0000_s1143" type="#_x0000_t202" style="position:absolute;left:0;text-align:left;margin-left:208.55pt;margin-top:-13.8pt;width:92.35pt;height:21.1pt;z-index:-16503808;mso-position-horizontal-relative:page" filled="f" stroked="f">
            <v:textbox inset="0,0,0,0">
              <w:txbxContent>
                <w:p w:rsidR="00147B1E" w:rsidRDefault="00553FA5">
                  <w:pPr>
                    <w:tabs>
                      <w:tab w:val="left" w:pos="302"/>
                      <w:tab w:val="left" w:pos="1479"/>
                      <w:tab w:val="left" w:pos="1846"/>
                    </w:tabs>
                    <w:spacing w:line="231" w:lineRule="exact"/>
                    <w:rPr>
                      <w:rFonts w:ascii="Lucida Sans Unicode"/>
                      <w:sz w:val="19"/>
                    </w:rPr>
                  </w:pPr>
                  <w:r>
                    <w:rPr>
                      <w:rFonts w:ascii="Lucida Sans Unicode"/>
                      <w:spacing w:val="-61"/>
                      <w:w w:val="103"/>
                      <w:sz w:val="19"/>
                      <w:u w:val="single"/>
                    </w:rPr>
                    <w:t xml:space="preserve"> </w:t>
                  </w:r>
                  <w:r>
                    <w:rPr>
                      <w:rFonts w:ascii="Lucida Sans Unicode"/>
                      <w:sz w:val="19"/>
                      <w:u w:val="single"/>
                    </w:rPr>
                    <w:tab/>
                  </w:r>
                  <w:r>
                    <w:rPr>
                      <w:rFonts w:ascii="Lucida Sans Unicode"/>
                      <w:sz w:val="19"/>
                      <w:u w:val="single"/>
                    </w:rPr>
                    <w:tab/>
                  </w:r>
                  <w:r>
                    <w:rPr>
                      <w:rFonts w:ascii="Lucida Sans Unicode"/>
                      <w:w w:val="108"/>
                      <w:sz w:val="19"/>
                      <w:u w:val="single"/>
                    </w:rPr>
                    <w:t xml:space="preserve"> </w:t>
                  </w:r>
                  <w:r>
                    <w:rPr>
                      <w:rFonts w:ascii="Lucida Sans Unicode"/>
                      <w:sz w:val="19"/>
                    </w:rPr>
                    <w:tab/>
                  </w:r>
                  <w:r>
                    <w:rPr>
                      <w:rFonts w:ascii="Lucida Sans Unicode"/>
                      <w:w w:val="108"/>
                      <w:sz w:val="19"/>
                      <w:u w:val="single"/>
                    </w:rPr>
                    <w:t xml:space="preserve"> </w:t>
                  </w:r>
                  <w:r>
                    <w:rPr>
                      <w:rFonts w:ascii="Lucida Sans Unicode"/>
                      <w:sz w:val="19"/>
                      <w:u w:val="single"/>
                    </w:rPr>
                    <w:tab/>
                  </w:r>
                </w:p>
              </w:txbxContent>
            </v:textbox>
            <w10:wrap anchorx="page"/>
          </v:shape>
        </w:pict>
      </w:r>
      <w:r w:rsidR="00553FA5">
        <w:rPr>
          <w:rFonts w:ascii="Lucida Sans Unicode" w:hAnsi="Lucida Sans Unicode"/>
          <w:w w:val="90"/>
          <w:sz w:val="19"/>
        </w:rPr>
        <w:t>|</w:t>
      </w:r>
      <w:r w:rsidR="00553FA5">
        <w:rPr>
          <w:rFonts w:ascii="Palatino Linotype" w:hAnsi="Palatino Linotype"/>
          <w:i/>
          <w:w w:val="90"/>
          <w:sz w:val="19"/>
        </w:rPr>
        <w:t>N</w:t>
      </w:r>
      <w:r w:rsidR="00553FA5">
        <w:rPr>
          <w:rFonts w:ascii="Palatino Linotype" w:hAnsi="Palatino Linotype"/>
          <w:i/>
          <w:spacing w:val="-13"/>
          <w:w w:val="90"/>
          <w:sz w:val="19"/>
        </w:rPr>
        <w:t xml:space="preserve"> </w:t>
      </w:r>
      <w:r w:rsidR="00553FA5">
        <w:rPr>
          <w:rFonts w:ascii="Tahoma" w:hAnsi="Tahoma"/>
          <w:w w:val="90"/>
          <w:sz w:val="19"/>
        </w:rPr>
        <w:t>(</w:t>
      </w:r>
      <w:r w:rsidR="00553FA5">
        <w:rPr>
          <w:rFonts w:ascii="Palatino Linotype" w:hAnsi="Palatino Linotype"/>
          <w:i/>
          <w:w w:val="90"/>
          <w:sz w:val="19"/>
        </w:rPr>
        <w:t>m</w:t>
      </w:r>
      <w:r w:rsidR="00553FA5">
        <w:rPr>
          <w:rFonts w:ascii="Tahoma" w:hAnsi="Tahoma"/>
          <w:w w:val="90"/>
          <w:sz w:val="19"/>
        </w:rPr>
        <w:t>)</w:t>
      </w:r>
      <w:r w:rsidR="00553FA5">
        <w:rPr>
          <w:rFonts w:ascii="Lucida Sans Unicode" w:hAnsi="Lucida Sans Unicode"/>
          <w:w w:val="90"/>
          <w:sz w:val="19"/>
        </w:rPr>
        <w:t>|</w:t>
      </w:r>
      <w:r w:rsidR="00553FA5">
        <w:rPr>
          <w:rFonts w:ascii="Lucida Sans Unicode" w:hAnsi="Lucida Sans Unicode"/>
          <w:spacing w:val="-6"/>
          <w:sz w:val="19"/>
        </w:rPr>
        <w:t xml:space="preserve"> </w:t>
      </w:r>
      <w:r w:rsidR="00553FA5">
        <w:rPr>
          <w:rFonts w:ascii="Lucida Sans Unicode" w:hAnsi="Lucida Sans Unicode"/>
          <w:w w:val="90"/>
          <w:sz w:val="19"/>
        </w:rPr>
        <w:t>∗</w:t>
      </w:r>
      <w:r w:rsidR="00553FA5">
        <w:rPr>
          <w:rFonts w:ascii="Lucida Sans Unicode" w:hAnsi="Lucida Sans Unicode"/>
          <w:spacing w:val="-5"/>
          <w:sz w:val="19"/>
        </w:rPr>
        <w:t xml:space="preserve"> </w:t>
      </w:r>
      <w:r w:rsidR="00553FA5">
        <w:rPr>
          <w:rFonts w:ascii="Tahoma" w:hAnsi="Tahoma"/>
          <w:w w:val="90"/>
          <w:sz w:val="19"/>
        </w:rPr>
        <w:t>(</w:t>
      </w:r>
      <w:r w:rsidR="00553FA5">
        <w:rPr>
          <w:rFonts w:ascii="Lucida Sans Unicode" w:hAnsi="Lucida Sans Unicode"/>
          <w:w w:val="90"/>
          <w:sz w:val="19"/>
        </w:rPr>
        <w:t>|</w:t>
      </w:r>
      <w:r w:rsidR="00553FA5">
        <w:rPr>
          <w:rFonts w:ascii="Palatino Linotype" w:hAnsi="Palatino Linotype"/>
          <w:i/>
          <w:w w:val="90"/>
          <w:sz w:val="19"/>
        </w:rPr>
        <w:t>N</w:t>
      </w:r>
      <w:r w:rsidR="00553FA5">
        <w:rPr>
          <w:rFonts w:ascii="Palatino Linotype" w:hAnsi="Palatino Linotype"/>
          <w:i/>
          <w:spacing w:val="-13"/>
          <w:w w:val="90"/>
          <w:sz w:val="19"/>
        </w:rPr>
        <w:t xml:space="preserve"> </w:t>
      </w:r>
      <w:r w:rsidR="00553FA5">
        <w:rPr>
          <w:rFonts w:ascii="Tahoma" w:hAnsi="Tahoma"/>
          <w:w w:val="90"/>
          <w:sz w:val="19"/>
        </w:rPr>
        <w:t>(</w:t>
      </w:r>
      <w:r w:rsidR="00553FA5">
        <w:rPr>
          <w:rFonts w:ascii="Palatino Linotype" w:hAnsi="Palatino Linotype"/>
          <w:i/>
          <w:w w:val="90"/>
          <w:sz w:val="19"/>
        </w:rPr>
        <w:t>m</w:t>
      </w:r>
      <w:r w:rsidR="00553FA5">
        <w:rPr>
          <w:rFonts w:ascii="Tahoma" w:hAnsi="Tahoma"/>
          <w:w w:val="90"/>
          <w:sz w:val="19"/>
        </w:rPr>
        <w:t>)</w:t>
      </w:r>
      <w:r w:rsidR="00553FA5">
        <w:rPr>
          <w:rFonts w:ascii="Lucida Sans Unicode" w:hAnsi="Lucida Sans Unicode"/>
          <w:w w:val="90"/>
          <w:sz w:val="19"/>
        </w:rPr>
        <w:t>|</w:t>
      </w:r>
      <w:r w:rsidR="00553FA5">
        <w:rPr>
          <w:rFonts w:ascii="Lucida Sans Unicode" w:hAnsi="Lucida Sans Unicode"/>
          <w:spacing w:val="-6"/>
          <w:sz w:val="19"/>
        </w:rPr>
        <w:t xml:space="preserve"> </w:t>
      </w:r>
      <w:r w:rsidR="00553FA5">
        <w:rPr>
          <w:rFonts w:ascii="Lucida Sans Unicode" w:hAnsi="Lucida Sans Unicode"/>
          <w:w w:val="90"/>
          <w:sz w:val="19"/>
        </w:rPr>
        <w:t>−</w:t>
      </w:r>
      <w:r w:rsidR="00553FA5">
        <w:rPr>
          <w:rFonts w:ascii="Lucida Sans Unicode" w:hAnsi="Lucida Sans Unicode"/>
          <w:spacing w:val="-5"/>
          <w:sz w:val="19"/>
        </w:rPr>
        <w:t xml:space="preserve"> </w:t>
      </w:r>
      <w:r w:rsidR="00553FA5">
        <w:rPr>
          <w:spacing w:val="-5"/>
          <w:w w:val="90"/>
          <w:sz w:val="19"/>
        </w:rPr>
        <w:t>1</w:t>
      </w:r>
      <w:r w:rsidR="00553FA5">
        <w:rPr>
          <w:rFonts w:ascii="Tahoma" w:hAnsi="Tahoma"/>
          <w:spacing w:val="-5"/>
          <w:w w:val="90"/>
          <w:sz w:val="19"/>
        </w:rPr>
        <w:t>)</w:t>
      </w:r>
    </w:p>
    <w:p w:rsidR="00147B1E" w:rsidRDefault="00553FA5">
      <w:pPr>
        <w:spacing w:before="9"/>
        <w:rPr>
          <w:rFonts w:ascii="Tahoma"/>
          <w:sz w:val="24"/>
        </w:rPr>
      </w:pPr>
      <w:r>
        <w:br w:type="column"/>
      </w:r>
    </w:p>
    <w:p w:rsidR="00147B1E" w:rsidRDefault="00553FA5">
      <w:pPr>
        <w:pStyle w:val="Heading2"/>
      </w:pPr>
      <w:r>
        <w:rPr>
          <w:spacing w:val="-5"/>
        </w:rPr>
        <w:t>(4)</w:t>
      </w:r>
    </w:p>
    <w:p w:rsidR="00147B1E" w:rsidRDefault="00147B1E">
      <w:pPr>
        <w:sectPr w:rsidR="00147B1E">
          <w:type w:val="continuous"/>
          <w:pgSz w:w="11910" w:h="15820"/>
          <w:pgMar w:top="820" w:right="1020" w:bottom="280" w:left="1020" w:header="634" w:footer="0" w:gutter="0"/>
          <w:cols w:num="3" w:space="720" w:equalWidth="0">
            <w:col w:w="3095" w:space="40"/>
            <w:col w:w="1904" w:space="1526"/>
            <w:col w:w="3305"/>
          </w:cols>
        </w:sect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6"/>
        <w:rPr>
          <w:sz w:val="29"/>
        </w:rPr>
      </w:pPr>
    </w:p>
    <w:p w:rsidR="00147B1E" w:rsidRDefault="00553FA5">
      <w:pPr>
        <w:pStyle w:val="BodyText"/>
        <w:spacing w:before="105" w:line="312" w:lineRule="auto"/>
        <w:ind w:left="1732" w:right="1330" w:firstLine="60"/>
        <w:jc w:val="both"/>
      </w:pPr>
      <w:r>
        <w:rPr>
          <w:w w:val="105"/>
        </w:rPr>
        <w:t>This social network is also used to find similar customers in tfle network based on mutual friend concept. Eacfl customer flas 2 similarity features witfl tfle otfler cus- tomers in flis network, like Jaccard similarity, and Cosine similarity. These calcul</w:t>
      </w:r>
      <w:r>
        <w:rPr>
          <w:w w:val="105"/>
        </w:rPr>
        <w:t>a- tions</w:t>
      </w:r>
      <w:r>
        <w:rPr>
          <w:spacing w:val="-1"/>
          <w:w w:val="105"/>
        </w:rPr>
        <w:t xml:space="preserve"> </w:t>
      </w:r>
      <w:r>
        <w:rPr>
          <w:w w:val="105"/>
        </w:rPr>
        <w:t>were</w:t>
      </w:r>
      <w:r>
        <w:rPr>
          <w:spacing w:val="-1"/>
          <w:w w:val="105"/>
        </w:rPr>
        <w:t xml:space="preserve"> </w:t>
      </w:r>
      <w:r>
        <w:rPr>
          <w:w w:val="105"/>
        </w:rPr>
        <w:t>done</w:t>
      </w:r>
      <w:r>
        <w:rPr>
          <w:spacing w:val="-1"/>
          <w:w w:val="105"/>
        </w:rPr>
        <w:t xml:space="preserve"> </w:t>
      </w:r>
      <w:r>
        <w:rPr>
          <w:w w:val="105"/>
        </w:rPr>
        <w:t>for</w:t>
      </w:r>
      <w:r>
        <w:rPr>
          <w:spacing w:val="-1"/>
          <w:w w:val="105"/>
        </w:rPr>
        <w:t xml:space="preserve"> </w:t>
      </w:r>
      <w:r>
        <w:rPr>
          <w:w w:val="105"/>
        </w:rPr>
        <w:t>eacfl</w:t>
      </w:r>
      <w:r>
        <w:rPr>
          <w:spacing w:val="-1"/>
          <w:w w:val="105"/>
        </w:rPr>
        <w:t xml:space="preserve"> </w:t>
      </w:r>
      <w:r>
        <w:rPr>
          <w:w w:val="105"/>
        </w:rPr>
        <w:t>distinct</w:t>
      </w:r>
      <w:r>
        <w:rPr>
          <w:spacing w:val="-1"/>
          <w:w w:val="105"/>
        </w:rPr>
        <w:t xml:space="preserve"> </w:t>
      </w:r>
      <w:r>
        <w:rPr>
          <w:w w:val="105"/>
        </w:rPr>
        <w:t>couple</w:t>
      </w:r>
      <w:r>
        <w:rPr>
          <w:spacing w:val="-1"/>
          <w:w w:val="105"/>
        </w:rPr>
        <w:t xml:space="preserve"> </w:t>
      </w:r>
      <w:r>
        <w:rPr>
          <w:w w:val="105"/>
        </w:rPr>
        <w:t>in</w:t>
      </w:r>
      <w:r>
        <w:rPr>
          <w:spacing w:val="-1"/>
          <w:w w:val="105"/>
        </w:rPr>
        <w:t xml:space="preserve"> </w:t>
      </w:r>
      <w:r>
        <w:rPr>
          <w:w w:val="105"/>
        </w:rPr>
        <w:t>tfle</w:t>
      </w:r>
      <w:r>
        <w:rPr>
          <w:spacing w:val="-1"/>
          <w:w w:val="105"/>
        </w:rPr>
        <w:t xml:space="preserve"> </w:t>
      </w:r>
      <w:r>
        <w:rPr>
          <w:w w:val="105"/>
        </w:rPr>
        <w:t>social</w:t>
      </w:r>
      <w:r>
        <w:rPr>
          <w:spacing w:val="-1"/>
          <w:w w:val="105"/>
        </w:rPr>
        <w:t xml:space="preserve"> </w:t>
      </w:r>
      <w:r>
        <w:rPr>
          <w:w w:val="105"/>
        </w:rPr>
        <w:t>network,</w:t>
      </w:r>
      <w:r>
        <w:rPr>
          <w:spacing w:val="-1"/>
          <w:w w:val="105"/>
        </w:rPr>
        <w:t xml:space="preserve"> </w:t>
      </w:r>
      <w:r>
        <w:rPr>
          <w:w w:val="105"/>
        </w:rPr>
        <w:t>wflere</w:t>
      </w:r>
      <w:r>
        <w:rPr>
          <w:spacing w:val="-1"/>
          <w:w w:val="105"/>
        </w:rPr>
        <w:t xml:space="preserve"> </w:t>
      </w:r>
      <w:r>
        <w:rPr>
          <w:w w:val="105"/>
        </w:rPr>
        <w:t>eacfl</w:t>
      </w:r>
      <w:r>
        <w:rPr>
          <w:spacing w:val="-1"/>
          <w:w w:val="105"/>
        </w:rPr>
        <w:t xml:space="preserve"> </w:t>
      </w:r>
      <w:r>
        <w:rPr>
          <w:w w:val="105"/>
        </w:rPr>
        <w:t>customer will</w:t>
      </w:r>
      <w:r>
        <w:rPr>
          <w:spacing w:val="-9"/>
          <w:w w:val="105"/>
        </w:rPr>
        <w:t xml:space="preserve"> </w:t>
      </w:r>
      <w:r>
        <w:rPr>
          <w:w w:val="105"/>
        </w:rPr>
        <w:t>flave</w:t>
      </w:r>
      <w:r>
        <w:rPr>
          <w:spacing w:val="-9"/>
          <w:w w:val="105"/>
        </w:rPr>
        <w:t xml:space="preserve"> </w:t>
      </w:r>
      <w:r>
        <w:rPr>
          <w:w w:val="105"/>
        </w:rPr>
        <w:t>two</w:t>
      </w:r>
      <w:r>
        <w:rPr>
          <w:spacing w:val="-9"/>
          <w:w w:val="105"/>
        </w:rPr>
        <w:t xml:space="preserve"> </w:t>
      </w:r>
      <w:r>
        <w:rPr>
          <w:w w:val="105"/>
        </w:rPr>
        <w:t>calculations</w:t>
      </w:r>
      <w:r>
        <w:rPr>
          <w:spacing w:val="-9"/>
          <w:w w:val="105"/>
        </w:rPr>
        <w:t xml:space="preserve"> </w:t>
      </w:r>
      <w:r>
        <w:rPr>
          <w:w w:val="105"/>
        </w:rPr>
        <w:t>in</w:t>
      </w:r>
      <w:r>
        <w:rPr>
          <w:spacing w:val="-9"/>
          <w:w w:val="105"/>
        </w:rPr>
        <w:t xml:space="preserve"> </w:t>
      </w:r>
      <w:r>
        <w:rPr>
          <w:w w:val="105"/>
        </w:rPr>
        <w:t>tfle</w:t>
      </w:r>
      <w:r>
        <w:rPr>
          <w:spacing w:val="-9"/>
          <w:w w:val="105"/>
        </w:rPr>
        <w:t xml:space="preserve"> </w:t>
      </w:r>
      <w:r>
        <w:rPr>
          <w:w w:val="105"/>
        </w:rPr>
        <w:t>network.</w:t>
      </w:r>
      <w:r>
        <w:rPr>
          <w:spacing w:val="-9"/>
          <w:w w:val="105"/>
        </w:rPr>
        <w:t xml:space="preserve"> </w:t>
      </w:r>
      <w:r>
        <w:rPr>
          <w:w w:val="105"/>
        </w:rPr>
        <w:t>To</w:t>
      </w:r>
      <w:r>
        <w:rPr>
          <w:spacing w:val="-9"/>
          <w:w w:val="105"/>
        </w:rPr>
        <w:t xml:space="preserve"> </w:t>
      </w:r>
      <w:r>
        <w:rPr>
          <w:w w:val="105"/>
        </w:rPr>
        <w:t>reduce</w:t>
      </w:r>
      <w:r>
        <w:rPr>
          <w:spacing w:val="-9"/>
          <w:w w:val="105"/>
        </w:rPr>
        <w:t xml:space="preserve"> </w:t>
      </w:r>
      <w:r>
        <w:rPr>
          <w:w w:val="105"/>
        </w:rPr>
        <w:t>tflis</w:t>
      </w:r>
      <w:r>
        <w:rPr>
          <w:spacing w:val="-9"/>
          <w:w w:val="105"/>
        </w:rPr>
        <w:t xml:space="preserve"> </w:t>
      </w:r>
      <w:r>
        <w:rPr>
          <w:w w:val="105"/>
        </w:rPr>
        <w:t>complexity,</w:t>
      </w:r>
      <w:r>
        <w:rPr>
          <w:spacing w:val="-9"/>
          <w:w w:val="105"/>
        </w:rPr>
        <w:t xml:space="preserve"> </w:t>
      </w:r>
      <w:r>
        <w:rPr>
          <w:w w:val="105"/>
        </w:rPr>
        <w:t>customers</w:t>
      </w:r>
      <w:r>
        <w:rPr>
          <w:spacing w:val="-9"/>
          <w:w w:val="105"/>
        </w:rPr>
        <w:t xml:space="preserve"> </w:t>
      </w:r>
      <w:r>
        <w:rPr>
          <w:w w:val="105"/>
        </w:rPr>
        <w:t>wflo don’t flave mutual friends are excluded from tflese calculations. The fligflest values for botfl measures are selected for eacfl customer ( top Jaccard and Cosine similarity for</w:t>
      </w:r>
      <w:r>
        <w:rPr>
          <w:spacing w:val="-2"/>
          <w:w w:val="105"/>
        </w:rPr>
        <w:t xml:space="preserve"> </w:t>
      </w:r>
      <w:r>
        <w:rPr>
          <w:w w:val="105"/>
        </w:rPr>
        <w:t>similar</w:t>
      </w:r>
      <w:r>
        <w:rPr>
          <w:spacing w:val="-2"/>
          <w:w w:val="105"/>
        </w:rPr>
        <w:t xml:space="preserve"> </w:t>
      </w:r>
      <w:r>
        <w:rPr>
          <w:w w:val="105"/>
        </w:rPr>
        <w:t>SyriaTel</w:t>
      </w:r>
      <w:r>
        <w:rPr>
          <w:spacing w:val="-2"/>
          <w:w w:val="105"/>
        </w:rPr>
        <w:t xml:space="preserve"> </w:t>
      </w:r>
      <w:r>
        <w:rPr>
          <w:w w:val="105"/>
        </w:rPr>
        <w:t>customer</w:t>
      </w:r>
      <w:r>
        <w:rPr>
          <w:spacing w:val="-2"/>
          <w:w w:val="105"/>
        </w:rPr>
        <w:t xml:space="preserve"> </w:t>
      </w:r>
      <w:r>
        <w:rPr>
          <w:w w:val="105"/>
        </w:rPr>
        <w:t>and</w:t>
      </w:r>
      <w:r>
        <w:rPr>
          <w:spacing w:val="-2"/>
          <w:w w:val="105"/>
        </w:rPr>
        <w:t xml:space="preserve"> </w:t>
      </w:r>
      <w:r>
        <w:rPr>
          <w:w w:val="105"/>
        </w:rPr>
        <w:t>top</w:t>
      </w:r>
      <w:r>
        <w:rPr>
          <w:spacing w:val="-2"/>
          <w:w w:val="105"/>
        </w:rPr>
        <w:t xml:space="preserve"> </w:t>
      </w:r>
      <w:r>
        <w:rPr>
          <w:w w:val="105"/>
        </w:rPr>
        <w:t>Jaccard</w:t>
      </w:r>
      <w:r>
        <w:rPr>
          <w:spacing w:val="-2"/>
          <w:w w:val="105"/>
        </w:rPr>
        <w:t xml:space="preserve"> </w:t>
      </w:r>
      <w:r>
        <w:rPr>
          <w:w w:val="105"/>
        </w:rPr>
        <w:t>and</w:t>
      </w:r>
      <w:r>
        <w:rPr>
          <w:spacing w:val="-2"/>
          <w:w w:val="105"/>
        </w:rPr>
        <w:t xml:space="preserve"> </w:t>
      </w:r>
      <w:r>
        <w:rPr>
          <w:w w:val="105"/>
        </w:rPr>
        <w:t>Cosine</w:t>
      </w:r>
      <w:r>
        <w:rPr>
          <w:spacing w:val="-2"/>
          <w:w w:val="105"/>
        </w:rPr>
        <w:t xml:space="preserve"> </w:t>
      </w:r>
      <w:r>
        <w:rPr>
          <w:w w:val="105"/>
        </w:rPr>
        <w:t>similarity</w:t>
      </w:r>
      <w:r>
        <w:rPr>
          <w:spacing w:val="-2"/>
          <w:w w:val="105"/>
        </w:rPr>
        <w:t xml:space="preserve"> </w:t>
      </w:r>
      <w:r>
        <w:rPr>
          <w:w w:val="105"/>
        </w:rPr>
        <w:t>for</w:t>
      </w:r>
      <w:r>
        <w:rPr>
          <w:spacing w:val="-2"/>
          <w:w w:val="105"/>
        </w:rPr>
        <w:t xml:space="preserve"> </w:t>
      </w:r>
      <w:r>
        <w:rPr>
          <w:w w:val="105"/>
        </w:rPr>
        <w:t>simil</w:t>
      </w:r>
      <w:r>
        <w:rPr>
          <w:w w:val="105"/>
        </w:rPr>
        <w:t>ar</w:t>
      </w:r>
      <w:r>
        <w:rPr>
          <w:spacing w:val="-2"/>
          <w:w w:val="105"/>
        </w:rPr>
        <w:t xml:space="preserve"> </w:t>
      </w:r>
      <w:r>
        <w:rPr>
          <w:w w:val="105"/>
        </w:rPr>
        <w:t>MTN customer). Jaccard measure: normalize tfle number of mutual friends based on tfle union of tfle botfl friends lists, [</w:t>
      </w:r>
      <w:hyperlink w:anchor="_bookmark57" w:history="1">
        <w:r>
          <w:rPr>
            <w:color w:val="0000FF"/>
            <w:w w:val="105"/>
          </w:rPr>
          <w:t>25</w:t>
        </w:r>
      </w:hyperlink>
      <w:r>
        <w:rPr>
          <w:w w:val="105"/>
        </w:rPr>
        <w:t>].</w:t>
      </w:r>
    </w:p>
    <w:p w:rsidR="00147B1E" w:rsidRDefault="00553FA5">
      <w:pPr>
        <w:pStyle w:val="BodyText"/>
        <w:spacing w:line="312" w:lineRule="auto"/>
        <w:ind w:left="1732" w:right="1330" w:hanging="240"/>
        <w:jc w:val="both"/>
      </w:pPr>
      <w:r>
        <w:rPr>
          <w:w w:val="105"/>
        </w:rPr>
        <w:t>-</w:t>
      </w:r>
      <w:r>
        <w:rPr>
          <w:spacing w:val="40"/>
          <w:w w:val="105"/>
        </w:rPr>
        <w:t xml:space="preserve"> </w:t>
      </w:r>
      <w:r>
        <w:rPr>
          <w:w w:val="105"/>
        </w:rPr>
        <w:t xml:space="preserve">Jaccard similarity equation between customer(m) and customer(k) is defined as </w:t>
      </w:r>
      <w:r>
        <w:rPr>
          <w:spacing w:val="-2"/>
          <w:w w:val="105"/>
        </w:rPr>
        <w:t>follows:</w:t>
      </w:r>
    </w:p>
    <w:p w:rsidR="00147B1E" w:rsidRDefault="00147B1E">
      <w:pPr>
        <w:pStyle w:val="BodyText"/>
        <w:spacing w:before="10"/>
        <w:rPr>
          <w:sz w:val="8"/>
        </w:rPr>
      </w:pPr>
    </w:p>
    <w:p w:rsidR="00147B1E" w:rsidRDefault="00147B1E">
      <w:pPr>
        <w:rPr>
          <w:sz w:val="8"/>
        </w:rPr>
        <w:sectPr w:rsidR="00147B1E">
          <w:pgSz w:w="11910" w:h="15820"/>
          <w:pgMar w:top="820" w:right="1020" w:bottom="280" w:left="1020" w:header="634" w:footer="0" w:gutter="0"/>
          <w:cols w:space="720"/>
        </w:sectPr>
      </w:pPr>
    </w:p>
    <w:p w:rsidR="00147B1E" w:rsidRDefault="00147B1E">
      <w:pPr>
        <w:pStyle w:val="BodyText"/>
        <w:spacing w:before="107" w:line="160" w:lineRule="auto"/>
        <w:ind w:left="1746"/>
        <w:rPr>
          <w:rFonts w:ascii="Arial MT" w:hAnsi="Arial MT"/>
        </w:rPr>
      </w:pPr>
      <w:r w:rsidRPr="00147B1E">
        <w:lastRenderedPageBreak/>
        <w:pict>
          <v:line id="_x0000_s1142" style="position:absolute;left:0;text-align:left;z-index:-16503296;mso-position-horizontal-relative:page" from="185.55pt,19.65pt" to="247.7pt,19.65pt" strokeweight=".13969mm">
            <w10:wrap anchorx="page"/>
          </v:line>
        </w:pict>
      </w:r>
      <w:r w:rsidR="00553FA5">
        <w:rPr>
          <w:rFonts w:ascii="Calibri" w:hAnsi="Calibri"/>
          <w:w w:val="105"/>
          <w:position w:val="-14"/>
        </w:rPr>
        <w:t>JS</w:t>
      </w:r>
      <w:r w:rsidR="00553FA5">
        <w:rPr>
          <w:rFonts w:ascii="Tahoma" w:hAnsi="Tahoma"/>
          <w:w w:val="105"/>
          <w:position w:val="-14"/>
        </w:rPr>
        <w:t>(</w:t>
      </w:r>
      <w:r w:rsidR="00553FA5">
        <w:rPr>
          <w:rFonts w:ascii="Calibri" w:hAnsi="Calibri"/>
          <w:w w:val="105"/>
          <w:position w:val="-14"/>
        </w:rPr>
        <w:t>m</w:t>
      </w:r>
      <w:r w:rsidR="00553FA5">
        <w:rPr>
          <w:rFonts w:ascii="Bahnschrift" w:hAnsi="Bahnschrift"/>
          <w:w w:val="105"/>
          <w:position w:val="-14"/>
        </w:rPr>
        <w:t xml:space="preserve">, </w:t>
      </w:r>
      <w:r w:rsidR="00553FA5">
        <w:rPr>
          <w:rFonts w:ascii="Calibri" w:hAnsi="Calibri"/>
          <w:w w:val="105"/>
          <w:position w:val="-14"/>
        </w:rPr>
        <w:t>k</w:t>
      </w:r>
      <w:r w:rsidR="00553FA5">
        <w:rPr>
          <w:rFonts w:ascii="Tahoma" w:hAnsi="Tahoma"/>
          <w:w w:val="105"/>
          <w:position w:val="-14"/>
        </w:rPr>
        <w:t>)</w:t>
      </w:r>
      <w:r w:rsidR="00553FA5">
        <w:rPr>
          <w:rFonts w:ascii="Tahoma" w:hAnsi="Tahoma"/>
          <w:spacing w:val="-7"/>
          <w:w w:val="105"/>
          <w:position w:val="-14"/>
        </w:rPr>
        <w:t xml:space="preserve"> </w:t>
      </w:r>
      <w:r w:rsidR="00553FA5">
        <w:rPr>
          <w:rFonts w:ascii="Lucida Sans Unicode" w:hAnsi="Lucida Sans Unicode"/>
          <w:w w:val="105"/>
          <w:position w:val="-14"/>
        </w:rPr>
        <w:t>=</w:t>
      </w:r>
      <w:r w:rsidR="00553FA5">
        <w:rPr>
          <w:rFonts w:ascii="Arial MT" w:hAnsi="Arial MT"/>
          <w:spacing w:val="71"/>
          <w:w w:val="150"/>
          <w:position w:val="5"/>
        </w:rPr>
        <w:t xml:space="preserve"> </w:t>
      </w:r>
      <w:r w:rsidR="00553FA5">
        <w:rPr>
          <w:rFonts w:ascii="Calibri" w:hAnsi="Calibri"/>
          <w:w w:val="105"/>
        </w:rPr>
        <w:t>N</w:t>
      </w:r>
      <w:r w:rsidR="00553FA5">
        <w:rPr>
          <w:rFonts w:ascii="Tahoma" w:hAnsi="Tahoma"/>
          <w:w w:val="105"/>
        </w:rPr>
        <w:t>(</w:t>
      </w:r>
      <w:r w:rsidR="00553FA5">
        <w:rPr>
          <w:rFonts w:ascii="Calibri" w:hAnsi="Calibri"/>
          <w:w w:val="105"/>
        </w:rPr>
        <w:t>m</w:t>
      </w:r>
      <w:r w:rsidR="00553FA5">
        <w:rPr>
          <w:rFonts w:ascii="Tahoma" w:hAnsi="Tahoma"/>
          <w:w w:val="105"/>
        </w:rPr>
        <w:t>)</w:t>
      </w:r>
      <w:r w:rsidR="00553FA5">
        <w:rPr>
          <w:rFonts w:ascii="Tahoma" w:hAnsi="Tahoma"/>
          <w:spacing w:val="-16"/>
          <w:w w:val="105"/>
        </w:rPr>
        <w:t xml:space="preserve"> </w:t>
      </w:r>
      <w:r w:rsidR="00553FA5">
        <w:rPr>
          <w:rFonts w:ascii="Lucida Sans Unicode" w:hAnsi="Lucida Sans Unicode"/>
          <w:w w:val="105"/>
        </w:rPr>
        <w:t>∩</w:t>
      </w:r>
      <w:r w:rsidR="00553FA5">
        <w:rPr>
          <w:rFonts w:ascii="Lucida Sans Unicode" w:hAnsi="Lucida Sans Unicode"/>
          <w:spacing w:val="-18"/>
          <w:w w:val="105"/>
        </w:rPr>
        <w:t xml:space="preserve"> </w:t>
      </w:r>
      <w:r w:rsidR="00553FA5">
        <w:rPr>
          <w:rFonts w:ascii="Calibri" w:hAnsi="Calibri"/>
          <w:spacing w:val="5"/>
          <w:w w:val="105"/>
        </w:rPr>
        <w:t>N</w:t>
      </w:r>
      <w:r w:rsidR="00553FA5">
        <w:rPr>
          <w:rFonts w:ascii="Tahoma" w:hAnsi="Tahoma"/>
          <w:spacing w:val="5"/>
          <w:w w:val="105"/>
        </w:rPr>
        <w:t>(</w:t>
      </w:r>
      <w:r w:rsidR="00553FA5">
        <w:rPr>
          <w:rFonts w:ascii="Calibri" w:hAnsi="Calibri"/>
          <w:spacing w:val="5"/>
          <w:w w:val="105"/>
        </w:rPr>
        <w:t>k</w:t>
      </w:r>
      <w:r w:rsidR="00553FA5">
        <w:rPr>
          <w:rFonts w:ascii="Tahoma" w:hAnsi="Tahoma"/>
          <w:spacing w:val="5"/>
          <w:w w:val="105"/>
        </w:rPr>
        <w:t>)</w:t>
      </w:r>
      <w:r w:rsidR="00553FA5">
        <w:rPr>
          <w:rFonts w:ascii="Arial MT" w:hAnsi="Arial MT"/>
          <w:spacing w:val="5"/>
          <w:w w:val="105"/>
          <w:position w:val="5"/>
        </w:rPr>
        <w:t xml:space="preserve"> </w:t>
      </w:r>
    </w:p>
    <w:p w:rsidR="00147B1E" w:rsidRDefault="00553FA5">
      <w:pPr>
        <w:pStyle w:val="BodyText"/>
        <w:spacing w:line="215" w:lineRule="exact"/>
        <w:ind w:right="38"/>
        <w:jc w:val="right"/>
        <w:rPr>
          <w:rFonts w:ascii="Arial MT" w:hAnsi="Arial MT"/>
        </w:rPr>
      </w:pPr>
      <w:r>
        <w:rPr>
          <w:rFonts w:ascii="Arial MT" w:hAnsi="Arial MT"/>
          <w:spacing w:val="25"/>
          <w:position w:val="5"/>
        </w:rPr>
        <w:t xml:space="preserve"> </w:t>
      </w:r>
      <w:r>
        <w:rPr>
          <w:rFonts w:ascii="Calibri" w:hAnsi="Calibri"/>
        </w:rPr>
        <w:t>N</w:t>
      </w:r>
      <w:r>
        <w:rPr>
          <w:rFonts w:ascii="Tahoma" w:hAnsi="Tahoma"/>
        </w:rPr>
        <w:t>(</w:t>
      </w:r>
      <w:r>
        <w:rPr>
          <w:rFonts w:ascii="Calibri" w:hAnsi="Calibri"/>
        </w:rPr>
        <w:t>m</w:t>
      </w:r>
      <w:r>
        <w:rPr>
          <w:rFonts w:ascii="Tahoma" w:hAnsi="Tahoma"/>
        </w:rPr>
        <w:t>)</w:t>
      </w:r>
      <w:r>
        <w:rPr>
          <w:rFonts w:ascii="Tahoma" w:hAnsi="Tahoma"/>
          <w:spacing w:val="-7"/>
        </w:rPr>
        <w:t xml:space="preserve"> </w:t>
      </w:r>
      <w:r>
        <w:rPr>
          <w:rFonts w:ascii="Lucida Sans Unicode" w:hAnsi="Lucida Sans Unicode"/>
        </w:rPr>
        <w:t>∪</w:t>
      </w:r>
      <w:r>
        <w:rPr>
          <w:rFonts w:ascii="Lucida Sans Unicode" w:hAnsi="Lucida Sans Unicode"/>
          <w:spacing w:val="-9"/>
        </w:rPr>
        <w:t xml:space="preserve"> </w:t>
      </w:r>
      <w:r>
        <w:rPr>
          <w:rFonts w:ascii="Calibri" w:hAnsi="Calibri"/>
          <w:spacing w:val="-4"/>
        </w:rPr>
        <w:t>N</w:t>
      </w:r>
      <w:r>
        <w:rPr>
          <w:rFonts w:ascii="Tahoma" w:hAnsi="Tahoma"/>
          <w:spacing w:val="-4"/>
        </w:rPr>
        <w:t>(</w:t>
      </w:r>
      <w:r>
        <w:rPr>
          <w:rFonts w:ascii="Calibri" w:hAnsi="Calibri"/>
          <w:spacing w:val="-4"/>
        </w:rPr>
        <w:t>k</w:t>
      </w:r>
      <w:r>
        <w:rPr>
          <w:rFonts w:ascii="Tahoma" w:hAnsi="Tahoma"/>
          <w:spacing w:val="-4"/>
        </w:rPr>
        <w:t>)</w:t>
      </w:r>
      <w:r>
        <w:rPr>
          <w:rFonts w:ascii="Arial MT" w:hAnsi="Arial MT"/>
          <w:spacing w:val="-4"/>
          <w:position w:val="5"/>
        </w:rPr>
        <w:t xml:space="preserve"> </w:t>
      </w:r>
    </w:p>
    <w:p w:rsidR="00147B1E" w:rsidRDefault="00553FA5">
      <w:pPr>
        <w:spacing w:before="3"/>
        <w:rPr>
          <w:rFonts w:ascii="Arial MT"/>
          <w:sz w:val="24"/>
        </w:rPr>
      </w:pPr>
      <w:r>
        <w:br w:type="column"/>
      </w:r>
    </w:p>
    <w:p w:rsidR="00147B1E" w:rsidRDefault="00553FA5">
      <w:pPr>
        <w:pStyle w:val="Heading2"/>
        <w:ind w:left="1734"/>
      </w:pPr>
      <w:r>
        <w:rPr>
          <w:spacing w:val="-5"/>
        </w:rPr>
        <w:t>(5)</w:t>
      </w:r>
    </w:p>
    <w:p w:rsidR="00147B1E" w:rsidRDefault="00147B1E">
      <w:pPr>
        <w:sectPr w:rsidR="00147B1E">
          <w:type w:val="continuous"/>
          <w:pgSz w:w="11910" w:h="15820"/>
          <w:pgMar w:top="820" w:right="1020" w:bottom="280" w:left="1020" w:header="634" w:footer="0" w:gutter="0"/>
          <w:cols w:num="2" w:space="720" w:equalWidth="0">
            <w:col w:w="3974" w:space="2581"/>
            <w:col w:w="3315"/>
          </w:cols>
        </w:sectPr>
      </w:pPr>
    </w:p>
    <w:p w:rsidR="00147B1E" w:rsidRDefault="00147B1E">
      <w:pPr>
        <w:pStyle w:val="BodyText"/>
        <w:spacing w:before="4"/>
        <w:rPr>
          <w:sz w:val="13"/>
        </w:rPr>
      </w:pPr>
    </w:p>
    <w:p w:rsidR="00147B1E" w:rsidRDefault="00553FA5">
      <w:pPr>
        <w:pStyle w:val="BodyText"/>
        <w:spacing w:before="105" w:line="312" w:lineRule="auto"/>
        <w:ind w:left="1732" w:right="1329" w:firstLine="57"/>
        <w:jc w:val="both"/>
      </w:pPr>
      <w:r>
        <w:rPr>
          <w:w w:val="105"/>
        </w:rPr>
        <w:t>Anotfler</w:t>
      </w:r>
      <w:r>
        <w:rPr>
          <w:spacing w:val="-2"/>
          <w:w w:val="105"/>
        </w:rPr>
        <w:t xml:space="preserve"> </w:t>
      </w:r>
      <w:r>
        <w:rPr>
          <w:w w:val="105"/>
        </w:rPr>
        <w:t>similarity</w:t>
      </w:r>
      <w:r>
        <w:rPr>
          <w:spacing w:val="-2"/>
          <w:w w:val="105"/>
        </w:rPr>
        <w:t xml:space="preserve"> </w:t>
      </w:r>
      <w:r>
        <w:rPr>
          <w:w w:val="105"/>
        </w:rPr>
        <w:t>measure</w:t>
      </w:r>
      <w:r>
        <w:rPr>
          <w:spacing w:val="-2"/>
          <w:w w:val="105"/>
        </w:rPr>
        <w:t xml:space="preserve"> </w:t>
      </w:r>
      <w:r>
        <w:rPr>
          <w:w w:val="105"/>
        </w:rPr>
        <w:t>is</w:t>
      </w:r>
      <w:r>
        <w:rPr>
          <w:spacing w:val="-2"/>
          <w:w w:val="105"/>
        </w:rPr>
        <w:t xml:space="preserve"> </w:t>
      </w:r>
      <w:r>
        <w:rPr>
          <w:w w:val="105"/>
        </w:rPr>
        <w:t>tfle</w:t>
      </w:r>
      <w:r>
        <w:rPr>
          <w:spacing w:val="-2"/>
          <w:w w:val="105"/>
        </w:rPr>
        <w:t xml:space="preserve"> </w:t>
      </w:r>
      <w:r>
        <w:rPr>
          <w:w w:val="105"/>
        </w:rPr>
        <w:t>Cosine</w:t>
      </w:r>
      <w:r>
        <w:rPr>
          <w:spacing w:val="-2"/>
          <w:w w:val="105"/>
        </w:rPr>
        <w:t xml:space="preserve"> </w:t>
      </w:r>
      <w:r>
        <w:rPr>
          <w:w w:val="105"/>
        </w:rPr>
        <w:t>measure</w:t>
      </w:r>
      <w:r>
        <w:rPr>
          <w:spacing w:val="-2"/>
          <w:w w:val="105"/>
        </w:rPr>
        <w:t xml:space="preserve"> </w:t>
      </w:r>
      <w:r>
        <w:rPr>
          <w:w w:val="105"/>
        </w:rPr>
        <w:t>wflicfl</w:t>
      </w:r>
      <w:r>
        <w:rPr>
          <w:spacing w:val="-2"/>
          <w:w w:val="105"/>
        </w:rPr>
        <w:t xml:space="preserve"> </w:t>
      </w:r>
      <w:r>
        <w:rPr>
          <w:w w:val="105"/>
        </w:rPr>
        <w:t>is</w:t>
      </w:r>
      <w:r>
        <w:rPr>
          <w:spacing w:val="-2"/>
          <w:w w:val="105"/>
        </w:rPr>
        <w:t xml:space="preserve"> </w:t>
      </w:r>
      <w:r>
        <w:rPr>
          <w:w w:val="105"/>
        </w:rPr>
        <w:t>similar</w:t>
      </w:r>
      <w:r>
        <w:rPr>
          <w:spacing w:val="-2"/>
          <w:w w:val="105"/>
        </w:rPr>
        <w:t xml:space="preserve"> </w:t>
      </w:r>
      <w:r>
        <w:rPr>
          <w:w w:val="105"/>
        </w:rPr>
        <w:t>to</w:t>
      </w:r>
      <w:r>
        <w:rPr>
          <w:spacing w:val="-2"/>
          <w:w w:val="105"/>
        </w:rPr>
        <w:t xml:space="preserve"> </w:t>
      </w:r>
      <w:r>
        <w:rPr>
          <w:w w:val="105"/>
        </w:rPr>
        <w:t>Jaccard’s.</w:t>
      </w:r>
      <w:r>
        <w:rPr>
          <w:spacing w:val="-2"/>
          <w:w w:val="105"/>
        </w:rPr>
        <w:t xml:space="preserve"> </w:t>
      </w:r>
      <w:r>
        <w:rPr>
          <w:w w:val="105"/>
        </w:rPr>
        <w:t>On tfle otfler fland, tflis similarity measure calculates tfle Cosine of tfle angle between every</w:t>
      </w:r>
      <w:r>
        <w:rPr>
          <w:spacing w:val="-12"/>
          <w:w w:val="105"/>
        </w:rPr>
        <w:t xml:space="preserve"> </w:t>
      </w:r>
      <w:r>
        <w:rPr>
          <w:w w:val="105"/>
        </w:rPr>
        <w:t>two</w:t>
      </w:r>
      <w:r>
        <w:rPr>
          <w:spacing w:val="-12"/>
          <w:w w:val="105"/>
        </w:rPr>
        <w:t xml:space="preserve"> </w:t>
      </w:r>
      <w:r>
        <w:rPr>
          <w:w w:val="105"/>
        </w:rPr>
        <w:t>customers’</w:t>
      </w:r>
      <w:r>
        <w:rPr>
          <w:spacing w:val="-12"/>
          <w:w w:val="105"/>
        </w:rPr>
        <w:t xml:space="preserve"> </w:t>
      </w:r>
      <w:r>
        <w:rPr>
          <w:w w:val="105"/>
        </w:rPr>
        <w:t>vectors</w:t>
      </w:r>
      <w:r>
        <w:rPr>
          <w:spacing w:val="-12"/>
          <w:w w:val="105"/>
        </w:rPr>
        <w:t xml:space="preserve"> </w:t>
      </w:r>
      <w:r>
        <w:rPr>
          <w:w w:val="105"/>
        </w:rPr>
        <w:t>wflere</w:t>
      </w:r>
      <w:r>
        <w:rPr>
          <w:spacing w:val="-12"/>
          <w:w w:val="105"/>
        </w:rPr>
        <w:t xml:space="preserve"> </w:t>
      </w:r>
      <w:r>
        <w:rPr>
          <w:w w:val="105"/>
        </w:rPr>
        <w:t>tfle</w:t>
      </w:r>
      <w:r>
        <w:rPr>
          <w:spacing w:val="-12"/>
          <w:w w:val="105"/>
        </w:rPr>
        <w:t xml:space="preserve"> </w:t>
      </w:r>
      <w:r>
        <w:rPr>
          <w:w w:val="105"/>
        </w:rPr>
        <w:t>vector</w:t>
      </w:r>
      <w:r>
        <w:rPr>
          <w:spacing w:val="-11"/>
          <w:w w:val="105"/>
        </w:rPr>
        <w:t xml:space="preserve"> </w:t>
      </w:r>
      <w:r>
        <w:rPr>
          <w:w w:val="105"/>
        </w:rPr>
        <w:t>is</w:t>
      </w:r>
      <w:r>
        <w:rPr>
          <w:spacing w:val="-12"/>
          <w:w w:val="105"/>
        </w:rPr>
        <w:t xml:space="preserve"> </w:t>
      </w:r>
      <w:r>
        <w:rPr>
          <w:w w:val="105"/>
        </w:rPr>
        <w:t>tfle</w:t>
      </w:r>
      <w:r>
        <w:rPr>
          <w:spacing w:val="-12"/>
          <w:w w:val="105"/>
        </w:rPr>
        <w:t xml:space="preserve"> </w:t>
      </w:r>
      <w:r>
        <w:rPr>
          <w:w w:val="105"/>
        </w:rPr>
        <w:t>friend</w:t>
      </w:r>
      <w:r>
        <w:rPr>
          <w:spacing w:val="-12"/>
          <w:w w:val="105"/>
        </w:rPr>
        <w:t xml:space="preserve"> </w:t>
      </w:r>
      <w:r>
        <w:rPr>
          <w:w w:val="105"/>
        </w:rPr>
        <w:t>list</w:t>
      </w:r>
      <w:r>
        <w:rPr>
          <w:spacing w:val="-12"/>
          <w:w w:val="105"/>
        </w:rPr>
        <w:t xml:space="preserve"> </w:t>
      </w:r>
      <w:r>
        <w:rPr>
          <w:w w:val="105"/>
        </w:rPr>
        <w:t>of</w:t>
      </w:r>
      <w:r>
        <w:rPr>
          <w:spacing w:val="-12"/>
          <w:w w:val="105"/>
        </w:rPr>
        <w:t xml:space="preserve"> </w:t>
      </w:r>
      <w:r>
        <w:rPr>
          <w:w w:val="105"/>
        </w:rPr>
        <w:t>eacfl</w:t>
      </w:r>
      <w:r>
        <w:rPr>
          <w:spacing w:val="-12"/>
          <w:w w:val="105"/>
        </w:rPr>
        <w:t xml:space="preserve"> </w:t>
      </w:r>
      <w:r>
        <w:rPr>
          <w:w w:val="105"/>
        </w:rPr>
        <w:t>customer</w:t>
      </w:r>
      <w:r>
        <w:rPr>
          <w:spacing w:val="-11"/>
          <w:w w:val="105"/>
        </w:rPr>
        <w:t xml:space="preserve"> </w:t>
      </w:r>
      <w:r>
        <w:rPr>
          <w:spacing w:val="-2"/>
          <w:w w:val="105"/>
        </w:rPr>
        <w:t>[</w:t>
      </w:r>
      <w:hyperlink w:anchor="_bookmark57" w:history="1">
        <w:r>
          <w:rPr>
            <w:color w:val="0000FF"/>
            <w:spacing w:val="-2"/>
            <w:w w:val="105"/>
          </w:rPr>
          <w:t>25</w:t>
        </w:r>
      </w:hyperlink>
      <w:r>
        <w:rPr>
          <w:spacing w:val="-2"/>
          <w:w w:val="105"/>
        </w:rPr>
        <w:t>].</w:t>
      </w:r>
    </w:p>
    <w:p w:rsidR="00147B1E" w:rsidRDefault="00553FA5">
      <w:pPr>
        <w:pStyle w:val="BodyText"/>
        <w:spacing w:line="312" w:lineRule="auto"/>
        <w:ind w:left="1732" w:right="1331" w:hanging="240"/>
        <w:jc w:val="both"/>
      </w:pPr>
      <w:r>
        <w:rPr>
          <w:w w:val="105"/>
        </w:rPr>
        <w:t>-</w:t>
      </w:r>
      <w:r>
        <w:rPr>
          <w:spacing w:val="40"/>
          <w:w w:val="105"/>
        </w:rPr>
        <w:t xml:space="preserve"> </w:t>
      </w:r>
      <w:r>
        <w:rPr>
          <w:w w:val="105"/>
        </w:rPr>
        <w:t>Cosine similarity equation between</w:t>
      </w:r>
      <w:r>
        <w:rPr>
          <w:w w:val="105"/>
        </w:rPr>
        <w:t xml:space="preserve"> customer(m) and customer(k) is defined as </w:t>
      </w:r>
      <w:r>
        <w:rPr>
          <w:spacing w:val="-2"/>
          <w:w w:val="105"/>
        </w:rPr>
        <w:t>follows:</w:t>
      </w:r>
    </w:p>
    <w:p w:rsidR="00147B1E" w:rsidRDefault="00147B1E">
      <w:pPr>
        <w:pStyle w:val="BodyText"/>
        <w:rPr>
          <w:sz w:val="26"/>
        </w:rPr>
      </w:pPr>
    </w:p>
    <w:p w:rsidR="00147B1E" w:rsidRDefault="00553FA5">
      <w:pPr>
        <w:pStyle w:val="BodyText"/>
        <w:spacing w:before="88" w:line="190" w:lineRule="exact"/>
        <w:ind w:left="2691"/>
        <w:rPr>
          <w:rFonts w:ascii="Arial MT" w:hAnsi="Arial MT"/>
        </w:rPr>
      </w:pPr>
      <w:r>
        <w:rPr>
          <w:rFonts w:ascii="Arial MT" w:hAnsi="Arial MT"/>
          <w:spacing w:val="74"/>
          <w:position w:val="5"/>
          <w:u w:val="single"/>
        </w:rPr>
        <w:t xml:space="preserve"> </w:t>
      </w:r>
      <w:r>
        <w:rPr>
          <w:rFonts w:ascii="Calibri" w:hAnsi="Calibri"/>
          <w:u w:val="single"/>
        </w:rPr>
        <w:t>N</w:t>
      </w:r>
      <w:r>
        <w:rPr>
          <w:rFonts w:ascii="Tahoma" w:hAnsi="Tahoma"/>
          <w:u w:val="single"/>
        </w:rPr>
        <w:t>(</w:t>
      </w:r>
      <w:r>
        <w:rPr>
          <w:rFonts w:ascii="Calibri" w:hAnsi="Calibri"/>
          <w:u w:val="single"/>
        </w:rPr>
        <w:t>m</w:t>
      </w:r>
      <w:r>
        <w:rPr>
          <w:rFonts w:ascii="Tahoma" w:hAnsi="Tahoma"/>
          <w:u w:val="single"/>
        </w:rPr>
        <w:t>)</w:t>
      </w:r>
      <w:r>
        <w:rPr>
          <w:rFonts w:ascii="Tahoma" w:hAnsi="Tahoma"/>
          <w:spacing w:val="-9"/>
          <w:u w:val="single"/>
        </w:rPr>
        <w:t xml:space="preserve"> </w:t>
      </w:r>
      <w:r>
        <w:rPr>
          <w:rFonts w:ascii="Lucida Sans Unicode" w:hAnsi="Lucida Sans Unicode"/>
          <w:u w:val="single"/>
        </w:rPr>
        <w:t>∩</w:t>
      </w:r>
      <w:r>
        <w:rPr>
          <w:rFonts w:ascii="Lucida Sans Unicode" w:hAnsi="Lucida Sans Unicode"/>
          <w:spacing w:val="-11"/>
          <w:u w:val="single"/>
        </w:rPr>
        <w:t xml:space="preserve"> </w:t>
      </w:r>
      <w:r>
        <w:rPr>
          <w:rFonts w:ascii="Calibri" w:hAnsi="Calibri"/>
          <w:spacing w:val="5"/>
          <w:u w:val="single"/>
        </w:rPr>
        <w:t>N</w:t>
      </w:r>
      <w:r>
        <w:rPr>
          <w:rFonts w:ascii="Tahoma" w:hAnsi="Tahoma"/>
          <w:spacing w:val="5"/>
          <w:u w:val="single"/>
        </w:rPr>
        <w:t>(</w:t>
      </w:r>
      <w:r>
        <w:rPr>
          <w:rFonts w:ascii="Calibri" w:hAnsi="Calibri"/>
          <w:spacing w:val="5"/>
          <w:u w:val="single"/>
        </w:rPr>
        <w:t>k</w:t>
      </w:r>
      <w:r>
        <w:rPr>
          <w:rFonts w:ascii="Tahoma" w:hAnsi="Tahoma"/>
          <w:spacing w:val="5"/>
          <w:u w:val="single"/>
        </w:rPr>
        <w:t>)</w:t>
      </w:r>
      <w:r>
        <w:rPr>
          <w:rFonts w:ascii="Arial MT" w:hAnsi="Arial MT"/>
          <w:spacing w:val="40"/>
          <w:position w:val="5"/>
          <w:u w:val="single"/>
        </w:rPr>
        <w:t xml:space="preserve"> </w:t>
      </w:r>
    </w:p>
    <w:p w:rsidR="00147B1E" w:rsidRDefault="00147B1E">
      <w:pPr>
        <w:spacing w:line="190" w:lineRule="exact"/>
        <w:rPr>
          <w:rFonts w:ascii="Arial MT" w:hAnsi="Arial MT"/>
        </w:rPr>
        <w:sectPr w:rsidR="00147B1E">
          <w:type w:val="continuous"/>
          <w:pgSz w:w="11910" w:h="15820"/>
          <w:pgMar w:top="820" w:right="1020" w:bottom="280" w:left="1020" w:header="634" w:footer="0" w:gutter="0"/>
          <w:cols w:space="720"/>
        </w:sectPr>
      </w:pPr>
    </w:p>
    <w:p w:rsidR="00147B1E" w:rsidRDefault="00147B1E">
      <w:pPr>
        <w:pStyle w:val="BodyText"/>
        <w:spacing w:line="188" w:lineRule="exact"/>
        <w:ind w:left="1746"/>
        <w:rPr>
          <w:rFonts w:ascii="Arial MT"/>
        </w:rPr>
      </w:pPr>
      <w:r w:rsidRPr="00147B1E">
        <w:lastRenderedPageBreak/>
        <w:pict>
          <v:line id="_x0000_s1141" style="position:absolute;left:0;text-align:left;z-index:15743488;mso-position-horizontal-relative:page" from="195.4pt,7.7pt" to="252.2pt,7.7pt" strokeweight=".13969mm">
            <w10:wrap anchorx="page"/>
          </v:line>
        </w:pict>
      </w:r>
      <w:r w:rsidR="00553FA5">
        <w:rPr>
          <w:rFonts w:ascii="Calibri"/>
          <w:w w:val="105"/>
        </w:rPr>
        <w:t>JS</w:t>
      </w:r>
      <w:r w:rsidR="00553FA5">
        <w:rPr>
          <w:rFonts w:ascii="Tahoma"/>
          <w:w w:val="105"/>
        </w:rPr>
        <w:t>(</w:t>
      </w:r>
      <w:r w:rsidR="00553FA5">
        <w:rPr>
          <w:rFonts w:ascii="Calibri"/>
          <w:w w:val="105"/>
        </w:rPr>
        <w:t>m</w:t>
      </w:r>
      <w:r w:rsidR="00553FA5">
        <w:rPr>
          <w:rFonts w:ascii="Bahnschrift"/>
          <w:w w:val="105"/>
        </w:rPr>
        <w:t>,</w:t>
      </w:r>
      <w:r w:rsidR="00553FA5">
        <w:rPr>
          <w:rFonts w:ascii="Bahnschrift"/>
          <w:spacing w:val="5"/>
          <w:w w:val="105"/>
        </w:rPr>
        <w:t xml:space="preserve"> </w:t>
      </w:r>
      <w:r w:rsidR="00553FA5">
        <w:rPr>
          <w:rFonts w:ascii="Calibri"/>
          <w:w w:val="105"/>
        </w:rPr>
        <w:t>k</w:t>
      </w:r>
      <w:r w:rsidR="00553FA5">
        <w:rPr>
          <w:rFonts w:ascii="Tahoma"/>
          <w:w w:val="105"/>
        </w:rPr>
        <w:t>)</w:t>
      </w:r>
      <w:r w:rsidR="00553FA5">
        <w:rPr>
          <w:rFonts w:ascii="Tahoma"/>
          <w:spacing w:val="5"/>
          <w:w w:val="105"/>
        </w:rPr>
        <w:t xml:space="preserve"> </w:t>
      </w:r>
      <w:r w:rsidR="00553FA5">
        <w:rPr>
          <w:rFonts w:ascii="Lucida Sans Unicode"/>
          <w:spacing w:val="-10"/>
          <w:w w:val="105"/>
        </w:rPr>
        <w:t>=</w:t>
      </w:r>
      <w:r w:rsidR="00553FA5">
        <w:rPr>
          <w:rFonts w:ascii="Arial MT"/>
          <w:spacing w:val="-10"/>
          <w:w w:val="105"/>
          <w:position w:val="1"/>
        </w:rPr>
        <w:t xml:space="preserve"> </w:t>
      </w:r>
    </w:p>
    <w:p w:rsidR="00147B1E" w:rsidRDefault="00553FA5">
      <w:pPr>
        <w:spacing w:before="61" w:line="127" w:lineRule="exact"/>
        <w:ind w:left="1734" w:right="1321"/>
        <w:jc w:val="center"/>
        <w:rPr>
          <w:sz w:val="20"/>
        </w:rPr>
      </w:pPr>
      <w:r>
        <w:br w:type="column"/>
      </w:r>
      <w:r>
        <w:rPr>
          <w:spacing w:val="-5"/>
          <w:sz w:val="20"/>
        </w:rPr>
        <w:lastRenderedPageBreak/>
        <w:t>(6)</w:t>
      </w:r>
    </w:p>
    <w:p w:rsidR="00147B1E" w:rsidRDefault="00147B1E">
      <w:pPr>
        <w:spacing w:line="127" w:lineRule="exact"/>
        <w:jc w:val="center"/>
        <w:rPr>
          <w:sz w:val="20"/>
        </w:rPr>
        <w:sectPr w:rsidR="00147B1E">
          <w:type w:val="continuous"/>
          <w:pgSz w:w="11910" w:h="15820"/>
          <w:pgMar w:top="820" w:right="1020" w:bottom="280" w:left="1020" w:header="634" w:footer="0" w:gutter="0"/>
          <w:cols w:num="2" w:space="720" w:equalWidth="0">
            <w:col w:w="2928" w:space="3628"/>
            <w:col w:w="3314"/>
          </w:cols>
        </w:sectPr>
      </w:pPr>
    </w:p>
    <w:p w:rsidR="00147B1E" w:rsidRDefault="00553FA5">
      <w:pPr>
        <w:pStyle w:val="BodyText"/>
        <w:spacing w:line="280" w:lineRule="exact"/>
        <w:ind w:left="2887"/>
        <w:rPr>
          <w:rFonts w:ascii="Arial MT"/>
        </w:rPr>
      </w:pPr>
      <w:r>
        <w:rPr>
          <w:rFonts w:ascii="Lucida Sans Unicode"/>
        </w:rPr>
        <w:lastRenderedPageBreak/>
        <w:t>|</w:t>
      </w:r>
      <w:r>
        <w:rPr>
          <w:rFonts w:ascii="Calibri"/>
        </w:rPr>
        <w:t>N</w:t>
      </w:r>
      <w:r>
        <w:rPr>
          <w:rFonts w:ascii="Tahoma"/>
        </w:rPr>
        <w:t>(</w:t>
      </w:r>
      <w:r>
        <w:rPr>
          <w:rFonts w:ascii="Calibri"/>
        </w:rPr>
        <w:t>m</w:t>
      </w:r>
      <w:r>
        <w:rPr>
          <w:rFonts w:ascii="Tahoma"/>
        </w:rPr>
        <w:t>)</w:t>
      </w:r>
      <w:r>
        <w:rPr>
          <w:rFonts w:ascii="Lucida Sans Unicode"/>
        </w:rPr>
        <w:t>|</w:t>
      </w:r>
      <w:r>
        <w:rPr>
          <w:rFonts w:ascii="Arial MT"/>
          <w:spacing w:val="32"/>
          <w:position w:val="5"/>
        </w:rPr>
        <w:t xml:space="preserve"> </w:t>
      </w:r>
      <w:r>
        <w:rPr>
          <w:rFonts w:ascii="Calibri"/>
          <w:spacing w:val="5"/>
        </w:rPr>
        <w:t>N</w:t>
      </w:r>
      <w:r>
        <w:rPr>
          <w:rFonts w:ascii="Tahoma"/>
          <w:spacing w:val="5"/>
        </w:rPr>
        <w:t>(</w:t>
      </w:r>
      <w:r>
        <w:rPr>
          <w:rFonts w:ascii="Calibri"/>
          <w:spacing w:val="5"/>
        </w:rPr>
        <w:t>k</w:t>
      </w:r>
      <w:r>
        <w:rPr>
          <w:rFonts w:ascii="Tahoma"/>
          <w:spacing w:val="5"/>
        </w:rPr>
        <w:t>)</w:t>
      </w:r>
      <w:r>
        <w:rPr>
          <w:rFonts w:ascii="Arial MT"/>
          <w:spacing w:val="5"/>
          <w:position w:val="5"/>
        </w:rPr>
        <w:t xml:space="preserve"> </w:t>
      </w:r>
    </w:p>
    <w:p w:rsidR="00147B1E" w:rsidRDefault="00553FA5">
      <w:pPr>
        <w:pStyle w:val="BodyText"/>
        <w:spacing w:before="305" w:line="309" w:lineRule="auto"/>
        <w:ind w:left="1332" w:right="1330" w:hanging="1"/>
        <w:jc w:val="both"/>
      </w:pPr>
      <w:r>
        <w:rPr>
          <w:w w:val="110"/>
        </w:rPr>
        <w:t>The cosign similarity is useful when the customer is in the phase of leaving the com- pany to the competitor, where he starts building his network on the new GSM line to be similar to the old being churned, taking into consideration that the new line has a</w:t>
      </w:r>
      <w:r>
        <w:rPr>
          <w:w w:val="110"/>
        </w:rPr>
        <w:t xml:space="preserve"> small friends list compared with the old one.</w:t>
      </w:r>
    </w:p>
    <w:p w:rsidR="00147B1E" w:rsidRDefault="00553FA5">
      <w:pPr>
        <w:pStyle w:val="BodyText"/>
        <w:spacing w:before="4" w:line="312" w:lineRule="auto"/>
        <w:ind w:left="1332" w:right="1327" w:firstLine="159"/>
        <w:jc w:val="both"/>
      </w:pPr>
      <w:r>
        <w:rPr>
          <w:w w:val="110"/>
        </w:rPr>
        <w:t>These features are used for the first time to enhance the prediction of churn, and they have a positive effect along with the other statistical features. The distribution of the main SNA features are presented</w:t>
      </w:r>
      <w:r>
        <w:rPr>
          <w:w w:val="110"/>
        </w:rPr>
        <w:t xml:space="preserve"> in Fig. </w:t>
      </w:r>
      <w:hyperlink w:anchor="_bookmark23" w:history="1">
        <w:r>
          <w:rPr>
            <w:color w:val="0000FF"/>
            <w:w w:val="110"/>
          </w:rPr>
          <w:t>9</w:t>
        </w:r>
      </w:hyperlink>
      <w:r>
        <w:rPr>
          <w:w w:val="110"/>
        </w:rPr>
        <w:t>.</w:t>
      </w:r>
    </w:p>
    <w:p w:rsidR="00147B1E" w:rsidRDefault="00553FA5">
      <w:pPr>
        <w:pStyle w:val="BodyText"/>
        <w:spacing w:line="215" w:lineRule="exact"/>
        <w:ind w:left="1492"/>
        <w:jc w:val="both"/>
      </w:pPr>
      <w:r>
        <w:rPr>
          <w:w w:val="105"/>
        </w:rPr>
        <w:t>Table</w:t>
      </w:r>
      <w:r>
        <w:rPr>
          <w:spacing w:val="13"/>
          <w:w w:val="105"/>
        </w:rPr>
        <w:t xml:space="preserve"> </w:t>
      </w:r>
      <w:hyperlink w:anchor="_bookmark24" w:history="1">
        <w:r>
          <w:rPr>
            <w:color w:val="0000FF"/>
            <w:w w:val="105"/>
          </w:rPr>
          <w:t>1</w:t>
        </w:r>
      </w:hyperlink>
      <w:r>
        <w:rPr>
          <w:color w:val="0000FF"/>
          <w:spacing w:val="13"/>
          <w:w w:val="105"/>
        </w:rPr>
        <w:t xml:space="preserve"> </w:t>
      </w:r>
      <w:r>
        <w:rPr>
          <w:w w:val="105"/>
        </w:rPr>
        <w:t>shows</w:t>
      </w:r>
      <w:r>
        <w:rPr>
          <w:spacing w:val="13"/>
          <w:w w:val="105"/>
        </w:rPr>
        <w:t xml:space="preserve"> </w:t>
      </w:r>
      <w:r>
        <w:rPr>
          <w:w w:val="105"/>
        </w:rPr>
        <w:t>some</w:t>
      </w:r>
      <w:r>
        <w:rPr>
          <w:spacing w:val="13"/>
          <w:w w:val="105"/>
        </w:rPr>
        <w:t xml:space="preserve"> </w:t>
      </w:r>
      <w:r>
        <w:rPr>
          <w:w w:val="105"/>
        </w:rPr>
        <w:t>calculated</w:t>
      </w:r>
      <w:r>
        <w:rPr>
          <w:spacing w:val="13"/>
          <w:w w:val="105"/>
        </w:rPr>
        <w:t xml:space="preserve"> </w:t>
      </w:r>
      <w:r>
        <w:rPr>
          <w:w w:val="105"/>
        </w:rPr>
        <w:t>main</w:t>
      </w:r>
      <w:r>
        <w:rPr>
          <w:spacing w:val="14"/>
          <w:w w:val="105"/>
        </w:rPr>
        <w:t xml:space="preserve"> </w:t>
      </w:r>
      <w:r>
        <w:rPr>
          <w:w w:val="105"/>
        </w:rPr>
        <w:t>SNA</w:t>
      </w:r>
      <w:r>
        <w:rPr>
          <w:spacing w:val="13"/>
          <w:w w:val="105"/>
        </w:rPr>
        <w:t xml:space="preserve"> </w:t>
      </w:r>
      <w:r>
        <w:rPr>
          <w:w w:val="105"/>
        </w:rPr>
        <w:t>features</w:t>
      </w:r>
      <w:r>
        <w:rPr>
          <w:spacing w:val="13"/>
          <w:w w:val="105"/>
        </w:rPr>
        <w:t xml:space="preserve"> </w:t>
      </w:r>
      <w:r>
        <w:rPr>
          <w:w w:val="105"/>
        </w:rPr>
        <w:t>with</w:t>
      </w:r>
      <w:r>
        <w:rPr>
          <w:spacing w:val="13"/>
          <w:w w:val="105"/>
        </w:rPr>
        <w:t xml:space="preserve"> </w:t>
      </w:r>
      <w:r>
        <w:rPr>
          <w:spacing w:val="-2"/>
          <w:w w:val="105"/>
        </w:rPr>
        <w:t>illustration.</w:t>
      </w:r>
    </w:p>
    <w:p w:rsidR="00147B1E" w:rsidRDefault="00147B1E">
      <w:pPr>
        <w:pStyle w:val="BodyText"/>
        <w:rPr>
          <w:sz w:val="28"/>
        </w:rPr>
      </w:pPr>
    </w:p>
    <w:p w:rsidR="00147B1E" w:rsidRDefault="00147B1E">
      <w:pPr>
        <w:pStyle w:val="BodyText"/>
        <w:spacing w:before="8"/>
        <w:rPr>
          <w:sz w:val="23"/>
        </w:rPr>
      </w:pPr>
    </w:p>
    <w:p w:rsidR="00147B1E" w:rsidRDefault="00553FA5">
      <w:pPr>
        <w:spacing w:before="1"/>
        <w:ind w:left="1332"/>
        <w:jc w:val="both"/>
        <w:rPr>
          <w:rFonts w:ascii="Tahoma"/>
          <w:b/>
          <w:sz w:val="18"/>
        </w:rPr>
      </w:pPr>
      <w:bookmarkStart w:id="37" w:name="Features_transformation_and_selection"/>
      <w:bookmarkEnd w:id="37"/>
      <w:r>
        <w:rPr>
          <w:rFonts w:ascii="Tahoma"/>
          <w:b/>
          <w:w w:val="90"/>
          <w:sz w:val="18"/>
        </w:rPr>
        <w:t>Features</w:t>
      </w:r>
      <w:r>
        <w:rPr>
          <w:rFonts w:ascii="Tahoma"/>
          <w:b/>
          <w:spacing w:val="-7"/>
          <w:w w:val="90"/>
          <w:sz w:val="18"/>
        </w:rPr>
        <w:t xml:space="preserve"> </w:t>
      </w:r>
      <w:r>
        <w:rPr>
          <w:rFonts w:ascii="Tahoma"/>
          <w:b/>
          <w:w w:val="90"/>
          <w:sz w:val="18"/>
        </w:rPr>
        <w:t>transformation</w:t>
      </w:r>
      <w:r>
        <w:rPr>
          <w:rFonts w:ascii="Tahoma"/>
          <w:b/>
          <w:spacing w:val="-6"/>
          <w:w w:val="90"/>
          <w:sz w:val="18"/>
        </w:rPr>
        <w:t xml:space="preserve"> </w:t>
      </w:r>
      <w:r>
        <w:rPr>
          <w:rFonts w:ascii="Tahoma"/>
          <w:b/>
          <w:w w:val="90"/>
          <w:sz w:val="18"/>
        </w:rPr>
        <w:t>and</w:t>
      </w:r>
      <w:r>
        <w:rPr>
          <w:rFonts w:ascii="Tahoma"/>
          <w:b/>
          <w:spacing w:val="-6"/>
          <w:w w:val="90"/>
          <w:sz w:val="18"/>
        </w:rPr>
        <w:t xml:space="preserve"> </w:t>
      </w:r>
      <w:r>
        <w:rPr>
          <w:rFonts w:ascii="Tahoma"/>
          <w:b/>
          <w:spacing w:val="-2"/>
          <w:w w:val="90"/>
          <w:sz w:val="18"/>
        </w:rPr>
        <w:t>selection</w:t>
      </w:r>
    </w:p>
    <w:p w:rsidR="00147B1E" w:rsidRDefault="00553FA5">
      <w:pPr>
        <w:pStyle w:val="BodyText"/>
        <w:spacing w:before="68" w:line="312" w:lineRule="auto"/>
        <w:ind w:left="1332" w:right="1327"/>
        <w:jc w:val="both"/>
      </w:pPr>
      <w:r>
        <w:rPr>
          <w:w w:val="110"/>
        </w:rPr>
        <w:t>Some features such as Contract ID, MSISDN and other unique features for all</w:t>
      </w:r>
      <w:r>
        <w:rPr>
          <w:w w:val="110"/>
        </w:rPr>
        <w:t xml:space="preserve"> cus- tomers were removed. They are not used in the training process because they have a direct correlation with the target output (specific to the customer itself</w:t>
      </w:r>
      <w:r>
        <w:rPr>
          <w:spacing w:val="-14"/>
          <w:w w:val="110"/>
        </w:rPr>
        <w:t xml:space="preserve"> </w:t>
      </w:r>
      <w:r>
        <w:rPr>
          <w:w w:val="110"/>
        </w:rPr>
        <w:t>). We deleted features with identical values or missing values, deleted duplicated features,</w:t>
      </w:r>
      <w:r>
        <w:rPr>
          <w:w w:val="110"/>
        </w:rPr>
        <w:t xml:space="preserve"> and fea- tures</w:t>
      </w:r>
      <w:r>
        <w:rPr>
          <w:spacing w:val="-1"/>
          <w:w w:val="110"/>
        </w:rPr>
        <w:t xml:space="preserve"> </w:t>
      </w:r>
      <w:r>
        <w:rPr>
          <w:w w:val="110"/>
        </w:rPr>
        <w:t>that</w:t>
      </w:r>
      <w:r>
        <w:rPr>
          <w:spacing w:val="-1"/>
          <w:w w:val="110"/>
        </w:rPr>
        <w:t xml:space="preserve"> </w:t>
      </w:r>
      <w:r>
        <w:rPr>
          <w:w w:val="110"/>
        </w:rPr>
        <w:t>have</w:t>
      </w:r>
      <w:r>
        <w:rPr>
          <w:spacing w:val="-1"/>
          <w:w w:val="110"/>
        </w:rPr>
        <w:t xml:space="preserve"> </w:t>
      </w:r>
      <w:r>
        <w:rPr>
          <w:w w:val="110"/>
        </w:rPr>
        <w:t>few</w:t>
      </w:r>
      <w:r>
        <w:rPr>
          <w:spacing w:val="-1"/>
          <w:w w:val="110"/>
        </w:rPr>
        <w:t xml:space="preserve"> </w:t>
      </w:r>
      <w:r>
        <w:rPr>
          <w:w w:val="110"/>
        </w:rPr>
        <w:t>numeric</w:t>
      </w:r>
      <w:r>
        <w:rPr>
          <w:spacing w:val="-1"/>
          <w:w w:val="110"/>
        </w:rPr>
        <w:t xml:space="preserve"> </w:t>
      </w:r>
      <w:r>
        <w:rPr>
          <w:w w:val="110"/>
        </w:rPr>
        <w:t>values.</w:t>
      </w:r>
      <w:r>
        <w:rPr>
          <w:spacing w:val="-1"/>
          <w:w w:val="110"/>
        </w:rPr>
        <w:t xml:space="preserve"> </w:t>
      </w:r>
      <w:r>
        <w:rPr>
          <w:w w:val="110"/>
        </w:rPr>
        <w:t>We</w:t>
      </w:r>
      <w:r>
        <w:rPr>
          <w:spacing w:val="-1"/>
          <w:w w:val="110"/>
        </w:rPr>
        <w:t xml:space="preserve"> </w:t>
      </w:r>
      <w:r>
        <w:rPr>
          <w:w w:val="110"/>
        </w:rPr>
        <w:t>found</w:t>
      </w:r>
      <w:r>
        <w:rPr>
          <w:spacing w:val="-1"/>
          <w:w w:val="110"/>
        </w:rPr>
        <w:t xml:space="preserve"> </w:t>
      </w:r>
      <w:r>
        <w:rPr>
          <w:w w:val="110"/>
        </w:rPr>
        <w:t>that</w:t>
      </w:r>
      <w:r>
        <w:rPr>
          <w:spacing w:val="-1"/>
          <w:w w:val="110"/>
        </w:rPr>
        <w:t xml:space="preserve"> </w:t>
      </w:r>
      <w:r>
        <w:rPr>
          <w:w w:val="110"/>
        </w:rPr>
        <w:t>more</w:t>
      </w:r>
      <w:r>
        <w:rPr>
          <w:spacing w:val="-1"/>
          <w:w w:val="110"/>
        </w:rPr>
        <w:t xml:space="preserve"> </w:t>
      </w:r>
      <w:r>
        <w:rPr>
          <w:w w:val="110"/>
        </w:rPr>
        <w:t>than</w:t>
      </w:r>
      <w:r>
        <w:rPr>
          <w:spacing w:val="-1"/>
          <w:w w:val="110"/>
        </w:rPr>
        <w:t xml:space="preserve"> </w:t>
      </w:r>
      <w:r>
        <w:rPr>
          <w:w w:val="110"/>
        </w:rPr>
        <w:t>half</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features</w:t>
      </w:r>
      <w:r>
        <w:rPr>
          <w:spacing w:val="-1"/>
          <w:w w:val="110"/>
        </w:rPr>
        <w:t xml:space="preserve"> </w:t>
      </w:r>
      <w:r>
        <w:rPr>
          <w:w w:val="110"/>
        </w:rPr>
        <w:t>have more than 98% of missing values. We tried to delete all features that have at least one null value, but this method gave bad results.</w:t>
      </w:r>
    </w:p>
    <w:p w:rsidR="00147B1E" w:rsidRDefault="00147B1E">
      <w:pPr>
        <w:spacing w:line="312" w:lineRule="auto"/>
        <w:jc w:val="both"/>
        <w:sectPr w:rsidR="00147B1E">
          <w:type w:val="continuous"/>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3"/>
        <w:rPr>
          <w:sz w:val="22"/>
        </w:rPr>
      </w:pPr>
    </w:p>
    <w:p w:rsidR="00147B1E" w:rsidRDefault="00147B1E">
      <w:pPr>
        <w:pStyle w:val="BodyText"/>
        <w:ind w:left="1338"/>
        <w:rPr>
          <w:sz w:val="20"/>
        </w:rPr>
      </w:pPr>
      <w:r>
        <w:rPr>
          <w:sz w:val="20"/>
        </w:rPr>
      </w:r>
      <w:r>
        <w:rPr>
          <w:sz w:val="20"/>
        </w:rPr>
        <w:pict>
          <v:group id="docshapegroup53" o:spid="_x0000_s1138" style="width:360.35pt;height:126.75pt;mso-position-horizontal-relative:char;mso-position-vertical-relative:line" coordsize="7207,2535">
            <v:shape id="docshape54" o:spid="_x0000_s1140" type="#_x0000_t75" style="position:absolute;left:201;top:123;width:6804;height:1484">
              <v:imagedata r:id="rId28" o:title=""/>
            </v:shape>
            <v:shape id="docshape55" o:spid="_x0000_s1139" type="#_x0000_t202" style="position:absolute;left:3;top:3;width:7200;height:2529"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spacing w:before="9"/>
                    </w:pPr>
                  </w:p>
                  <w:p w:rsidR="00147B1E" w:rsidRDefault="00553FA5">
                    <w:pPr>
                      <w:spacing w:line="247" w:lineRule="auto"/>
                      <w:ind w:left="116"/>
                      <w:rPr>
                        <w:rFonts w:ascii="Arial MT"/>
                        <w:sz w:val="16"/>
                      </w:rPr>
                    </w:pPr>
                    <w:bookmarkStart w:id="38" w:name="_bookmark23"/>
                    <w:bookmarkEnd w:id="38"/>
                    <w:r>
                      <w:rPr>
                        <w:rFonts w:ascii="Tahoma"/>
                        <w:b/>
                        <w:w w:val="90"/>
                        <w:sz w:val="16"/>
                      </w:rPr>
                      <w:t>Fig.</w:t>
                    </w:r>
                    <w:r>
                      <w:rPr>
                        <w:rFonts w:ascii="Tahoma"/>
                        <w:b/>
                        <w:spacing w:val="-11"/>
                        <w:w w:val="90"/>
                        <w:sz w:val="16"/>
                      </w:rPr>
                      <w:t xml:space="preserve"> </w:t>
                    </w:r>
                    <w:r>
                      <w:rPr>
                        <w:rFonts w:ascii="Tahoma"/>
                        <w:b/>
                        <w:w w:val="90"/>
                        <w:sz w:val="16"/>
                      </w:rPr>
                      <w:t>9</w:t>
                    </w:r>
                    <w:r>
                      <w:rPr>
                        <w:rFonts w:ascii="Tahoma"/>
                        <w:b/>
                        <w:spacing w:val="7"/>
                        <w:sz w:val="16"/>
                      </w:rPr>
                      <w:t xml:space="preserve"> </w:t>
                    </w:r>
                    <w:r>
                      <w:rPr>
                        <w:rFonts w:ascii="Arial MT"/>
                        <w:w w:val="90"/>
                        <w:sz w:val="16"/>
                      </w:rPr>
                      <w:t>Distribution</w:t>
                    </w:r>
                    <w:r>
                      <w:rPr>
                        <w:rFonts w:ascii="Arial MT"/>
                        <w:spacing w:val="-7"/>
                        <w:w w:val="90"/>
                        <w:sz w:val="16"/>
                      </w:rPr>
                      <w:t xml:space="preserve"> </w:t>
                    </w:r>
                    <w:r>
                      <w:rPr>
                        <w:rFonts w:ascii="Arial MT"/>
                        <w:w w:val="90"/>
                        <w:sz w:val="16"/>
                      </w:rPr>
                      <w:t>of</w:t>
                    </w:r>
                    <w:r>
                      <w:rPr>
                        <w:rFonts w:ascii="Arial MT"/>
                        <w:spacing w:val="-6"/>
                        <w:w w:val="90"/>
                        <w:sz w:val="16"/>
                      </w:rPr>
                      <w:t xml:space="preserve"> </w:t>
                    </w:r>
                    <w:r>
                      <w:rPr>
                        <w:rFonts w:ascii="Arial MT"/>
                        <w:w w:val="90"/>
                        <w:sz w:val="16"/>
                      </w:rPr>
                      <w:t>some</w:t>
                    </w:r>
                    <w:r>
                      <w:rPr>
                        <w:rFonts w:ascii="Arial MT"/>
                        <w:spacing w:val="-7"/>
                        <w:w w:val="90"/>
                        <w:sz w:val="16"/>
                      </w:rPr>
                      <w:t xml:space="preserve"> </w:t>
                    </w:r>
                    <w:r>
                      <w:rPr>
                        <w:rFonts w:ascii="Arial MT"/>
                        <w:w w:val="90"/>
                        <w:sz w:val="16"/>
                      </w:rPr>
                      <w:t>main</w:t>
                    </w:r>
                    <w:r>
                      <w:rPr>
                        <w:rFonts w:ascii="Arial MT"/>
                        <w:spacing w:val="-7"/>
                        <w:w w:val="90"/>
                        <w:sz w:val="16"/>
                      </w:rPr>
                      <w:t xml:space="preserve"> </w:t>
                    </w:r>
                    <w:r>
                      <w:rPr>
                        <w:rFonts w:ascii="Arial MT"/>
                        <w:w w:val="90"/>
                        <w:sz w:val="16"/>
                      </w:rPr>
                      <w:t>SNA</w:t>
                    </w:r>
                    <w:r>
                      <w:rPr>
                        <w:rFonts w:ascii="Arial MT"/>
                        <w:spacing w:val="-6"/>
                        <w:w w:val="90"/>
                        <w:sz w:val="16"/>
                      </w:rPr>
                      <w:t xml:space="preserve"> </w:t>
                    </w:r>
                    <w:r>
                      <w:rPr>
                        <w:rFonts w:ascii="Arial MT"/>
                        <w:w w:val="90"/>
                        <w:sz w:val="16"/>
                      </w:rPr>
                      <w:t>features,</w:t>
                    </w:r>
                    <w:r>
                      <w:rPr>
                        <w:rFonts w:ascii="Arial MT"/>
                        <w:spacing w:val="-7"/>
                        <w:w w:val="90"/>
                        <w:sz w:val="16"/>
                      </w:rPr>
                      <w:t xml:space="preserve"> </w:t>
                    </w:r>
                    <w:r>
                      <w:rPr>
                        <w:rFonts w:ascii="Arial MT"/>
                        <w:w w:val="90"/>
                        <w:sz w:val="16"/>
                      </w:rPr>
                      <w:t>panel</w:t>
                    </w:r>
                    <w:r>
                      <w:rPr>
                        <w:rFonts w:ascii="Arial MT"/>
                        <w:spacing w:val="-7"/>
                        <w:w w:val="90"/>
                        <w:sz w:val="16"/>
                      </w:rPr>
                      <w:t xml:space="preserve"> </w:t>
                    </w:r>
                    <w:r>
                      <w:rPr>
                        <w:rFonts w:ascii="Arial MT"/>
                        <w:w w:val="90"/>
                        <w:sz w:val="16"/>
                      </w:rPr>
                      <w:t>(</w:t>
                    </w:r>
                    <w:r>
                      <w:rPr>
                        <w:rFonts w:ascii="Tahoma"/>
                        <w:b/>
                        <w:w w:val="90"/>
                        <w:sz w:val="16"/>
                      </w:rPr>
                      <w:t>a</w:t>
                    </w:r>
                    <w:r>
                      <w:rPr>
                        <w:rFonts w:ascii="Arial MT"/>
                        <w:w w:val="90"/>
                        <w:sz w:val="16"/>
                      </w:rPr>
                      <w:t>)</w:t>
                    </w:r>
                    <w:r>
                      <w:rPr>
                        <w:rFonts w:ascii="Arial MT"/>
                        <w:spacing w:val="-6"/>
                        <w:w w:val="90"/>
                        <w:sz w:val="16"/>
                      </w:rPr>
                      <w:t xml:space="preserve"> </w:t>
                    </w:r>
                    <w:r>
                      <w:rPr>
                        <w:rFonts w:ascii="Arial MT"/>
                        <w:w w:val="90"/>
                        <w:sz w:val="16"/>
                      </w:rPr>
                      <w:t>visualizes</w:t>
                    </w:r>
                    <w:r>
                      <w:rPr>
                        <w:rFonts w:ascii="Arial MT"/>
                        <w:spacing w:val="-7"/>
                        <w:w w:val="90"/>
                        <w:sz w:val="16"/>
                      </w:rPr>
                      <w:t xml:space="preserve"> </w:t>
                    </w:r>
                    <w:r>
                      <w:rPr>
                        <w:rFonts w:ascii="Arial MT"/>
                        <w:w w:val="90"/>
                        <w:sz w:val="16"/>
                      </w:rPr>
                      <w:t>the</w:t>
                    </w:r>
                    <w:r>
                      <w:rPr>
                        <w:rFonts w:ascii="Arial MT"/>
                        <w:spacing w:val="-7"/>
                        <w:w w:val="90"/>
                        <w:sz w:val="16"/>
                      </w:rPr>
                      <w:t xml:space="preserve"> </w:t>
                    </w:r>
                    <w:r>
                      <w:rPr>
                        <w:rFonts w:ascii="Arial MT"/>
                        <w:w w:val="90"/>
                        <w:sz w:val="16"/>
                      </w:rPr>
                      <w:t>feature</w:t>
                    </w:r>
                    <w:r>
                      <w:rPr>
                        <w:rFonts w:ascii="Arial MT"/>
                        <w:spacing w:val="-6"/>
                        <w:w w:val="90"/>
                        <w:sz w:val="16"/>
                      </w:rPr>
                      <w:t xml:space="preserve"> </w:t>
                    </w:r>
                    <w:r>
                      <w:rPr>
                        <w:rFonts w:ascii="Arial MT"/>
                        <w:w w:val="90"/>
                        <w:sz w:val="16"/>
                      </w:rPr>
                      <w:t>distribution</w:t>
                    </w:r>
                    <w:r>
                      <w:rPr>
                        <w:rFonts w:ascii="Arial MT"/>
                        <w:spacing w:val="-7"/>
                        <w:w w:val="90"/>
                        <w:sz w:val="16"/>
                      </w:rPr>
                      <w:t xml:space="preserve"> </w:t>
                    </w:r>
                    <w:r>
                      <w:rPr>
                        <w:rFonts w:ascii="Arial MT"/>
                        <w:w w:val="90"/>
                        <w:sz w:val="16"/>
                      </w:rPr>
                      <w:t>of</w:t>
                    </w:r>
                    <w:r>
                      <w:rPr>
                        <w:rFonts w:ascii="Arial MT"/>
                        <w:spacing w:val="-7"/>
                        <w:w w:val="90"/>
                        <w:sz w:val="16"/>
                      </w:rPr>
                      <w:t xml:space="preserve"> </w:t>
                    </w:r>
                    <w:r>
                      <w:rPr>
                        <w:rFonts w:ascii="Arial MT"/>
                        <w:w w:val="90"/>
                        <w:sz w:val="16"/>
                      </w:rPr>
                      <w:t>Cosine</w:t>
                    </w:r>
                    <w:r>
                      <w:rPr>
                        <w:rFonts w:ascii="Arial MT"/>
                        <w:spacing w:val="-6"/>
                        <w:w w:val="90"/>
                        <w:sz w:val="16"/>
                      </w:rPr>
                      <w:t xml:space="preserve"> </w:t>
                    </w:r>
                    <w:r>
                      <w:rPr>
                        <w:rFonts w:ascii="Arial MT"/>
                        <w:w w:val="90"/>
                        <w:sz w:val="16"/>
                      </w:rPr>
                      <w:t>Similarity</w:t>
                    </w:r>
                    <w:r>
                      <w:rPr>
                        <w:rFonts w:ascii="Arial MT"/>
                        <w:sz w:val="16"/>
                      </w:rPr>
                      <w:t xml:space="preserve"> </w:t>
                    </w:r>
                    <w:r>
                      <w:rPr>
                        <w:rFonts w:ascii="Arial MT"/>
                        <w:w w:val="90"/>
                        <w:sz w:val="16"/>
                      </w:rPr>
                      <w:t>Between GSM Operators, panel (</w:t>
                    </w:r>
                    <w:r>
                      <w:rPr>
                        <w:rFonts w:ascii="Tahoma"/>
                        <w:b/>
                        <w:w w:val="90"/>
                        <w:sz w:val="16"/>
                      </w:rPr>
                      <w:t>b</w:t>
                    </w:r>
                    <w:r>
                      <w:rPr>
                        <w:rFonts w:ascii="Arial MT"/>
                        <w:w w:val="90"/>
                        <w:sz w:val="16"/>
                      </w:rPr>
                      <w:t>) visualizes the distribution of Local Cluster Coefficient feature, and panel</w:t>
                    </w:r>
                  </w:p>
                  <w:p w:rsidR="00147B1E" w:rsidRDefault="00553FA5">
                    <w:pPr>
                      <w:spacing w:line="259" w:lineRule="auto"/>
                      <w:ind w:left="116"/>
                      <w:rPr>
                        <w:rFonts w:ascii="Arial MT" w:hAnsi="Arial MT"/>
                        <w:sz w:val="16"/>
                      </w:rPr>
                    </w:pPr>
                    <w:r>
                      <w:rPr>
                        <w:rFonts w:ascii="Arial MT" w:hAnsi="Arial MT"/>
                        <w:spacing w:val="-2"/>
                        <w:w w:val="90"/>
                        <w:sz w:val="16"/>
                      </w:rPr>
                      <w:t>(</w:t>
                    </w:r>
                    <w:r>
                      <w:rPr>
                        <w:rFonts w:ascii="Tahoma" w:hAnsi="Tahoma"/>
                        <w:b/>
                        <w:spacing w:val="-2"/>
                        <w:w w:val="90"/>
                        <w:sz w:val="16"/>
                      </w:rPr>
                      <w:t>c</w:t>
                    </w:r>
                    <w:r>
                      <w:rPr>
                        <w:rFonts w:ascii="Arial MT" w:hAnsi="Arial MT"/>
                        <w:spacing w:val="-2"/>
                        <w:w w:val="90"/>
                        <w:sz w:val="16"/>
                      </w:rPr>
                      <w:t>) visualizes the distribution of Social Power Factor feature.</w:t>
                    </w:r>
                    <w:r>
                      <w:rPr>
                        <w:rFonts w:ascii="Arial MT" w:hAnsi="Arial MT"/>
                        <w:spacing w:val="-5"/>
                        <w:w w:val="90"/>
                        <w:sz w:val="16"/>
                      </w:rPr>
                      <w:t xml:space="preserve"> </w:t>
                    </w:r>
                    <w:r>
                      <w:rPr>
                        <w:rFonts w:ascii="Arial MT" w:hAnsi="Arial MT"/>
                        <w:spacing w:val="-2"/>
                        <w:w w:val="90"/>
                        <w:sz w:val="16"/>
                      </w:rPr>
                      <w:t>The red color is used in all panels to represent the</w:t>
                    </w:r>
                    <w:r>
                      <w:rPr>
                        <w:rFonts w:ascii="Arial MT" w:hAnsi="Arial MT"/>
                        <w:spacing w:val="-2"/>
                        <w:sz w:val="16"/>
                      </w:rPr>
                      <w:t xml:space="preserve"> </w:t>
                    </w:r>
                    <w:r>
                      <w:rPr>
                        <w:rFonts w:ascii="Arial MT" w:hAnsi="Arial MT"/>
                        <w:spacing w:val="-6"/>
                        <w:sz w:val="16"/>
                      </w:rPr>
                      <w:t>churned</w:t>
                    </w:r>
                    <w:r>
                      <w:rPr>
                        <w:rFonts w:ascii="Arial MT" w:hAnsi="Arial MT"/>
                        <w:sz w:val="16"/>
                      </w:rPr>
                      <w:t xml:space="preserve"> </w:t>
                    </w:r>
                    <w:r>
                      <w:rPr>
                        <w:rFonts w:ascii="Arial MT" w:hAnsi="Arial MT"/>
                        <w:spacing w:val="-6"/>
                        <w:sz w:val="16"/>
                      </w:rPr>
                      <w:t>customers’</w:t>
                    </w:r>
                    <w:r>
                      <w:rPr>
                        <w:rFonts w:ascii="Arial MT" w:hAnsi="Arial MT"/>
                        <w:spacing w:val="-13"/>
                        <w:sz w:val="16"/>
                      </w:rPr>
                      <w:t xml:space="preserve"> </w:t>
                    </w:r>
                    <w:r>
                      <w:rPr>
                        <w:rFonts w:ascii="Arial MT" w:hAnsi="Arial MT"/>
                        <w:spacing w:val="-6"/>
                        <w:sz w:val="16"/>
                      </w:rPr>
                      <w:t>class</w:t>
                    </w:r>
                    <w:r>
                      <w:rPr>
                        <w:rFonts w:ascii="Arial MT" w:hAnsi="Arial MT"/>
                        <w:sz w:val="16"/>
                      </w:rPr>
                      <w:t xml:space="preserve"> </w:t>
                    </w:r>
                    <w:r>
                      <w:rPr>
                        <w:rFonts w:ascii="Arial MT" w:hAnsi="Arial MT"/>
                        <w:spacing w:val="-6"/>
                        <w:sz w:val="16"/>
                      </w:rPr>
                      <w:t>and</w:t>
                    </w:r>
                    <w:r>
                      <w:rPr>
                        <w:rFonts w:ascii="Arial MT" w:hAnsi="Arial MT"/>
                        <w:sz w:val="16"/>
                      </w:rPr>
                      <w:t xml:space="preserve"> </w:t>
                    </w:r>
                    <w:r>
                      <w:rPr>
                        <w:rFonts w:ascii="Arial MT" w:hAnsi="Arial MT"/>
                        <w:spacing w:val="-6"/>
                        <w:sz w:val="16"/>
                      </w:rPr>
                      <w:t>the</w:t>
                    </w:r>
                    <w:r>
                      <w:rPr>
                        <w:rFonts w:ascii="Arial MT" w:hAnsi="Arial MT"/>
                        <w:sz w:val="16"/>
                      </w:rPr>
                      <w:t xml:space="preserve"> </w:t>
                    </w:r>
                    <w:r>
                      <w:rPr>
                        <w:rFonts w:ascii="Arial MT" w:hAnsi="Arial MT"/>
                        <w:spacing w:val="-6"/>
                        <w:sz w:val="16"/>
                      </w:rPr>
                      <w:t>blue</w:t>
                    </w:r>
                    <w:r>
                      <w:rPr>
                        <w:rFonts w:ascii="Arial MT" w:hAnsi="Arial MT"/>
                        <w:sz w:val="16"/>
                      </w:rPr>
                      <w:t xml:space="preserve"> </w:t>
                    </w:r>
                    <w:r>
                      <w:rPr>
                        <w:rFonts w:ascii="Arial MT" w:hAnsi="Arial MT"/>
                        <w:spacing w:val="-6"/>
                        <w:sz w:val="16"/>
                      </w:rPr>
                      <w:t>one</w:t>
                    </w:r>
                    <w:r>
                      <w:rPr>
                        <w:rFonts w:ascii="Arial MT" w:hAnsi="Arial MT"/>
                        <w:sz w:val="16"/>
                      </w:rPr>
                      <w:t xml:space="preserve"> </w:t>
                    </w:r>
                    <w:r>
                      <w:rPr>
                        <w:rFonts w:ascii="Arial MT" w:hAnsi="Arial MT"/>
                        <w:spacing w:val="-6"/>
                        <w:sz w:val="16"/>
                      </w:rPr>
                      <w:t>for</w:t>
                    </w:r>
                    <w:r>
                      <w:rPr>
                        <w:rFonts w:ascii="Arial MT" w:hAnsi="Arial MT"/>
                        <w:sz w:val="16"/>
                      </w:rPr>
                      <w:t xml:space="preserve"> </w:t>
                    </w:r>
                    <w:r>
                      <w:rPr>
                        <w:rFonts w:ascii="Arial MT" w:hAnsi="Arial MT"/>
                        <w:spacing w:val="-6"/>
                        <w:sz w:val="16"/>
                      </w:rPr>
                      <w:t>active</w:t>
                    </w:r>
                    <w:r>
                      <w:rPr>
                        <w:rFonts w:ascii="Arial MT" w:hAnsi="Arial MT"/>
                        <w:sz w:val="16"/>
                      </w:rPr>
                      <w:t xml:space="preserve"> </w:t>
                    </w:r>
                    <w:r>
                      <w:rPr>
                        <w:rFonts w:ascii="Arial MT" w:hAnsi="Arial MT"/>
                        <w:spacing w:val="-6"/>
                        <w:sz w:val="16"/>
                      </w:rPr>
                      <w:t>customers’</w:t>
                    </w:r>
                    <w:r>
                      <w:rPr>
                        <w:rFonts w:ascii="Arial MT" w:hAnsi="Arial MT"/>
                        <w:spacing w:val="-13"/>
                        <w:sz w:val="16"/>
                      </w:rPr>
                      <w:t xml:space="preserve"> </w:t>
                    </w:r>
                    <w:r>
                      <w:rPr>
                        <w:rFonts w:ascii="Arial MT" w:hAnsi="Arial MT"/>
                        <w:spacing w:val="-6"/>
                        <w:sz w:val="16"/>
                      </w:rPr>
                      <w:t>class</w:t>
                    </w:r>
                  </w:p>
                </w:txbxContent>
              </v:textbox>
            </v:shape>
            <w10:wrap type="none"/>
            <w10:anchorlock/>
          </v:group>
        </w:pict>
      </w:r>
    </w:p>
    <w:p w:rsidR="00147B1E" w:rsidRDefault="00147B1E">
      <w:pPr>
        <w:pStyle w:val="BodyText"/>
        <w:rPr>
          <w:sz w:val="20"/>
        </w:rPr>
      </w:pPr>
    </w:p>
    <w:p w:rsidR="00147B1E" w:rsidRDefault="00147B1E">
      <w:pPr>
        <w:pStyle w:val="BodyText"/>
        <w:spacing w:before="2"/>
        <w:rPr>
          <w:sz w:val="22"/>
        </w:rPr>
      </w:pPr>
    </w:p>
    <w:p w:rsidR="00147B1E" w:rsidRDefault="00553FA5">
      <w:pPr>
        <w:spacing w:before="98"/>
        <w:ind w:left="1332"/>
        <w:rPr>
          <w:rFonts w:ascii="Tahoma"/>
          <w:b/>
          <w:sz w:val="18"/>
        </w:rPr>
      </w:pPr>
      <w:bookmarkStart w:id="39" w:name="_bookmark24"/>
      <w:bookmarkEnd w:id="39"/>
      <w:r>
        <w:rPr>
          <w:rFonts w:ascii="Tahoma"/>
          <w:b/>
          <w:w w:val="85"/>
          <w:sz w:val="18"/>
        </w:rPr>
        <w:t>Table</w:t>
      </w:r>
      <w:r>
        <w:rPr>
          <w:rFonts w:ascii="Tahoma"/>
          <w:b/>
          <w:spacing w:val="-5"/>
          <w:sz w:val="18"/>
        </w:rPr>
        <w:t xml:space="preserve"> </w:t>
      </w:r>
      <w:r>
        <w:rPr>
          <w:rFonts w:ascii="Tahoma"/>
          <w:b/>
          <w:w w:val="85"/>
          <w:sz w:val="18"/>
        </w:rPr>
        <w:t>1</w:t>
      </w:r>
      <w:r>
        <w:rPr>
          <w:rFonts w:ascii="Tahoma"/>
          <w:b/>
          <w:spacing w:val="66"/>
          <w:sz w:val="18"/>
        </w:rPr>
        <w:t xml:space="preserve"> </w:t>
      </w:r>
      <w:r>
        <w:rPr>
          <w:rFonts w:ascii="Tahoma"/>
          <w:b/>
          <w:w w:val="85"/>
          <w:sz w:val="18"/>
        </w:rPr>
        <w:t>Some</w:t>
      </w:r>
      <w:r>
        <w:rPr>
          <w:rFonts w:ascii="Tahoma"/>
          <w:b/>
          <w:spacing w:val="-5"/>
          <w:sz w:val="18"/>
        </w:rPr>
        <w:t xml:space="preserve"> </w:t>
      </w:r>
      <w:r>
        <w:rPr>
          <w:rFonts w:ascii="Tahoma"/>
          <w:b/>
          <w:w w:val="85"/>
          <w:sz w:val="18"/>
        </w:rPr>
        <w:t>main</w:t>
      </w:r>
      <w:r>
        <w:rPr>
          <w:rFonts w:ascii="Tahoma"/>
          <w:b/>
          <w:spacing w:val="-5"/>
          <w:sz w:val="18"/>
        </w:rPr>
        <w:t xml:space="preserve"> </w:t>
      </w:r>
      <w:r>
        <w:rPr>
          <w:rFonts w:ascii="Tahoma"/>
          <w:b/>
          <w:w w:val="85"/>
          <w:sz w:val="18"/>
        </w:rPr>
        <w:t>SNA</w:t>
      </w:r>
      <w:r>
        <w:rPr>
          <w:rFonts w:ascii="Tahoma"/>
          <w:b/>
          <w:spacing w:val="-4"/>
          <w:sz w:val="18"/>
        </w:rPr>
        <w:t xml:space="preserve"> </w:t>
      </w:r>
      <w:r>
        <w:rPr>
          <w:rFonts w:ascii="Tahoma"/>
          <w:b/>
          <w:w w:val="85"/>
          <w:sz w:val="18"/>
        </w:rPr>
        <w:t>features</w:t>
      </w:r>
      <w:r>
        <w:rPr>
          <w:rFonts w:ascii="Tahoma"/>
          <w:b/>
          <w:spacing w:val="-5"/>
          <w:sz w:val="18"/>
        </w:rPr>
        <w:t xml:space="preserve"> </w:t>
      </w:r>
      <w:r>
        <w:rPr>
          <w:rFonts w:ascii="Tahoma"/>
          <w:b/>
          <w:w w:val="85"/>
          <w:sz w:val="18"/>
        </w:rPr>
        <w:t>with</w:t>
      </w:r>
      <w:r>
        <w:rPr>
          <w:rFonts w:ascii="Tahoma"/>
          <w:b/>
          <w:spacing w:val="-5"/>
          <w:sz w:val="18"/>
        </w:rPr>
        <w:t xml:space="preserve"> </w:t>
      </w:r>
      <w:r>
        <w:rPr>
          <w:rFonts w:ascii="Tahoma"/>
          <w:b/>
          <w:spacing w:val="-2"/>
          <w:w w:val="85"/>
          <w:sz w:val="18"/>
        </w:rPr>
        <w:t>description</w:t>
      </w:r>
    </w:p>
    <w:p w:rsidR="00147B1E" w:rsidRDefault="00147B1E">
      <w:pPr>
        <w:pStyle w:val="BodyText"/>
        <w:spacing w:before="9"/>
        <w:rPr>
          <w:rFonts w:ascii="Tahoma"/>
          <w:b/>
          <w:sz w:val="5"/>
        </w:rPr>
      </w:pPr>
      <w:r w:rsidRPr="00147B1E">
        <w:pict>
          <v:group id="docshapegroup56" o:spid="_x0000_s1135" style="position:absolute;margin-left:117.65pt;margin-top:4.7pt;width:360.05pt;height:.15pt;z-index:-15712768;mso-wrap-distance-left:0;mso-wrap-distance-right:0;mso-position-horizontal-relative:page" coordorigin="2353,94" coordsize="7201,3">
            <v:line id="_x0000_s1137" style="position:absolute" from="2353,96" to="5448,96" strokeweight=".15pt"/>
            <v:line id="_x0000_s1136" style="position:absolute" from="5448,96" to="9553,96" strokeweight=".15pt"/>
            <w10:wrap type="topAndBottom" anchorx="page"/>
          </v:group>
        </w:pict>
      </w:r>
    </w:p>
    <w:p w:rsidR="00147B1E" w:rsidRDefault="00553FA5">
      <w:pPr>
        <w:tabs>
          <w:tab w:val="left" w:pos="4427"/>
        </w:tabs>
        <w:spacing w:before="30"/>
        <w:ind w:left="1332"/>
        <w:rPr>
          <w:rFonts w:ascii="Tahoma"/>
          <w:b/>
          <w:sz w:val="16"/>
        </w:rPr>
      </w:pPr>
      <w:r>
        <w:rPr>
          <w:rFonts w:ascii="Tahoma"/>
          <w:b/>
          <w:spacing w:val="-2"/>
          <w:w w:val="85"/>
          <w:sz w:val="16"/>
        </w:rPr>
        <w:t>Feature</w:t>
      </w:r>
      <w:r>
        <w:rPr>
          <w:rFonts w:ascii="Tahoma"/>
          <w:b/>
          <w:spacing w:val="-3"/>
          <w:w w:val="95"/>
          <w:sz w:val="16"/>
        </w:rPr>
        <w:t xml:space="preserve"> </w:t>
      </w:r>
      <w:r>
        <w:rPr>
          <w:rFonts w:ascii="Tahoma"/>
          <w:b/>
          <w:spacing w:val="-4"/>
          <w:w w:val="95"/>
          <w:sz w:val="16"/>
        </w:rPr>
        <w:t>name</w:t>
      </w:r>
      <w:r>
        <w:rPr>
          <w:rFonts w:ascii="Tahoma"/>
          <w:b/>
          <w:sz w:val="16"/>
        </w:rPr>
        <w:tab/>
      </w:r>
      <w:r>
        <w:rPr>
          <w:rFonts w:ascii="Tahoma"/>
          <w:b/>
          <w:spacing w:val="-2"/>
          <w:w w:val="85"/>
          <w:sz w:val="16"/>
        </w:rPr>
        <w:t>Feature</w:t>
      </w:r>
      <w:r>
        <w:rPr>
          <w:rFonts w:ascii="Tahoma"/>
          <w:b/>
          <w:spacing w:val="-3"/>
          <w:w w:val="95"/>
          <w:sz w:val="16"/>
        </w:rPr>
        <w:t xml:space="preserve"> </w:t>
      </w:r>
      <w:r>
        <w:rPr>
          <w:rFonts w:ascii="Tahoma"/>
          <w:b/>
          <w:spacing w:val="-2"/>
          <w:w w:val="95"/>
          <w:sz w:val="16"/>
        </w:rPr>
        <w:t>description</w:t>
      </w:r>
    </w:p>
    <w:p w:rsidR="00147B1E" w:rsidRDefault="00147B1E">
      <w:pPr>
        <w:pStyle w:val="BodyText"/>
        <w:spacing w:before="11"/>
        <w:rPr>
          <w:rFonts w:ascii="Tahoma"/>
          <w:b/>
          <w:sz w:val="5"/>
        </w:rPr>
      </w:pPr>
      <w:r w:rsidRPr="00147B1E">
        <w:pict>
          <v:group id="docshapegroup57" o:spid="_x0000_s1132" style="position:absolute;margin-left:117.65pt;margin-top:4.8pt;width:360.05pt;height:.15pt;z-index:-15712256;mso-wrap-distance-left:0;mso-wrap-distance-right:0;mso-position-horizontal-relative:page" coordorigin="2353,96" coordsize="7201,3">
            <v:line id="_x0000_s1134" style="position:absolute" from="2353,97" to="5448,97" strokeweight=".15pt"/>
            <v:line id="_x0000_s1133" style="position:absolute" from="5448,97" to="9553,97" strokeweight=".15pt"/>
            <w10:wrap type="topAndBottom" anchorx="page"/>
          </v:group>
        </w:pict>
      </w:r>
    </w:p>
    <w:p w:rsidR="00147B1E" w:rsidRDefault="00553FA5">
      <w:pPr>
        <w:tabs>
          <w:tab w:val="left" w:pos="4427"/>
        </w:tabs>
        <w:spacing w:before="77"/>
        <w:ind w:left="1332"/>
        <w:rPr>
          <w:rFonts w:ascii="Arial MT"/>
          <w:sz w:val="16"/>
        </w:rPr>
      </w:pPr>
      <w:r>
        <w:rPr>
          <w:rFonts w:ascii="Arial MT"/>
          <w:w w:val="85"/>
          <w:sz w:val="16"/>
        </w:rPr>
        <w:t>In-</w:t>
      </w:r>
      <w:r>
        <w:rPr>
          <w:rFonts w:ascii="Arial MT"/>
          <w:spacing w:val="-2"/>
          <w:sz w:val="16"/>
        </w:rPr>
        <w:t>Degree</w:t>
      </w:r>
      <w:r>
        <w:rPr>
          <w:rFonts w:ascii="Arial MT"/>
          <w:sz w:val="16"/>
        </w:rPr>
        <w:tab/>
      </w:r>
      <w:r>
        <w:rPr>
          <w:rFonts w:ascii="Arial MT"/>
          <w:w w:val="90"/>
          <w:sz w:val="16"/>
        </w:rPr>
        <w:t>Number</w:t>
      </w:r>
      <w:r>
        <w:rPr>
          <w:rFonts w:ascii="Arial MT"/>
          <w:spacing w:val="5"/>
          <w:sz w:val="16"/>
        </w:rPr>
        <w:t xml:space="preserve"> </w:t>
      </w:r>
      <w:r>
        <w:rPr>
          <w:rFonts w:ascii="Arial MT"/>
          <w:w w:val="90"/>
          <w:sz w:val="16"/>
        </w:rPr>
        <w:t>of</w:t>
      </w:r>
      <w:r>
        <w:rPr>
          <w:rFonts w:ascii="Arial MT"/>
          <w:spacing w:val="6"/>
          <w:sz w:val="16"/>
        </w:rPr>
        <w:t xml:space="preserve"> </w:t>
      </w:r>
      <w:r>
        <w:rPr>
          <w:rFonts w:ascii="Arial MT"/>
          <w:w w:val="90"/>
          <w:sz w:val="16"/>
        </w:rPr>
        <w:t>friends</w:t>
      </w:r>
      <w:r>
        <w:rPr>
          <w:rFonts w:ascii="Arial MT"/>
          <w:spacing w:val="5"/>
          <w:sz w:val="16"/>
        </w:rPr>
        <w:t xml:space="preserve"> </w:t>
      </w:r>
      <w:r>
        <w:rPr>
          <w:rFonts w:ascii="Arial MT"/>
          <w:w w:val="90"/>
          <w:sz w:val="16"/>
        </w:rPr>
        <w:t>connecting</w:t>
      </w:r>
      <w:r>
        <w:rPr>
          <w:rFonts w:ascii="Arial MT"/>
          <w:spacing w:val="6"/>
          <w:sz w:val="16"/>
        </w:rPr>
        <w:t xml:space="preserve"> </w:t>
      </w:r>
      <w:r>
        <w:rPr>
          <w:rFonts w:ascii="Arial MT"/>
          <w:w w:val="90"/>
          <w:sz w:val="16"/>
        </w:rPr>
        <w:t>with</w:t>
      </w:r>
      <w:r>
        <w:rPr>
          <w:rFonts w:ascii="Arial MT"/>
          <w:spacing w:val="5"/>
          <w:sz w:val="16"/>
        </w:rPr>
        <w:t xml:space="preserve"> </w:t>
      </w:r>
      <w:r>
        <w:rPr>
          <w:rFonts w:ascii="Arial MT"/>
          <w:w w:val="90"/>
          <w:sz w:val="16"/>
        </w:rPr>
        <w:t>the</w:t>
      </w:r>
      <w:r>
        <w:rPr>
          <w:rFonts w:ascii="Arial MT"/>
          <w:spacing w:val="6"/>
          <w:sz w:val="16"/>
        </w:rPr>
        <w:t xml:space="preserve"> </w:t>
      </w:r>
      <w:r>
        <w:rPr>
          <w:rFonts w:ascii="Arial MT"/>
          <w:spacing w:val="-2"/>
          <w:w w:val="90"/>
          <w:sz w:val="16"/>
        </w:rPr>
        <w:t>customer</w:t>
      </w:r>
    </w:p>
    <w:p w:rsidR="00147B1E" w:rsidRDefault="00553FA5">
      <w:pPr>
        <w:tabs>
          <w:tab w:val="left" w:pos="4427"/>
        </w:tabs>
        <w:spacing w:before="58"/>
        <w:ind w:left="1332"/>
        <w:rPr>
          <w:rFonts w:ascii="Arial MT"/>
          <w:sz w:val="16"/>
        </w:rPr>
      </w:pPr>
      <w:r>
        <w:rPr>
          <w:rFonts w:ascii="Arial MT"/>
          <w:w w:val="90"/>
          <w:sz w:val="16"/>
        </w:rPr>
        <w:t>Out-</w:t>
      </w:r>
      <w:r>
        <w:rPr>
          <w:rFonts w:ascii="Arial MT"/>
          <w:spacing w:val="-2"/>
          <w:sz w:val="16"/>
        </w:rPr>
        <w:t>Degree</w:t>
      </w:r>
      <w:r>
        <w:rPr>
          <w:rFonts w:ascii="Arial MT"/>
          <w:sz w:val="16"/>
        </w:rPr>
        <w:tab/>
      </w:r>
      <w:r>
        <w:rPr>
          <w:rFonts w:ascii="Arial MT"/>
          <w:w w:val="90"/>
          <w:sz w:val="16"/>
        </w:rPr>
        <w:t>Number</w:t>
      </w:r>
      <w:r>
        <w:rPr>
          <w:rFonts w:ascii="Arial MT"/>
          <w:spacing w:val="2"/>
          <w:sz w:val="16"/>
        </w:rPr>
        <w:t xml:space="preserve"> </w:t>
      </w:r>
      <w:r>
        <w:rPr>
          <w:rFonts w:ascii="Arial MT"/>
          <w:w w:val="90"/>
          <w:sz w:val="16"/>
        </w:rPr>
        <w:t>of</w:t>
      </w:r>
      <w:r>
        <w:rPr>
          <w:rFonts w:ascii="Arial MT"/>
          <w:spacing w:val="3"/>
          <w:sz w:val="16"/>
        </w:rPr>
        <w:t xml:space="preserve"> </w:t>
      </w:r>
      <w:r>
        <w:rPr>
          <w:rFonts w:ascii="Arial MT"/>
          <w:w w:val="90"/>
          <w:sz w:val="16"/>
        </w:rPr>
        <w:t>friends</w:t>
      </w:r>
      <w:r>
        <w:rPr>
          <w:rFonts w:ascii="Arial MT"/>
          <w:spacing w:val="3"/>
          <w:sz w:val="16"/>
        </w:rPr>
        <w:t xml:space="preserve"> </w:t>
      </w:r>
      <w:r>
        <w:rPr>
          <w:rFonts w:ascii="Arial MT"/>
          <w:w w:val="90"/>
          <w:sz w:val="16"/>
        </w:rPr>
        <w:t>the</w:t>
      </w:r>
      <w:r>
        <w:rPr>
          <w:rFonts w:ascii="Arial MT"/>
          <w:spacing w:val="3"/>
          <w:sz w:val="16"/>
        </w:rPr>
        <w:t xml:space="preserve"> </w:t>
      </w:r>
      <w:r>
        <w:rPr>
          <w:rFonts w:ascii="Arial MT"/>
          <w:w w:val="90"/>
          <w:sz w:val="16"/>
        </w:rPr>
        <w:t>customer</w:t>
      </w:r>
      <w:r>
        <w:rPr>
          <w:rFonts w:ascii="Arial MT"/>
          <w:spacing w:val="3"/>
          <w:sz w:val="16"/>
        </w:rPr>
        <w:t xml:space="preserve"> </w:t>
      </w:r>
      <w:r>
        <w:rPr>
          <w:rFonts w:ascii="Arial MT"/>
          <w:w w:val="90"/>
          <w:sz w:val="16"/>
        </w:rPr>
        <w:t>connecting</w:t>
      </w:r>
      <w:r>
        <w:rPr>
          <w:rFonts w:ascii="Arial MT"/>
          <w:spacing w:val="3"/>
          <w:sz w:val="16"/>
        </w:rPr>
        <w:t xml:space="preserve"> </w:t>
      </w:r>
      <w:r>
        <w:rPr>
          <w:rFonts w:ascii="Arial MT"/>
          <w:spacing w:val="-4"/>
          <w:w w:val="90"/>
          <w:sz w:val="16"/>
        </w:rPr>
        <w:t>with</w:t>
      </w:r>
    </w:p>
    <w:p w:rsidR="00147B1E" w:rsidRDefault="00553FA5">
      <w:pPr>
        <w:tabs>
          <w:tab w:val="left" w:pos="4427"/>
        </w:tabs>
        <w:spacing w:before="58"/>
        <w:ind w:left="1332"/>
        <w:rPr>
          <w:rFonts w:ascii="Arial MT" w:hAnsi="Arial MT"/>
          <w:sz w:val="16"/>
        </w:rPr>
      </w:pPr>
      <w:r>
        <w:rPr>
          <w:rFonts w:ascii="Arial MT" w:hAnsi="Arial MT"/>
          <w:w w:val="85"/>
          <w:sz w:val="16"/>
        </w:rPr>
        <w:t>Max-Cosine-Sim-</w:t>
      </w:r>
      <w:r>
        <w:rPr>
          <w:rFonts w:ascii="Arial MT" w:hAnsi="Arial MT"/>
          <w:spacing w:val="-5"/>
          <w:w w:val="85"/>
          <w:sz w:val="16"/>
        </w:rPr>
        <w:t>MTN</w:t>
      </w:r>
      <w:r>
        <w:rPr>
          <w:rFonts w:ascii="Arial MT" w:hAnsi="Arial MT"/>
          <w:sz w:val="16"/>
        </w:rPr>
        <w:tab/>
      </w:r>
      <w:r>
        <w:rPr>
          <w:rFonts w:ascii="Arial MT" w:hAnsi="Arial MT"/>
          <w:w w:val="90"/>
          <w:sz w:val="16"/>
        </w:rPr>
        <w:t>Maximum</w:t>
      </w:r>
      <w:r>
        <w:rPr>
          <w:rFonts w:ascii="Arial MT" w:hAnsi="Arial MT"/>
          <w:spacing w:val="-3"/>
          <w:sz w:val="16"/>
        </w:rPr>
        <w:t xml:space="preserve"> </w:t>
      </w:r>
      <w:r>
        <w:rPr>
          <w:rFonts w:ascii="Arial MT" w:hAnsi="Arial MT"/>
          <w:w w:val="90"/>
          <w:sz w:val="16"/>
        </w:rPr>
        <w:t>Cosine</w:t>
      </w:r>
      <w:r>
        <w:rPr>
          <w:rFonts w:ascii="Arial MT" w:hAnsi="Arial MT"/>
          <w:spacing w:val="-3"/>
          <w:sz w:val="16"/>
        </w:rPr>
        <w:t xml:space="preserve"> </w:t>
      </w:r>
      <w:r>
        <w:rPr>
          <w:rFonts w:ascii="Arial MT" w:hAnsi="Arial MT"/>
          <w:w w:val="90"/>
          <w:sz w:val="16"/>
        </w:rPr>
        <w:t>similarity</w:t>
      </w:r>
      <w:r>
        <w:rPr>
          <w:rFonts w:ascii="Arial MT" w:hAnsi="Arial MT"/>
          <w:spacing w:val="-3"/>
          <w:sz w:val="16"/>
        </w:rPr>
        <w:t xml:space="preserve"> </w:t>
      </w:r>
      <w:r>
        <w:rPr>
          <w:rFonts w:ascii="Arial MT" w:hAnsi="Arial MT"/>
          <w:w w:val="90"/>
          <w:sz w:val="16"/>
        </w:rPr>
        <w:t>with</w:t>
      </w:r>
      <w:r>
        <w:rPr>
          <w:rFonts w:ascii="Arial MT" w:hAnsi="Arial MT"/>
          <w:spacing w:val="-2"/>
          <w:sz w:val="16"/>
        </w:rPr>
        <w:t xml:space="preserve"> </w:t>
      </w:r>
      <w:r>
        <w:rPr>
          <w:rFonts w:ascii="Arial MT" w:hAnsi="Arial MT"/>
          <w:w w:val="90"/>
          <w:sz w:val="16"/>
        </w:rPr>
        <w:t>other</w:t>
      </w:r>
      <w:r>
        <w:rPr>
          <w:rFonts w:ascii="Arial MT" w:hAnsi="Arial MT"/>
          <w:spacing w:val="-3"/>
          <w:sz w:val="16"/>
        </w:rPr>
        <w:t xml:space="preserve"> </w:t>
      </w:r>
      <w:r>
        <w:rPr>
          <w:rFonts w:ascii="Arial MT" w:hAnsi="Arial MT"/>
          <w:w w:val="90"/>
          <w:sz w:val="16"/>
        </w:rPr>
        <w:t>operators’</w:t>
      </w:r>
      <w:r>
        <w:rPr>
          <w:rFonts w:ascii="Arial MT" w:hAnsi="Arial MT"/>
          <w:spacing w:val="-18"/>
          <w:w w:val="90"/>
          <w:sz w:val="16"/>
        </w:rPr>
        <w:t xml:space="preserve"> </w:t>
      </w:r>
      <w:r>
        <w:rPr>
          <w:rFonts w:ascii="Arial MT" w:hAnsi="Arial MT"/>
          <w:spacing w:val="-2"/>
          <w:w w:val="90"/>
          <w:sz w:val="16"/>
        </w:rPr>
        <w:t>customers</w:t>
      </w:r>
    </w:p>
    <w:p w:rsidR="00147B1E" w:rsidRDefault="00553FA5">
      <w:pPr>
        <w:tabs>
          <w:tab w:val="left" w:pos="4427"/>
        </w:tabs>
        <w:spacing w:before="58"/>
        <w:ind w:left="1332"/>
        <w:rPr>
          <w:rFonts w:ascii="Arial MT"/>
          <w:sz w:val="16"/>
        </w:rPr>
      </w:pPr>
      <w:r>
        <w:rPr>
          <w:rFonts w:ascii="Arial MT"/>
          <w:w w:val="85"/>
          <w:sz w:val="16"/>
        </w:rPr>
        <w:t>Max-Cosine-Sim-</w:t>
      </w:r>
      <w:r>
        <w:rPr>
          <w:rFonts w:ascii="Arial MT"/>
          <w:spacing w:val="-2"/>
          <w:w w:val="85"/>
          <w:sz w:val="16"/>
        </w:rPr>
        <w:t>SyriaTel</w:t>
      </w:r>
      <w:r>
        <w:rPr>
          <w:rFonts w:ascii="Arial MT"/>
          <w:sz w:val="16"/>
        </w:rPr>
        <w:tab/>
      </w:r>
      <w:r>
        <w:rPr>
          <w:rFonts w:ascii="Arial MT"/>
          <w:w w:val="85"/>
          <w:sz w:val="16"/>
        </w:rPr>
        <w:t>Maximum</w:t>
      </w:r>
      <w:r>
        <w:rPr>
          <w:rFonts w:ascii="Arial MT"/>
          <w:spacing w:val="10"/>
          <w:sz w:val="16"/>
        </w:rPr>
        <w:t xml:space="preserve"> </w:t>
      </w:r>
      <w:r>
        <w:rPr>
          <w:rFonts w:ascii="Arial MT"/>
          <w:w w:val="85"/>
          <w:sz w:val="16"/>
        </w:rPr>
        <w:t>Cosine</w:t>
      </w:r>
      <w:r>
        <w:rPr>
          <w:rFonts w:ascii="Arial MT"/>
          <w:spacing w:val="11"/>
          <w:sz w:val="16"/>
        </w:rPr>
        <w:t xml:space="preserve"> </w:t>
      </w:r>
      <w:r>
        <w:rPr>
          <w:rFonts w:ascii="Arial MT"/>
          <w:w w:val="85"/>
          <w:sz w:val="16"/>
        </w:rPr>
        <w:t>similarity</w:t>
      </w:r>
      <w:r>
        <w:rPr>
          <w:rFonts w:ascii="Arial MT"/>
          <w:spacing w:val="11"/>
          <w:sz w:val="16"/>
        </w:rPr>
        <w:t xml:space="preserve"> </w:t>
      </w:r>
      <w:r>
        <w:rPr>
          <w:rFonts w:ascii="Arial MT"/>
          <w:w w:val="85"/>
          <w:sz w:val="16"/>
        </w:rPr>
        <w:t>with</w:t>
      </w:r>
      <w:r>
        <w:rPr>
          <w:rFonts w:ascii="Arial MT"/>
          <w:spacing w:val="11"/>
          <w:sz w:val="16"/>
        </w:rPr>
        <w:t xml:space="preserve"> </w:t>
      </w:r>
      <w:r>
        <w:rPr>
          <w:rFonts w:ascii="Arial MT"/>
          <w:w w:val="85"/>
          <w:sz w:val="16"/>
        </w:rPr>
        <w:t>SyriaTel</w:t>
      </w:r>
      <w:r>
        <w:rPr>
          <w:rFonts w:ascii="Arial MT"/>
          <w:spacing w:val="11"/>
          <w:sz w:val="16"/>
        </w:rPr>
        <w:t xml:space="preserve"> </w:t>
      </w:r>
      <w:r>
        <w:rPr>
          <w:rFonts w:ascii="Arial MT"/>
          <w:spacing w:val="-2"/>
          <w:w w:val="85"/>
          <w:sz w:val="16"/>
        </w:rPr>
        <w:t>customers</w:t>
      </w:r>
    </w:p>
    <w:p w:rsidR="00147B1E" w:rsidRDefault="00553FA5">
      <w:pPr>
        <w:tabs>
          <w:tab w:val="left" w:pos="4427"/>
        </w:tabs>
        <w:spacing w:before="58"/>
        <w:ind w:left="1332"/>
        <w:rPr>
          <w:rFonts w:ascii="Arial MT" w:hAnsi="Arial MT"/>
          <w:sz w:val="16"/>
        </w:rPr>
      </w:pPr>
      <w:r>
        <w:rPr>
          <w:rFonts w:ascii="Arial MT" w:hAnsi="Arial MT"/>
          <w:spacing w:val="-2"/>
          <w:w w:val="85"/>
          <w:sz w:val="16"/>
        </w:rPr>
        <w:t>Max-Jaccard-SIM-</w:t>
      </w:r>
      <w:r>
        <w:rPr>
          <w:rFonts w:ascii="Arial MT" w:hAnsi="Arial MT"/>
          <w:spacing w:val="-5"/>
          <w:w w:val="85"/>
          <w:sz w:val="16"/>
        </w:rPr>
        <w:t>MTN</w:t>
      </w:r>
      <w:r>
        <w:rPr>
          <w:rFonts w:ascii="Arial MT" w:hAnsi="Arial MT"/>
          <w:sz w:val="16"/>
        </w:rPr>
        <w:tab/>
      </w:r>
      <w:r>
        <w:rPr>
          <w:rFonts w:ascii="Arial MT" w:hAnsi="Arial MT"/>
          <w:w w:val="90"/>
          <w:sz w:val="16"/>
        </w:rPr>
        <w:t>Maximum</w:t>
      </w:r>
      <w:r>
        <w:rPr>
          <w:rFonts w:ascii="Arial MT" w:hAnsi="Arial MT"/>
          <w:spacing w:val="-1"/>
          <w:w w:val="90"/>
          <w:sz w:val="16"/>
        </w:rPr>
        <w:t xml:space="preserve"> </w:t>
      </w:r>
      <w:r>
        <w:rPr>
          <w:rFonts w:ascii="Arial MT" w:hAnsi="Arial MT"/>
          <w:w w:val="90"/>
          <w:sz w:val="16"/>
        </w:rPr>
        <w:t>Jaccard</w:t>
      </w:r>
      <w:r>
        <w:rPr>
          <w:rFonts w:ascii="Arial MT" w:hAnsi="Arial MT"/>
          <w:spacing w:val="-1"/>
          <w:w w:val="90"/>
          <w:sz w:val="16"/>
        </w:rPr>
        <w:t xml:space="preserve"> </w:t>
      </w:r>
      <w:r>
        <w:rPr>
          <w:rFonts w:ascii="Arial MT" w:hAnsi="Arial MT"/>
          <w:w w:val="90"/>
          <w:sz w:val="16"/>
        </w:rPr>
        <w:t>similarity</w:t>
      </w:r>
      <w:r>
        <w:rPr>
          <w:rFonts w:ascii="Arial MT" w:hAnsi="Arial MT"/>
          <w:spacing w:val="-1"/>
          <w:w w:val="90"/>
          <w:sz w:val="16"/>
        </w:rPr>
        <w:t xml:space="preserve"> </w:t>
      </w:r>
      <w:r>
        <w:rPr>
          <w:rFonts w:ascii="Arial MT" w:hAnsi="Arial MT"/>
          <w:w w:val="90"/>
          <w:sz w:val="16"/>
        </w:rPr>
        <w:t>with</w:t>
      </w:r>
      <w:r>
        <w:rPr>
          <w:rFonts w:ascii="Arial MT" w:hAnsi="Arial MT"/>
          <w:spacing w:val="-1"/>
          <w:w w:val="90"/>
          <w:sz w:val="16"/>
        </w:rPr>
        <w:t xml:space="preserve"> </w:t>
      </w:r>
      <w:r>
        <w:rPr>
          <w:rFonts w:ascii="Arial MT" w:hAnsi="Arial MT"/>
          <w:w w:val="90"/>
          <w:sz w:val="16"/>
        </w:rPr>
        <w:t>other</w:t>
      </w:r>
      <w:r>
        <w:rPr>
          <w:rFonts w:ascii="Arial MT" w:hAnsi="Arial MT"/>
          <w:spacing w:val="-1"/>
          <w:w w:val="90"/>
          <w:sz w:val="16"/>
        </w:rPr>
        <w:t xml:space="preserve"> </w:t>
      </w:r>
      <w:r>
        <w:rPr>
          <w:rFonts w:ascii="Arial MT" w:hAnsi="Arial MT"/>
          <w:w w:val="90"/>
          <w:sz w:val="16"/>
        </w:rPr>
        <w:t>operators’</w:t>
      </w:r>
      <w:r>
        <w:rPr>
          <w:rFonts w:ascii="Arial MT" w:hAnsi="Arial MT"/>
          <w:spacing w:val="-19"/>
          <w:w w:val="90"/>
          <w:sz w:val="16"/>
        </w:rPr>
        <w:t xml:space="preserve"> </w:t>
      </w:r>
      <w:r>
        <w:rPr>
          <w:rFonts w:ascii="Arial MT" w:hAnsi="Arial MT"/>
          <w:spacing w:val="-2"/>
          <w:w w:val="90"/>
          <w:sz w:val="16"/>
        </w:rPr>
        <w:t>customers</w:t>
      </w:r>
    </w:p>
    <w:p w:rsidR="00147B1E" w:rsidRDefault="00553FA5">
      <w:pPr>
        <w:tabs>
          <w:tab w:val="left" w:pos="4427"/>
        </w:tabs>
        <w:spacing w:before="58"/>
        <w:ind w:left="1332"/>
        <w:rPr>
          <w:rFonts w:ascii="Arial MT"/>
          <w:sz w:val="16"/>
        </w:rPr>
      </w:pPr>
      <w:r>
        <w:rPr>
          <w:rFonts w:ascii="Arial MT"/>
          <w:w w:val="80"/>
          <w:sz w:val="16"/>
        </w:rPr>
        <w:t>Max-Jaccard-Sim-</w:t>
      </w:r>
      <w:r>
        <w:rPr>
          <w:rFonts w:ascii="Arial MT"/>
          <w:spacing w:val="-2"/>
          <w:w w:val="80"/>
          <w:sz w:val="16"/>
        </w:rPr>
        <w:t>SyriaTel</w:t>
      </w:r>
      <w:r>
        <w:rPr>
          <w:rFonts w:ascii="Arial MT"/>
          <w:sz w:val="16"/>
        </w:rPr>
        <w:tab/>
      </w:r>
      <w:r>
        <w:rPr>
          <w:rFonts w:ascii="Arial MT"/>
          <w:w w:val="85"/>
          <w:sz w:val="16"/>
        </w:rPr>
        <w:t>Maximum</w:t>
      </w:r>
      <w:r>
        <w:rPr>
          <w:rFonts w:ascii="Arial MT"/>
          <w:spacing w:val="8"/>
          <w:sz w:val="16"/>
        </w:rPr>
        <w:t xml:space="preserve"> </w:t>
      </w:r>
      <w:r>
        <w:rPr>
          <w:rFonts w:ascii="Arial MT"/>
          <w:w w:val="85"/>
          <w:sz w:val="16"/>
        </w:rPr>
        <w:t>Jaccard</w:t>
      </w:r>
      <w:r>
        <w:rPr>
          <w:rFonts w:ascii="Arial MT"/>
          <w:spacing w:val="9"/>
          <w:sz w:val="16"/>
        </w:rPr>
        <w:t xml:space="preserve"> </w:t>
      </w:r>
      <w:r>
        <w:rPr>
          <w:rFonts w:ascii="Arial MT"/>
          <w:w w:val="85"/>
          <w:sz w:val="16"/>
        </w:rPr>
        <w:t>similarity</w:t>
      </w:r>
      <w:r>
        <w:rPr>
          <w:rFonts w:ascii="Arial MT"/>
          <w:spacing w:val="8"/>
          <w:sz w:val="16"/>
        </w:rPr>
        <w:t xml:space="preserve"> </w:t>
      </w:r>
      <w:r>
        <w:rPr>
          <w:rFonts w:ascii="Arial MT"/>
          <w:w w:val="85"/>
          <w:sz w:val="16"/>
        </w:rPr>
        <w:t>with</w:t>
      </w:r>
      <w:r>
        <w:rPr>
          <w:rFonts w:ascii="Arial MT"/>
          <w:spacing w:val="9"/>
          <w:sz w:val="16"/>
        </w:rPr>
        <w:t xml:space="preserve"> </w:t>
      </w:r>
      <w:r>
        <w:rPr>
          <w:rFonts w:ascii="Arial MT"/>
          <w:w w:val="85"/>
          <w:sz w:val="16"/>
        </w:rPr>
        <w:t>SyriaTel</w:t>
      </w:r>
      <w:r>
        <w:rPr>
          <w:rFonts w:ascii="Arial MT"/>
          <w:spacing w:val="8"/>
          <w:sz w:val="16"/>
        </w:rPr>
        <w:t xml:space="preserve"> </w:t>
      </w:r>
      <w:r>
        <w:rPr>
          <w:rFonts w:ascii="Arial MT"/>
          <w:spacing w:val="-2"/>
          <w:w w:val="85"/>
          <w:sz w:val="16"/>
        </w:rPr>
        <w:t>customers</w:t>
      </w:r>
    </w:p>
    <w:p w:rsidR="00147B1E" w:rsidRDefault="00553FA5">
      <w:pPr>
        <w:tabs>
          <w:tab w:val="left" w:pos="4427"/>
        </w:tabs>
        <w:spacing w:before="57"/>
        <w:ind w:left="1332"/>
        <w:rPr>
          <w:rFonts w:ascii="Arial MT"/>
          <w:sz w:val="16"/>
        </w:rPr>
      </w:pPr>
      <w:r>
        <w:rPr>
          <w:rFonts w:ascii="Arial MT"/>
          <w:spacing w:val="-5"/>
          <w:w w:val="95"/>
          <w:sz w:val="16"/>
        </w:rPr>
        <w:t>SR</w:t>
      </w:r>
      <w:r>
        <w:rPr>
          <w:rFonts w:ascii="Arial MT"/>
          <w:sz w:val="16"/>
        </w:rPr>
        <w:tab/>
      </w:r>
      <w:r>
        <w:rPr>
          <w:rFonts w:ascii="Arial MT"/>
          <w:w w:val="85"/>
          <w:sz w:val="16"/>
        </w:rPr>
        <w:t>Weighted</w:t>
      </w:r>
      <w:r>
        <w:rPr>
          <w:rFonts w:ascii="Arial MT"/>
          <w:spacing w:val="2"/>
          <w:sz w:val="16"/>
        </w:rPr>
        <w:t xml:space="preserve"> </w:t>
      </w:r>
      <w:r>
        <w:rPr>
          <w:rFonts w:ascii="Arial MT"/>
          <w:w w:val="85"/>
          <w:sz w:val="16"/>
        </w:rPr>
        <w:t>Sender</w:t>
      </w:r>
      <w:r>
        <w:rPr>
          <w:rFonts w:ascii="Arial MT"/>
          <w:spacing w:val="3"/>
          <w:sz w:val="16"/>
        </w:rPr>
        <w:t xml:space="preserve"> </w:t>
      </w:r>
      <w:r>
        <w:rPr>
          <w:rFonts w:ascii="Arial MT"/>
          <w:w w:val="85"/>
          <w:sz w:val="16"/>
        </w:rPr>
        <w:t>Rank</w:t>
      </w:r>
      <w:r>
        <w:rPr>
          <w:rFonts w:ascii="Arial MT"/>
          <w:spacing w:val="2"/>
          <w:sz w:val="16"/>
        </w:rPr>
        <w:t xml:space="preserve"> </w:t>
      </w:r>
      <w:r>
        <w:rPr>
          <w:rFonts w:ascii="Arial MT"/>
          <w:w w:val="85"/>
          <w:sz w:val="16"/>
        </w:rPr>
        <w:t>in</w:t>
      </w:r>
      <w:r>
        <w:rPr>
          <w:rFonts w:ascii="Arial MT"/>
          <w:spacing w:val="3"/>
          <w:sz w:val="16"/>
        </w:rPr>
        <w:t xml:space="preserve"> </w:t>
      </w:r>
      <w:r>
        <w:rPr>
          <w:rFonts w:ascii="Arial MT"/>
          <w:w w:val="85"/>
          <w:sz w:val="16"/>
        </w:rPr>
        <w:t>social</w:t>
      </w:r>
      <w:r>
        <w:rPr>
          <w:rFonts w:ascii="Arial MT"/>
          <w:spacing w:val="2"/>
          <w:sz w:val="16"/>
        </w:rPr>
        <w:t xml:space="preserve"> </w:t>
      </w:r>
      <w:r>
        <w:rPr>
          <w:rFonts w:ascii="Arial MT"/>
          <w:spacing w:val="-2"/>
          <w:w w:val="85"/>
          <w:sz w:val="16"/>
        </w:rPr>
        <w:t>graph</w:t>
      </w:r>
    </w:p>
    <w:p w:rsidR="00147B1E" w:rsidRDefault="00553FA5">
      <w:pPr>
        <w:tabs>
          <w:tab w:val="left" w:pos="4427"/>
        </w:tabs>
        <w:spacing w:before="58"/>
        <w:ind w:left="1332"/>
        <w:rPr>
          <w:rFonts w:ascii="Arial MT"/>
          <w:sz w:val="16"/>
        </w:rPr>
      </w:pPr>
      <w:r>
        <w:rPr>
          <w:rFonts w:ascii="Arial MT"/>
          <w:spacing w:val="-5"/>
          <w:w w:val="95"/>
          <w:sz w:val="16"/>
        </w:rPr>
        <w:t>PR</w:t>
      </w:r>
      <w:r>
        <w:rPr>
          <w:rFonts w:ascii="Arial MT"/>
          <w:sz w:val="16"/>
        </w:rPr>
        <w:tab/>
      </w:r>
      <w:r>
        <w:rPr>
          <w:rFonts w:ascii="Arial MT"/>
          <w:w w:val="85"/>
          <w:sz w:val="16"/>
        </w:rPr>
        <w:t>Weighted</w:t>
      </w:r>
      <w:r>
        <w:rPr>
          <w:rFonts w:ascii="Arial MT"/>
          <w:spacing w:val="-1"/>
          <w:sz w:val="16"/>
        </w:rPr>
        <w:t xml:space="preserve"> </w:t>
      </w:r>
      <w:r>
        <w:rPr>
          <w:rFonts w:ascii="Arial MT"/>
          <w:w w:val="85"/>
          <w:sz w:val="16"/>
        </w:rPr>
        <w:t>Page</w:t>
      </w:r>
      <w:r>
        <w:rPr>
          <w:rFonts w:ascii="Arial MT"/>
          <w:sz w:val="16"/>
        </w:rPr>
        <w:t xml:space="preserve"> </w:t>
      </w:r>
      <w:r>
        <w:rPr>
          <w:rFonts w:ascii="Arial MT"/>
          <w:w w:val="85"/>
          <w:sz w:val="16"/>
        </w:rPr>
        <w:t>Rank</w:t>
      </w:r>
      <w:r>
        <w:rPr>
          <w:rFonts w:ascii="Arial MT"/>
          <w:spacing w:val="-1"/>
          <w:sz w:val="16"/>
        </w:rPr>
        <w:t xml:space="preserve"> </w:t>
      </w:r>
      <w:r>
        <w:rPr>
          <w:rFonts w:ascii="Arial MT"/>
          <w:w w:val="85"/>
          <w:sz w:val="16"/>
        </w:rPr>
        <w:t>in</w:t>
      </w:r>
      <w:r>
        <w:rPr>
          <w:rFonts w:ascii="Arial MT"/>
          <w:sz w:val="16"/>
        </w:rPr>
        <w:t xml:space="preserve"> </w:t>
      </w:r>
      <w:r>
        <w:rPr>
          <w:rFonts w:ascii="Arial MT"/>
          <w:w w:val="85"/>
          <w:sz w:val="16"/>
        </w:rPr>
        <w:t>social</w:t>
      </w:r>
      <w:r>
        <w:rPr>
          <w:rFonts w:ascii="Arial MT"/>
          <w:spacing w:val="-1"/>
          <w:sz w:val="16"/>
        </w:rPr>
        <w:t xml:space="preserve"> </w:t>
      </w:r>
      <w:r>
        <w:rPr>
          <w:rFonts w:ascii="Arial MT"/>
          <w:spacing w:val="-2"/>
          <w:w w:val="85"/>
          <w:sz w:val="16"/>
        </w:rPr>
        <w:t>graph</w:t>
      </w:r>
    </w:p>
    <w:p w:rsidR="00147B1E" w:rsidRDefault="00553FA5">
      <w:pPr>
        <w:tabs>
          <w:tab w:val="left" w:pos="4427"/>
        </w:tabs>
        <w:spacing w:before="58"/>
        <w:ind w:left="1332"/>
        <w:rPr>
          <w:rFonts w:ascii="Arial MT" w:hAnsi="Arial MT"/>
          <w:sz w:val="16"/>
        </w:rPr>
      </w:pPr>
      <w:r>
        <w:rPr>
          <w:rFonts w:ascii="Arial MT" w:hAnsi="Arial MT"/>
          <w:w w:val="80"/>
          <w:sz w:val="16"/>
        </w:rPr>
        <w:t>PF</w:t>
      </w:r>
      <w:r>
        <w:rPr>
          <w:rFonts w:ascii="Arial MT" w:hAnsi="Arial MT"/>
          <w:spacing w:val="-5"/>
          <w:w w:val="80"/>
          <w:sz w:val="16"/>
        </w:rPr>
        <w:t xml:space="preserve"> </w:t>
      </w:r>
      <w:r>
        <w:rPr>
          <w:rFonts w:ascii="Arial MT" w:hAnsi="Arial MT"/>
          <w:w w:val="80"/>
          <w:sz w:val="16"/>
        </w:rPr>
        <w:t>“Social</w:t>
      </w:r>
      <w:r>
        <w:rPr>
          <w:rFonts w:ascii="Arial MT" w:hAnsi="Arial MT"/>
          <w:spacing w:val="8"/>
          <w:sz w:val="16"/>
        </w:rPr>
        <w:t xml:space="preserve"> </w:t>
      </w:r>
      <w:r>
        <w:rPr>
          <w:rFonts w:ascii="Arial MT" w:hAnsi="Arial MT"/>
          <w:w w:val="80"/>
          <w:sz w:val="16"/>
        </w:rPr>
        <w:t>Power</w:t>
      </w:r>
      <w:r>
        <w:rPr>
          <w:rFonts w:ascii="Arial MT" w:hAnsi="Arial MT"/>
          <w:spacing w:val="8"/>
          <w:sz w:val="16"/>
        </w:rPr>
        <w:t xml:space="preserve"> </w:t>
      </w:r>
      <w:r>
        <w:rPr>
          <w:rFonts w:ascii="Arial MT" w:hAnsi="Arial MT"/>
          <w:spacing w:val="-2"/>
          <w:w w:val="80"/>
          <w:sz w:val="16"/>
        </w:rPr>
        <w:t>Factor”</w:t>
      </w:r>
      <w:r>
        <w:rPr>
          <w:rFonts w:ascii="Arial MT" w:hAnsi="Arial MT"/>
          <w:sz w:val="16"/>
        </w:rPr>
        <w:tab/>
      </w:r>
      <w:r>
        <w:rPr>
          <w:rFonts w:ascii="Arial MT" w:hAnsi="Arial MT"/>
          <w:w w:val="85"/>
          <w:sz w:val="16"/>
        </w:rPr>
        <w:t>Average</w:t>
      </w:r>
      <w:r>
        <w:rPr>
          <w:rFonts w:ascii="Arial MT" w:hAnsi="Arial MT"/>
          <w:sz w:val="16"/>
        </w:rPr>
        <w:t xml:space="preserve"> </w:t>
      </w:r>
      <w:r>
        <w:rPr>
          <w:rFonts w:ascii="Arial MT" w:hAnsi="Arial MT"/>
          <w:w w:val="85"/>
          <w:sz w:val="16"/>
        </w:rPr>
        <w:t>of</w:t>
      </w:r>
      <w:r>
        <w:rPr>
          <w:rFonts w:ascii="Arial MT" w:hAnsi="Arial MT"/>
          <w:sz w:val="16"/>
        </w:rPr>
        <w:t xml:space="preserve"> </w:t>
      </w:r>
      <w:r>
        <w:rPr>
          <w:rFonts w:ascii="Arial MT" w:hAnsi="Arial MT"/>
          <w:w w:val="85"/>
          <w:sz w:val="16"/>
        </w:rPr>
        <w:t>weighted</w:t>
      </w:r>
      <w:r>
        <w:rPr>
          <w:rFonts w:ascii="Arial MT" w:hAnsi="Arial MT"/>
          <w:spacing w:val="1"/>
          <w:sz w:val="16"/>
        </w:rPr>
        <w:t xml:space="preserve"> </w:t>
      </w:r>
      <w:r>
        <w:rPr>
          <w:rFonts w:ascii="Arial MT" w:hAnsi="Arial MT"/>
          <w:w w:val="85"/>
          <w:sz w:val="16"/>
        </w:rPr>
        <w:t>Page</w:t>
      </w:r>
      <w:r>
        <w:rPr>
          <w:rFonts w:ascii="Arial MT" w:hAnsi="Arial MT"/>
          <w:sz w:val="16"/>
        </w:rPr>
        <w:t xml:space="preserve"> </w:t>
      </w:r>
      <w:r>
        <w:rPr>
          <w:rFonts w:ascii="Arial MT" w:hAnsi="Arial MT"/>
          <w:w w:val="85"/>
          <w:sz w:val="16"/>
        </w:rPr>
        <w:t>Rank</w:t>
      </w:r>
      <w:r>
        <w:rPr>
          <w:rFonts w:ascii="Arial MT" w:hAnsi="Arial MT"/>
          <w:spacing w:val="1"/>
          <w:sz w:val="16"/>
        </w:rPr>
        <w:t xml:space="preserve"> </w:t>
      </w:r>
      <w:r>
        <w:rPr>
          <w:rFonts w:ascii="Arial MT" w:hAnsi="Arial MT"/>
          <w:w w:val="85"/>
          <w:sz w:val="16"/>
        </w:rPr>
        <w:t>and</w:t>
      </w:r>
      <w:r>
        <w:rPr>
          <w:rFonts w:ascii="Arial MT" w:hAnsi="Arial MT"/>
          <w:sz w:val="16"/>
        </w:rPr>
        <w:t xml:space="preserve"> </w:t>
      </w:r>
      <w:r>
        <w:rPr>
          <w:rFonts w:ascii="Arial MT" w:hAnsi="Arial MT"/>
          <w:w w:val="85"/>
          <w:sz w:val="16"/>
        </w:rPr>
        <w:t>Sender</w:t>
      </w:r>
      <w:r>
        <w:rPr>
          <w:rFonts w:ascii="Arial MT" w:hAnsi="Arial MT"/>
          <w:spacing w:val="1"/>
          <w:sz w:val="16"/>
        </w:rPr>
        <w:t xml:space="preserve"> </w:t>
      </w:r>
      <w:r>
        <w:rPr>
          <w:rFonts w:ascii="Arial MT" w:hAnsi="Arial MT"/>
          <w:w w:val="85"/>
          <w:sz w:val="16"/>
        </w:rPr>
        <w:t>Rank</w:t>
      </w:r>
      <w:r>
        <w:rPr>
          <w:rFonts w:ascii="Arial MT" w:hAnsi="Arial MT"/>
          <w:sz w:val="16"/>
        </w:rPr>
        <w:t xml:space="preserve"> </w:t>
      </w:r>
      <w:r>
        <w:rPr>
          <w:rFonts w:ascii="Arial MT" w:hAnsi="Arial MT"/>
          <w:w w:val="85"/>
          <w:sz w:val="16"/>
        </w:rPr>
        <w:t>in</w:t>
      </w:r>
      <w:r>
        <w:rPr>
          <w:rFonts w:ascii="Arial MT" w:hAnsi="Arial MT"/>
          <w:sz w:val="16"/>
        </w:rPr>
        <w:t xml:space="preserve"> </w:t>
      </w:r>
      <w:r>
        <w:rPr>
          <w:rFonts w:ascii="Arial MT" w:hAnsi="Arial MT"/>
          <w:w w:val="85"/>
          <w:sz w:val="16"/>
        </w:rPr>
        <w:t>social</w:t>
      </w:r>
      <w:r>
        <w:rPr>
          <w:rFonts w:ascii="Arial MT" w:hAnsi="Arial MT"/>
          <w:spacing w:val="1"/>
          <w:sz w:val="16"/>
        </w:rPr>
        <w:t xml:space="preserve"> </w:t>
      </w:r>
      <w:r>
        <w:rPr>
          <w:rFonts w:ascii="Arial MT" w:hAnsi="Arial MT"/>
          <w:spacing w:val="-4"/>
          <w:w w:val="85"/>
          <w:sz w:val="16"/>
        </w:rPr>
        <w:t>graph</w:t>
      </w:r>
    </w:p>
    <w:p w:rsidR="00147B1E" w:rsidRDefault="00553FA5">
      <w:pPr>
        <w:tabs>
          <w:tab w:val="left" w:pos="4427"/>
        </w:tabs>
        <w:spacing w:before="61" w:line="235" w:lineRule="auto"/>
        <w:ind w:left="4547" w:right="1442" w:hanging="3216"/>
        <w:rPr>
          <w:rFonts w:ascii="Arial MT"/>
          <w:sz w:val="16"/>
        </w:rPr>
      </w:pPr>
      <w:r>
        <w:rPr>
          <w:rFonts w:ascii="Arial MT"/>
          <w:spacing w:val="-2"/>
          <w:sz w:val="16"/>
        </w:rPr>
        <w:t>Betweenness</w:t>
      </w:r>
      <w:r>
        <w:rPr>
          <w:rFonts w:ascii="Arial MT"/>
          <w:sz w:val="16"/>
        </w:rPr>
        <w:tab/>
      </w:r>
      <w:r>
        <w:rPr>
          <w:rFonts w:ascii="Arial MT"/>
          <w:w w:val="90"/>
          <w:sz w:val="16"/>
        </w:rPr>
        <w:t># of short paths between any two people in the social network</w:t>
      </w:r>
      <w:r>
        <w:rPr>
          <w:rFonts w:ascii="Arial MT"/>
          <w:sz w:val="16"/>
        </w:rPr>
        <w:t xml:space="preserve"> </w:t>
      </w:r>
      <w:r>
        <w:rPr>
          <w:rFonts w:ascii="Arial MT"/>
          <w:spacing w:val="-2"/>
          <w:sz w:val="16"/>
        </w:rPr>
        <w:t>passes</w:t>
      </w:r>
      <w:r>
        <w:rPr>
          <w:rFonts w:ascii="Arial MT"/>
          <w:spacing w:val="-10"/>
          <w:sz w:val="16"/>
        </w:rPr>
        <w:t xml:space="preserve"> </w:t>
      </w:r>
      <w:r>
        <w:rPr>
          <w:rFonts w:ascii="Arial MT"/>
          <w:spacing w:val="-2"/>
          <w:sz w:val="16"/>
        </w:rPr>
        <w:t>through</w:t>
      </w:r>
      <w:r>
        <w:rPr>
          <w:rFonts w:ascii="Arial MT"/>
          <w:spacing w:val="-10"/>
          <w:sz w:val="16"/>
        </w:rPr>
        <w:t xml:space="preserve"> </w:t>
      </w:r>
      <w:r>
        <w:rPr>
          <w:rFonts w:ascii="Arial MT"/>
          <w:spacing w:val="-2"/>
          <w:sz w:val="16"/>
        </w:rPr>
        <w:t>this</w:t>
      </w:r>
      <w:r>
        <w:rPr>
          <w:rFonts w:ascii="Arial MT"/>
          <w:spacing w:val="-10"/>
          <w:sz w:val="16"/>
        </w:rPr>
        <w:t xml:space="preserve"> </w:t>
      </w:r>
      <w:r>
        <w:rPr>
          <w:rFonts w:ascii="Arial MT"/>
          <w:spacing w:val="-2"/>
          <w:sz w:val="16"/>
        </w:rPr>
        <w:t>customer</w:t>
      </w:r>
      <w:r>
        <w:rPr>
          <w:rFonts w:ascii="Arial MT"/>
          <w:spacing w:val="-10"/>
          <w:sz w:val="16"/>
        </w:rPr>
        <w:t xml:space="preserve"> </w:t>
      </w:r>
      <w:r>
        <w:rPr>
          <w:rFonts w:ascii="Arial MT"/>
          <w:spacing w:val="-2"/>
          <w:sz w:val="16"/>
        </w:rPr>
        <w:t>node</w:t>
      </w:r>
    </w:p>
    <w:p w:rsidR="00147B1E" w:rsidRDefault="00553FA5">
      <w:pPr>
        <w:tabs>
          <w:tab w:val="left" w:pos="4427"/>
        </w:tabs>
        <w:spacing w:before="59"/>
        <w:ind w:left="1332"/>
        <w:rPr>
          <w:rFonts w:ascii="Arial MT" w:hAnsi="Arial MT"/>
          <w:sz w:val="16"/>
        </w:rPr>
      </w:pPr>
      <w:r>
        <w:rPr>
          <w:rFonts w:ascii="Arial MT" w:hAnsi="Arial MT"/>
          <w:spacing w:val="-2"/>
          <w:w w:val="85"/>
          <w:sz w:val="16"/>
        </w:rPr>
        <w:t>LLC</w:t>
      </w:r>
      <w:r>
        <w:rPr>
          <w:rFonts w:ascii="Arial MT" w:hAnsi="Arial MT"/>
          <w:spacing w:val="-13"/>
          <w:w w:val="85"/>
          <w:sz w:val="16"/>
        </w:rPr>
        <w:t xml:space="preserve"> </w:t>
      </w:r>
      <w:r>
        <w:rPr>
          <w:rFonts w:ascii="Arial MT" w:hAnsi="Arial MT"/>
          <w:spacing w:val="-2"/>
          <w:w w:val="85"/>
          <w:sz w:val="16"/>
        </w:rPr>
        <w:t>“Local</w:t>
      </w:r>
      <w:r>
        <w:rPr>
          <w:rFonts w:ascii="Arial MT" w:hAnsi="Arial MT"/>
          <w:spacing w:val="-1"/>
          <w:sz w:val="16"/>
        </w:rPr>
        <w:t xml:space="preserve"> </w:t>
      </w:r>
      <w:r>
        <w:rPr>
          <w:rFonts w:ascii="Arial MT" w:hAnsi="Arial MT"/>
          <w:spacing w:val="-2"/>
          <w:w w:val="85"/>
          <w:sz w:val="16"/>
        </w:rPr>
        <w:t>Cluster</w:t>
      </w:r>
      <w:r>
        <w:rPr>
          <w:rFonts w:ascii="Arial MT" w:hAnsi="Arial MT"/>
          <w:spacing w:val="-1"/>
          <w:sz w:val="16"/>
        </w:rPr>
        <w:t xml:space="preserve"> </w:t>
      </w:r>
      <w:r>
        <w:rPr>
          <w:rFonts w:ascii="Arial MT" w:hAnsi="Arial MT"/>
          <w:spacing w:val="-2"/>
          <w:w w:val="85"/>
          <w:sz w:val="16"/>
        </w:rPr>
        <w:t>Coefficient”</w:t>
      </w:r>
      <w:r>
        <w:rPr>
          <w:rFonts w:ascii="Arial MT" w:hAnsi="Arial MT"/>
          <w:sz w:val="16"/>
        </w:rPr>
        <w:tab/>
      </w:r>
      <w:r>
        <w:rPr>
          <w:rFonts w:ascii="Arial MT" w:hAnsi="Arial MT"/>
          <w:w w:val="90"/>
          <w:sz w:val="16"/>
        </w:rPr>
        <w:t>How</w:t>
      </w:r>
      <w:r>
        <w:rPr>
          <w:rFonts w:ascii="Arial MT" w:hAnsi="Arial MT"/>
          <w:spacing w:val="-2"/>
          <w:sz w:val="16"/>
        </w:rPr>
        <w:t xml:space="preserve"> </w:t>
      </w:r>
      <w:r>
        <w:rPr>
          <w:rFonts w:ascii="Arial MT" w:hAnsi="Arial MT"/>
          <w:w w:val="90"/>
          <w:sz w:val="16"/>
        </w:rPr>
        <w:t>much</w:t>
      </w:r>
      <w:r>
        <w:rPr>
          <w:rFonts w:ascii="Arial MT" w:hAnsi="Arial MT"/>
          <w:spacing w:val="-1"/>
          <w:sz w:val="16"/>
        </w:rPr>
        <w:t xml:space="preserve"> </w:t>
      </w:r>
      <w:r>
        <w:rPr>
          <w:rFonts w:ascii="Arial MT" w:hAnsi="Arial MT"/>
          <w:w w:val="90"/>
          <w:sz w:val="16"/>
        </w:rPr>
        <w:t>the</w:t>
      </w:r>
      <w:r>
        <w:rPr>
          <w:rFonts w:ascii="Arial MT" w:hAnsi="Arial MT"/>
          <w:spacing w:val="-2"/>
          <w:sz w:val="16"/>
        </w:rPr>
        <w:t xml:space="preserve"> </w:t>
      </w:r>
      <w:r>
        <w:rPr>
          <w:rFonts w:ascii="Arial MT" w:hAnsi="Arial MT"/>
          <w:w w:val="90"/>
          <w:sz w:val="16"/>
        </w:rPr>
        <w:t>customer</w:t>
      </w:r>
      <w:r>
        <w:rPr>
          <w:rFonts w:ascii="Arial MT" w:hAnsi="Arial MT"/>
          <w:spacing w:val="-1"/>
          <w:sz w:val="16"/>
        </w:rPr>
        <w:t xml:space="preserve"> </w:t>
      </w:r>
      <w:r>
        <w:rPr>
          <w:rFonts w:ascii="Arial MT" w:hAnsi="Arial MT"/>
          <w:w w:val="90"/>
          <w:sz w:val="16"/>
        </w:rPr>
        <w:t>friends</w:t>
      </w:r>
      <w:r>
        <w:rPr>
          <w:rFonts w:ascii="Arial MT" w:hAnsi="Arial MT"/>
          <w:spacing w:val="-2"/>
          <w:sz w:val="16"/>
        </w:rPr>
        <w:t xml:space="preserve"> </w:t>
      </w:r>
      <w:r>
        <w:rPr>
          <w:rFonts w:ascii="Arial MT" w:hAnsi="Arial MT"/>
          <w:w w:val="90"/>
          <w:sz w:val="16"/>
        </w:rPr>
        <w:t>know</w:t>
      </w:r>
      <w:r>
        <w:rPr>
          <w:rFonts w:ascii="Arial MT" w:hAnsi="Arial MT"/>
          <w:spacing w:val="-1"/>
          <w:sz w:val="16"/>
        </w:rPr>
        <w:t xml:space="preserve"> </w:t>
      </w:r>
      <w:r>
        <w:rPr>
          <w:rFonts w:ascii="Arial MT" w:hAnsi="Arial MT"/>
          <w:w w:val="90"/>
          <w:sz w:val="16"/>
        </w:rPr>
        <w:t>each</w:t>
      </w:r>
      <w:r>
        <w:rPr>
          <w:rFonts w:ascii="Arial MT" w:hAnsi="Arial MT"/>
          <w:spacing w:val="-2"/>
          <w:sz w:val="16"/>
        </w:rPr>
        <w:t xml:space="preserve"> </w:t>
      </w:r>
      <w:r>
        <w:rPr>
          <w:rFonts w:ascii="Arial MT" w:hAnsi="Arial MT"/>
          <w:spacing w:val="-2"/>
          <w:w w:val="90"/>
          <w:sz w:val="16"/>
        </w:rPr>
        <w:t>other</w:t>
      </w:r>
    </w:p>
    <w:p w:rsidR="00147B1E" w:rsidRDefault="00553FA5">
      <w:pPr>
        <w:tabs>
          <w:tab w:val="left" w:pos="4427"/>
        </w:tabs>
        <w:spacing w:before="59"/>
        <w:ind w:left="1332"/>
        <w:rPr>
          <w:rFonts w:ascii="Arial MT" w:hAnsi="Arial MT"/>
          <w:sz w:val="16"/>
        </w:rPr>
      </w:pPr>
      <w:r>
        <w:rPr>
          <w:rFonts w:ascii="Arial MT" w:hAnsi="Arial MT"/>
          <w:w w:val="90"/>
          <w:sz w:val="16"/>
        </w:rPr>
        <w:t>NC</w:t>
      </w:r>
      <w:r>
        <w:rPr>
          <w:rFonts w:ascii="Arial MT" w:hAnsi="Arial MT"/>
          <w:spacing w:val="-10"/>
          <w:w w:val="90"/>
          <w:sz w:val="16"/>
        </w:rPr>
        <w:t xml:space="preserve"> </w:t>
      </w:r>
      <w:r>
        <w:rPr>
          <w:rFonts w:ascii="Arial MT" w:hAnsi="Arial MT"/>
          <w:w w:val="90"/>
          <w:sz w:val="16"/>
        </w:rPr>
        <w:t>“Neighborhood</w:t>
      </w:r>
      <w:r>
        <w:rPr>
          <w:rFonts w:ascii="Arial MT" w:hAnsi="Arial MT"/>
          <w:spacing w:val="7"/>
          <w:sz w:val="16"/>
        </w:rPr>
        <w:t xml:space="preserve"> </w:t>
      </w:r>
      <w:r>
        <w:rPr>
          <w:rFonts w:ascii="Arial MT" w:hAnsi="Arial MT"/>
          <w:spacing w:val="-2"/>
          <w:w w:val="90"/>
          <w:sz w:val="16"/>
        </w:rPr>
        <w:t>Connectivity”</w:t>
      </w:r>
      <w:r>
        <w:rPr>
          <w:rFonts w:ascii="Arial MT" w:hAnsi="Arial MT"/>
          <w:sz w:val="16"/>
        </w:rPr>
        <w:tab/>
      </w:r>
      <w:r>
        <w:rPr>
          <w:rFonts w:ascii="Arial MT" w:hAnsi="Arial MT"/>
          <w:w w:val="90"/>
          <w:sz w:val="16"/>
        </w:rPr>
        <w:t>The</w:t>
      </w:r>
      <w:r>
        <w:rPr>
          <w:rFonts w:ascii="Arial MT" w:hAnsi="Arial MT"/>
          <w:spacing w:val="-3"/>
          <w:w w:val="90"/>
          <w:sz w:val="16"/>
        </w:rPr>
        <w:t xml:space="preserve"> </w:t>
      </w:r>
      <w:r>
        <w:rPr>
          <w:rFonts w:ascii="Arial MT" w:hAnsi="Arial MT"/>
          <w:w w:val="90"/>
          <w:sz w:val="16"/>
        </w:rPr>
        <w:t>number</w:t>
      </w:r>
      <w:r>
        <w:rPr>
          <w:rFonts w:ascii="Arial MT" w:hAnsi="Arial MT"/>
          <w:spacing w:val="-2"/>
          <w:w w:val="90"/>
          <w:sz w:val="16"/>
        </w:rPr>
        <w:t xml:space="preserve"> </w:t>
      </w:r>
      <w:r>
        <w:rPr>
          <w:rFonts w:ascii="Arial MT" w:hAnsi="Arial MT"/>
          <w:w w:val="90"/>
          <w:sz w:val="16"/>
        </w:rPr>
        <w:t>of</w:t>
      </w:r>
      <w:r>
        <w:rPr>
          <w:rFonts w:ascii="Arial MT" w:hAnsi="Arial MT"/>
          <w:spacing w:val="-2"/>
          <w:w w:val="90"/>
          <w:sz w:val="16"/>
        </w:rPr>
        <w:t xml:space="preserve"> </w:t>
      </w:r>
      <w:r>
        <w:rPr>
          <w:rFonts w:ascii="Arial MT" w:hAnsi="Arial MT"/>
          <w:w w:val="90"/>
          <w:sz w:val="16"/>
        </w:rPr>
        <w:t>friends</w:t>
      </w:r>
      <w:r>
        <w:rPr>
          <w:rFonts w:ascii="Arial MT" w:hAnsi="Arial MT"/>
          <w:spacing w:val="-2"/>
          <w:w w:val="90"/>
          <w:sz w:val="16"/>
        </w:rPr>
        <w:t xml:space="preserve"> </w:t>
      </w:r>
      <w:r>
        <w:rPr>
          <w:rFonts w:ascii="Arial MT" w:hAnsi="Arial MT"/>
          <w:w w:val="90"/>
          <w:sz w:val="16"/>
        </w:rPr>
        <w:t>and</w:t>
      </w:r>
      <w:r>
        <w:rPr>
          <w:rFonts w:ascii="Arial MT" w:hAnsi="Arial MT"/>
          <w:spacing w:val="-3"/>
          <w:w w:val="90"/>
          <w:sz w:val="16"/>
        </w:rPr>
        <w:t xml:space="preserve"> </w:t>
      </w:r>
      <w:r>
        <w:rPr>
          <w:rFonts w:ascii="Arial MT" w:hAnsi="Arial MT"/>
          <w:w w:val="90"/>
          <w:sz w:val="16"/>
        </w:rPr>
        <w:t>friends</w:t>
      </w:r>
      <w:r>
        <w:rPr>
          <w:rFonts w:ascii="Arial MT" w:hAnsi="Arial MT"/>
          <w:spacing w:val="-2"/>
          <w:w w:val="90"/>
          <w:sz w:val="16"/>
        </w:rPr>
        <w:t xml:space="preserve"> </w:t>
      </w:r>
      <w:r>
        <w:rPr>
          <w:rFonts w:ascii="Arial MT" w:hAnsi="Arial MT"/>
          <w:w w:val="90"/>
          <w:sz w:val="16"/>
        </w:rPr>
        <w:t>of</w:t>
      </w:r>
      <w:r>
        <w:rPr>
          <w:rFonts w:ascii="Arial MT" w:hAnsi="Arial MT"/>
          <w:spacing w:val="-2"/>
          <w:w w:val="90"/>
          <w:sz w:val="16"/>
        </w:rPr>
        <w:t xml:space="preserve"> </w:t>
      </w:r>
      <w:r>
        <w:rPr>
          <w:rFonts w:ascii="Arial MT" w:hAnsi="Arial MT"/>
          <w:w w:val="90"/>
          <w:sz w:val="16"/>
        </w:rPr>
        <w:t>friends</w:t>
      </w:r>
      <w:r>
        <w:rPr>
          <w:rFonts w:ascii="Arial MT" w:hAnsi="Arial MT"/>
          <w:spacing w:val="-2"/>
          <w:w w:val="90"/>
          <w:sz w:val="16"/>
        </w:rPr>
        <w:t xml:space="preserve"> </w:t>
      </w:r>
      <w:r>
        <w:rPr>
          <w:rFonts w:ascii="Arial MT" w:hAnsi="Arial MT"/>
          <w:w w:val="90"/>
          <w:sz w:val="16"/>
        </w:rPr>
        <w:t>for</w:t>
      </w:r>
      <w:r>
        <w:rPr>
          <w:rFonts w:ascii="Arial MT" w:hAnsi="Arial MT"/>
          <w:spacing w:val="-2"/>
          <w:w w:val="90"/>
          <w:sz w:val="16"/>
        </w:rPr>
        <w:t xml:space="preserve"> </w:t>
      </w:r>
      <w:r>
        <w:rPr>
          <w:rFonts w:ascii="Arial MT" w:hAnsi="Arial MT"/>
          <w:w w:val="90"/>
          <w:sz w:val="16"/>
        </w:rPr>
        <w:t>the</w:t>
      </w:r>
      <w:r>
        <w:rPr>
          <w:rFonts w:ascii="Arial MT" w:hAnsi="Arial MT"/>
          <w:spacing w:val="-3"/>
          <w:w w:val="90"/>
          <w:sz w:val="16"/>
        </w:rPr>
        <w:t xml:space="preserve"> </w:t>
      </w:r>
      <w:r>
        <w:rPr>
          <w:rFonts w:ascii="Arial MT" w:hAnsi="Arial MT"/>
          <w:spacing w:val="-2"/>
          <w:w w:val="90"/>
          <w:sz w:val="16"/>
        </w:rPr>
        <w:t>customer</w:t>
      </w:r>
    </w:p>
    <w:p w:rsidR="00147B1E" w:rsidRDefault="00147B1E">
      <w:pPr>
        <w:pStyle w:val="BodyText"/>
        <w:spacing w:before="8"/>
        <w:rPr>
          <w:rFonts w:ascii="Arial MT"/>
          <w:sz w:val="4"/>
        </w:rPr>
      </w:pPr>
      <w:r w:rsidRPr="00147B1E">
        <w:pict>
          <v:group id="docshapegroup58" o:spid="_x0000_s1129" style="position:absolute;margin-left:117.65pt;margin-top:3.95pt;width:360.05pt;height:.15pt;z-index:-15711744;mso-wrap-distance-left:0;mso-wrap-distance-right:0;mso-position-horizontal-relative:page" coordorigin="2353,79" coordsize="7201,3">
            <v:line id="_x0000_s1131" style="position:absolute" from="2353,81" to="5448,81" strokeweight=".15pt"/>
            <v:line id="_x0000_s1130" style="position:absolute" from="5448,81" to="9553,81" strokeweight=".15pt"/>
            <w10:wrap type="topAndBottom" anchorx="page"/>
          </v:group>
        </w:pict>
      </w:r>
    </w:p>
    <w:p w:rsidR="00147B1E" w:rsidRDefault="00147B1E">
      <w:pPr>
        <w:pStyle w:val="BodyText"/>
        <w:rPr>
          <w:rFonts w:ascii="Arial MT"/>
          <w:sz w:val="20"/>
        </w:rPr>
      </w:pPr>
    </w:p>
    <w:p w:rsidR="00147B1E" w:rsidRDefault="00553FA5">
      <w:pPr>
        <w:pStyle w:val="BodyText"/>
        <w:spacing w:before="242" w:line="312" w:lineRule="auto"/>
        <w:ind w:left="1332" w:right="1328" w:firstLine="159"/>
        <w:jc w:val="both"/>
      </w:pPr>
      <w:r>
        <w:rPr>
          <w:w w:val="110"/>
        </w:rPr>
        <w:t>Finally, we filled out the missing values with other values derived from either</w:t>
      </w:r>
      <w:r>
        <w:rPr>
          <w:w w:val="110"/>
        </w:rPr>
        <w:t xml:space="preserve"> the same features or other features. This method is preferable so that it enables us to use the information in most features for the training process. We applied the following:</w:t>
      </w:r>
    </w:p>
    <w:p w:rsidR="00147B1E" w:rsidRDefault="00553FA5">
      <w:pPr>
        <w:pStyle w:val="ListParagraph"/>
        <w:numPr>
          <w:ilvl w:val="0"/>
          <w:numId w:val="2"/>
        </w:numPr>
        <w:tabs>
          <w:tab w:val="left" w:pos="1733"/>
        </w:tabs>
        <w:spacing w:before="247"/>
        <w:ind w:hanging="241"/>
        <w:jc w:val="both"/>
        <w:rPr>
          <w:rFonts w:ascii="Times New Roman" w:hAnsi="Times New Roman"/>
          <w:sz w:val="19"/>
        </w:rPr>
      </w:pPr>
      <w:r>
        <w:rPr>
          <w:rFonts w:ascii="Times New Roman" w:hAnsi="Times New Roman"/>
          <w:w w:val="105"/>
          <w:sz w:val="19"/>
        </w:rPr>
        <w:t>Records</w:t>
      </w:r>
      <w:r>
        <w:rPr>
          <w:rFonts w:ascii="Times New Roman" w:hAnsi="Times New Roman"/>
          <w:spacing w:val="3"/>
          <w:w w:val="105"/>
          <w:sz w:val="19"/>
        </w:rPr>
        <w:t xml:space="preserve"> </w:t>
      </w:r>
      <w:r>
        <w:rPr>
          <w:rFonts w:ascii="Times New Roman" w:hAnsi="Times New Roman"/>
          <w:w w:val="105"/>
          <w:sz w:val="19"/>
        </w:rPr>
        <w:t>tflat</w:t>
      </w:r>
      <w:r>
        <w:rPr>
          <w:rFonts w:ascii="Times New Roman" w:hAnsi="Times New Roman"/>
          <w:spacing w:val="3"/>
          <w:w w:val="105"/>
          <w:sz w:val="19"/>
        </w:rPr>
        <w:t xml:space="preserve"> </w:t>
      </w:r>
      <w:r>
        <w:rPr>
          <w:rFonts w:ascii="Times New Roman" w:hAnsi="Times New Roman"/>
          <w:w w:val="105"/>
          <w:sz w:val="19"/>
        </w:rPr>
        <w:t>contain</w:t>
      </w:r>
      <w:r>
        <w:rPr>
          <w:rFonts w:ascii="Times New Roman" w:hAnsi="Times New Roman"/>
          <w:spacing w:val="4"/>
          <w:w w:val="105"/>
          <w:sz w:val="19"/>
        </w:rPr>
        <w:t xml:space="preserve"> </w:t>
      </w:r>
      <w:r>
        <w:rPr>
          <w:rFonts w:ascii="Times New Roman" w:hAnsi="Times New Roman"/>
          <w:w w:val="105"/>
          <w:sz w:val="19"/>
        </w:rPr>
        <w:t>more</w:t>
      </w:r>
      <w:r>
        <w:rPr>
          <w:rFonts w:ascii="Times New Roman" w:hAnsi="Times New Roman"/>
          <w:spacing w:val="3"/>
          <w:w w:val="105"/>
          <w:sz w:val="19"/>
        </w:rPr>
        <w:t xml:space="preserve"> </w:t>
      </w:r>
      <w:r>
        <w:rPr>
          <w:rFonts w:ascii="Times New Roman" w:hAnsi="Times New Roman"/>
          <w:w w:val="105"/>
          <w:sz w:val="19"/>
        </w:rPr>
        <w:t>tflan</w:t>
      </w:r>
      <w:r>
        <w:rPr>
          <w:rFonts w:ascii="Times New Roman" w:hAnsi="Times New Roman"/>
          <w:spacing w:val="4"/>
          <w:w w:val="105"/>
          <w:sz w:val="19"/>
        </w:rPr>
        <w:t xml:space="preserve"> </w:t>
      </w:r>
      <w:r>
        <w:rPr>
          <w:rFonts w:ascii="Times New Roman" w:hAnsi="Times New Roman"/>
          <w:w w:val="105"/>
          <w:sz w:val="19"/>
        </w:rPr>
        <w:t>90%</w:t>
      </w:r>
      <w:r>
        <w:rPr>
          <w:rFonts w:ascii="Times New Roman" w:hAnsi="Times New Roman"/>
          <w:spacing w:val="3"/>
          <w:w w:val="105"/>
          <w:sz w:val="19"/>
        </w:rPr>
        <w:t xml:space="preserve"> </w:t>
      </w:r>
      <w:r>
        <w:rPr>
          <w:rFonts w:ascii="Times New Roman" w:hAnsi="Times New Roman"/>
          <w:w w:val="105"/>
          <w:sz w:val="19"/>
        </w:rPr>
        <w:t>of</w:t>
      </w:r>
      <w:r>
        <w:rPr>
          <w:rFonts w:ascii="Times New Roman" w:hAnsi="Times New Roman"/>
          <w:spacing w:val="3"/>
          <w:w w:val="105"/>
          <w:sz w:val="19"/>
        </w:rPr>
        <w:t xml:space="preserve"> </w:t>
      </w:r>
      <w:r>
        <w:rPr>
          <w:rFonts w:ascii="Times New Roman" w:hAnsi="Times New Roman"/>
          <w:w w:val="105"/>
          <w:sz w:val="19"/>
        </w:rPr>
        <w:t>missing</w:t>
      </w:r>
      <w:r>
        <w:rPr>
          <w:rFonts w:ascii="Times New Roman" w:hAnsi="Times New Roman"/>
          <w:spacing w:val="4"/>
          <w:w w:val="105"/>
          <w:sz w:val="19"/>
        </w:rPr>
        <w:t xml:space="preserve"> </w:t>
      </w:r>
      <w:r>
        <w:rPr>
          <w:rFonts w:ascii="Times New Roman" w:hAnsi="Times New Roman"/>
          <w:w w:val="105"/>
          <w:sz w:val="19"/>
        </w:rPr>
        <w:t>features</w:t>
      </w:r>
      <w:r>
        <w:rPr>
          <w:rFonts w:ascii="Times New Roman" w:hAnsi="Times New Roman"/>
          <w:spacing w:val="3"/>
          <w:w w:val="105"/>
          <w:sz w:val="19"/>
        </w:rPr>
        <w:t xml:space="preserve"> </w:t>
      </w:r>
      <w:r>
        <w:rPr>
          <w:rFonts w:ascii="Times New Roman" w:hAnsi="Times New Roman"/>
          <w:w w:val="105"/>
          <w:sz w:val="19"/>
        </w:rPr>
        <w:t>were</w:t>
      </w:r>
      <w:r>
        <w:rPr>
          <w:rFonts w:ascii="Times New Roman" w:hAnsi="Times New Roman"/>
          <w:spacing w:val="4"/>
          <w:w w:val="105"/>
          <w:sz w:val="19"/>
        </w:rPr>
        <w:t xml:space="preserve"> </w:t>
      </w:r>
      <w:r>
        <w:rPr>
          <w:rFonts w:ascii="Times New Roman" w:hAnsi="Times New Roman"/>
          <w:spacing w:val="-2"/>
          <w:w w:val="105"/>
          <w:sz w:val="19"/>
        </w:rPr>
        <w:t>deleted.</w:t>
      </w:r>
    </w:p>
    <w:p w:rsidR="00147B1E" w:rsidRDefault="00553FA5">
      <w:pPr>
        <w:pStyle w:val="ListParagraph"/>
        <w:numPr>
          <w:ilvl w:val="0"/>
          <w:numId w:val="2"/>
        </w:numPr>
        <w:tabs>
          <w:tab w:val="left" w:pos="1733"/>
        </w:tabs>
        <w:spacing w:before="65"/>
        <w:ind w:hanging="241"/>
        <w:jc w:val="both"/>
        <w:rPr>
          <w:rFonts w:ascii="Times New Roman" w:hAnsi="Times New Roman"/>
          <w:sz w:val="19"/>
        </w:rPr>
      </w:pPr>
      <w:r>
        <w:rPr>
          <w:rFonts w:ascii="Times New Roman" w:hAnsi="Times New Roman"/>
          <w:w w:val="105"/>
          <w:sz w:val="19"/>
        </w:rPr>
        <w:t>Features</w:t>
      </w:r>
      <w:r>
        <w:rPr>
          <w:rFonts w:ascii="Times New Roman" w:hAnsi="Times New Roman"/>
          <w:spacing w:val="-4"/>
          <w:w w:val="105"/>
          <w:sz w:val="19"/>
        </w:rPr>
        <w:t xml:space="preserve"> </w:t>
      </w:r>
      <w:r>
        <w:rPr>
          <w:rFonts w:ascii="Times New Roman" w:hAnsi="Times New Roman"/>
          <w:w w:val="105"/>
          <w:sz w:val="19"/>
        </w:rPr>
        <w:t>tflat</w:t>
      </w:r>
      <w:r>
        <w:rPr>
          <w:rFonts w:ascii="Times New Roman" w:hAnsi="Times New Roman"/>
          <w:spacing w:val="-3"/>
          <w:w w:val="105"/>
          <w:sz w:val="19"/>
        </w:rPr>
        <w:t xml:space="preserve"> </w:t>
      </w:r>
      <w:r>
        <w:rPr>
          <w:rFonts w:ascii="Times New Roman" w:hAnsi="Times New Roman"/>
          <w:w w:val="105"/>
          <w:sz w:val="19"/>
        </w:rPr>
        <w:t>flave</w:t>
      </w:r>
      <w:r>
        <w:rPr>
          <w:rFonts w:ascii="Times New Roman" w:hAnsi="Times New Roman"/>
          <w:spacing w:val="-3"/>
          <w:w w:val="105"/>
          <w:sz w:val="19"/>
        </w:rPr>
        <w:t xml:space="preserve"> </w:t>
      </w:r>
      <w:r>
        <w:rPr>
          <w:rFonts w:ascii="Times New Roman" w:hAnsi="Times New Roman"/>
          <w:w w:val="105"/>
          <w:sz w:val="19"/>
        </w:rPr>
        <w:t>more</w:t>
      </w:r>
      <w:r>
        <w:rPr>
          <w:rFonts w:ascii="Times New Roman" w:hAnsi="Times New Roman"/>
          <w:spacing w:val="-3"/>
          <w:w w:val="105"/>
          <w:sz w:val="19"/>
        </w:rPr>
        <w:t xml:space="preserve"> </w:t>
      </w:r>
      <w:r>
        <w:rPr>
          <w:rFonts w:ascii="Times New Roman" w:hAnsi="Times New Roman"/>
          <w:w w:val="105"/>
          <w:sz w:val="19"/>
        </w:rPr>
        <w:t>tflan</w:t>
      </w:r>
      <w:r>
        <w:rPr>
          <w:rFonts w:ascii="Times New Roman" w:hAnsi="Times New Roman"/>
          <w:spacing w:val="-3"/>
          <w:w w:val="105"/>
          <w:sz w:val="19"/>
        </w:rPr>
        <w:t xml:space="preserve"> </w:t>
      </w:r>
      <w:r>
        <w:rPr>
          <w:rFonts w:ascii="Times New Roman" w:hAnsi="Times New Roman"/>
          <w:w w:val="105"/>
          <w:sz w:val="19"/>
        </w:rPr>
        <w:t>70%</w:t>
      </w:r>
      <w:r>
        <w:rPr>
          <w:rFonts w:ascii="Times New Roman" w:hAnsi="Times New Roman"/>
          <w:spacing w:val="-3"/>
          <w:w w:val="105"/>
          <w:sz w:val="19"/>
        </w:rPr>
        <w:t xml:space="preserve"> </w:t>
      </w:r>
      <w:r>
        <w:rPr>
          <w:rFonts w:ascii="Times New Roman" w:hAnsi="Times New Roman"/>
          <w:w w:val="105"/>
          <w:sz w:val="19"/>
        </w:rPr>
        <w:t>of</w:t>
      </w:r>
      <w:r>
        <w:rPr>
          <w:rFonts w:ascii="Times New Roman" w:hAnsi="Times New Roman"/>
          <w:spacing w:val="-3"/>
          <w:w w:val="105"/>
          <w:sz w:val="19"/>
        </w:rPr>
        <w:t xml:space="preserve"> </w:t>
      </w:r>
      <w:r>
        <w:rPr>
          <w:rFonts w:ascii="Times New Roman" w:hAnsi="Times New Roman"/>
          <w:w w:val="105"/>
          <w:sz w:val="19"/>
        </w:rPr>
        <w:t>missing</w:t>
      </w:r>
      <w:r>
        <w:rPr>
          <w:rFonts w:ascii="Times New Roman" w:hAnsi="Times New Roman"/>
          <w:spacing w:val="-3"/>
          <w:w w:val="105"/>
          <w:sz w:val="19"/>
        </w:rPr>
        <w:t xml:space="preserve"> </w:t>
      </w:r>
      <w:r>
        <w:rPr>
          <w:rFonts w:ascii="Times New Roman" w:hAnsi="Times New Roman"/>
          <w:w w:val="105"/>
          <w:sz w:val="19"/>
        </w:rPr>
        <w:t>values</w:t>
      </w:r>
      <w:r>
        <w:rPr>
          <w:rFonts w:ascii="Times New Roman" w:hAnsi="Times New Roman"/>
          <w:spacing w:val="-3"/>
          <w:w w:val="105"/>
          <w:sz w:val="19"/>
        </w:rPr>
        <w:t xml:space="preserve"> </w:t>
      </w:r>
      <w:r>
        <w:rPr>
          <w:rFonts w:ascii="Times New Roman" w:hAnsi="Times New Roman"/>
          <w:w w:val="105"/>
          <w:sz w:val="19"/>
        </w:rPr>
        <w:t>were</w:t>
      </w:r>
      <w:r>
        <w:rPr>
          <w:rFonts w:ascii="Times New Roman" w:hAnsi="Times New Roman"/>
          <w:spacing w:val="-3"/>
          <w:w w:val="105"/>
          <w:sz w:val="19"/>
        </w:rPr>
        <w:t xml:space="preserve"> </w:t>
      </w:r>
      <w:r>
        <w:rPr>
          <w:rFonts w:ascii="Times New Roman" w:hAnsi="Times New Roman"/>
          <w:spacing w:val="-2"/>
          <w:w w:val="105"/>
          <w:sz w:val="19"/>
        </w:rPr>
        <w:t>deleted.</w:t>
      </w:r>
    </w:p>
    <w:p w:rsidR="00147B1E" w:rsidRDefault="00553FA5">
      <w:pPr>
        <w:pStyle w:val="ListParagraph"/>
        <w:numPr>
          <w:ilvl w:val="0"/>
          <w:numId w:val="2"/>
        </w:numPr>
        <w:tabs>
          <w:tab w:val="left" w:pos="1733"/>
        </w:tabs>
        <w:spacing w:before="64" w:line="312" w:lineRule="auto"/>
        <w:ind w:right="1330"/>
        <w:jc w:val="both"/>
        <w:rPr>
          <w:rFonts w:ascii="Times New Roman" w:hAnsi="Times New Roman"/>
          <w:sz w:val="19"/>
        </w:rPr>
      </w:pPr>
      <w:r>
        <w:rPr>
          <w:rFonts w:ascii="Times New Roman" w:hAnsi="Times New Roman"/>
          <w:w w:val="105"/>
          <w:sz w:val="19"/>
        </w:rPr>
        <w:t>For tfle missing categories in categorical features, tfley were replaced by a new cat- egory called ‘Otfler’.</w:t>
      </w:r>
    </w:p>
    <w:p w:rsidR="00147B1E" w:rsidRDefault="00553FA5">
      <w:pPr>
        <w:pStyle w:val="ListParagraph"/>
        <w:numPr>
          <w:ilvl w:val="0"/>
          <w:numId w:val="2"/>
        </w:numPr>
        <w:tabs>
          <w:tab w:val="left" w:pos="1733"/>
        </w:tabs>
        <w:spacing w:before="0" w:line="216" w:lineRule="exact"/>
        <w:ind w:hanging="241"/>
        <w:jc w:val="both"/>
        <w:rPr>
          <w:rFonts w:ascii="Times New Roman" w:hAnsi="Times New Roman"/>
          <w:sz w:val="19"/>
        </w:rPr>
      </w:pPr>
      <w:r>
        <w:rPr>
          <w:rFonts w:ascii="Times New Roman" w:hAnsi="Times New Roman"/>
          <w:w w:val="105"/>
          <w:sz w:val="19"/>
        </w:rPr>
        <w:t>The missing</w:t>
      </w:r>
      <w:r>
        <w:rPr>
          <w:rFonts w:ascii="Times New Roman" w:hAnsi="Times New Roman"/>
          <w:spacing w:val="1"/>
          <w:w w:val="105"/>
          <w:sz w:val="19"/>
        </w:rPr>
        <w:t xml:space="preserve"> </w:t>
      </w:r>
      <w:r>
        <w:rPr>
          <w:rFonts w:ascii="Times New Roman" w:hAnsi="Times New Roman"/>
          <w:w w:val="105"/>
          <w:sz w:val="19"/>
        </w:rPr>
        <w:t>numerical</w:t>
      </w:r>
      <w:r>
        <w:rPr>
          <w:rFonts w:ascii="Times New Roman" w:hAnsi="Times New Roman"/>
          <w:spacing w:val="1"/>
          <w:w w:val="105"/>
          <w:sz w:val="19"/>
        </w:rPr>
        <w:t xml:space="preserve"> </w:t>
      </w:r>
      <w:r>
        <w:rPr>
          <w:rFonts w:ascii="Times New Roman" w:hAnsi="Times New Roman"/>
          <w:w w:val="105"/>
          <w:sz w:val="19"/>
        </w:rPr>
        <w:t>values</w:t>
      </w:r>
      <w:r>
        <w:rPr>
          <w:rFonts w:ascii="Times New Roman" w:hAnsi="Times New Roman"/>
          <w:spacing w:val="1"/>
          <w:w w:val="105"/>
          <w:sz w:val="19"/>
        </w:rPr>
        <w:t xml:space="preserve"> </w:t>
      </w:r>
      <w:r>
        <w:rPr>
          <w:rFonts w:ascii="Times New Roman" w:hAnsi="Times New Roman"/>
          <w:w w:val="105"/>
          <w:sz w:val="19"/>
        </w:rPr>
        <w:t>were</w:t>
      </w:r>
      <w:r>
        <w:rPr>
          <w:rFonts w:ascii="Times New Roman" w:hAnsi="Times New Roman"/>
          <w:spacing w:val="1"/>
          <w:w w:val="105"/>
          <w:sz w:val="19"/>
        </w:rPr>
        <w:t xml:space="preserve"> </w:t>
      </w:r>
      <w:r>
        <w:rPr>
          <w:rFonts w:ascii="Times New Roman" w:hAnsi="Times New Roman"/>
          <w:w w:val="105"/>
          <w:sz w:val="19"/>
        </w:rPr>
        <w:t>replaced</w:t>
      </w:r>
      <w:r>
        <w:rPr>
          <w:rFonts w:ascii="Times New Roman" w:hAnsi="Times New Roman"/>
          <w:spacing w:val="1"/>
          <w:w w:val="105"/>
          <w:sz w:val="19"/>
        </w:rPr>
        <w:t xml:space="preserve"> </w:t>
      </w:r>
      <w:r>
        <w:rPr>
          <w:rFonts w:ascii="Times New Roman" w:hAnsi="Times New Roman"/>
          <w:w w:val="105"/>
          <w:sz w:val="19"/>
        </w:rPr>
        <w:t>witfl</w:t>
      </w:r>
      <w:r>
        <w:rPr>
          <w:rFonts w:ascii="Times New Roman" w:hAnsi="Times New Roman"/>
          <w:spacing w:val="1"/>
          <w:w w:val="105"/>
          <w:sz w:val="19"/>
        </w:rPr>
        <w:t xml:space="preserve"> </w:t>
      </w:r>
      <w:r>
        <w:rPr>
          <w:rFonts w:ascii="Times New Roman" w:hAnsi="Times New Roman"/>
          <w:w w:val="105"/>
          <w:sz w:val="19"/>
        </w:rPr>
        <w:t>tfle</w:t>
      </w:r>
      <w:r>
        <w:rPr>
          <w:rFonts w:ascii="Times New Roman" w:hAnsi="Times New Roman"/>
          <w:spacing w:val="1"/>
          <w:w w:val="105"/>
          <w:sz w:val="19"/>
        </w:rPr>
        <w:t xml:space="preserve"> </w:t>
      </w:r>
      <w:r>
        <w:rPr>
          <w:rFonts w:ascii="Times New Roman" w:hAnsi="Times New Roman"/>
          <w:w w:val="105"/>
          <w:sz w:val="19"/>
        </w:rPr>
        <w:t>average of</w:t>
      </w:r>
      <w:r>
        <w:rPr>
          <w:rFonts w:ascii="Times New Roman" w:hAnsi="Times New Roman"/>
          <w:spacing w:val="1"/>
          <w:w w:val="105"/>
          <w:sz w:val="19"/>
        </w:rPr>
        <w:t xml:space="preserve"> </w:t>
      </w:r>
      <w:r>
        <w:rPr>
          <w:rFonts w:ascii="Times New Roman" w:hAnsi="Times New Roman"/>
          <w:w w:val="105"/>
          <w:sz w:val="19"/>
        </w:rPr>
        <w:t>tfle</w:t>
      </w:r>
      <w:r>
        <w:rPr>
          <w:rFonts w:ascii="Times New Roman" w:hAnsi="Times New Roman"/>
          <w:spacing w:val="1"/>
          <w:w w:val="105"/>
          <w:sz w:val="19"/>
        </w:rPr>
        <w:t xml:space="preserve"> </w:t>
      </w:r>
      <w:r>
        <w:rPr>
          <w:rFonts w:ascii="Times New Roman" w:hAnsi="Times New Roman"/>
          <w:spacing w:val="-2"/>
          <w:w w:val="105"/>
          <w:sz w:val="19"/>
        </w:rPr>
        <w:t>feature.</w:t>
      </w:r>
    </w:p>
    <w:p w:rsidR="00147B1E" w:rsidRDefault="00553FA5">
      <w:pPr>
        <w:pStyle w:val="ListParagraph"/>
        <w:numPr>
          <w:ilvl w:val="0"/>
          <w:numId w:val="2"/>
        </w:numPr>
        <w:tabs>
          <w:tab w:val="left" w:pos="1733"/>
        </w:tabs>
        <w:spacing w:before="65" w:line="312" w:lineRule="auto"/>
        <w:ind w:right="1330"/>
        <w:jc w:val="both"/>
        <w:rPr>
          <w:rFonts w:ascii="Times New Roman" w:hAnsi="Times New Roman"/>
          <w:sz w:val="19"/>
        </w:rPr>
      </w:pPr>
      <w:r>
        <w:rPr>
          <w:rFonts w:ascii="Times New Roman" w:hAnsi="Times New Roman"/>
          <w:w w:val="105"/>
          <w:sz w:val="19"/>
        </w:rPr>
        <w:t>The number of categorical features were 78, tfle first 3h most frequent categories were cflosen and tfle remaining categories were replaced witfl a new category, so</w:t>
      </w:r>
      <w:r>
        <w:rPr>
          <w:rFonts w:ascii="Times New Roman" w:hAnsi="Times New Roman"/>
          <w:spacing w:val="40"/>
          <w:w w:val="105"/>
          <w:sz w:val="19"/>
        </w:rPr>
        <w:t xml:space="preserve"> </w:t>
      </w:r>
      <w:r>
        <w:rPr>
          <w:rFonts w:ascii="Times New Roman" w:hAnsi="Times New Roman"/>
          <w:w w:val="105"/>
          <w:sz w:val="19"/>
        </w:rPr>
        <w:t>tfle total number is 32 categories.</w:t>
      </w:r>
    </w:p>
    <w:p w:rsidR="00147B1E" w:rsidRDefault="00553FA5">
      <w:pPr>
        <w:pStyle w:val="ListParagraph"/>
        <w:numPr>
          <w:ilvl w:val="0"/>
          <w:numId w:val="2"/>
        </w:numPr>
        <w:tabs>
          <w:tab w:val="left" w:pos="1733"/>
        </w:tabs>
        <w:spacing w:before="0" w:line="312" w:lineRule="auto"/>
        <w:ind w:right="1327"/>
        <w:jc w:val="both"/>
        <w:rPr>
          <w:rFonts w:ascii="Times New Roman" w:hAnsi="Times New Roman"/>
          <w:sz w:val="19"/>
        </w:rPr>
      </w:pPr>
      <w:r>
        <w:rPr>
          <w:rFonts w:ascii="Times New Roman" w:hAnsi="Times New Roman"/>
          <w:w w:val="105"/>
          <w:sz w:val="19"/>
        </w:rPr>
        <w:t>There are some otfler features witfl a numeric cflarac</w:t>
      </w:r>
      <w:r>
        <w:rPr>
          <w:rFonts w:ascii="Times New Roman" w:hAnsi="Times New Roman"/>
          <w:w w:val="105"/>
          <w:sz w:val="19"/>
        </w:rPr>
        <w:t>ter but tfley contain only a limited</w:t>
      </w:r>
      <w:r>
        <w:rPr>
          <w:rFonts w:ascii="Times New Roman" w:hAnsi="Times New Roman"/>
          <w:spacing w:val="35"/>
          <w:w w:val="105"/>
          <w:sz w:val="19"/>
        </w:rPr>
        <w:t xml:space="preserve"> </w:t>
      </w:r>
      <w:r>
        <w:rPr>
          <w:rFonts w:ascii="Times New Roman" w:hAnsi="Times New Roman"/>
          <w:w w:val="105"/>
          <w:sz w:val="19"/>
        </w:rPr>
        <w:t>number</w:t>
      </w:r>
      <w:r>
        <w:rPr>
          <w:rFonts w:ascii="Times New Roman" w:hAnsi="Times New Roman"/>
          <w:spacing w:val="35"/>
          <w:w w:val="105"/>
          <w:sz w:val="19"/>
        </w:rPr>
        <w:t xml:space="preserve"> </w:t>
      </w:r>
      <w:r>
        <w:rPr>
          <w:rFonts w:ascii="Times New Roman" w:hAnsi="Times New Roman"/>
          <w:w w:val="105"/>
          <w:sz w:val="19"/>
        </w:rPr>
        <w:t>of</w:t>
      </w:r>
      <w:r>
        <w:rPr>
          <w:rFonts w:ascii="Times New Roman" w:hAnsi="Times New Roman"/>
          <w:spacing w:val="35"/>
          <w:w w:val="105"/>
          <w:sz w:val="19"/>
        </w:rPr>
        <w:t xml:space="preserve"> </w:t>
      </w:r>
      <w:r>
        <w:rPr>
          <w:rFonts w:ascii="Times New Roman" w:hAnsi="Times New Roman"/>
          <w:w w:val="105"/>
          <w:sz w:val="19"/>
        </w:rPr>
        <w:t>duplicate</w:t>
      </w:r>
      <w:r>
        <w:rPr>
          <w:rFonts w:ascii="Times New Roman" w:hAnsi="Times New Roman"/>
          <w:spacing w:val="35"/>
          <w:w w:val="105"/>
          <w:sz w:val="19"/>
        </w:rPr>
        <w:t xml:space="preserve"> </w:t>
      </w:r>
      <w:r>
        <w:rPr>
          <w:rFonts w:ascii="Times New Roman" w:hAnsi="Times New Roman"/>
          <w:w w:val="105"/>
          <w:sz w:val="19"/>
        </w:rPr>
        <w:t>values</w:t>
      </w:r>
      <w:r>
        <w:rPr>
          <w:rFonts w:ascii="Times New Roman" w:hAnsi="Times New Roman"/>
          <w:spacing w:val="35"/>
          <w:w w:val="105"/>
          <w:sz w:val="19"/>
        </w:rPr>
        <w:t xml:space="preserve"> </w:t>
      </w:r>
      <w:r>
        <w:rPr>
          <w:rFonts w:ascii="Times New Roman" w:hAnsi="Times New Roman"/>
          <w:w w:val="105"/>
          <w:sz w:val="19"/>
        </w:rPr>
        <w:t>in</w:t>
      </w:r>
      <w:r>
        <w:rPr>
          <w:rFonts w:ascii="Times New Roman" w:hAnsi="Times New Roman"/>
          <w:spacing w:val="35"/>
          <w:w w:val="105"/>
          <w:sz w:val="19"/>
        </w:rPr>
        <w:t xml:space="preserve"> </w:t>
      </w:r>
      <w:r>
        <w:rPr>
          <w:rFonts w:ascii="Times New Roman" w:hAnsi="Times New Roman"/>
          <w:w w:val="105"/>
          <w:sz w:val="19"/>
        </w:rPr>
        <w:t>more</w:t>
      </w:r>
      <w:r>
        <w:rPr>
          <w:rFonts w:ascii="Times New Roman" w:hAnsi="Times New Roman"/>
          <w:spacing w:val="35"/>
          <w:w w:val="105"/>
          <w:sz w:val="19"/>
        </w:rPr>
        <w:t xml:space="preserve"> </w:t>
      </w:r>
      <w:r>
        <w:rPr>
          <w:rFonts w:ascii="Times New Roman" w:hAnsi="Times New Roman"/>
          <w:w w:val="105"/>
          <w:sz w:val="19"/>
        </w:rPr>
        <w:t>tflan</w:t>
      </w:r>
      <w:r>
        <w:rPr>
          <w:rFonts w:ascii="Times New Roman" w:hAnsi="Times New Roman"/>
          <w:spacing w:val="35"/>
          <w:w w:val="105"/>
          <w:sz w:val="19"/>
        </w:rPr>
        <w:t xml:space="preserve"> </w:t>
      </w:r>
      <w:r>
        <w:rPr>
          <w:rFonts w:ascii="Times New Roman" w:hAnsi="Times New Roman"/>
          <w:w w:val="105"/>
          <w:sz w:val="19"/>
        </w:rPr>
        <w:t>one</w:t>
      </w:r>
      <w:r>
        <w:rPr>
          <w:rFonts w:ascii="Times New Roman" w:hAnsi="Times New Roman"/>
          <w:spacing w:val="35"/>
          <w:w w:val="105"/>
          <w:sz w:val="19"/>
        </w:rPr>
        <w:t xml:space="preserve"> </w:t>
      </w:r>
      <w:r>
        <w:rPr>
          <w:rFonts w:ascii="Times New Roman" w:hAnsi="Times New Roman"/>
          <w:w w:val="105"/>
          <w:sz w:val="19"/>
        </w:rPr>
        <w:t>record.</w:t>
      </w:r>
      <w:r>
        <w:rPr>
          <w:rFonts w:ascii="Times New Roman" w:hAnsi="Times New Roman"/>
          <w:spacing w:val="35"/>
          <w:w w:val="105"/>
          <w:sz w:val="19"/>
        </w:rPr>
        <w:t xml:space="preserve"> </w:t>
      </w:r>
      <w:r>
        <w:rPr>
          <w:rFonts w:ascii="Times New Roman" w:hAnsi="Times New Roman"/>
          <w:w w:val="105"/>
          <w:sz w:val="19"/>
        </w:rPr>
        <w:t>This</w:t>
      </w:r>
      <w:r>
        <w:rPr>
          <w:rFonts w:ascii="Times New Roman" w:hAnsi="Times New Roman"/>
          <w:spacing w:val="35"/>
          <w:w w:val="105"/>
          <w:sz w:val="19"/>
        </w:rPr>
        <w:t xml:space="preserve"> </w:t>
      </w:r>
      <w:r>
        <w:rPr>
          <w:rFonts w:ascii="Times New Roman" w:hAnsi="Times New Roman"/>
          <w:w w:val="105"/>
          <w:sz w:val="19"/>
        </w:rPr>
        <w:t>indicates</w:t>
      </w:r>
      <w:r>
        <w:rPr>
          <w:rFonts w:ascii="Times New Roman" w:hAnsi="Times New Roman"/>
          <w:spacing w:val="35"/>
          <w:w w:val="105"/>
          <w:sz w:val="19"/>
        </w:rPr>
        <w:t xml:space="preserve"> </w:t>
      </w:r>
      <w:r>
        <w:rPr>
          <w:rFonts w:ascii="Times New Roman" w:hAnsi="Times New Roman"/>
          <w:w w:val="105"/>
          <w:sz w:val="19"/>
        </w:rPr>
        <w:t>tflat tfley are categorical so we flave dealt witfl tflem as categorical features, but</w:t>
      </w:r>
      <w:r>
        <w:rPr>
          <w:rFonts w:ascii="Times New Roman" w:hAnsi="Times New Roman"/>
          <w:w w:val="105"/>
          <w:sz w:val="19"/>
        </w:rPr>
        <w:t xml:space="preserve"> tfle experiment sflows tflat tfley perform worse witfl tfle model, so tflat tfley flave been </w:t>
      </w:r>
      <w:r>
        <w:rPr>
          <w:rFonts w:ascii="Times New Roman" w:hAnsi="Times New Roman"/>
          <w:spacing w:val="-2"/>
          <w:w w:val="105"/>
          <w:sz w:val="19"/>
        </w:rPr>
        <w:t>deleted.</w:t>
      </w:r>
    </w:p>
    <w:p w:rsidR="00147B1E" w:rsidRDefault="00147B1E">
      <w:pPr>
        <w:spacing w:line="312" w:lineRule="auto"/>
        <w:jc w:val="both"/>
        <w:rPr>
          <w:sz w:val="19"/>
        </w:rPr>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1"/>
        <w:rPr>
          <w:sz w:val="22"/>
        </w:rPr>
      </w:pPr>
    </w:p>
    <w:p w:rsidR="00147B1E" w:rsidRDefault="00147B1E">
      <w:pPr>
        <w:pStyle w:val="BodyText"/>
        <w:ind w:left="1338"/>
        <w:rPr>
          <w:sz w:val="20"/>
        </w:rPr>
      </w:pPr>
      <w:r>
        <w:rPr>
          <w:sz w:val="20"/>
        </w:rPr>
      </w:r>
      <w:r>
        <w:rPr>
          <w:sz w:val="20"/>
        </w:rPr>
        <w:pict>
          <v:group id="docshapegroup59" o:spid="_x0000_s1126" style="width:360.35pt;height:116.4pt;mso-position-horizontal-relative:char;mso-position-vertical-relative:line" coordsize="7207,2328">
            <v:shape id="docshape60" o:spid="_x0000_s1128" type="#_x0000_t75" style="position:absolute;left:1335;top:123;width:4536;height:1870">
              <v:imagedata r:id="rId29" o:title=""/>
            </v:shape>
            <v:shape id="docshape61" o:spid="_x0000_s1127" type="#_x0000_t202" style="position:absolute;left:3;top:3;width:7200;height:2322"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spacing w:before="4"/>
                      <w:rPr>
                        <w:sz w:val="16"/>
                      </w:rPr>
                    </w:pPr>
                  </w:p>
                  <w:p w:rsidR="00147B1E" w:rsidRDefault="00553FA5">
                    <w:pPr>
                      <w:ind w:left="116"/>
                      <w:rPr>
                        <w:rFonts w:ascii="Arial MT"/>
                        <w:sz w:val="16"/>
                      </w:rPr>
                    </w:pPr>
                    <w:bookmarkStart w:id="40" w:name="_bookmark25"/>
                    <w:bookmarkEnd w:id="40"/>
                    <w:r>
                      <w:rPr>
                        <w:rFonts w:ascii="Tahoma"/>
                        <w:b/>
                        <w:w w:val="90"/>
                        <w:sz w:val="16"/>
                      </w:rPr>
                      <w:t>Fig.</w:t>
                    </w:r>
                    <w:r>
                      <w:rPr>
                        <w:rFonts w:ascii="Tahoma"/>
                        <w:b/>
                        <w:spacing w:val="-13"/>
                        <w:w w:val="90"/>
                        <w:sz w:val="16"/>
                      </w:rPr>
                      <w:t xml:space="preserve"> </w:t>
                    </w:r>
                    <w:r>
                      <w:rPr>
                        <w:rFonts w:ascii="Tahoma"/>
                        <w:b/>
                        <w:w w:val="90"/>
                        <w:sz w:val="16"/>
                      </w:rPr>
                      <w:t>10</w:t>
                    </w:r>
                    <w:r>
                      <w:rPr>
                        <w:rFonts w:ascii="Tahoma"/>
                        <w:b/>
                        <w:spacing w:val="26"/>
                        <w:sz w:val="16"/>
                      </w:rPr>
                      <w:t xml:space="preserve"> </w:t>
                    </w:r>
                    <w:r>
                      <w:rPr>
                        <w:rFonts w:ascii="Arial MT"/>
                        <w:w w:val="90"/>
                        <w:sz w:val="16"/>
                      </w:rPr>
                      <w:t>Periods</w:t>
                    </w:r>
                    <w:r>
                      <w:rPr>
                        <w:rFonts w:ascii="Arial MT"/>
                        <w:spacing w:val="-7"/>
                        <w:w w:val="90"/>
                        <w:sz w:val="16"/>
                      </w:rPr>
                      <w:t xml:space="preserve"> </w:t>
                    </w:r>
                    <w:r>
                      <w:rPr>
                        <w:rFonts w:ascii="Arial MT"/>
                        <w:w w:val="90"/>
                        <w:sz w:val="16"/>
                      </w:rPr>
                      <w:t>of</w:t>
                    </w:r>
                    <w:r>
                      <w:rPr>
                        <w:rFonts w:ascii="Arial MT"/>
                        <w:spacing w:val="-7"/>
                        <w:w w:val="90"/>
                        <w:sz w:val="16"/>
                      </w:rPr>
                      <w:t xml:space="preserve"> </w:t>
                    </w:r>
                    <w:r>
                      <w:rPr>
                        <w:rFonts w:ascii="Arial MT"/>
                        <w:w w:val="90"/>
                        <w:sz w:val="16"/>
                      </w:rPr>
                      <w:t>historical</w:t>
                    </w:r>
                    <w:r>
                      <w:rPr>
                        <w:rFonts w:ascii="Arial MT"/>
                        <w:spacing w:val="-6"/>
                        <w:w w:val="90"/>
                        <w:sz w:val="16"/>
                      </w:rPr>
                      <w:t xml:space="preserve"> </w:t>
                    </w:r>
                    <w:r>
                      <w:rPr>
                        <w:rFonts w:ascii="Arial MT"/>
                        <w:w w:val="90"/>
                        <w:sz w:val="16"/>
                      </w:rPr>
                      <w:t>and</w:t>
                    </w:r>
                    <w:r>
                      <w:rPr>
                        <w:rFonts w:ascii="Arial MT"/>
                        <w:spacing w:val="-7"/>
                        <w:w w:val="90"/>
                        <w:sz w:val="16"/>
                      </w:rPr>
                      <w:t xml:space="preserve"> </w:t>
                    </w:r>
                    <w:r>
                      <w:rPr>
                        <w:rFonts w:ascii="Arial MT"/>
                        <w:w w:val="90"/>
                        <w:sz w:val="16"/>
                      </w:rPr>
                      <w:t>future</w:t>
                    </w:r>
                    <w:r>
                      <w:rPr>
                        <w:rFonts w:ascii="Arial MT"/>
                        <w:spacing w:val="-7"/>
                        <w:w w:val="90"/>
                        <w:sz w:val="16"/>
                      </w:rPr>
                      <w:t xml:space="preserve"> </w:t>
                    </w:r>
                    <w:r>
                      <w:rPr>
                        <w:rFonts w:ascii="Arial MT"/>
                        <w:spacing w:val="-4"/>
                        <w:w w:val="90"/>
                        <w:sz w:val="16"/>
                      </w:rPr>
                      <w:t>data</w:t>
                    </w:r>
                  </w:p>
                </w:txbxContent>
              </v:textbox>
            </v:shape>
            <w10:wrap type="none"/>
            <w10:anchorlock/>
          </v:group>
        </w:pict>
      </w:r>
    </w:p>
    <w:p w:rsidR="00147B1E" w:rsidRDefault="00147B1E">
      <w:pPr>
        <w:pStyle w:val="BodyText"/>
        <w:rPr>
          <w:sz w:val="20"/>
        </w:rPr>
      </w:pPr>
    </w:p>
    <w:p w:rsidR="00147B1E" w:rsidRDefault="00147B1E">
      <w:pPr>
        <w:pStyle w:val="BodyText"/>
        <w:spacing w:before="1"/>
        <w:rPr>
          <w:sz w:val="25"/>
        </w:rPr>
      </w:pPr>
    </w:p>
    <w:p w:rsidR="00147B1E" w:rsidRDefault="00553FA5">
      <w:pPr>
        <w:pStyle w:val="BodyText"/>
        <w:spacing w:before="109" w:line="312" w:lineRule="auto"/>
        <w:ind w:left="1332" w:right="1328"/>
        <w:jc w:val="both"/>
      </w:pPr>
      <w:r>
        <w:rPr>
          <w:w w:val="110"/>
        </w:rPr>
        <w:t>We have also calculated the correlation between numerical features using Pearson</w:t>
      </w:r>
      <w:r>
        <w:rPr>
          <w:spacing w:val="40"/>
          <w:w w:val="110"/>
        </w:rPr>
        <w:t xml:space="preserve"> </w:t>
      </w:r>
      <w:r>
        <w:rPr>
          <w:w w:val="110"/>
        </w:rPr>
        <w:t>and removed the correlated features. This removal had no effect on the final result. Many other methods were tested, but this applied</w:t>
      </w:r>
      <w:r>
        <w:rPr>
          <w:w w:val="110"/>
        </w:rPr>
        <w:t xml:space="preserve"> approach gave the best perfor- mance of the four algorithms. The number of features after this operation exceeded 2000 features at the end.</w:t>
      </w:r>
    </w:p>
    <w:p w:rsidR="00147B1E" w:rsidRDefault="00553FA5">
      <w:pPr>
        <w:pStyle w:val="BodyText"/>
        <w:spacing w:line="312" w:lineRule="auto"/>
        <w:ind w:left="1332" w:right="1327" w:firstLine="159"/>
        <w:jc w:val="both"/>
      </w:pPr>
      <w:r>
        <w:rPr>
          <w:w w:val="110"/>
        </w:rPr>
        <w:t>We need this data labeled for training and testing, we contacted experts from the marketing section to provide us w</w:t>
      </w:r>
      <w:r>
        <w:rPr>
          <w:w w:val="110"/>
        </w:rPr>
        <w:t>ith labeled sample of GSM, so they provide us with a prepaid customers in idle phase after 2 months of the nine months data, consid- ering them as churners. The other non-churned customers were labeled as Active customers</w:t>
      </w:r>
      <w:r>
        <w:rPr>
          <w:spacing w:val="28"/>
          <w:w w:val="110"/>
        </w:rPr>
        <w:t xml:space="preserve"> </w:t>
      </w:r>
      <w:r>
        <w:rPr>
          <w:w w:val="110"/>
        </w:rPr>
        <w:t>(customers</w:t>
      </w:r>
      <w:r>
        <w:rPr>
          <w:spacing w:val="28"/>
          <w:w w:val="110"/>
        </w:rPr>
        <w:t xml:space="preserve"> </w:t>
      </w:r>
      <w:r>
        <w:rPr>
          <w:w w:val="110"/>
        </w:rPr>
        <w:t>acquired</w:t>
      </w:r>
      <w:r>
        <w:rPr>
          <w:spacing w:val="28"/>
          <w:w w:val="110"/>
        </w:rPr>
        <w:t xml:space="preserve"> </w:t>
      </w:r>
      <w:r>
        <w:rPr>
          <w:w w:val="110"/>
        </w:rPr>
        <w:t>in</w:t>
      </w:r>
      <w:r>
        <w:rPr>
          <w:spacing w:val="28"/>
          <w:w w:val="110"/>
        </w:rPr>
        <w:t xml:space="preserve"> </w:t>
      </w:r>
      <w:r>
        <w:rPr>
          <w:w w:val="110"/>
        </w:rPr>
        <w:t>the</w:t>
      </w:r>
      <w:r>
        <w:rPr>
          <w:spacing w:val="28"/>
          <w:w w:val="110"/>
        </w:rPr>
        <w:t xml:space="preserve"> </w:t>
      </w:r>
      <w:r>
        <w:rPr>
          <w:w w:val="110"/>
        </w:rPr>
        <w:t>last</w:t>
      </w:r>
      <w:r>
        <w:rPr>
          <w:spacing w:val="28"/>
          <w:w w:val="110"/>
        </w:rPr>
        <w:t xml:space="preserve"> </w:t>
      </w:r>
      <w:r>
        <w:rPr>
          <w:w w:val="110"/>
        </w:rPr>
        <w:t>4</w:t>
      </w:r>
      <w:r>
        <w:rPr>
          <w:spacing w:val="28"/>
          <w:w w:val="110"/>
        </w:rPr>
        <w:t xml:space="preserve"> </w:t>
      </w:r>
      <w:r>
        <w:rPr>
          <w:w w:val="110"/>
        </w:rPr>
        <w:t>months</w:t>
      </w:r>
      <w:r>
        <w:rPr>
          <w:spacing w:val="28"/>
          <w:w w:val="110"/>
        </w:rPr>
        <w:t xml:space="preserve"> </w:t>
      </w:r>
      <w:r>
        <w:rPr>
          <w:w w:val="110"/>
        </w:rPr>
        <w:t>are</w:t>
      </w:r>
      <w:r>
        <w:rPr>
          <w:spacing w:val="28"/>
          <w:w w:val="110"/>
        </w:rPr>
        <w:t xml:space="preserve"> </w:t>
      </w:r>
      <w:r>
        <w:rPr>
          <w:w w:val="110"/>
        </w:rPr>
        <w:t>excluded).</w:t>
      </w:r>
      <w:r>
        <w:rPr>
          <w:spacing w:val="28"/>
          <w:w w:val="110"/>
        </w:rPr>
        <w:t xml:space="preserve"> </w:t>
      </w:r>
      <w:r>
        <w:rPr>
          <w:w w:val="110"/>
        </w:rPr>
        <w:t>The</w:t>
      </w:r>
      <w:r>
        <w:rPr>
          <w:spacing w:val="28"/>
          <w:w w:val="110"/>
        </w:rPr>
        <w:t xml:space="preserve"> </w:t>
      </w:r>
      <w:r>
        <w:rPr>
          <w:w w:val="110"/>
        </w:rPr>
        <w:t>total</w:t>
      </w:r>
      <w:r>
        <w:rPr>
          <w:spacing w:val="28"/>
          <w:w w:val="110"/>
        </w:rPr>
        <w:t xml:space="preserve"> </w:t>
      </w:r>
      <w:r>
        <w:rPr>
          <w:w w:val="110"/>
        </w:rPr>
        <w:t xml:space="preserve">count of the sample where 5 million customers containing 300,000 churned customers and 4,700,000 active customers. Figure </w:t>
      </w:r>
      <w:hyperlink w:anchor="_bookmark25" w:history="1">
        <w:r>
          <w:rPr>
            <w:color w:val="0000FF"/>
            <w:w w:val="110"/>
          </w:rPr>
          <w:t>10</w:t>
        </w:r>
      </w:hyperlink>
      <w:r>
        <w:rPr>
          <w:color w:val="0000FF"/>
          <w:w w:val="110"/>
        </w:rPr>
        <w:t xml:space="preserve"> </w:t>
      </w:r>
      <w:r>
        <w:rPr>
          <w:w w:val="110"/>
        </w:rPr>
        <w:t>shows the periods of historical data and the future period when the cu</w:t>
      </w:r>
      <w:r>
        <w:rPr>
          <w:w w:val="110"/>
        </w:rPr>
        <w:t>stomer may leave the company.</w:t>
      </w:r>
    </w:p>
    <w:p w:rsidR="00147B1E" w:rsidRDefault="00553FA5">
      <w:pPr>
        <w:pStyle w:val="BodyText"/>
        <w:spacing w:line="312" w:lineRule="auto"/>
        <w:ind w:left="1332" w:right="1328" w:firstLine="159"/>
        <w:jc w:val="both"/>
      </w:pPr>
      <w:r>
        <w:rPr>
          <w:w w:val="110"/>
        </w:rPr>
        <w:t>The</w:t>
      </w:r>
      <w:r>
        <w:rPr>
          <w:spacing w:val="40"/>
          <w:w w:val="110"/>
        </w:rPr>
        <w:t xml:space="preserve"> </w:t>
      </w:r>
      <w:r>
        <w:rPr>
          <w:w w:val="110"/>
        </w:rPr>
        <w:t>experts</w:t>
      </w:r>
      <w:r>
        <w:rPr>
          <w:spacing w:val="40"/>
          <w:w w:val="110"/>
        </w:rPr>
        <w:t xml:space="preserve"> </w:t>
      </w:r>
      <w:r>
        <w:rPr>
          <w:w w:val="110"/>
        </w:rPr>
        <w:t>in</w:t>
      </w:r>
      <w:r>
        <w:rPr>
          <w:spacing w:val="40"/>
          <w:w w:val="110"/>
        </w:rPr>
        <w:t xml:space="preserve"> </w:t>
      </w:r>
      <w:r>
        <w:rPr>
          <w:w w:val="110"/>
        </w:rPr>
        <w:t>marketing</w:t>
      </w:r>
      <w:r>
        <w:rPr>
          <w:spacing w:val="40"/>
          <w:w w:val="110"/>
        </w:rPr>
        <w:t xml:space="preserve"> </w:t>
      </w:r>
      <w:r>
        <w:rPr>
          <w:w w:val="110"/>
        </w:rPr>
        <w:t>decided</w:t>
      </w:r>
      <w:r>
        <w:rPr>
          <w:spacing w:val="40"/>
          <w:w w:val="110"/>
        </w:rPr>
        <w:t xml:space="preserve"> </w:t>
      </w:r>
      <w:r>
        <w:rPr>
          <w:w w:val="110"/>
        </w:rPr>
        <w:t>to</w:t>
      </w:r>
      <w:r>
        <w:rPr>
          <w:spacing w:val="40"/>
          <w:w w:val="110"/>
        </w:rPr>
        <w:t xml:space="preserve"> </w:t>
      </w:r>
      <w:r>
        <w:rPr>
          <w:w w:val="110"/>
        </w:rPr>
        <w:t>predict</w:t>
      </w:r>
      <w:r>
        <w:rPr>
          <w:spacing w:val="40"/>
          <w:w w:val="110"/>
        </w:rPr>
        <w:t xml:space="preserve"> </w:t>
      </w:r>
      <w:r>
        <w:rPr>
          <w:w w:val="110"/>
        </w:rPr>
        <w:t>the</w:t>
      </w:r>
      <w:r>
        <w:rPr>
          <w:spacing w:val="40"/>
          <w:w w:val="110"/>
        </w:rPr>
        <w:t xml:space="preserve"> </w:t>
      </w:r>
      <w:r>
        <w:rPr>
          <w:w w:val="110"/>
        </w:rPr>
        <w:t>churn</w:t>
      </w:r>
      <w:r>
        <w:rPr>
          <w:spacing w:val="40"/>
          <w:w w:val="110"/>
        </w:rPr>
        <w:t xml:space="preserve"> </w:t>
      </w:r>
      <w:r>
        <w:rPr>
          <w:w w:val="110"/>
        </w:rPr>
        <w:t>before</w:t>
      </w:r>
      <w:r>
        <w:rPr>
          <w:spacing w:val="40"/>
          <w:w w:val="110"/>
        </w:rPr>
        <w:t xml:space="preserve"> </w:t>
      </w:r>
      <w:r>
        <w:rPr>
          <w:w w:val="110"/>
        </w:rPr>
        <w:t>2</w:t>
      </w:r>
      <w:r>
        <w:rPr>
          <w:spacing w:val="40"/>
          <w:w w:val="110"/>
        </w:rPr>
        <w:t xml:space="preserve"> </w:t>
      </w:r>
      <w:r>
        <w:rPr>
          <w:w w:val="110"/>
        </w:rPr>
        <w:t>months</w:t>
      </w:r>
      <w:r>
        <w:rPr>
          <w:spacing w:val="40"/>
          <w:w w:val="110"/>
        </w:rPr>
        <w:t xml:space="preserve"> </w:t>
      </w:r>
      <w:r>
        <w:rPr>
          <w:w w:val="110"/>
        </w:rPr>
        <w:t>of</w:t>
      </w:r>
      <w:r>
        <w:rPr>
          <w:spacing w:val="40"/>
          <w:w w:val="110"/>
        </w:rPr>
        <w:t xml:space="preserve"> </w:t>
      </w:r>
      <w:r>
        <w:rPr>
          <w:w w:val="110"/>
        </w:rPr>
        <w:t xml:space="preserve">the actual churn action, in order to have sufficient time for proactive action with these </w:t>
      </w:r>
      <w:r>
        <w:rPr>
          <w:spacing w:val="-2"/>
          <w:w w:val="110"/>
        </w:rPr>
        <w:t>customers.</w:t>
      </w:r>
    </w:p>
    <w:p w:rsidR="00147B1E" w:rsidRDefault="00147B1E">
      <w:pPr>
        <w:pStyle w:val="BodyText"/>
        <w:rPr>
          <w:sz w:val="28"/>
        </w:rPr>
      </w:pPr>
    </w:p>
    <w:p w:rsidR="00147B1E" w:rsidRDefault="00553FA5">
      <w:pPr>
        <w:spacing w:before="192"/>
        <w:ind w:left="1332"/>
        <w:rPr>
          <w:rFonts w:ascii="Tahoma"/>
          <w:b/>
          <w:sz w:val="18"/>
        </w:rPr>
      </w:pPr>
      <w:bookmarkStart w:id="41" w:name="Classification"/>
      <w:bookmarkEnd w:id="41"/>
      <w:r>
        <w:rPr>
          <w:rFonts w:ascii="Tahoma"/>
          <w:b/>
          <w:spacing w:val="-2"/>
          <w:sz w:val="18"/>
        </w:rPr>
        <w:t>Classification</w:t>
      </w:r>
    </w:p>
    <w:p w:rsidR="00147B1E" w:rsidRDefault="00553FA5">
      <w:pPr>
        <w:pStyle w:val="BodyText"/>
        <w:spacing w:before="68" w:line="312" w:lineRule="auto"/>
        <w:ind w:left="1332" w:right="1329"/>
        <w:jc w:val="both"/>
      </w:pPr>
      <w:r>
        <w:rPr>
          <w:w w:val="110"/>
        </w:rPr>
        <w:t>The</w:t>
      </w:r>
      <w:r>
        <w:rPr>
          <w:spacing w:val="-2"/>
          <w:w w:val="110"/>
        </w:rPr>
        <w:t xml:space="preserve"> </w:t>
      </w:r>
      <w:r>
        <w:rPr>
          <w:w w:val="110"/>
        </w:rPr>
        <w:t>solution</w:t>
      </w:r>
      <w:r>
        <w:rPr>
          <w:spacing w:val="-2"/>
          <w:w w:val="110"/>
        </w:rPr>
        <w:t xml:space="preserve"> </w:t>
      </w:r>
      <w:r>
        <w:rPr>
          <w:w w:val="110"/>
        </w:rPr>
        <w:t>we</w:t>
      </w:r>
      <w:r>
        <w:rPr>
          <w:spacing w:val="-2"/>
          <w:w w:val="110"/>
        </w:rPr>
        <w:t xml:space="preserve"> </w:t>
      </w:r>
      <w:r>
        <w:rPr>
          <w:w w:val="110"/>
        </w:rPr>
        <w:t>proposed</w:t>
      </w:r>
      <w:r>
        <w:rPr>
          <w:spacing w:val="-2"/>
          <w:w w:val="110"/>
        </w:rPr>
        <w:t xml:space="preserve"> </w:t>
      </w:r>
      <w:r>
        <w:rPr>
          <w:w w:val="110"/>
        </w:rPr>
        <w:t>divided</w:t>
      </w:r>
      <w:r>
        <w:rPr>
          <w:spacing w:val="-2"/>
          <w:w w:val="110"/>
        </w:rPr>
        <w:t xml:space="preserve"> </w:t>
      </w:r>
      <w:r>
        <w:rPr>
          <w:w w:val="110"/>
        </w:rPr>
        <w:t>the</w:t>
      </w:r>
      <w:r>
        <w:rPr>
          <w:spacing w:val="-2"/>
          <w:w w:val="110"/>
        </w:rPr>
        <w:t xml:space="preserve"> </w:t>
      </w:r>
      <w:r>
        <w:rPr>
          <w:w w:val="110"/>
        </w:rPr>
        <w:t>data</w:t>
      </w:r>
      <w:r>
        <w:rPr>
          <w:spacing w:val="-2"/>
          <w:w w:val="110"/>
        </w:rPr>
        <w:t xml:space="preserve"> </w:t>
      </w:r>
      <w:r>
        <w:rPr>
          <w:w w:val="110"/>
        </w:rPr>
        <w:t>into</w:t>
      </w:r>
      <w:r>
        <w:rPr>
          <w:spacing w:val="-2"/>
          <w:w w:val="110"/>
        </w:rPr>
        <w:t xml:space="preserve"> </w:t>
      </w:r>
      <w:r>
        <w:rPr>
          <w:w w:val="110"/>
        </w:rPr>
        <w:t>two</w:t>
      </w:r>
      <w:r>
        <w:rPr>
          <w:spacing w:val="-2"/>
          <w:w w:val="110"/>
        </w:rPr>
        <w:t xml:space="preserve"> </w:t>
      </w:r>
      <w:r>
        <w:rPr>
          <w:w w:val="110"/>
        </w:rPr>
        <w:t>groups:</w:t>
      </w:r>
      <w:r>
        <w:rPr>
          <w:spacing w:val="-2"/>
          <w:w w:val="110"/>
        </w:rPr>
        <w:t xml:space="preserve"> </w:t>
      </w:r>
      <w:r>
        <w:rPr>
          <w:w w:val="110"/>
        </w:rPr>
        <w:t>the</w:t>
      </w:r>
      <w:r>
        <w:rPr>
          <w:spacing w:val="-2"/>
          <w:w w:val="110"/>
        </w:rPr>
        <w:t xml:space="preserve"> </w:t>
      </w:r>
      <w:r>
        <w:rPr>
          <w:w w:val="110"/>
        </w:rPr>
        <w:t>training</w:t>
      </w:r>
      <w:r>
        <w:rPr>
          <w:spacing w:val="-2"/>
          <w:w w:val="110"/>
        </w:rPr>
        <w:t xml:space="preserve"> </w:t>
      </w:r>
      <w:r>
        <w:rPr>
          <w:w w:val="110"/>
        </w:rPr>
        <w:t>group</w:t>
      </w:r>
      <w:r>
        <w:rPr>
          <w:spacing w:val="-2"/>
          <w:w w:val="110"/>
        </w:rPr>
        <w:t xml:space="preserve"> </w:t>
      </w:r>
      <w:r>
        <w:rPr>
          <w:w w:val="110"/>
        </w:rPr>
        <w:t>and</w:t>
      </w:r>
      <w:r>
        <w:rPr>
          <w:spacing w:val="-2"/>
          <w:w w:val="110"/>
        </w:rPr>
        <w:t xml:space="preserve"> </w:t>
      </w:r>
      <w:r>
        <w:rPr>
          <w:w w:val="110"/>
        </w:rPr>
        <w:t xml:space="preserve">the testing group. The training group consists of 70% of the dataset and aims to train the </w:t>
      </w:r>
      <w:r>
        <w:rPr>
          <w:spacing w:val="-2"/>
          <w:w w:val="110"/>
        </w:rPr>
        <w:t>algorithms.</w:t>
      </w:r>
      <w:r>
        <w:rPr>
          <w:spacing w:val="-6"/>
          <w:w w:val="110"/>
        </w:rPr>
        <w:t xml:space="preserve"> </w:t>
      </w:r>
      <w:r>
        <w:rPr>
          <w:spacing w:val="-2"/>
          <w:w w:val="110"/>
        </w:rPr>
        <w:t>The</w:t>
      </w:r>
      <w:r>
        <w:rPr>
          <w:spacing w:val="-6"/>
          <w:w w:val="110"/>
        </w:rPr>
        <w:t xml:space="preserve"> </w:t>
      </w:r>
      <w:r>
        <w:rPr>
          <w:spacing w:val="-2"/>
          <w:w w:val="110"/>
        </w:rPr>
        <w:t>test</w:t>
      </w:r>
      <w:r>
        <w:rPr>
          <w:spacing w:val="-6"/>
          <w:w w:val="110"/>
        </w:rPr>
        <w:t xml:space="preserve"> </w:t>
      </w:r>
      <w:r>
        <w:rPr>
          <w:spacing w:val="-2"/>
          <w:w w:val="110"/>
        </w:rPr>
        <w:t>group</w:t>
      </w:r>
      <w:r>
        <w:rPr>
          <w:spacing w:val="-6"/>
          <w:w w:val="110"/>
        </w:rPr>
        <w:t xml:space="preserve"> </w:t>
      </w:r>
      <w:r>
        <w:rPr>
          <w:spacing w:val="-2"/>
          <w:w w:val="110"/>
        </w:rPr>
        <w:t>contains</w:t>
      </w:r>
      <w:r>
        <w:rPr>
          <w:spacing w:val="-6"/>
          <w:w w:val="110"/>
        </w:rPr>
        <w:t xml:space="preserve"> </w:t>
      </w:r>
      <w:r>
        <w:rPr>
          <w:spacing w:val="-2"/>
          <w:w w:val="110"/>
        </w:rPr>
        <w:t>30%</w:t>
      </w:r>
      <w:r>
        <w:rPr>
          <w:spacing w:val="-6"/>
          <w:w w:val="110"/>
        </w:rPr>
        <w:t xml:space="preserve"> </w:t>
      </w:r>
      <w:r>
        <w:rPr>
          <w:spacing w:val="-2"/>
          <w:w w:val="110"/>
        </w:rPr>
        <w:t>of</w:t>
      </w:r>
      <w:r>
        <w:rPr>
          <w:spacing w:val="-6"/>
          <w:w w:val="110"/>
        </w:rPr>
        <w:t xml:space="preserve"> </w:t>
      </w:r>
      <w:r>
        <w:rPr>
          <w:spacing w:val="-2"/>
          <w:w w:val="110"/>
        </w:rPr>
        <w:t>the</w:t>
      </w:r>
      <w:r>
        <w:rPr>
          <w:spacing w:val="-6"/>
          <w:w w:val="110"/>
        </w:rPr>
        <w:t xml:space="preserve"> </w:t>
      </w:r>
      <w:r>
        <w:rPr>
          <w:spacing w:val="-2"/>
          <w:w w:val="110"/>
        </w:rPr>
        <w:t>dataset</w:t>
      </w:r>
      <w:r>
        <w:rPr>
          <w:spacing w:val="-6"/>
          <w:w w:val="110"/>
        </w:rPr>
        <w:t xml:space="preserve"> </w:t>
      </w:r>
      <w:r>
        <w:rPr>
          <w:spacing w:val="-2"/>
          <w:w w:val="110"/>
        </w:rPr>
        <w:t>and</w:t>
      </w:r>
      <w:r>
        <w:rPr>
          <w:spacing w:val="-6"/>
          <w:w w:val="110"/>
        </w:rPr>
        <w:t xml:space="preserve"> </w:t>
      </w:r>
      <w:r>
        <w:rPr>
          <w:spacing w:val="-2"/>
          <w:w w:val="110"/>
        </w:rPr>
        <w:t>is</w:t>
      </w:r>
      <w:r>
        <w:rPr>
          <w:spacing w:val="-6"/>
          <w:w w:val="110"/>
        </w:rPr>
        <w:t xml:space="preserve"> </w:t>
      </w:r>
      <w:r>
        <w:rPr>
          <w:spacing w:val="-2"/>
          <w:w w:val="110"/>
        </w:rPr>
        <w:t>used</w:t>
      </w:r>
      <w:r>
        <w:rPr>
          <w:spacing w:val="-6"/>
          <w:w w:val="110"/>
        </w:rPr>
        <w:t xml:space="preserve"> </w:t>
      </w:r>
      <w:r>
        <w:rPr>
          <w:spacing w:val="-2"/>
          <w:w w:val="110"/>
        </w:rPr>
        <w:t>to</w:t>
      </w:r>
      <w:r>
        <w:rPr>
          <w:spacing w:val="-6"/>
          <w:w w:val="110"/>
        </w:rPr>
        <w:t xml:space="preserve"> </w:t>
      </w:r>
      <w:r>
        <w:rPr>
          <w:spacing w:val="-2"/>
          <w:w w:val="110"/>
        </w:rPr>
        <w:t>test</w:t>
      </w:r>
      <w:r>
        <w:rPr>
          <w:spacing w:val="-6"/>
          <w:w w:val="110"/>
        </w:rPr>
        <w:t xml:space="preserve"> </w:t>
      </w:r>
      <w:r>
        <w:rPr>
          <w:spacing w:val="-2"/>
          <w:w w:val="110"/>
        </w:rPr>
        <w:t>the</w:t>
      </w:r>
      <w:r>
        <w:rPr>
          <w:spacing w:val="-6"/>
          <w:w w:val="110"/>
        </w:rPr>
        <w:t xml:space="preserve"> </w:t>
      </w:r>
      <w:r>
        <w:rPr>
          <w:spacing w:val="-2"/>
          <w:w w:val="110"/>
        </w:rPr>
        <w:t xml:space="preserve">algorithms. </w:t>
      </w:r>
      <w:r>
        <w:rPr>
          <w:w w:val="110"/>
        </w:rPr>
        <w:t>The hyperparameters of the a</w:t>
      </w:r>
      <w:r>
        <w:rPr>
          <w:w w:val="110"/>
        </w:rPr>
        <w:t>lgorithms were optimized using K-fold cross-validation. The</w:t>
      </w:r>
      <w:r>
        <w:rPr>
          <w:spacing w:val="-11"/>
          <w:w w:val="110"/>
        </w:rPr>
        <w:t xml:space="preserve"> </w:t>
      </w:r>
      <w:r>
        <w:rPr>
          <w:w w:val="110"/>
        </w:rPr>
        <w:t>value</w:t>
      </w:r>
      <w:r>
        <w:rPr>
          <w:spacing w:val="-11"/>
          <w:w w:val="110"/>
        </w:rPr>
        <w:t xml:space="preserve"> </w:t>
      </w:r>
      <w:r>
        <w:rPr>
          <w:w w:val="110"/>
        </w:rPr>
        <w:t>of</w:t>
      </w:r>
      <w:r>
        <w:rPr>
          <w:spacing w:val="-11"/>
          <w:w w:val="110"/>
        </w:rPr>
        <w:t xml:space="preserve"> </w:t>
      </w:r>
      <w:r>
        <w:rPr>
          <w:w w:val="110"/>
        </w:rPr>
        <w:t>k</w:t>
      </w:r>
      <w:r>
        <w:rPr>
          <w:spacing w:val="-11"/>
          <w:w w:val="110"/>
        </w:rPr>
        <w:t xml:space="preserve"> </w:t>
      </w:r>
      <w:r>
        <w:rPr>
          <w:w w:val="110"/>
        </w:rPr>
        <w:t>was</w:t>
      </w:r>
      <w:r>
        <w:rPr>
          <w:spacing w:val="-11"/>
          <w:w w:val="110"/>
        </w:rPr>
        <w:t xml:space="preserve"> </w:t>
      </w:r>
      <w:r>
        <w:rPr>
          <w:w w:val="110"/>
        </w:rPr>
        <w:t>10.</w:t>
      </w:r>
      <w:r>
        <w:rPr>
          <w:spacing w:val="-11"/>
          <w:w w:val="110"/>
        </w:rPr>
        <w:t xml:space="preserve"> </w:t>
      </w:r>
      <w:r>
        <w:rPr>
          <w:w w:val="110"/>
        </w:rPr>
        <w:t>The</w:t>
      </w:r>
      <w:r>
        <w:rPr>
          <w:spacing w:val="-11"/>
          <w:w w:val="110"/>
        </w:rPr>
        <w:t xml:space="preserve"> </w:t>
      </w:r>
      <w:r>
        <w:rPr>
          <w:w w:val="110"/>
        </w:rPr>
        <w:t>target</w:t>
      </w:r>
      <w:r>
        <w:rPr>
          <w:spacing w:val="-11"/>
          <w:w w:val="110"/>
        </w:rPr>
        <w:t xml:space="preserve"> </w:t>
      </w:r>
      <w:r>
        <w:rPr>
          <w:w w:val="110"/>
        </w:rPr>
        <w:t>class</w:t>
      </w:r>
      <w:r>
        <w:rPr>
          <w:spacing w:val="-11"/>
          <w:w w:val="110"/>
        </w:rPr>
        <w:t xml:space="preserve"> </w:t>
      </w:r>
      <w:r>
        <w:rPr>
          <w:w w:val="110"/>
        </w:rPr>
        <w:t>is</w:t>
      </w:r>
      <w:r>
        <w:rPr>
          <w:spacing w:val="-11"/>
          <w:w w:val="110"/>
        </w:rPr>
        <w:t xml:space="preserve"> </w:t>
      </w:r>
      <w:r>
        <w:rPr>
          <w:w w:val="110"/>
        </w:rPr>
        <w:t>unbalanced,</w:t>
      </w:r>
      <w:r>
        <w:rPr>
          <w:spacing w:val="-11"/>
          <w:w w:val="110"/>
        </w:rPr>
        <w:t xml:space="preserve"> </w:t>
      </w:r>
      <w:r>
        <w:rPr>
          <w:w w:val="110"/>
        </w:rPr>
        <w:t>and</w:t>
      </w:r>
      <w:r>
        <w:rPr>
          <w:spacing w:val="-11"/>
          <w:w w:val="110"/>
        </w:rPr>
        <w:t xml:space="preserve"> </w:t>
      </w:r>
      <w:r>
        <w:rPr>
          <w:w w:val="110"/>
        </w:rPr>
        <w:t>this</w:t>
      </w:r>
      <w:r>
        <w:rPr>
          <w:spacing w:val="-11"/>
          <w:w w:val="110"/>
        </w:rPr>
        <w:t xml:space="preserve"> </w:t>
      </w:r>
      <w:r>
        <w:rPr>
          <w:w w:val="110"/>
        </w:rPr>
        <w:t>could</w:t>
      </w:r>
      <w:r>
        <w:rPr>
          <w:spacing w:val="-11"/>
          <w:w w:val="110"/>
        </w:rPr>
        <w:t xml:space="preserve"> </w:t>
      </w:r>
      <w:r>
        <w:rPr>
          <w:w w:val="110"/>
        </w:rPr>
        <w:t>cause</w:t>
      </w:r>
      <w:r>
        <w:rPr>
          <w:spacing w:val="-11"/>
          <w:w w:val="110"/>
        </w:rPr>
        <w:t xml:space="preserve"> </w:t>
      </w:r>
      <w:r>
        <w:rPr>
          <w:w w:val="110"/>
        </w:rPr>
        <w:t>a</w:t>
      </w:r>
      <w:r>
        <w:rPr>
          <w:spacing w:val="-11"/>
          <w:w w:val="110"/>
        </w:rPr>
        <w:t xml:space="preserve"> </w:t>
      </w:r>
      <w:r>
        <w:rPr>
          <w:w w:val="110"/>
        </w:rPr>
        <w:t>significant negative impact on the final models. We dealt with this problem in our research</w:t>
      </w:r>
      <w:r>
        <w:rPr>
          <w:w w:val="110"/>
        </w:rPr>
        <w:t xml:space="preserve"> by rebalancing the sample of training by taking a sample of data to make the two classes balanced [</w:t>
      </w:r>
      <w:hyperlink w:anchor="_bookmark57" w:history="1">
        <w:r>
          <w:rPr>
            <w:color w:val="0000FF"/>
            <w:w w:val="110"/>
          </w:rPr>
          <w:t>25</w:t>
        </w:r>
      </w:hyperlink>
      <w:r>
        <w:rPr>
          <w:w w:val="110"/>
        </w:rPr>
        <w:t>]. We started with oversampling by duplicating the churn class to be bal- anced with the other class. We also used the random</w:t>
      </w:r>
      <w:r>
        <w:rPr>
          <w:w w:val="110"/>
        </w:rPr>
        <w:t xml:space="preserve"> undersampling method, which </w:t>
      </w:r>
      <w:r>
        <w:t xml:space="preserve">reduces the sample size of the large class to become balanced with the second class. This </w:t>
      </w:r>
      <w:r>
        <w:rPr>
          <w:w w:val="110"/>
        </w:rPr>
        <w:t>method</w:t>
      </w:r>
      <w:r>
        <w:rPr>
          <w:spacing w:val="-10"/>
          <w:w w:val="110"/>
        </w:rPr>
        <w:t xml:space="preserve"> </w:t>
      </w:r>
      <w:r>
        <w:rPr>
          <w:w w:val="110"/>
        </w:rPr>
        <w:t>is</w:t>
      </w:r>
      <w:r>
        <w:rPr>
          <w:spacing w:val="-10"/>
          <w:w w:val="110"/>
        </w:rPr>
        <w:t xml:space="preserve"> </w:t>
      </w:r>
      <w:r>
        <w:rPr>
          <w:w w:val="110"/>
        </w:rPr>
        <w:t>the</w:t>
      </w:r>
      <w:r>
        <w:rPr>
          <w:spacing w:val="-10"/>
          <w:w w:val="110"/>
        </w:rPr>
        <w:t xml:space="preserve"> </w:t>
      </w:r>
      <w:r>
        <w:rPr>
          <w:w w:val="110"/>
        </w:rPr>
        <w:t>same</w:t>
      </w:r>
      <w:r>
        <w:rPr>
          <w:spacing w:val="-10"/>
          <w:w w:val="110"/>
        </w:rPr>
        <w:t xml:space="preserve"> </w:t>
      </w:r>
      <w:r>
        <w:rPr>
          <w:w w:val="110"/>
        </w:rPr>
        <w:t>as</w:t>
      </w:r>
      <w:r>
        <w:rPr>
          <w:spacing w:val="-10"/>
          <w:w w:val="110"/>
        </w:rPr>
        <w:t xml:space="preserve"> </w:t>
      </w:r>
      <w:r>
        <w:rPr>
          <w:w w:val="110"/>
        </w:rPr>
        <w:t>the</w:t>
      </w:r>
      <w:r>
        <w:rPr>
          <w:spacing w:val="-10"/>
          <w:w w:val="110"/>
        </w:rPr>
        <w:t xml:space="preserve"> </w:t>
      </w:r>
      <w:r>
        <w:rPr>
          <w:w w:val="110"/>
        </w:rPr>
        <w:t>one</w:t>
      </w:r>
      <w:r>
        <w:rPr>
          <w:spacing w:val="-10"/>
          <w:w w:val="110"/>
        </w:rPr>
        <w:t xml:space="preserve"> </w:t>
      </w:r>
      <w:r>
        <w:rPr>
          <w:w w:val="110"/>
        </w:rPr>
        <w:t>used</w:t>
      </w:r>
      <w:r>
        <w:rPr>
          <w:spacing w:val="-10"/>
          <w:w w:val="110"/>
        </w:rPr>
        <w:t xml:space="preserve"> </w:t>
      </w:r>
      <w:r>
        <w:rPr>
          <w:w w:val="110"/>
        </w:rPr>
        <w:t>in</w:t>
      </w:r>
      <w:r>
        <w:rPr>
          <w:spacing w:val="-10"/>
          <w:w w:val="110"/>
        </w:rPr>
        <w:t xml:space="preserve"> </w:t>
      </w:r>
      <w:r>
        <w:rPr>
          <w:w w:val="110"/>
        </w:rPr>
        <w:t>more</w:t>
      </w:r>
      <w:r>
        <w:rPr>
          <w:spacing w:val="-10"/>
          <w:w w:val="110"/>
        </w:rPr>
        <w:t xml:space="preserve"> </w:t>
      </w:r>
      <w:r>
        <w:rPr>
          <w:w w:val="110"/>
        </w:rPr>
        <w:t>than</w:t>
      </w:r>
      <w:r>
        <w:rPr>
          <w:spacing w:val="-10"/>
          <w:w w:val="110"/>
        </w:rPr>
        <w:t xml:space="preserve"> </w:t>
      </w:r>
      <w:r>
        <w:rPr>
          <w:w w:val="110"/>
        </w:rPr>
        <w:t>one</w:t>
      </w:r>
      <w:r>
        <w:rPr>
          <w:spacing w:val="-10"/>
          <w:w w:val="110"/>
        </w:rPr>
        <w:t xml:space="preserve"> </w:t>
      </w:r>
      <w:r>
        <w:rPr>
          <w:w w:val="110"/>
        </w:rPr>
        <w:t>research</w:t>
      </w:r>
      <w:r>
        <w:rPr>
          <w:spacing w:val="-10"/>
          <w:w w:val="110"/>
        </w:rPr>
        <w:t xml:space="preserve"> </w:t>
      </w:r>
      <w:r>
        <w:rPr>
          <w:w w:val="110"/>
        </w:rPr>
        <w:t>papers</w:t>
      </w:r>
      <w:r>
        <w:rPr>
          <w:spacing w:val="-10"/>
          <w:w w:val="110"/>
        </w:rPr>
        <w:t xml:space="preserve"> </w:t>
      </w:r>
      <w:r>
        <w:rPr>
          <w:w w:val="110"/>
        </w:rPr>
        <w:t>[</w:t>
      </w:r>
      <w:hyperlink w:anchor="_bookmark40" w:history="1">
        <w:r>
          <w:rPr>
            <w:color w:val="0000FF"/>
            <w:w w:val="110"/>
          </w:rPr>
          <w:t>8</w:t>
        </w:r>
      </w:hyperlink>
      <w:r>
        <w:rPr>
          <w:w w:val="110"/>
        </w:rPr>
        <w:t>,</w:t>
      </w:r>
      <w:r>
        <w:rPr>
          <w:spacing w:val="-9"/>
          <w:w w:val="110"/>
        </w:rPr>
        <w:t xml:space="preserve"> </w:t>
      </w:r>
      <w:hyperlink w:anchor="_bookmark58" w:history="1">
        <w:r>
          <w:rPr>
            <w:color w:val="0000FF"/>
            <w:w w:val="110"/>
          </w:rPr>
          <w:t>26</w:t>
        </w:r>
      </w:hyperlink>
      <w:r>
        <w:rPr>
          <w:w w:val="110"/>
        </w:rPr>
        <w:t>].</w:t>
      </w:r>
      <w:r>
        <w:rPr>
          <w:spacing w:val="-10"/>
          <w:w w:val="110"/>
        </w:rPr>
        <w:t xml:space="preserve"> </w:t>
      </w:r>
      <w:r>
        <w:rPr>
          <w:w w:val="110"/>
        </w:rPr>
        <w:t>It</w:t>
      </w:r>
      <w:r>
        <w:rPr>
          <w:spacing w:val="-10"/>
          <w:w w:val="110"/>
        </w:rPr>
        <w:t xml:space="preserve"> </w:t>
      </w:r>
      <w:r>
        <w:rPr>
          <w:w w:val="110"/>
        </w:rPr>
        <w:t>gave</w:t>
      </w:r>
      <w:r>
        <w:rPr>
          <w:spacing w:val="-10"/>
          <w:w w:val="110"/>
        </w:rPr>
        <w:t xml:space="preserve"> </w:t>
      </w:r>
      <w:r>
        <w:rPr>
          <w:w w:val="110"/>
        </w:rPr>
        <w:t>the best</w:t>
      </w:r>
      <w:r>
        <w:rPr>
          <w:spacing w:val="-7"/>
          <w:w w:val="110"/>
        </w:rPr>
        <w:t xml:space="preserve"> </w:t>
      </w:r>
      <w:r>
        <w:rPr>
          <w:w w:val="110"/>
        </w:rPr>
        <w:t>result</w:t>
      </w:r>
      <w:r>
        <w:rPr>
          <w:spacing w:val="-7"/>
          <w:w w:val="110"/>
        </w:rPr>
        <w:t xml:space="preserve"> </w:t>
      </w:r>
      <w:r>
        <w:rPr>
          <w:w w:val="110"/>
        </w:rPr>
        <w:t>for</w:t>
      </w:r>
      <w:r>
        <w:rPr>
          <w:spacing w:val="-7"/>
          <w:w w:val="110"/>
        </w:rPr>
        <w:t xml:space="preserve"> </w:t>
      </w:r>
      <w:r>
        <w:rPr>
          <w:w w:val="110"/>
        </w:rPr>
        <w:t>some</w:t>
      </w:r>
      <w:r>
        <w:rPr>
          <w:spacing w:val="-7"/>
          <w:w w:val="110"/>
        </w:rPr>
        <w:t xml:space="preserve"> </w:t>
      </w:r>
      <w:r>
        <w:rPr>
          <w:w w:val="110"/>
        </w:rPr>
        <w:t>algorithms.</w:t>
      </w:r>
      <w:r>
        <w:rPr>
          <w:spacing w:val="-7"/>
          <w:w w:val="110"/>
        </w:rPr>
        <w:t xml:space="preserve"> </w:t>
      </w:r>
      <w:r>
        <w:rPr>
          <w:w w:val="110"/>
        </w:rPr>
        <w:t>The</w:t>
      </w:r>
      <w:r>
        <w:rPr>
          <w:spacing w:val="-7"/>
          <w:w w:val="110"/>
        </w:rPr>
        <w:t xml:space="preserve"> </w:t>
      </w:r>
      <w:r>
        <w:rPr>
          <w:w w:val="110"/>
        </w:rPr>
        <w:t>training</w:t>
      </w:r>
      <w:r>
        <w:rPr>
          <w:spacing w:val="-7"/>
          <w:w w:val="110"/>
        </w:rPr>
        <w:t xml:space="preserve"> </w:t>
      </w:r>
      <w:r>
        <w:rPr>
          <w:w w:val="110"/>
        </w:rPr>
        <w:t>sample</w:t>
      </w:r>
      <w:r>
        <w:rPr>
          <w:spacing w:val="-7"/>
          <w:w w:val="110"/>
        </w:rPr>
        <w:t xml:space="preserve"> </w:t>
      </w:r>
      <w:r>
        <w:rPr>
          <w:w w:val="110"/>
        </w:rPr>
        <w:t>size</w:t>
      </w:r>
      <w:r>
        <w:rPr>
          <w:spacing w:val="-7"/>
          <w:w w:val="110"/>
        </w:rPr>
        <w:t xml:space="preserve"> </w:t>
      </w:r>
      <w:r>
        <w:rPr>
          <w:w w:val="110"/>
        </w:rPr>
        <w:t>became</w:t>
      </w:r>
      <w:r>
        <w:rPr>
          <w:spacing w:val="-7"/>
          <w:w w:val="110"/>
        </w:rPr>
        <w:t xml:space="preserve"> </w:t>
      </w:r>
      <w:r>
        <w:rPr>
          <w:w w:val="110"/>
        </w:rPr>
        <w:t>420,000.</w:t>
      </w:r>
    </w:p>
    <w:p w:rsidR="00147B1E" w:rsidRDefault="00553FA5">
      <w:pPr>
        <w:pStyle w:val="BodyText"/>
        <w:spacing w:line="206" w:lineRule="exact"/>
        <w:ind w:left="1492"/>
        <w:jc w:val="both"/>
      </w:pPr>
      <w:r>
        <w:rPr>
          <w:w w:val="110"/>
        </w:rPr>
        <w:t>We</w:t>
      </w:r>
      <w:r>
        <w:rPr>
          <w:spacing w:val="41"/>
          <w:w w:val="110"/>
        </w:rPr>
        <w:t xml:space="preserve"> </w:t>
      </w:r>
      <w:r>
        <w:rPr>
          <w:w w:val="110"/>
        </w:rPr>
        <w:t>started</w:t>
      </w:r>
      <w:r>
        <w:rPr>
          <w:spacing w:val="42"/>
          <w:w w:val="110"/>
        </w:rPr>
        <w:t xml:space="preserve"> </w:t>
      </w:r>
      <w:r>
        <w:rPr>
          <w:w w:val="110"/>
        </w:rPr>
        <w:t>training</w:t>
      </w:r>
      <w:r>
        <w:rPr>
          <w:spacing w:val="41"/>
          <w:w w:val="110"/>
        </w:rPr>
        <w:t xml:space="preserve"> </w:t>
      </w:r>
      <w:r>
        <w:rPr>
          <w:w w:val="110"/>
        </w:rPr>
        <w:t>Decision</w:t>
      </w:r>
      <w:r>
        <w:rPr>
          <w:spacing w:val="42"/>
          <w:w w:val="110"/>
        </w:rPr>
        <w:t xml:space="preserve"> </w:t>
      </w:r>
      <w:r>
        <w:rPr>
          <w:w w:val="110"/>
        </w:rPr>
        <w:t>Tree</w:t>
      </w:r>
      <w:r>
        <w:rPr>
          <w:spacing w:val="42"/>
          <w:w w:val="110"/>
        </w:rPr>
        <w:t xml:space="preserve"> </w:t>
      </w:r>
      <w:r>
        <w:rPr>
          <w:w w:val="110"/>
        </w:rPr>
        <w:t>algorithm</w:t>
      </w:r>
      <w:r>
        <w:rPr>
          <w:spacing w:val="41"/>
          <w:w w:val="110"/>
        </w:rPr>
        <w:t xml:space="preserve"> </w:t>
      </w:r>
      <w:r>
        <w:rPr>
          <w:w w:val="110"/>
        </w:rPr>
        <w:t>and</w:t>
      </w:r>
      <w:r>
        <w:rPr>
          <w:spacing w:val="42"/>
          <w:w w:val="110"/>
        </w:rPr>
        <w:t xml:space="preserve"> </w:t>
      </w:r>
      <w:r>
        <w:rPr>
          <w:w w:val="110"/>
        </w:rPr>
        <w:t>optimizing</w:t>
      </w:r>
      <w:r>
        <w:rPr>
          <w:spacing w:val="42"/>
          <w:w w:val="110"/>
        </w:rPr>
        <w:t xml:space="preserve"> </w:t>
      </w:r>
      <w:r>
        <w:rPr>
          <w:w w:val="110"/>
        </w:rPr>
        <w:t>the</w:t>
      </w:r>
      <w:r>
        <w:rPr>
          <w:spacing w:val="41"/>
          <w:w w:val="110"/>
        </w:rPr>
        <w:t xml:space="preserve"> </w:t>
      </w:r>
      <w:r>
        <w:rPr>
          <w:w w:val="110"/>
        </w:rPr>
        <w:t>depth</w:t>
      </w:r>
      <w:r>
        <w:rPr>
          <w:spacing w:val="42"/>
          <w:w w:val="110"/>
        </w:rPr>
        <w:t xml:space="preserve"> </w:t>
      </w:r>
      <w:r>
        <w:rPr>
          <w:w w:val="110"/>
        </w:rPr>
        <w:t>and</w:t>
      </w:r>
      <w:r>
        <w:rPr>
          <w:spacing w:val="42"/>
          <w:w w:val="110"/>
        </w:rPr>
        <w:t xml:space="preserve"> </w:t>
      </w:r>
      <w:r>
        <w:rPr>
          <w:spacing w:val="-5"/>
          <w:w w:val="110"/>
        </w:rPr>
        <w:t>the</w:t>
      </w:r>
    </w:p>
    <w:p w:rsidR="00147B1E" w:rsidRDefault="00553FA5">
      <w:pPr>
        <w:pStyle w:val="BodyText"/>
        <w:spacing w:before="65" w:line="312" w:lineRule="auto"/>
        <w:ind w:left="1332" w:right="1328"/>
        <w:jc w:val="both"/>
      </w:pPr>
      <w:r>
        <w:rPr>
          <w:w w:val="110"/>
        </w:rPr>
        <w:t>maximum number of nodes hyperparameters. We experimented with several values, the optimized number of nodes was 398 nodes in the tree and the depth value was 20.</w:t>
      </w:r>
    </w:p>
    <w:p w:rsidR="00147B1E" w:rsidRDefault="00147B1E">
      <w:pPr>
        <w:spacing w:line="312" w:lineRule="auto"/>
        <w:jc w:val="both"/>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2"/>
        <w:rPr>
          <w:sz w:val="29"/>
        </w:rPr>
      </w:pPr>
    </w:p>
    <w:p w:rsidR="00147B1E" w:rsidRDefault="00553FA5">
      <w:pPr>
        <w:pStyle w:val="BodyText"/>
        <w:spacing w:before="109" w:line="312" w:lineRule="auto"/>
        <w:ind w:left="1332" w:right="1327"/>
        <w:jc w:val="both"/>
      </w:pPr>
      <w:r>
        <w:rPr>
          <w:w w:val="105"/>
        </w:rPr>
        <w:t>Random Forest algorithm was also trained, we optimized the number of tree</w:t>
      </w:r>
      <w:r>
        <w:rPr>
          <w:w w:val="105"/>
        </w:rPr>
        <w:t>s hyper- parameter. We experimented with building the model by changing the values of this parameter</w:t>
      </w:r>
      <w:r>
        <w:rPr>
          <w:spacing w:val="29"/>
          <w:w w:val="105"/>
        </w:rPr>
        <w:t xml:space="preserve"> </w:t>
      </w:r>
      <w:r>
        <w:rPr>
          <w:w w:val="105"/>
        </w:rPr>
        <w:t>every</w:t>
      </w:r>
      <w:r>
        <w:rPr>
          <w:spacing w:val="29"/>
          <w:w w:val="105"/>
        </w:rPr>
        <w:t xml:space="preserve"> </w:t>
      </w:r>
      <w:r>
        <w:rPr>
          <w:w w:val="105"/>
        </w:rPr>
        <w:t>time</w:t>
      </w:r>
      <w:r>
        <w:rPr>
          <w:spacing w:val="29"/>
          <w:w w:val="105"/>
        </w:rPr>
        <w:t xml:space="preserve"> </w:t>
      </w:r>
      <w:r>
        <w:rPr>
          <w:w w:val="105"/>
        </w:rPr>
        <w:t>in</w:t>
      </w:r>
      <w:r>
        <w:rPr>
          <w:spacing w:val="29"/>
          <w:w w:val="105"/>
        </w:rPr>
        <w:t xml:space="preserve"> </w:t>
      </w:r>
      <w:r>
        <w:rPr>
          <w:w w:val="105"/>
        </w:rPr>
        <w:t>100,</w:t>
      </w:r>
      <w:r>
        <w:rPr>
          <w:spacing w:val="29"/>
          <w:w w:val="105"/>
        </w:rPr>
        <w:t xml:space="preserve"> </w:t>
      </w:r>
      <w:r>
        <w:rPr>
          <w:w w:val="105"/>
        </w:rPr>
        <w:t>200,</w:t>
      </w:r>
      <w:r>
        <w:rPr>
          <w:spacing w:val="29"/>
          <w:w w:val="105"/>
        </w:rPr>
        <w:t xml:space="preserve"> </w:t>
      </w:r>
      <w:r>
        <w:rPr>
          <w:w w:val="105"/>
        </w:rPr>
        <w:t>300,</w:t>
      </w:r>
      <w:r>
        <w:rPr>
          <w:spacing w:val="29"/>
          <w:w w:val="105"/>
        </w:rPr>
        <w:t xml:space="preserve"> </w:t>
      </w:r>
      <w:r>
        <w:rPr>
          <w:w w:val="105"/>
        </w:rPr>
        <w:t>400</w:t>
      </w:r>
      <w:r>
        <w:rPr>
          <w:spacing w:val="29"/>
          <w:w w:val="105"/>
        </w:rPr>
        <w:t xml:space="preserve"> </w:t>
      </w:r>
      <w:r>
        <w:rPr>
          <w:w w:val="105"/>
        </w:rPr>
        <w:t>and</w:t>
      </w:r>
      <w:r>
        <w:rPr>
          <w:spacing w:val="29"/>
          <w:w w:val="105"/>
        </w:rPr>
        <w:t xml:space="preserve"> </w:t>
      </w:r>
      <w:r>
        <w:rPr>
          <w:w w:val="105"/>
        </w:rPr>
        <w:t>500</w:t>
      </w:r>
      <w:r>
        <w:rPr>
          <w:spacing w:val="29"/>
          <w:w w:val="105"/>
        </w:rPr>
        <w:t xml:space="preserve"> </w:t>
      </w:r>
      <w:r>
        <w:rPr>
          <w:w w:val="105"/>
        </w:rPr>
        <w:t>trees.</w:t>
      </w:r>
      <w:r>
        <w:rPr>
          <w:spacing w:val="29"/>
          <w:w w:val="105"/>
        </w:rPr>
        <w:t xml:space="preserve"> </w:t>
      </w:r>
      <w:r>
        <w:rPr>
          <w:w w:val="105"/>
        </w:rPr>
        <w:t>The</w:t>
      </w:r>
      <w:r>
        <w:rPr>
          <w:spacing w:val="29"/>
          <w:w w:val="105"/>
        </w:rPr>
        <w:t xml:space="preserve"> </w:t>
      </w:r>
      <w:r>
        <w:rPr>
          <w:w w:val="105"/>
        </w:rPr>
        <w:t>best</w:t>
      </w:r>
      <w:r>
        <w:rPr>
          <w:spacing w:val="29"/>
          <w:w w:val="105"/>
        </w:rPr>
        <w:t xml:space="preserve"> </w:t>
      </w:r>
      <w:r>
        <w:rPr>
          <w:w w:val="105"/>
        </w:rPr>
        <w:t>results</w:t>
      </w:r>
      <w:r>
        <w:rPr>
          <w:spacing w:val="29"/>
          <w:w w:val="105"/>
        </w:rPr>
        <w:t xml:space="preserve"> </w:t>
      </w:r>
      <w:r>
        <w:rPr>
          <w:w w:val="105"/>
        </w:rPr>
        <w:t>show</w:t>
      </w:r>
      <w:r>
        <w:rPr>
          <w:spacing w:val="29"/>
          <w:w w:val="105"/>
        </w:rPr>
        <w:t xml:space="preserve"> </w:t>
      </w:r>
      <w:r>
        <w:rPr>
          <w:w w:val="105"/>
        </w:rPr>
        <w:t>that the</w:t>
      </w:r>
      <w:r>
        <w:rPr>
          <w:spacing w:val="30"/>
          <w:w w:val="105"/>
        </w:rPr>
        <w:t xml:space="preserve"> </w:t>
      </w:r>
      <w:r>
        <w:rPr>
          <w:w w:val="105"/>
        </w:rPr>
        <w:t>best</w:t>
      </w:r>
      <w:r>
        <w:rPr>
          <w:spacing w:val="30"/>
          <w:w w:val="105"/>
        </w:rPr>
        <w:t xml:space="preserve"> </w:t>
      </w:r>
      <w:r>
        <w:rPr>
          <w:w w:val="105"/>
        </w:rPr>
        <w:t>number</w:t>
      </w:r>
      <w:r>
        <w:rPr>
          <w:spacing w:val="30"/>
          <w:w w:val="105"/>
        </w:rPr>
        <w:t xml:space="preserve"> </w:t>
      </w:r>
      <w:r>
        <w:rPr>
          <w:w w:val="105"/>
        </w:rPr>
        <w:t>of</w:t>
      </w:r>
      <w:r>
        <w:rPr>
          <w:spacing w:val="30"/>
          <w:w w:val="105"/>
        </w:rPr>
        <w:t xml:space="preserve"> </w:t>
      </w:r>
      <w:r>
        <w:rPr>
          <w:w w:val="105"/>
        </w:rPr>
        <w:t>trees</w:t>
      </w:r>
      <w:r>
        <w:rPr>
          <w:spacing w:val="32"/>
          <w:w w:val="105"/>
        </w:rPr>
        <w:t xml:space="preserve"> </w:t>
      </w:r>
      <w:r>
        <w:rPr>
          <w:w w:val="105"/>
        </w:rPr>
        <w:t>was</w:t>
      </w:r>
      <w:r>
        <w:rPr>
          <w:spacing w:val="31"/>
          <w:w w:val="105"/>
        </w:rPr>
        <w:t xml:space="preserve"> </w:t>
      </w:r>
      <w:r>
        <w:rPr>
          <w:w w:val="105"/>
        </w:rPr>
        <w:t>200</w:t>
      </w:r>
      <w:r>
        <w:rPr>
          <w:spacing w:val="32"/>
          <w:w w:val="105"/>
        </w:rPr>
        <w:t xml:space="preserve"> </w:t>
      </w:r>
      <w:r>
        <w:rPr>
          <w:w w:val="105"/>
        </w:rPr>
        <w:t>trees.</w:t>
      </w:r>
      <w:r>
        <w:rPr>
          <w:spacing w:val="31"/>
          <w:w w:val="105"/>
        </w:rPr>
        <w:t xml:space="preserve"> </w:t>
      </w:r>
      <w:r>
        <w:rPr>
          <w:w w:val="105"/>
        </w:rPr>
        <w:t>Increasing</w:t>
      </w:r>
      <w:r>
        <w:rPr>
          <w:spacing w:val="30"/>
          <w:w w:val="105"/>
        </w:rPr>
        <w:t xml:space="preserve"> </w:t>
      </w:r>
      <w:r>
        <w:rPr>
          <w:w w:val="105"/>
        </w:rPr>
        <w:t>the</w:t>
      </w:r>
      <w:r>
        <w:rPr>
          <w:spacing w:val="32"/>
          <w:w w:val="105"/>
        </w:rPr>
        <w:t xml:space="preserve"> </w:t>
      </w:r>
      <w:r>
        <w:rPr>
          <w:w w:val="105"/>
        </w:rPr>
        <w:t>number</w:t>
      </w:r>
      <w:r>
        <w:rPr>
          <w:spacing w:val="30"/>
          <w:w w:val="105"/>
        </w:rPr>
        <w:t xml:space="preserve"> </w:t>
      </w:r>
      <w:r>
        <w:rPr>
          <w:w w:val="105"/>
        </w:rPr>
        <w:t>of</w:t>
      </w:r>
      <w:r>
        <w:rPr>
          <w:spacing w:val="30"/>
          <w:w w:val="105"/>
        </w:rPr>
        <w:t xml:space="preserve"> </w:t>
      </w:r>
      <w:r>
        <w:rPr>
          <w:w w:val="105"/>
        </w:rPr>
        <w:t>trees</w:t>
      </w:r>
      <w:r>
        <w:rPr>
          <w:spacing w:val="32"/>
          <w:w w:val="105"/>
        </w:rPr>
        <w:t xml:space="preserve"> </w:t>
      </w:r>
      <w:r>
        <w:rPr>
          <w:w w:val="105"/>
        </w:rPr>
        <w:t>after</w:t>
      </w:r>
      <w:r>
        <w:rPr>
          <w:spacing w:val="30"/>
          <w:w w:val="105"/>
        </w:rPr>
        <w:t xml:space="preserve"> </w:t>
      </w:r>
      <w:r>
        <w:rPr>
          <w:w w:val="105"/>
        </w:rPr>
        <w:t>200</w:t>
      </w:r>
      <w:r>
        <w:rPr>
          <w:spacing w:val="30"/>
          <w:w w:val="105"/>
        </w:rPr>
        <w:t xml:space="preserve"> </w:t>
      </w:r>
      <w:r>
        <w:rPr>
          <w:w w:val="105"/>
        </w:rPr>
        <w:t>will not</w:t>
      </w:r>
      <w:r>
        <w:rPr>
          <w:spacing w:val="40"/>
          <w:w w:val="105"/>
        </w:rPr>
        <w:t xml:space="preserve"> </w:t>
      </w:r>
      <w:r>
        <w:rPr>
          <w:w w:val="105"/>
        </w:rPr>
        <w:t>give</w:t>
      </w:r>
      <w:r>
        <w:rPr>
          <w:spacing w:val="40"/>
          <w:w w:val="105"/>
        </w:rPr>
        <w:t xml:space="preserve"> </w:t>
      </w:r>
      <w:r>
        <w:rPr>
          <w:w w:val="105"/>
        </w:rPr>
        <w:t>a</w:t>
      </w:r>
      <w:r>
        <w:rPr>
          <w:spacing w:val="40"/>
          <w:w w:val="105"/>
        </w:rPr>
        <w:t xml:space="preserve"> </w:t>
      </w:r>
      <w:r>
        <w:rPr>
          <w:w w:val="105"/>
        </w:rPr>
        <w:t>significant</w:t>
      </w:r>
      <w:r>
        <w:rPr>
          <w:spacing w:val="40"/>
          <w:w w:val="105"/>
        </w:rPr>
        <w:t xml:space="preserve"> </w:t>
      </w:r>
      <w:r>
        <w:rPr>
          <w:w w:val="105"/>
        </w:rPr>
        <w:t>increase</w:t>
      </w:r>
      <w:r>
        <w:rPr>
          <w:spacing w:val="40"/>
          <w:w w:val="105"/>
        </w:rPr>
        <w:t xml:space="preserve"> </w:t>
      </w:r>
      <w:r>
        <w:rPr>
          <w:w w:val="105"/>
        </w:rPr>
        <w:t>in</w:t>
      </w:r>
      <w:r>
        <w:rPr>
          <w:spacing w:val="40"/>
          <w:w w:val="105"/>
        </w:rPr>
        <w:t xml:space="preserve"> </w:t>
      </w:r>
      <w:r>
        <w:rPr>
          <w:w w:val="105"/>
        </w:rPr>
        <w:t>the</w:t>
      </w:r>
      <w:r>
        <w:rPr>
          <w:spacing w:val="40"/>
          <w:w w:val="105"/>
        </w:rPr>
        <w:t xml:space="preserve"> </w:t>
      </w:r>
      <w:r>
        <w:rPr>
          <w:w w:val="105"/>
        </w:rPr>
        <w:t>performance.</w:t>
      </w:r>
      <w:r>
        <w:rPr>
          <w:spacing w:val="40"/>
          <w:w w:val="105"/>
        </w:rPr>
        <w:t xml:space="preserve"> </w:t>
      </w:r>
      <w:r>
        <w:rPr>
          <w:w w:val="105"/>
        </w:rPr>
        <w:t>GBM</w:t>
      </w:r>
      <w:r>
        <w:rPr>
          <w:spacing w:val="40"/>
          <w:w w:val="105"/>
        </w:rPr>
        <w:t xml:space="preserve"> </w:t>
      </w:r>
      <w:r>
        <w:rPr>
          <w:w w:val="105"/>
        </w:rPr>
        <w:t>algorithm</w:t>
      </w:r>
      <w:r>
        <w:rPr>
          <w:spacing w:val="40"/>
          <w:w w:val="105"/>
        </w:rPr>
        <w:t xml:space="preserve"> </w:t>
      </w:r>
      <w:r>
        <w:rPr>
          <w:w w:val="105"/>
        </w:rPr>
        <w:t>was</w:t>
      </w:r>
      <w:r>
        <w:rPr>
          <w:spacing w:val="40"/>
          <w:w w:val="105"/>
        </w:rPr>
        <w:t xml:space="preserve"> </w:t>
      </w:r>
      <w:r>
        <w:rPr>
          <w:w w:val="105"/>
        </w:rPr>
        <w:t>trained</w:t>
      </w:r>
      <w:r>
        <w:rPr>
          <w:spacing w:val="40"/>
          <w:w w:val="105"/>
        </w:rPr>
        <w:t xml:space="preserve"> </w:t>
      </w:r>
      <w:r>
        <w:rPr>
          <w:w w:val="105"/>
        </w:rPr>
        <w:t>and tested</w:t>
      </w:r>
      <w:r>
        <w:rPr>
          <w:spacing w:val="31"/>
          <w:w w:val="105"/>
        </w:rPr>
        <w:t xml:space="preserve"> </w:t>
      </w:r>
      <w:r>
        <w:rPr>
          <w:w w:val="105"/>
        </w:rPr>
        <w:t>on</w:t>
      </w:r>
      <w:r>
        <w:rPr>
          <w:spacing w:val="31"/>
          <w:w w:val="105"/>
        </w:rPr>
        <w:t xml:space="preserve"> </w:t>
      </w:r>
      <w:r>
        <w:rPr>
          <w:w w:val="105"/>
        </w:rPr>
        <w:t>the</w:t>
      </w:r>
      <w:r>
        <w:rPr>
          <w:spacing w:val="31"/>
          <w:w w:val="105"/>
        </w:rPr>
        <w:t xml:space="preserve"> </w:t>
      </w:r>
      <w:r>
        <w:rPr>
          <w:w w:val="105"/>
        </w:rPr>
        <w:t>same</w:t>
      </w:r>
      <w:r>
        <w:rPr>
          <w:spacing w:val="31"/>
          <w:w w:val="105"/>
        </w:rPr>
        <w:t xml:space="preserve"> </w:t>
      </w:r>
      <w:r>
        <w:rPr>
          <w:w w:val="105"/>
        </w:rPr>
        <w:t>data,</w:t>
      </w:r>
      <w:r>
        <w:rPr>
          <w:spacing w:val="31"/>
          <w:w w:val="105"/>
        </w:rPr>
        <w:t xml:space="preserve"> </w:t>
      </w:r>
      <w:r>
        <w:rPr>
          <w:w w:val="105"/>
        </w:rPr>
        <w:t>we</w:t>
      </w:r>
      <w:r>
        <w:rPr>
          <w:spacing w:val="31"/>
          <w:w w:val="105"/>
        </w:rPr>
        <w:t xml:space="preserve"> </w:t>
      </w:r>
      <w:r>
        <w:rPr>
          <w:w w:val="105"/>
        </w:rPr>
        <w:t>optimized</w:t>
      </w:r>
      <w:r>
        <w:rPr>
          <w:spacing w:val="31"/>
          <w:w w:val="105"/>
        </w:rPr>
        <w:t xml:space="preserve"> </w:t>
      </w:r>
      <w:r>
        <w:rPr>
          <w:w w:val="105"/>
        </w:rPr>
        <w:t>the</w:t>
      </w:r>
      <w:r>
        <w:rPr>
          <w:spacing w:val="31"/>
          <w:w w:val="105"/>
        </w:rPr>
        <w:t xml:space="preserve"> </w:t>
      </w:r>
      <w:r>
        <w:rPr>
          <w:w w:val="105"/>
        </w:rPr>
        <w:t>number</w:t>
      </w:r>
      <w:r>
        <w:rPr>
          <w:spacing w:val="31"/>
          <w:w w:val="105"/>
        </w:rPr>
        <w:t xml:space="preserve"> </w:t>
      </w:r>
      <w:r>
        <w:rPr>
          <w:w w:val="105"/>
        </w:rPr>
        <w:t>of</w:t>
      </w:r>
      <w:r>
        <w:rPr>
          <w:spacing w:val="31"/>
          <w:w w:val="105"/>
        </w:rPr>
        <w:t xml:space="preserve"> </w:t>
      </w:r>
      <w:r>
        <w:rPr>
          <w:w w:val="105"/>
        </w:rPr>
        <w:t>trees</w:t>
      </w:r>
      <w:r>
        <w:rPr>
          <w:spacing w:val="31"/>
          <w:w w:val="105"/>
        </w:rPr>
        <w:t xml:space="preserve"> </w:t>
      </w:r>
      <w:r>
        <w:rPr>
          <w:w w:val="105"/>
        </w:rPr>
        <w:t>hyper-parameter</w:t>
      </w:r>
      <w:r>
        <w:rPr>
          <w:spacing w:val="31"/>
          <w:w w:val="105"/>
        </w:rPr>
        <w:t xml:space="preserve"> </w:t>
      </w:r>
      <w:r>
        <w:rPr>
          <w:w w:val="105"/>
        </w:rPr>
        <w:t>with</w:t>
      </w:r>
      <w:r>
        <w:rPr>
          <w:spacing w:val="31"/>
          <w:w w:val="105"/>
        </w:rPr>
        <w:t xml:space="preserve"> </w:t>
      </w:r>
      <w:r>
        <w:rPr>
          <w:w w:val="105"/>
        </w:rPr>
        <w:t>val- ues up to 500 trees. The best value after the experiment was also 200 trees. GBM gav</w:t>
      </w:r>
      <w:r>
        <w:rPr>
          <w:w w:val="105"/>
        </w:rPr>
        <w:t>e better</w:t>
      </w:r>
      <w:r>
        <w:rPr>
          <w:spacing w:val="40"/>
          <w:w w:val="105"/>
        </w:rPr>
        <w:t xml:space="preserve"> </w:t>
      </w:r>
      <w:r>
        <w:rPr>
          <w:w w:val="105"/>
        </w:rPr>
        <w:t>results</w:t>
      </w:r>
      <w:r>
        <w:rPr>
          <w:spacing w:val="40"/>
          <w:w w:val="105"/>
        </w:rPr>
        <w:t xml:space="preserve"> </w:t>
      </w:r>
      <w:r>
        <w:rPr>
          <w:w w:val="105"/>
        </w:rPr>
        <w:t>than</w:t>
      </w:r>
      <w:r>
        <w:rPr>
          <w:spacing w:val="40"/>
          <w:w w:val="105"/>
        </w:rPr>
        <w:t xml:space="preserve"> </w:t>
      </w:r>
      <w:r>
        <w:rPr>
          <w:w w:val="105"/>
        </w:rPr>
        <w:t>RF</w:t>
      </w:r>
      <w:r>
        <w:rPr>
          <w:spacing w:val="40"/>
          <w:w w:val="105"/>
        </w:rPr>
        <w:t xml:space="preserve"> </w:t>
      </w:r>
      <w:r>
        <w:rPr>
          <w:w w:val="105"/>
        </w:rPr>
        <w:t>and</w:t>
      </w:r>
      <w:r>
        <w:rPr>
          <w:spacing w:val="40"/>
          <w:w w:val="105"/>
        </w:rPr>
        <w:t xml:space="preserve"> </w:t>
      </w:r>
      <w:r>
        <w:rPr>
          <w:w w:val="105"/>
        </w:rPr>
        <w:t>DT.</w:t>
      </w:r>
      <w:r>
        <w:rPr>
          <w:spacing w:val="40"/>
          <w:w w:val="105"/>
        </w:rPr>
        <w:t xml:space="preserve"> </w:t>
      </w:r>
      <w:r>
        <w:rPr>
          <w:w w:val="105"/>
        </w:rPr>
        <w:t>We</w:t>
      </w:r>
      <w:r>
        <w:rPr>
          <w:spacing w:val="40"/>
          <w:w w:val="105"/>
        </w:rPr>
        <w:t xml:space="preserve"> </w:t>
      </w:r>
      <w:r>
        <w:rPr>
          <w:w w:val="105"/>
        </w:rPr>
        <w:t>finally</w:t>
      </w:r>
      <w:r>
        <w:rPr>
          <w:spacing w:val="40"/>
          <w:w w:val="105"/>
        </w:rPr>
        <w:t xml:space="preserve"> </w:t>
      </w:r>
      <w:r>
        <w:rPr>
          <w:w w:val="105"/>
        </w:rPr>
        <w:t>installed</w:t>
      </w:r>
      <w:r>
        <w:rPr>
          <w:spacing w:val="40"/>
          <w:w w:val="105"/>
        </w:rPr>
        <w:t xml:space="preserve"> </w:t>
      </w:r>
      <w:r>
        <w:rPr>
          <w:w w:val="105"/>
        </w:rPr>
        <w:t>XGBOOST</w:t>
      </w:r>
      <w:r>
        <w:rPr>
          <w:spacing w:val="40"/>
          <w:w w:val="105"/>
        </w:rPr>
        <w:t xml:space="preserve"> </w:t>
      </w:r>
      <w:r>
        <w:rPr>
          <w:w w:val="105"/>
        </w:rPr>
        <w:t>on</w:t>
      </w:r>
      <w:r>
        <w:rPr>
          <w:spacing w:val="40"/>
          <w:w w:val="105"/>
        </w:rPr>
        <w:t xml:space="preserve"> </w:t>
      </w:r>
      <w:r>
        <w:rPr>
          <w:w w:val="105"/>
        </w:rPr>
        <w:t>spark</w:t>
      </w:r>
      <w:r>
        <w:rPr>
          <w:spacing w:val="40"/>
          <w:w w:val="105"/>
        </w:rPr>
        <w:t xml:space="preserve"> </w:t>
      </w:r>
      <w:r>
        <w:rPr>
          <w:w w:val="105"/>
        </w:rPr>
        <w:t>2.3</w:t>
      </w:r>
      <w:r>
        <w:rPr>
          <w:spacing w:val="40"/>
          <w:w w:val="105"/>
        </w:rPr>
        <w:t xml:space="preserve"> </w:t>
      </w:r>
      <w:r>
        <w:rPr>
          <w:w w:val="105"/>
        </w:rPr>
        <w:t>frame- work</w:t>
      </w:r>
      <w:r>
        <w:rPr>
          <w:spacing w:val="34"/>
          <w:w w:val="105"/>
        </w:rPr>
        <w:t xml:space="preserve"> </w:t>
      </w:r>
      <w:r>
        <w:rPr>
          <w:w w:val="105"/>
        </w:rPr>
        <w:t>and</w:t>
      </w:r>
      <w:r>
        <w:rPr>
          <w:spacing w:val="34"/>
          <w:w w:val="105"/>
        </w:rPr>
        <w:t xml:space="preserve"> </w:t>
      </w:r>
      <w:r>
        <w:rPr>
          <w:w w:val="105"/>
        </w:rPr>
        <w:t>integrated</w:t>
      </w:r>
      <w:r>
        <w:rPr>
          <w:spacing w:val="34"/>
          <w:w w:val="105"/>
        </w:rPr>
        <w:t xml:space="preserve"> </w:t>
      </w:r>
      <w:r>
        <w:rPr>
          <w:w w:val="105"/>
        </w:rPr>
        <w:t>it</w:t>
      </w:r>
      <w:r>
        <w:rPr>
          <w:spacing w:val="34"/>
          <w:w w:val="105"/>
        </w:rPr>
        <w:t xml:space="preserve"> </w:t>
      </w:r>
      <w:r>
        <w:rPr>
          <w:w w:val="105"/>
        </w:rPr>
        <w:t>with</w:t>
      </w:r>
      <w:r>
        <w:rPr>
          <w:spacing w:val="34"/>
          <w:w w:val="105"/>
        </w:rPr>
        <w:t xml:space="preserve"> </w:t>
      </w:r>
      <w:r>
        <w:rPr>
          <w:w w:val="105"/>
        </w:rPr>
        <w:t>ML</w:t>
      </w:r>
      <w:r>
        <w:rPr>
          <w:spacing w:val="34"/>
          <w:w w:val="105"/>
        </w:rPr>
        <w:t xml:space="preserve"> </w:t>
      </w:r>
      <w:r>
        <w:rPr>
          <w:w w:val="105"/>
        </w:rPr>
        <w:t>library</w:t>
      </w:r>
      <w:r>
        <w:rPr>
          <w:spacing w:val="34"/>
          <w:w w:val="105"/>
        </w:rPr>
        <w:t xml:space="preserve"> </w:t>
      </w:r>
      <w:r>
        <w:rPr>
          <w:w w:val="105"/>
        </w:rPr>
        <w:t>in</w:t>
      </w:r>
      <w:r>
        <w:rPr>
          <w:spacing w:val="34"/>
          <w:w w:val="105"/>
        </w:rPr>
        <w:t xml:space="preserve"> </w:t>
      </w:r>
      <w:r>
        <w:rPr>
          <w:w w:val="105"/>
        </w:rPr>
        <w:t>spark</w:t>
      </w:r>
      <w:r>
        <w:rPr>
          <w:spacing w:val="34"/>
          <w:w w:val="105"/>
        </w:rPr>
        <w:t xml:space="preserve"> </w:t>
      </w:r>
      <w:r>
        <w:rPr>
          <w:w w:val="105"/>
        </w:rPr>
        <w:t>and</w:t>
      </w:r>
      <w:r>
        <w:rPr>
          <w:spacing w:val="34"/>
          <w:w w:val="105"/>
        </w:rPr>
        <w:t xml:space="preserve"> </w:t>
      </w:r>
      <w:r>
        <w:rPr>
          <w:w w:val="105"/>
        </w:rPr>
        <w:t>applied</w:t>
      </w:r>
      <w:r>
        <w:rPr>
          <w:spacing w:val="34"/>
          <w:w w:val="105"/>
        </w:rPr>
        <w:t xml:space="preserve"> </w:t>
      </w:r>
      <w:r>
        <w:rPr>
          <w:w w:val="105"/>
        </w:rPr>
        <w:t>the</w:t>
      </w:r>
      <w:r>
        <w:rPr>
          <w:spacing w:val="34"/>
          <w:w w:val="105"/>
        </w:rPr>
        <w:t xml:space="preserve"> </w:t>
      </w:r>
      <w:r>
        <w:rPr>
          <w:w w:val="105"/>
        </w:rPr>
        <w:t>same</w:t>
      </w:r>
      <w:r>
        <w:rPr>
          <w:spacing w:val="34"/>
          <w:w w:val="105"/>
        </w:rPr>
        <w:t xml:space="preserve"> </w:t>
      </w:r>
      <w:r>
        <w:rPr>
          <w:w w:val="105"/>
        </w:rPr>
        <w:t>steps</w:t>
      </w:r>
      <w:r>
        <w:rPr>
          <w:spacing w:val="34"/>
          <w:w w:val="105"/>
        </w:rPr>
        <w:t xml:space="preserve"> </w:t>
      </w:r>
      <w:r>
        <w:rPr>
          <w:w w:val="105"/>
        </w:rPr>
        <w:t>with</w:t>
      </w:r>
      <w:r>
        <w:rPr>
          <w:spacing w:val="34"/>
          <w:w w:val="105"/>
        </w:rPr>
        <w:t xml:space="preserve"> </w:t>
      </w:r>
      <w:r>
        <w:rPr>
          <w:w w:val="105"/>
        </w:rPr>
        <w:t>the past three algorithms. We also optimized the number of trees, and the best value after multiple experiments was 180 trees.</w:t>
      </w:r>
    </w:p>
    <w:p w:rsidR="00147B1E" w:rsidRDefault="00553FA5">
      <w:pPr>
        <w:pStyle w:val="Heading1"/>
        <w:spacing w:before="246"/>
      </w:pPr>
      <w:bookmarkStart w:id="42" w:name="Results_and_discussion"/>
      <w:bookmarkEnd w:id="42"/>
      <w:r>
        <w:rPr>
          <w:w w:val="90"/>
        </w:rPr>
        <w:t>Results</w:t>
      </w:r>
      <w:r>
        <w:rPr>
          <w:spacing w:val="-8"/>
          <w:w w:val="90"/>
        </w:rPr>
        <w:t xml:space="preserve"> </w:t>
      </w:r>
      <w:r>
        <w:rPr>
          <w:w w:val="90"/>
        </w:rPr>
        <w:t>and</w:t>
      </w:r>
      <w:r>
        <w:rPr>
          <w:spacing w:val="-7"/>
          <w:w w:val="90"/>
        </w:rPr>
        <w:t xml:space="preserve"> </w:t>
      </w:r>
      <w:r>
        <w:rPr>
          <w:spacing w:val="-2"/>
          <w:w w:val="90"/>
        </w:rPr>
        <w:t>discussion</w:t>
      </w:r>
    </w:p>
    <w:p w:rsidR="00147B1E" w:rsidRDefault="00553FA5">
      <w:pPr>
        <w:pStyle w:val="BodyText"/>
        <w:spacing w:before="64" w:line="312" w:lineRule="auto"/>
        <w:ind w:left="1332" w:right="1327"/>
        <w:jc w:val="both"/>
      </w:pPr>
      <w:r>
        <w:rPr>
          <w:w w:val="110"/>
        </w:rPr>
        <w:t>The results were analyzed to compare the performance regarding the different sizes</w:t>
      </w:r>
      <w:r>
        <w:rPr>
          <w:spacing w:val="80"/>
          <w:w w:val="110"/>
        </w:rPr>
        <w:t xml:space="preserve"> </w:t>
      </w:r>
      <w:r>
        <w:rPr>
          <w:w w:val="110"/>
        </w:rPr>
        <w:t>of training data. Deali</w:t>
      </w:r>
      <w:r>
        <w:rPr>
          <w:w w:val="110"/>
        </w:rPr>
        <w:t>ng with unbalanced dataset using the three scenarios were also analyzed. The first main concern was about choosing the appropriate sliding window for data to extract statistical and SNA features. How much historical data is needed in features engineering p</w:t>
      </w:r>
      <w:r>
        <w:rPr>
          <w:w w:val="110"/>
        </w:rPr>
        <w:t>hase?</w:t>
      </w:r>
    </w:p>
    <w:p w:rsidR="00147B1E" w:rsidRDefault="00553FA5">
      <w:pPr>
        <w:pStyle w:val="BodyText"/>
        <w:spacing w:line="312" w:lineRule="auto"/>
        <w:ind w:left="1332" w:right="1327" w:firstLine="160"/>
        <w:jc w:val="both"/>
      </w:pPr>
      <w:r>
        <w:rPr>
          <w:w w:val="105"/>
        </w:rPr>
        <w:t xml:space="preserve">In Fig. </w:t>
      </w:r>
      <w:hyperlink w:anchor="_bookmark26" w:history="1">
        <w:r>
          <w:rPr>
            <w:color w:val="0000FF"/>
            <w:w w:val="105"/>
          </w:rPr>
          <w:t>11</w:t>
        </w:r>
      </w:hyperlink>
      <w:r>
        <w:rPr>
          <w:w w:val="105"/>
        </w:rPr>
        <w:t>, M1 refer to the first month before the baseline and M9 refer to the ninth month</w:t>
      </w:r>
      <w:r>
        <w:rPr>
          <w:spacing w:val="40"/>
          <w:w w:val="105"/>
        </w:rPr>
        <w:t xml:space="preserve"> </w:t>
      </w:r>
      <w:r>
        <w:rPr>
          <w:w w:val="105"/>
        </w:rPr>
        <w:t>before</w:t>
      </w:r>
      <w:r>
        <w:rPr>
          <w:spacing w:val="40"/>
          <w:w w:val="105"/>
        </w:rPr>
        <w:t xml:space="preserve"> </w:t>
      </w:r>
      <w:r>
        <w:rPr>
          <w:w w:val="105"/>
        </w:rPr>
        <w:t>baseline.</w:t>
      </w:r>
      <w:r>
        <w:rPr>
          <w:spacing w:val="40"/>
          <w:w w:val="105"/>
        </w:rPr>
        <w:t xml:space="preserve"> </w:t>
      </w:r>
      <w:r>
        <w:rPr>
          <w:w w:val="105"/>
        </w:rPr>
        <w:t>The</w:t>
      </w:r>
      <w:r>
        <w:rPr>
          <w:spacing w:val="40"/>
          <w:w w:val="105"/>
        </w:rPr>
        <w:t xml:space="preserve"> </w:t>
      </w:r>
      <w:r>
        <w:rPr>
          <w:w w:val="105"/>
        </w:rPr>
        <w:t>features</w:t>
      </w:r>
      <w:r>
        <w:rPr>
          <w:spacing w:val="40"/>
          <w:w w:val="105"/>
        </w:rPr>
        <w:t xml:space="preserve"> </w:t>
      </w:r>
      <w:r>
        <w:rPr>
          <w:w w:val="105"/>
        </w:rPr>
        <w:t>of</w:t>
      </w:r>
      <w:r>
        <w:rPr>
          <w:spacing w:val="40"/>
          <w:w w:val="105"/>
        </w:rPr>
        <w:t xml:space="preserve"> </w:t>
      </w:r>
      <w:r>
        <w:rPr>
          <w:w w:val="105"/>
        </w:rPr>
        <w:t>month</w:t>
      </w:r>
      <w:r>
        <w:rPr>
          <w:spacing w:val="40"/>
          <w:w w:val="105"/>
        </w:rPr>
        <w:t xml:space="preserve"> </w:t>
      </w:r>
      <w:r>
        <w:rPr>
          <w:w w:val="105"/>
        </w:rPr>
        <w:t>N</w:t>
      </w:r>
      <w:r>
        <w:rPr>
          <w:spacing w:val="40"/>
          <w:w w:val="105"/>
        </w:rPr>
        <w:t xml:space="preserve"> </w:t>
      </w:r>
      <w:r>
        <w:rPr>
          <w:w w:val="105"/>
        </w:rPr>
        <w:t>are</w:t>
      </w:r>
      <w:r>
        <w:rPr>
          <w:spacing w:val="40"/>
          <w:w w:val="105"/>
        </w:rPr>
        <w:t xml:space="preserve"> </w:t>
      </w:r>
      <w:r>
        <w:rPr>
          <w:w w:val="105"/>
        </w:rPr>
        <w:t>aggregated</w:t>
      </w:r>
      <w:r>
        <w:rPr>
          <w:spacing w:val="40"/>
          <w:w w:val="105"/>
        </w:rPr>
        <w:t xml:space="preserve"> </w:t>
      </w:r>
      <w:r>
        <w:rPr>
          <w:w w:val="105"/>
        </w:rPr>
        <w:t>from</w:t>
      </w:r>
      <w:r>
        <w:rPr>
          <w:spacing w:val="40"/>
          <w:w w:val="105"/>
        </w:rPr>
        <w:t xml:space="preserve"> </w:t>
      </w:r>
      <w:r>
        <w:rPr>
          <w:w w:val="105"/>
        </w:rPr>
        <w:t>the</w:t>
      </w:r>
      <w:r>
        <w:rPr>
          <w:spacing w:val="40"/>
          <w:w w:val="105"/>
        </w:rPr>
        <w:t xml:space="preserve"> </w:t>
      </w:r>
      <w:r>
        <w:rPr>
          <w:w w:val="105"/>
        </w:rPr>
        <w:t>N-month sliding</w:t>
      </w:r>
      <w:r>
        <w:rPr>
          <w:spacing w:val="34"/>
          <w:w w:val="105"/>
        </w:rPr>
        <w:t xml:space="preserve"> </w:t>
      </w:r>
      <w:r>
        <w:rPr>
          <w:w w:val="105"/>
        </w:rPr>
        <w:t>data</w:t>
      </w:r>
      <w:r>
        <w:rPr>
          <w:spacing w:val="34"/>
          <w:w w:val="105"/>
        </w:rPr>
        <w:t xml:space="preserve"> </w:t>
      </w:r>
      <w:r>
        <w:rPr>
          <w:w w:val="105"/>
        </w:rPr>
        <w:t>window</w:t>
      </w:r>
      <w:r>
        <w:rPr>
          <w:spacing w:val="34"/>
          <w:w w:val="105"/>
        </w:rPr>
        <w:t xml:space="preserve"> </w:t>
      </w:r>
      <w:r>
        <w:rPr>
          <w:w w:val="105"/>
        </w:rPr>
        <w:t>(from</w:t>
      </w:r>
      <w:r>
        <w:rPr>
          <w:spacing w:val="34"/>
          <w:w w:val="105"/>
        </w:rPr>
        <w:t xml:space="preserve"> </w:t>
      </w:r>
      <w:r>
        <w:rPr>
          <w:w w:val="105"/>
        </w:rPr>
        <w:t>month</w:t>
      </w:r>
      <w:r>
        <w:rPr>
          <w:spacing w:val="34"/>
          <w:w w:val="105"/>
        </w:rPr>
        <w:t xml:space="preserve"> </w:t>
      </w:r>
      <w:r>
        <w:rPr>
          <w:w w:val="105"/>
        </w:rPr>
        <w:t>1</w:t>
      </w:r>
      <w:r>
        <w:rPr>
          <w:spacing w:val="34"/>
          <w:w w:val="105"/>
        </w:rPr>
        <w:t xml:space="preserve"> </w:t>
      </w:r>
      <w:r>
        <w:rPr>
          <w:w w:val="105"/>
        </w:rPr>
        <w:t>to</w:t>
      </w:r>
      <w:r>
        <w:rPr>
          <w:spacing w:val="34"/>
          <w:w w:val="105"/>
        </w:rPr>
        <w:t xml:space="preserve"> </w:t>
      </w:r>
      <w:r>
        <w:rPr>
          <w:w w:val="105"/>
        </w:rPr>
        <w:t>month</w:t>
      </w:r>
      <w:r>
        <w:rPr>
          <w:spacing w:val="34"/>
          <w:w w:val="105"/>
        </w:rPr>
        <w:t xml:space="preserve"> </w:t>
      </w:r>
      <w:r>
        <w:rPr>
          <w:w w:val="105"/>
        </w:rPr>
        <w:t>N).</w:t>
      </w:r>
      <w:r>
        <w:rPr>
          <w:spacing w:val="34"/>
          <w:w w:val="105"/>
        </w:rPr>
        <w:t xml:space="preserve"> </w:t>
      </w:r>
      <w:r>
        <w:rPr>
          <w:w w:val="105"/>
        </w:rPr>
        <w:t>As</w:t>
      </w:r>
      <w:r>
        <w:rPr>
          <w:spacing w:val="34"/>
          <w:w w:val="105"/>
        </w:rPr>
        <w:t xml:space="preserve"> </w:t>
      </w:r>
      <w:r>
        <w:rPr>
          <w:w w:val="105"/>
        </w:rPr>
        <w:t>Fig.</w:t>
      </w:r>
      <w:r>
        <w:rPr>
          <w:spacing w:val="34"/>
          <w:w w:val="105"/>
        </w:rPr>
        <w:t xml:space="preserve"> </w:t>
      </w:r>
      <w:hyperlink w:anchor="_bookmark26" w:history="1">
        <w:r>
          <w:rPr>
            <w:color w:val="0000FF"/>
            <w:w w:val="105"/>
          </w:rPr>
          <w:t>11</w:t>
        </w:r>
      </w:hyperlink>
      <w:r>
        <w:rPr>
          <w:w w:val="105"/>
        </w:rPr>
        <w:t>a</w:t>
      </w:r>
      <w:r>
        <w:rPr>
          <w:spacing w:val="34"/>
          <w:w w:val="105"/>
        </w:rPr>
        <w:t xml:space="preserve"> </w:t>
      </w:r>
      <w:r>
        <w:rPr>
          <w:w w:val="105"/>
        </w:rPr>
        <w:t>presents,</w:t>
      </w:r>
      <w:r>
        <w:rPr>
          <w:spacing w:val="34"/>
          <w:w w:val="105"/>
        </w:rPr>
        <w:t xml:space="preserve"> </w:t>
      </w:r>
      <w:r>
        <w:rPr>
          <w:w w:val="105"/>
        </w:rPr>
        <w:t>we</w:t>
      </w:r>
      <w:r>
        <w:rPr>
          <w:spacing w:val="34"/>
          <w:w w:val="105"/>
        </w:rPr>
        <w:t xml:space="preserve"> </w:t>
      </w:r>
      <w:r>
        <w:rPr>
          <w:w w:val="105"/>
        </w:rPr>
        <w:t>can</w:t>
      </w:r>
      <w:r>
        <w:rPr>
          <w:spacing w:val="34"/>
          <w:w w:val="105"/>
        </w:rPr>
        <w:t xml:space="preserve"> </w:t>
      </w:r>
      <w:r>
        <w:rPr>
          <w:w w:val="105"/>
        </w:rPr>
        <w:t>con- firm</w:t>
      </w:r>
      <w:r>
        <w:rPr>
          <w:spacing w:val="40"/>
          <w:w w:val="105"/>
        </w:rPr>
        <w:t xml:space="preserve"> </w:t>
      </w:r>
      <w:r>
        <w:rPr>
          <w:w w:val="105"/>
        </w:rPr>
        <w:t>that</w:t>
      </w:r>
      <w:r>
        <w:rPr>
          <w:spacing w:val="40"/>
          <w:w w:val="105"/>
        </w:rPr>
        <w:t xml:space="preserve"> </w:t>
      </w:r>
      <w:r>
        <w:rPr>
          <w:w w:val="105"/>
        </w:rPr>
        <w:t>increasing</w:t>
      </w:r>
      <w:r>
        <w:rPr>
          <w:spacing w:val="40"/>
          <w:w w:val="105"/>
        </w:rPr>
        <w:t xml:space="preserve"> </w:t>
      </w:r>
      <w:r>
        <w:rPr>
          <w:w w:val="105"/>
        </w:rPr>
        <w:t>the</w:t>
      </w:r>
      <w:r>
        <w:rPr>
          <w:spacing w:val="40"/>
          <w:w w:val="105"/>
        </w:rPr>
        <w:t xml:space="preserve"> </w:t>
      </w:r>
      <w:r>
        <w:rPr>
          <w:w w:val="105"/>
        </w:rPr>
        <w:t>volume</w:t>
      </w:r>
      <w:r>
        <w:rPr>
          <w:spacing w:val="40"/>
          <w:w w:val="105"/>
        </w:rPr>
        <w:t xml:space="preserve"> </w:t>
      </w:r>
      <w:r>
        <w:rPr>
          <w:w w:val="105"/>
        </w:rPr>
        <w:t>of</w:t>
      </w:r>
      <w:r>
        <w:rPr>
          <w:spacing w:val="40"/>
          <w:w w:val="105"/>
        </w:rPr>
        <w:t xml:space="preserve"> </w:t>
      </w:r>
      <w:r>
        <w:rPr>
          <w:w w:val="105"/>
        </w:rPr>
        <w:t>training</w:t>
      </w:r>
      <w:r>
        <w:rPr>
          <w:spacing w:val="40"/>
          <w:w w:val="105"/>
        </w:rPr>
        <w:t xml:space="preserve"> </w:t>
      </w:r>
      <w:r>
        <w:rPr>
          <w:w w:val="105"/>
        </w:rPr>
        <w:t>data</w:t>
      </w:r>
      <w:r>
        <w:rPr>
          <w:spacing w:val="40"/>
          <w:w w:val="105"/>
        </w:rPr>
        <w:t xml:space="preserve"> </w:t>
      </w:r>
      <w:r>
        <w:rPr>
          <w:w w:val="105"/>
        </w:rPr>
        <w:t>to</w:t>
      </w:r>
      <w:r>
        <w:rPr>
          <w:spacing w:val="40"/>
          <w:w w:val="105"/>
        </w:rPr>
        <w:t xml:space="preserve"> </w:t>
      </w:r>
      <w:r>
        <w:rPr>
          <w:w w:val="105"/>
        </w:rPr>
        <w:t>get</w:t>
      </w:r>
      <w:r>
        <w:rPr>
          <w:spacing w:val="40"/>
          <w:w w:val="105"/>
        </w:rPr>
        <w:t xml:space="preserve"> </w:t>
      </w:r>
      <w:r>
        <w:rPr>
          <w:w w:val="105"/>
        </w:rPr>
        <w:t>statistical</w:t>
      </w:r>
      <w:r>
        <w:rPr>
          <w:spacing w:val="40"/>
          <w:w w:val="105"/>
        </w:rPr>
        <w:t xml:space="preserve"> </w:t>
      </w:r>
      <w:r>
        <w:rPr>
          <w:w w:val="105"/>
        </w:rPr>
        <w:t>features</w:t>
      </w:r>
      <w:r>
        <w:rPr>
          <w:spacing w:val="40"/>
          <w:w w:val="105"/>
        </w:rPr>
        <w:t xml:space="preserve"> </w:t>
      </w:r>
      <w:r>
        <w:rPr>
          <w:w w:val="105"/>
        </w:rPr>
        <w:t>increases the performance of the classification algorithms. However, the addition of the oldest</w:t>
      </w:r>
      <w:r>
        <w:rPr>
          <w:spacing w:val="80"/>
          <w:w w:val="105"/>
        </w:rPr>
        <w:t xml:space="preserve"> </w:t>
      </w:r>
      <w:r>
        <w:rPr>
          <w:w w:val="105"/>
        </w:rPr>
        <w:t>three</w:t>
      </w:r>
      <w:r>
        <w:rPr>
          <w:spacing w:val="40"/>
          <w:w w:val="105"/>
        </w:rPr>
        <w:t xml:space="preserve"> </w:t>
      </w:r>
      <w:r>
        <w:rPr>
          <w:w w:val="105"/>
        </w:rPr>
        <w:t>months</w:t>
      </w:r>
      <w:r>
        <w:rPr>
          <w:spacing w:val="40"/>
          <w:w w:val="105"/>
        </w:rPr>
        <w:t xml:space="preserve"> </w:t>
      </w:r>
      <w:r>
        <w:rPr>
          <w:w w:val="105"/>
        </w:rPr>
        <w:t>did</w:t>
      </w:r>
      <w:r>
        <w:rPr>
          <w:spacing w:val="40"/>
          <w:w w:val="105"/>
        </w:rPr>
        <w:t xml:space="preserve"> </w:t>
      </w:r>
      <w:r>
        <w:rPr>
          <w:w w:val="105"/>
        </w:rPr>
        <w:t>not</w:t>
      </w:r>
      <w:r>
        <w:rPr>
          <w:spacing w:val="40"/>
          <w:w w:val="105"/>
        </w:rPr>
        <w:t xml:space="preserve"> </w:t>
      </w:r>
      <w:r>
        <w:rPr>
          <w:w w:val="105"/>
        </w:rPr>
        <w:t>provide</w:t>
      </w:r>
      <w:r>
        <w:rPr>
          <w:spacing w:val="40"/>
          <w:w w:val="105"/>
        </w:rPr>
        <w:t xml:space="preserve"> </w:t>
      </w:r>
      <w:r>
        <w:rPr>
          <w:w w:val="105"/>
        </w:rPr>
        <w:t>any</w:t>
      </w:r>
      <w:r>
        <w:rPr>
          <w:spacing w:val="40"/>
          <w:w w:val="105"/>
        </w:rPr>
        <w:t xml:space="preserve"> </w:t>
      </w:r>
      <w:r>
        <w:rPr>
          <w:w w:val="105"/>
        </w:rPr>
        <w:t>enhancement</w:t>
      </w:r>
      <w:r>
        <w:rPr>
          <w:spacing w:val="40"/>
          <w:w w:val="105"/>
        </w:rPr>
        <w:t xml:space="preserve"> </w:t>
      </w:r>
      <w:r>
        <w:rPr>
          <w:w w:val="105"/>
        </w:rPr>
        <w:t>on</w:t>
      </w:r>
      <w:r>
        <w:rPr>
          <w:spacing w:val="40"/>
          <w:w w:val="105"/>
        </w:rPr>
        <w:t xml:space="preserve"> </w:t>
      </w:r>
      <w:r>
        <w:rPr>
          <w:w w:val="105"/>
        </w:rPr>
        <w:t>model</w:t>
      </w:r>
      <w:r>
        <w:rPr>
          <w:spacing w:val="40"/>
          <w:w w:val="105"/>
        </w:rPr>
        <w:t xml:space="preserve"> </w:t>
      </w:r>
      <w:r>
        <w:rPr>
          <w:w w:val="105"/>
        </w:rPr>
        <w:t>performance.</w:t>
      </w:r>
      <w:r>
        <w:rPr>
          <w:spacing w:val="40"/>
          <w:w w:val="105"/>
        </w:rPr>
        <w:t xml:space="preserve"> </w:t>
      </w:r>
      <w:r>
        <w:rPr>
          <w:w w:val="105"/>
        </w:rPr>
        <w:t>When</w:t>
      </w:r>
      <w:r>
        <w:rPr>
          <w:spacing w:val="40"/>
          <w:w w:val="105"/>
        </w:rPr>
        <w:t xml:space="preserve"> </w:t>
      </w:r>
      <w:r>
        <w:rPr>
          <w:w w:val="105"/>
        </w:rPr>
        <w:t>only using statistical features, the</w:t>
      </w:r>
      <w:r>
        <w:rPr>
          <w:spacing w:val="40"/>
          <w:w w:val="105"/>
        </w:rPr>
        <w:t xml:space="preserve"> </w:t>
      </w:r>
      <w:r>
        <w:rPr>
          <w:w w:val="105"/>
        </w:rPr>
        <w:t>highest value of AUC reached 84%.</w:t>
      </w:r>
    </w:p>
    <w:p w:rsidR="00147B1E" w:rsidRDefault="00553FA5">
      <w:pPr>
        <w:pStyle w:val="BodyText"/>
        <w:spacing w:line="312" w:lineRule="auto"/>
        <w:ind w:left="1332" w:right="1327" w:firstLine="159"/>
        <w:jc w:val="both"/>
      </w:pPr>
      <w:r>
        <w:rPr>
          <w:w w:val="110"/>
        </w:rPr>
        <w:t>The</w:t>
      </w:r>
      <w:r>
        <w:rPr>
          <w:spacing w:val="-6"/>
          <w:w w:val="110"/>
        </w:rPr>
        <w:t xml:space="preserve"> </w:t>
      </w:r>
      <w:r>
        <w:rPr>
          <w:w w:val="110"/>
        </w:rPr>
        <w:t>Social</w:t>
      </w:r>
      <w:r>
        <w:rPr>
          <w:spacing w:val="-6"/>
          <w:w w:val="110"/>
        </w:rPr>
        <w:t xml:space="preserve"> </w:t>
      </w:r>
      <w:r>
        <w:rPr>
          <w:w w:val="110"/>
        </w:rPr>
        <w:t>Network</w:t>
      </w:r>
      <w:r>
        <w:rPr>
          <w:spacing w:val="-6"/>
          <w:w w:val="110"/>
        </w:rPr>
        <w:t xml:space="preserve"> </w:t>
      </w:r>
      <w:r>
        <w:rPr>
          <w:w w:val="110"/>
        </w:rPr>
        <w:t>Analysis</w:t>
      </w:r>
      <w:r>
        <w:rPr>
          <w:spacing w:val="-6"/>
          <w:w w:val="110"/>
        </w:rPr>
        <w:t xml:space="preserve"> </w:t>
      </w:r>
      <w:r>
        <w:rPr>
          <w:w w:val="110"/>
        </w:rPr>
        <w:t>features</w:t>
      </w:r>
      <w:r>
        <w:rPr>
          <w:spacing w:val="-6"/>
          <w:w w:val="110"/>
        </w:rPr>
        <w:t xml:space="preserve"> </w:t>
      </w:r>
      <w:r>
        <w:rPr>
          <w:w w:val="110"/>
        </w:rPr>
        <w:t>had</w:t>
      </w:r>
      <w:r>
        <w:rPr>
          <w:spacing w:val="-6"/>
          <w:w w:val="110"/>
        </w:rPr>
        <w:t xml:space="preserve"> </w:t>
      </w:r>
      <w:r>
        <w:rPr>
          <w:w w:val="110"/>
        </w:rPr>
        <w:t>a</w:t>
      </w:r>
      <w:r>
        <w:rPr>
          <w:spacing w:val="-6"/>
          <w:w w:val="110"/>
        </w:rPr>
        <w:t xml:space="preserve"> </w:t>
      </w:r>
      <w:r>
        <w:rPr>
          <w:w w:val="110"/>
        </w:rPr>
        <w:t>different</w:t>
      </w:r>
      <w:r>
        <w:rPr>
          <w:spacing w:val="-6"/>
          <w:w w:val="110"/>
        </w:rPr>
        <w:t xml:space="preserve"> </w:t>
      </w:r>
      <w:r>
        <w:rPr>
          <w:w w:val="110"/>
        </w:rPr>
        <w:t>scenario,</w:t>
      </w:r>
      <w:r>
        <w:rPr>
          <w:spacing w:val="-6"/>
          <w:w w:val="110"/>
        </w:rPr>
        <w:t xml:space="preserve"> </w:t>
      </w:r>
      <w:r>
        <w:rPr>
          <w:w w:val="110"/>
        </w:rPr>
        <w:t>when</w:t>
      </w:r>
      <w:r>
        <w:rPr>
          <w:spacing w:val="-6"/>
          <w:w w:val="110"/>
        </w:rPr>
        <w:t xml:space="preserve"> </w:t>
      </w:r>
      <w:r>
        <w:rPr>
          <w:w w:val="110"/>
        </w:rPr>
        <w:t>the</w:t>
      </w:r>
      <w:r>
        <w:rPr>
          <w:spacing w:val="-6"/>
          <w:w w:val="110"/>
        </w:rPr>
        <w:t xml:space="preserve"> </w:t>
      </w:r>
      <w:r>
        <w:rPr>
          <w:w w:val="110"/>
        </w:rPr>
        <w:t>best</w:t>
      </w:r>
      <w:r>
        <w:rPr>
          <w:spacing w:val="-6"/>
          <w:w w:val="110"/>
        </w:rPr>
        <w:t xml:space="preserve"> </w:t>
      </w:r>
      <w:r>
        <w:rPr>
          <w:w w:val="110"/>
        </w:rPr>
        <w:t>sliding window</w:t>
      </w:r>
      <w:r>
        <w:rPr>
          <w:spacing w:val="-2"/>
          <w:w w:val="110"/>
        </w:rPr>
        <w:t xml:space="preserve"> </w:t>
      </w:r>
      <w:r>
        <w:rPr>
          <w:w w:val="110"/>
        </w:rPr>
        <w:t>to</w:t>
      </w:r>
      <w:r>
        <w:rPr>
          <w:spacing w:val="-2"/>
          <w:w w:val="110"/>
        </w:rPr>
        <w:t xml:space="preserve"> </w:t>
      </w:r>
      <w:r>
        <w:rPr>
          <w:w w:val="110"/>
        </w:rPr>
        <w:t>build</w:t>
      </w:r>
      <w:r>
        <w:rPr>
          <w:spacing w:val="-2"/>
          <w:w w:val="110"/>
        </w:rPr>
        <w:t xml:space="preserve"> </w:t>
      </w:r>
      <w:r>
        <w:rPr>
          <w:w w:val="110"/>
        </w:rPr>
        <w:t>the</w:t>
      </w:r>
      <w:r>
        <w:rPr>
          <w:spacing w:val="-2"/>
          <w:w w:val="110"/>
        </w:rPr>
        <w:t xml:space="preserve"> </w:t>
      </w:r>
      <w:r>
        <w:rPr>
          <w:w w:val="110"/>
        </w:rPr>
        <w:t>social</w:t>
      </w:r>
      <w:r>
        <w:rPr>
          <w:spacing w:val="-2"/>
          <w:w w:val="110"/>
        </w:rPr>
        <w:t xml:space="preserve"> </w:t>
      </w:r>
      <w:r>
        <w:rPr>
          <w:w w:val="110"/>
        </w:rPr>
        <w:t>graph</w:t>
      </w:r>
      <w:r>
        <w:rPr>
          <w:spacing w:val="-2"/>
          <w:w w:val="110"/>
        </w:rPr>
        <w:t xml:space="preserve"> </w:t>
      </w:r>
      <w:r>
        <w:rPr>
          <w:w w:val="110"/>
        </w:rPr>
        <w:t>and</w:t>
      </w:r>
      <w:r>
        <w:rPr>
          <w:spacing w:val="-2"/>
          <w:w w:val="110"/>
        </w:rPr>
        <w:t xml:space="preserve"> </w:t>
      </w:r>
      <w:r>
        <w:rPr>
          <w:w w:val="110"/>
        </w:rPr>
        <w:t>extract</w:t>
      </w:r>
      <w:r>
        <w:rPr>
          <w:spacing w:val="-2"/>
          <w:w w:val="110"/>
        </w:rPr>
        <w:t xml:space="preserve"> </w:t>
      </w:r>
      <w:r>
        <w:rPr>
          <w:w w:val="110"/>
        </w:rPr>
        <w:t>appropriate</w:t>
      </w:r>
      <w:r>
        <w:rPr>
          <w:spacing w:val="-2"/>
          <w:w w:val="110"/>
        </w:rPr>
        <w:t xml:space="preserve"> </w:t>
      </w:r>
      <w:r>
        <w:rPr>
          <w:w w:val="110"/>
        </w:rPr>
        <w:t>SNA</w:t>
      </w:r>
      <w:r>
        <w:rPr>
          <w:spacing w:val="-2"/>
          <w:w w:val="110"/>
        </w:rPr>
        <w:t xml:space="preserve"> </w:t>
      </w:r>
      <w:r>
        <w:rPr>
          <w:w w:val="110"/>
        </w:rPr>
        <w:t>features</w:t>
      </w:r>
      <w:r>
        <w:rPr>
          <w:spacing w:val="-2"/>
          <w:w w:val="110"/>
        </w:rPr>
        <w:t xml:space="preserve"> </w:t>
      </w:r>
      <w:r>
        <w:rPr>
          <w:w w:val="110"/>
        </w:rPr>
        <w:t>was</w:t>
      </w:r>
      <w:r>
        <w:rPr>
          <w:spacing w:val="-2"/>
          <w:w w:val="110"/>
        </w:rPr>
        <w:t xml:space="preserve"> </w:t>
      </w:r>
      <w:r>
        <w:rPr>
          <w:w w:val="110"/>
        </w:rPr>
        <w:t>during</w:t>
      </w:r>
      <w:r>
        <w:rPr>
          <w:spacing w:val="-2"/>
          <w:w w:val="110"/>
        </w:rPr>
        <w:t xml:space="preserve"> </w:t>
      </w:r>
      <w:r>
        <w:rPr>
          <w:w w:val="110"/>
        </w:rPr>
        <w:t xml:space="preserve">the last four months before the baseline, as shown in Fig. </w:t>
      </w:r>
      <w:hyperlink w:anchor="_bookmark26" w:history="1">
        <w:r>
          <w:rPr>
            <w:color w:val="0000FF"/>
            <w:w w:val="110"/>
          </w:rPr>
          <w:t>11</w:t>
        </w:r>
      </w:hyperlink>
      <w:r>
        <w:rPr>
          <w:w w:val="110"/>
        </w:rPr>
        <w:t>b. Adding more old data will adversely affect the performance of the model. The highest AUC value reached by using only SNA features was 75.3%</w:t>
      </w:r>
      <w:r>
        <w:rPr>
          <w:w w:val="110"/>
        </w:rPr>
        <w:t>.</w:t>
      </w:r>
    </w:p>
    <w:p w:rsidR="00147B1E" w:rsidRDefault="00553FA5">
      <w:pPr>
        <w:pStyle w:val="BodyText"/>
        <w:spacing w:line="312" w:lineRule="auto"/>
        <w:ind w:left="1332" w:right="1329" w:firstLine="159"/>
        <w:jc w:val="both"/>
      </w:pPr>
      <w:r>
        <w:rPr>
          <w:w w:val="105"/>
        </w:rPr>
        <w:t>Depending on the above two different scenarios, the last 6 months of the raw dataset was</w:t>
      </w:r>
      <w:r>
        <w:rPr>
          <w:spacing w:val="9"/>
          <w:w w:val="105"/>
        </w:rPr>
        <w:t xml:space="preserve"> </w:t>
      </w:r>
      <w:r>
        <w:rPr>
          <w:w w:val="105"/>
        </w:rPr>
        <w:t>used</w:t>
      </w:r>
      <w:r>
        <w:rPr>
          <w:spacing w:val="9"/>
          <w:w w:val="105"/>
        </w:rPr>
        <w:t xml:space="preserve"> </w:t>
      </w:r>
      <w:r>
        <w:rPr>
          <w:w w:val="105"/>
        </w:rPr>
        <w:t>to</w:t>
      </w:r>
      <w:r>
        <w:rPr>
          <w:spacing w:val="9"/>
          <w:w w:val="105"/>
        </w:rPr>
        <w:t xml:space="preserve"> </w:t>
      </w:r>
      <w:r>
        <w:rPr>
          <w:w w:val="105"/>
        </w:rPr>
        <w:t>extract</w:t>
      </w:r>
      <w:r>
        <w:rPr>
          <w:spacing w:val="9"/>
          <w:w w:val="105"/>
        </w:rPr>
        <w:t xml:space="preserve"> </w:t>
      </w:r>
      <w:r>
        <w:rPr>
          <w:w w:val="105"/>
        </w:rPr>
        <w:t>the</w:t>
      </w:r>
      <w:r>
        <w:rPr>
          <w:spacing w:val="9"/>
          <w:w w:val="105"/>
        </w:rPr>
        <w:t xml:space="preserve"> </w:t>
      </w:r>
      <w:r>
        <w:rPr>
          <w:w w:val="105"/>
        </w:rPr>
        <w:t>statistical</w:t>
      </w:r>
      <w:r>
        <w:rPr>
          <w:spacing w:val="9"/>
          <w:w w:val="105"/>
        </w:rPr>
        <w:t xml:space="preserve"> </w:t>
      </w:r>
      <w:r>
        <w:rPr>
          <w:w w:val="105"/>
        </w:rPr>
        <w:t>features,</w:t>
      </w:r>
      <w:r>
        <w:rPr>
          <w:spacing w:val="9"/>
          <w:w w:val="105"/>
        </w:rPr>
        <w:t xml:space="preserve"> </w:t>
      </w:r>
      <w:r>
        <w:rPr>
          <w:w w:val="105"/>
        </w:rPr>
        <w:t>while</w:t>
      </w:r>
      <w:r>
        <w:rPr>
          <w:spacing w:val="9"/>
          <w:w w:val="105"/>
        </w:rPr>
        <w:t xml:space="preserve"> </w:t>
      </w:r>
      <w:r>
        <w:rPr>
          <w:w w:val="105"/>
        </w:rPr>
        <w:t>the</w:t>
      </w:r>
      <w:r>
        <w:rPr>
          <w:spacing w:val="9"/>
          <w:w w:val="105"/>
        </w:rPr>
        <w:t xml:space="preserve"> </w:t>
      </w:r>
      <w:r>
        <w:rPr>
          <w:w w:val="105"/>
        </w:rPr>
        <w:t>last</w:t>
      </w:r>
      <w:r>
        <w:rPr>
          <w:spacing w:val="9"/>
          <w:w w:val="105"/>
        </w:rPr>
        <w:t xml:space="preserve"> </w:t>
      </w:r>
      <w:r>
        <w:rPr>
          <w:w w:val="105"/>
        </w:rPr>
        <w:t>four</w:t>
      </w:r>
      <w:r>
        <w:rPr>
          <w:spacing w:val="9"/>
          <w:w w:val="105"/>
        </w:rPr>
        <w:t xml:space="preserve"> </w:t>
      </w:r>
      <w:r>
        <w:rPr>
          <w:w w:val="105"/>
        </w:rPr>
        <w:t>months</w:t>
      </w:r>
      <w:r>
        <w:rPr>
          <w:spacing w:val="9"/>
          <w:w w:val="105"/>
        </w:rPr>
        <w:t xml:space="preserve"> </w:t>
      </w:r>
      <w:r>
        <w:rPr>
          <w:w w:val="105"/>
        </w:rPr>
        <w:t>of</w:t>
      </w:r>
      <w:r>
        <w:rPr>
          <w:spacing w:val="9"/>
          <w:w w:val="105"/>
        </w:rPr>
        <w:t xml:space="preserve"> </w:t>
      </w:r>
      <w:r>
        <w:rPr>
          <w:w w:val="105"/>
        </w:rPr>
        <w:t>that</w:t>
      </w:r>
      <w:r>
        <w:rPr>
          <w:spacing w:val="9"/>
          <w:w w:val="105"/>
        </w:rPr>
        <w:t xml:space="preserve"> </w:t>
      </w:r>
      <w:r>
        <w:rPr>
          <w:w w:val="105"/>
        </w:rPr>
        <w:t>dataset</w:t>
      </w:r>
      <w:r>
        <w:rPr>
          <w:spacing w:val="9"/>
          <w:w w:val="105"/>
        </w:rPr>
        <w:t xml:space="preserve"> </w:t>
      </w:r>
      <w:r>
        <w:rPr>
          <w:spacing w:val="-5"/>
          <w:w w:val="105"/>
        </w:rPr>
        <w:t>was</w:t>
      </w:r>
    </w:p>
    <w:p w:rsidR="00147B1E" w:rsidRDefault="00147B1E">
      <w:pPr>
        <w:pStyle w:val="BodyText"/>
        <w:rPr>
          <w:sz w:val="20"/>
        </w:rPr>
      </w:pPr>
    </w:p>
    <w:p w:rsidR="00147B1E" w:rsidRDefault="00147B1E">
      <w:pPr>
        <w:pStyle w:val="BodyText"/>
        <w:spacing w:before="10"/>
        <w:rPr>
          <w:sz w:val="12"/>
        </w:rPr>
      </w:pPr>
      <w:r w:rsidRPr="00147B1E">
        <w:pict>
          <v:group id="docshapegroup62" o:spid="_x0000_s1123" style="position:absolute;margin-left:118.1pt;margin-top:8.65pt;width:360.35pt;height:164.05pt;z-index:-15710720;mso-wrap-distance-left:0;mso-wrap-distance-right:0;mso-position-horizontal-relative:page" coordorigin="2362,173" coordsize="7207,3281">
            <v:shape id="docshape63" o:spid="_x0000_s1125" type="#_x0000_t75" style="position:absolute;left:2572;top:295;width:6795;height:2016">
              <v:imagedata r:id="rId30" o:title=""/>
            </v:shape>
            <v:shape id="docshape64" o:spid="_x0000_s1124" type="#_x0000_t202" style="position:absolute;left:2365;top:175;width:7200;height:3274" filled="f" strokeweight=".11025mm">
              <v:textbox inset="0,0,0,0">
                <w:txbxContent>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553FA5">
                    <w:pPr>
                      <w:spacing w:before="105" w:line="259" w:lineRule="auto"/>
                      <w:ind w:left="116" w:right="150"/>
                      <w:jc w:val="both"/>
                      <w:rPr>
                        <w:rFonts w:ascii="Arial MT"/>
                        <w:sz w:val="16"/>
                      </w:rPr>
                    </w:pPr>
                    <w:bookmarkStart w:id="43" w:name="_bookmark26"/>
                    <w:bookmarkEnd w:id="43"/>
                    <w:r>
                      <w:rPr>
                        <w:rFonts w:ascii="Tahoma"/>
                        <w:b/>
                        <w:w w:val="90"/>
                        <w:sz w:val="16"/>
                      </w:rPr>
                      <w:t>Fig. 11</w:t>
                    </w:r>
                    <w:r>
                      <w:rPr>
                        <w:rFonts w:ascii="Tahoma"/>
                        <w:b/>
                        <w:spacing w:val="40"/>
                        <w:sz w:val="16"/>
                      </w:rPr>
                      <w:t xml:space="preserve"> </w:t>
                    </w:r>
                    <w:r>
                      <w:rPr>
                        <w:rFonts w:ascii="Arial MT"/>
                        <w:w w:val="90"/>
                        <w:sz w:val="16"/>
                      </w:rPr>
                      <w:t>Performance of classification algorithms per sliding window and feature type. Panel (</w:t>
                    </w:r>
                    <w:r>
                      <w:rPr>
                        <w:rFonts w:ascii="Tahoma"/>
                        <w:b/>
                        <w:w w:val="90"/>
                        <w:sz w:val="16"/>
                      </w:rPr>
                      <w:t>a</w:t>
                    </w:r>
                    <w:r>
                      <w:rPr>
                        <w:rFonts w:ascii="Arial MT"/>
                        <w:w w:val="90"/>
                        <w:sz w:val="16"/>
                      </w:rPr>
                      <w:t>) shows the</w:t>
                    </w:r>
                    <w:r>
                      <w:rPr>
                        <w:rFonts w:ascii="Arial MT"/>
                        <w:sz w:val="16"/>
                      </w:rPr>
                      <w:t xml:space="preserve"> </w:t>
                    </w:r>
                    <w:r>
                      <w:rPr>
                        <w:rFonts w:ascii="Arial MT"/>
                        <w:w w:val="90"/>
                        <w:sz w:val="16"/>
                      </w:rPr>
                      <w:t>improvement</w:t>
                    </w:r>
                    <w:r>
                      <w:rPr>
                        <w:rFonts w:ascii="Arial MT"/>
                        <w:spacing w:val="-1"/>
                        <w:w w:val="90"/>
                        <w:sz w:val="16"/>
                      </w:rPr>
                      <w:t xml:space="preserve"> </w:t>
                    </w:r>
                    <w:r>
                      <w:rPr>
                        <w:rFonts w:ascii="Arial MT"/>
                        <w:w w:val="90"/>
                        <w:sz w:val="16"/>
                      </w:rPr>
                      <w:t>of</w:t>
                    </w:r>
                    <w:r>
                      <w:rPr>
                        <w:rFonts w:ascii="Arial MT"/>
                        <w:spacing w:val="-1"/>
                        <w:w w:val="90"/>
                        <w:sz w:val="16"/>
                      </w:rPr>
                      <w:t xml:space="preserve"> </w:t>
                    </w:r>
                    <w:r>
                      <w:rPr>
                        <w:rFonts w:ascii="Arial MT"/>
                        <w:w w:val="90"/>
                        <w:sz w:val="16"/>
                      </w:rPr>
                      <w:t>churn</w:t>
                    </w:r>
                    <w:r>
                      <w:rPr>
                        <w:rFonts w:ascii="Arial MT"/>
                        <w:spacing w:val="-1"/>
                        <w:w w:val="90"/>
                        <w:sz w:val="16"/>
                      </w:rPr>
                      <w:t xml:space="preserve"> </w:t>
                    </w:r>
                    <w:r>
                      <w:rPr>
                        <w:rFonts w:ascii="Arial MT"/>
                        <w:w w:val="90"/>
                        <w:sz w:val="16"/>
                      </w:rPr>
                      <w:t>predictive</w:t>
                    </w:r>
                    <w:r>
                      <w:rPr>
                        <w:rFonts w:ascii="Arial MT"/>
                        <w:spacing w:val="-1"/>
                        <w:w w:val="90"/>
                        <w:sz w:val="16"/>
                      </w:rPr>
                      <w:t xml:space="preserve"> </w:t>
                    </w:r>
                    <w:r>
                      <w:rPr>
                        <w:rFonts w:ascii="Arial MT"/>
                        <w:w w:val="90"/>
                        <w:sz w:val="16"/>
                      </w:rPr>
                      <w:t>model</w:t>
                    </w:r>
                    <w:r>
                      <w:rPr>
                        <w:rFonts w:ascii="Arial MT"/>
                        <w:spacing w:val="-1"/>
                        <w:w w:val="90"/>
                        <w:sz w:val="16"/>
                      </w:rPr>
                      <w:t xml:space="preserve"> </w:t>
                    </w:r>
                    <w:r>
                      <w:rPr>
                        <w:rFonts w:ascii="Arial MT"/>
                        <w:w w:val="90"/>
                        <w:sz w:val="16"/>
                      </w:rPr>
                      <w:t>using</w:t>
                    </w:r>
                    <w:r>
                      <w:rPr>
                        <w:rFonts w:ascii="Arial MT"/>
                        <w:spacing w:val="-1"/>
                        <w:w w:val="90"/>
                        <w:sz w:val="16"/>
                      </w:rPr>
                      <w:t xml:space="preserve"> </w:t>
                    </w:r>
                    <w:r>
                      <w:rPr>
                        <w:rFonts w:ascii="Arial MT"/>
                        <w:w w:val="90"/>
                        <w:sz w:val="16"/>
                      </w:rPr>
                      <w:t>Statistical</w:t>
                    </w:r>
                    <w:r>
                      <w:rPr>
                        <w:rFonts w:ascii="Arial MT"/>
                        <w:spacing w:val="-1"/>
                        <w:w w:val="90"/>
                        <w:sz w:val="16"/>
                      </w:rPr>
                      <w:t xml:space="preserve"> </w:t>
                    </w:r>
                    <w:r>
                      <w:rPr>
                        <w:rFonts w:ascii="Arial MT"/>
                        <w:w w:val="90"/>
                        <w:sz w:val="16"/>
                      </w:rPr>
                      <w:t>Features</w:t>
                    </w:r>
                    <w:r>
                      <w:rPr>
                        <w:rFonts w:ascii="Arial MT"/>
                        <w:spacing w:val="-1"/>
                        <w:w w:val="90"/>
                        <w:sz w:val="16"/>
                      </w:rPr>
                      <w:t xml:space="preserve"> </w:t>
                    </w:r>
                    <w:r>
                      <w:rPr>
                        <w:rFonts w:ascii="Arial MT"/>
                        <w:w w:val="90"/>
                        <w:sz w:val="16"/>
                      </w:rPr>
                      <w:t>related</w:t>
                    </w:r>
                    <w:r>
                      <w:rPr>
                        <w:rFonts w:ascii="Arial MT"/>
                        <w:spacing w:val="-1"/>
                        <w:w w:val="90"/>
                        <w:sz w:val="16"/>
                      </w:rPr>
                      <w:t xml:space="preserve"> </w:t>
                    </w:r>
                    <w:r>
                      <w:rPr>
                        <w:rFonts w:ascii="Arial MT"/>
                        <w:w w:val="90"/>
                        <w:sz w:val="16"/>
                      </w:rPr>
                      <w:t>to</w:t>
                    </w:r>
                    <w:r>
                      <w:rPr>
                        <w:rFonts w:ascii="Arial MT"/>
                        <w:spacing w:val="-1"/>
                        <w:w w:val="90"/>
                        <w:sz w:val="16"/>
                      </w:rPr>
                      <w:t xml:space="preserve"> </w:t>
                    </w:r>
                    <w:r>
                      <w:rPr>
                        <w:rFonts w:ascii="Arial MT"/>
                        <w:w w:val="90"/>
                        <w:sz w:val="16"/>
                      </w:rPr>
                      <w:t>different</w:t>
                    </w:r>
                    <w:r>
                      <w:rPr>
                        <w:rFonts w:ascii="Arial MT"/>
                        <w:spacing w:val="-1"/>
                        <w:w w:val="90"/>
                        <w:sz w:val="16"/>
                      </w:rPr>
                      <w:t xml:space="preserve"> </w:t>
                    </w:r>
                    <w:r>
                      <w:rPr>
                        <w:rFonts w:ascii="Arial MT"/>
                        <w:w w:val="90"/>
                        <w:sz w:val="16"/>
                      </w:rPr>
                      <w:t>historical</w:t>
                    </w:r>
                    <w:r>
                      <w:rPr>
                        <w:rFonts w:ascii="Arial MT"/>
                        <w:spacing w:val="-1"/>
                        <w:w w:val="90"/>
                        <w:sz w:val="16"/>
                      </w:rPr>
                      <w:t xml:space="preserve"> </w:t>
                    </w:r>
                    <w:r>
                      <w:rPr>
                        <w:rFonts w:ascii="Arial MT"/>
                        <w:w w:val="90"/>
                        <w:sz w:val="16"/>
                      </w:rPr>
                      <w:t>periods,</w:t>
                    </w:r>
                    <w:r>
                      <w:rPr>
                        <w:rFonts w:ascii="Arial MT"/>
                        <w:spacing w:val="-1"/>
                        <w:w w:val="90"/>
                        <w:sz w:val="16"/>
                      </w:rPr>
                      <w:t xml:space="preserve"> </w:t>
                    </w:r>
                    <w:r>
                      <w:rPr>
                        <w:rFonts w:ascii="Arial MT"/>
                        <w:spacing w:val="-2"/>
                        <w:w w:val="90"/>
                        <w:sz w:val="16"/>
                      </w:rPr>
                      <w:t>panel</w:t>
                    </w:r>
                  </w:p>
                  <w:p w:rsidR="00147B1E" w:rsidRDefault="00553FA5">
                    <w:pPr>
                      <w:spacing w:line="254" w:lineRule="auto"/>
                      <w:ind w:left="116" w:right="170"/>
                      <w:jc w:val="both"/>
                      <w:rPr>
                        <w:rFonts w:ascii="Arial MT"/>
                        <w:sz w:val="16"/>
                      </w:rPr>
                    </w:pPr>
                    <w:r>
                      <w:rPr>
                        <w:rFonts w:ascii="Arial MT"/>
                        <w:w w:val="90"/>
                        <w:sz w:val="16"/>
                      </w:rPr>
                      <w:t>(</w:t>
                    </w:r>
                    <w:r>
                      <w:rPr>
                        <w:rFonts w:ascii="Tahoma"/>
                        <w:b/>
                        <w:w w:val="90"/>
                        <w:sz w:val="16"/>
                      </w:rPr>
                      <w:t>b</w:t>
                    </w:r>
                    <w:r>
                      <w:rPr>
                        <w:rFonts w:ascii="Arial MT"/>
                        <w:w w:val="90"/>
                        <w:sz w:val="16"/>
                      </w:rPr>
                      <w:t>)</w:t>
                    </w:r>
                    <w:r>
                      <w:rPr>
                        <w:rFonts w:ascii="Arial MT"/>
                        <w:spacing w:val="-4"/>
                        <w:w w:val="90"/>
                        <w:sz w:val="16"/>
                      </w:rPr>
                      <w:t xml:space="preserve"> </w:t>
                    </w:r>
                    <w:r>
                      <w:rPr>
                        <w:rFonts w:ascii="Arial MT"/>
                        <w:w w:val="90"/>
                        <w:sz w:val="16"/>
                      </w:rPr>
                      <w:t>presents</w:t>
                    </w:r>
                    <w:r>
                      <w:rPr>
                        <w:rFonts w:ascii="Arial MT"/>
                        <w:spacing w:val="-4"/>
                        <w:w w:val="90"/>
                        <w:sz w:val="16"/>
                      </w:rPr>
                      <w:t xml:space="preserve"> </w:t>
                    </w:r>
                    <w:r>
                      <w:rPr>
                        <w:rFonts w:ascii="Arial MT"/>
                        <w:w w:val="90"/>
                        <w:sz w:val="16"/>
                      </w:rPr>
                      <w:t>the</w:t>
                    </w:r>
                    <w:r>
                      <w:rPr>
                        <w:rFonts w:ascii="Arial MT"/>
                        <w:spacing w:val="-4"/>
                        <w:w w:val="90"/>
                        <w:sz w:val="16"/>
                      </w:rPr>
                      <w:t xml:space="preserve"> </w:t>
                    </w:r>
                    <w:r>
                      <w:rPr>
                        <w:rFonts w:ascii="Arial MT"/>
                        <w:w w:val="90"/>
                        <w:sz w:val="16"/>
                      </w:rPr>
                      <w:t>changes</w:t>
                    </w:r>
                    <w:r>
                      <w:rPr>
                        <w:rFonts w:ascii="Arial MT"/>
                        <w:spacing w:val="-4"/>
                        <w:w w:val="90"/>
                        <w:sz w:val="16"/>
                      </w:rPr>
                      <w:t xml:space="preserve"> </w:t>
                    </w:r>
                    <w:r>
                      <w:rPr>
                        <w:rFonts w:ascii="Arial MT"/>
                        <w:w w:val="90"/>
                        <w:sz w:val="16"/>
                      </w:rPr>
                      <w:t>in</w:t>
                    </w:r>
                    <w:r>
                      <w:rPr>
                        <w:rFonts w:ascii="Arial MT"/>
                        <w:spacing w:val="-4"/>
                        <w:w w:val="90"/>
                        <w:sz w:val="16"/>
                      </w:rPr>
                      <w:t xml:space="preserve"> </w:t>
                    </w:r>
                    <w:r>
                      <w:rPr>
                        <w:rFonts w:ascii="Arial MT"/>
                        <w:w w:val="90"/>
                        <w:sz w:val="16"/>
                      </w:rPr>
                      <w:t>predictive</w:t>
                    </w:r>
                    <w:r>
                      <w:rPr>
                        <w:rFonts w:ascii="Arial MT"/>
                        <w:spacing w:val="-4"/>
                        <w:w w:val="90"/>
                        <w:sz w:val="16"/>
                      </w:rPr>
                      <w:t xml:space="preserve"> </w:t>
                    </w:r>
                    <w:r>
                      <w:rPr>
                        <w:rFonts w:ascii="Arial MT"/>
                        <w:w w:val="90"/>
                        <w:sz w:val="16"/>
                      </w:rPr>
                      <w:t>model</w:t>
                    </w:r>
                    <w:r>
                      <w:rPr>
                        <w:rFonts w:ascii="Arial MT"/>
                        <w:spacing w:val="-4"/>
                        <w:w w:val="90"/>
                        <w:sz w:val="16"/>
                      </w:rPr>
                      <w:t xml:space="preserve"> </w:t>
                    </w:r>
                    <w:r>
                      <w:rPr>
                        <w:rFonts w:ascii="Arial MT"/>
                        <w:w w:val="90"/>
                        <w:sz w:val="16"/>
                      </w:rPr>
                      <w:t>improvement</w:t>
                    </w:r>
                    <w:r>
                      <w:rPr>
                        <w:rFonts w:ascii="Arial MT"/>
                        <w:spacing w:val="-4"/>
                        <w:w w:val="90"/>
                        <w:sz w:val="16"/>
                      </w:rPr>
                      <w:t xml:space="preserve"> </w:t>
                    </w:r>
                    <w:r>
                      <w:rPr>
                        <w:rFonts w:ascii="Arial MT"/>
                        <w:w w:val="90"/>
                        <w:sz w:val="16"/>
                      </w:rPr>
                      <w:t>using</w:t>
                    </w:r>
                    <w:r>
                      <w:rPr>
                        <w:rFonts w:ascii="Arial MT"/>
                        <w:spacing w:val="-4"/>
                        <w:w w:val="90"/>
                        <w:sz w:val="16"/>
                      </w:rPr>
                      <w:t xml:space="preserve"> </w:t>
                    </w:r>
                    <w:r>
                      <w:rPr>
                        <w:rFonts w:ascii="Arial MT"/>
                        <w:w w:val="90"/>
                        <w:sz w:val="16"/>
                      </w:rPr>
                      <w:t>SNA</w:t>
                    </w:r>
                    <w:r>
                      <w:rPr>
                        <w:rFonts w:ascii="Arial MT"/>
                        <w:spacing w:val="-4"/>
                        <w:w w:val="90"/>
                        <w:sz w:val="16"/>
                      </w:rPr>
                      <w:t xml:space="preserve"> </w:t>
                    </w:r>
                    <w:r>
                      <w:rPr>
                        <w:rFonts w:ascii="Arial MT"/>
                        <w:w w:val="90"/>
                        <w:sz w:val="16"/>
                      </w:rPr>
                      <w:t>Features</w:t>
                    </w:r>
                    <w:r>
                      <w:rPr>
                        <w:rFonts w:ascii="Arial MT"/>
                        <w:spacing w:val="-4"/>
                        <w:w w:val="90"/>
                        <w:sz w:val="16"/>
                      </w:rPr>
                      <w:t xml:space="preserve"> </w:t>
                    </w:r>
                    <w:r>
                      <w:rPr>
                        <w:rFonts w:ascii="Arial MT"/>
                        <w:w w:val="90"/>
                        <w:sz w:val="16"/>
                      </w:rPr>
                      <w:t>related</w:t>
                    </w:r>
                    <w:r>
                      <w:rPr>
                        <w:rFonts w:ascii="Arial MT"/>
                        <w:spacing w:val="-4"/>
                        <w:w w:val="90"/>
                        <w:sz w:val="16"/>
                      </w:rPr>
                      <w:t xml:space="preserve"> </w:t>
                    </w:r>
                    <w:r>
                      <w:rPr>
                        <w:rFonts w:ascii="Arial MT"/>
                        <w:w w:val="90"/>
                        <w:sz w:val="16"/>
                      </w:rPr>
                      <w:t>to</w:t>
                    </w:r>
                    <w:r>
                      <w:rPr>
                        <w:rFonts w:ascii="Arial MT"/>
                        <w:spacing w:val="-4"/>
                        <w:w w:val="90"/>
                        <w:sz w:val="16"/>
                      </w:rPr>
                      <w:t xml:space="preserve"> </w:t>
                    </w:r>
                    <w:r>
                      <w:rPr>
                        <w:rFonts w:ascii="Arial MT"/>
                        <w:w w:val="90"/>
                        <w:sz w:val="16"/>
                      </w:rPr>
                      <w:t>the</w:t>
                    </w:r>
                    <w:r>
                      <w:rPr>
                        <w:rFonts w:ascii="Arial MT"/>
                        <w:spacing w:val="-4"/>
                        <w:w w:val="90"/>
                        <w:sz w:val="16"/>
                      </w:rPr>
                      <w:t xml:space="preserve"> </w:t>
                    </w:r>
                    <w:r>
                      <w:rPr>
                        <w:rFonts w:ascii="Arial MT"/>
                        <w:w w:val="90"/>
                        <w:sz w:val="16"/>
                      </w:rPr>
                      <w:t>same</w:t>
                    </w:r>
                    <w:r>
                      <w:rPr>
                        <w:rFonts w:ascii="Arial MT"/>
                        <w:spacing w:val="-4"/>
                        <w:w w:val="90"/>
                        <w:sz w:val="16"/>
                      </w:rPr>
                      <w:t xml:space="preserve"> </w:t>
                    </w:r>
                    <w:r>
                      <w:rPr>
                        <w:rFonts w:ascii="Arial MT"/>
                        <w:w w:val="90"/>
                        <w:sz w:val="16"/>
                      </w:rPr>
                      <w:t>historical</w:t>
                    </w:r>
                    <w:r>
                      <w:rPr>
                        <w:rFonts w:ascii="Arial MT"/>
                        <w:sz w:val="16"/>
                      </w:rPr>
                      <w:t xml:space="preserve"> </w:t>
                    </w:r>
                    <w:r>
                      <w:rPr>
                        <w:rFonts w:ascii="Arial MT"/>
                        <w:w w:val="90"/>
                        <w:sz w:val="16"/>
                      </w:rPr>
                      <w:t>periods, and panel (</w:t>
                    </w:r>
                    <w:r>
                      <w:rPr>
                        <w:rFonts w:ascii="Tahoma"/>
                        <w:b/>
                        <w:w w:val="90"/>
                        <w:sz w:val="16"/>
                      </w:rPr>
                      <w:t>c</w:t>
                    </w:r>
                    <w:r>
                      <w:rPr>
                        <w:rFonts w:ascii="Arial MT"/>
                        <w:w w:val="90"/>
                        <w:sz w:val="16"/>
                      </w:rPr>
                      <w:t>) presents the enhancement of churn predictive model when using both statistical and</w:t>
                    </w:r>
                    <w:r>
                      <w:rPr>
                        <w:rFonts w:ascii="Arial MT"/>
                        <w:sz w:val="16"/>
                      </w:rPr>
                      <w:t xml:space="preserve"> SNA</w:t>
                    </w:r>
                    <w:r>
                      <w:rPr>
                        <w:rFonts w:ascii="Arial MT"/>
                        <w:spacing w:val="-12"/>
                        <w:sz w:val="16"/>
                      </w:rPr>
                      <w:t xml:space="preserve"> </w:t>
                    </w:r>
                    <w:r>
                      <w:rPr>
                        <w:rFonts w:ascii="Arial MT"/>
                        <w:sz w:val="16"/>
                      </w:rPr>
                      <w:t>Features</w:t>
                    </w:r>
                  </w:p>
                </w:txbxContent>
              </v:textbox>
            </v:shape>
            <w10:wrap type="topAndBottom" anchorx="page"/>
          </v:group>
        </w:pict>
      </w:r>
    </w:p>
    <w:p w:rsidR="00147B1E" w:rsidRDefault="00147B1E">
      <w:pPr>
        <w:rPr>
          <w:sz w:val="12"/>
        </w:rPr>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1"/>
        <w:rPr>
          <w:sz w:val="29"/>
        </w:rPr>
      </w:pPr>
    </w:p>
    <w:p w:rsidR="00147B1E" w:rsidRDefault="00553FA5">
      <w:pPr>
        <w:spacing w:before="98"/>
        <w:ind w:left="1332"/>
        <w:jc w:val="both"/>
        <w:rPr>
          <w:rFonts w:ascii="Tahoma"/>
          <w:b/>
          <w:sz w:val="18"/>
        </w:rPr>
      </w:pPr>
      <w:bookmarkStart w:id="44" w:name="_bookmark27"/>
      <w:bookmarkEnd w:id="44"/>
      <w:r>
        <w:rPr>
          <w:rFonts w:ascii="Tahoma"/>
          <w:b/>
          <w:spacing w:val="-2"/>
          <w:w w:val="90"/>
          <w:sz w:val="18"/>
        </w:rPr>
        <w:t>Table</w:t>
      </w:r>
      <w:r>
        <w:rPr>
          <w:rFonts w:ascii="Tahoma"/>
          <w:b/>
          <w:spacing w:val="-9"/>
          <w:w w:val="90"/>
          <w:sz w:val="18"/>
        </w:rPr>
        <w:t xml:space="preserve"> </w:t>
      </w:r>
      <w:r>
        <w:rPr>
          <w:rFonts w:ascii="Tahoma"/>
          <w:b/>
          <w:spacing w:val="-2"/>
          <w:w w:val="90"/>
          <w:sz w:val="18"/>
        </w:rPr>
        <w:t>2</w:t>
      </w:r>
      <w:r>
        <w:rPr>
          <w:rFonts w:ascii="Tahoma"/>
          <w:b/>
          <w:spacing w:val="48"/>
          <w:sz w:val="18"/>
        </w:rPr>
        <w:t xml:space="preserve"> </w:t>
      </w:r>
      <w:r>
        <w:rPr>
          <w:rFonts w:ascii="Tahoma"/>
          <w:b/>
          <w:spacing w:val="-2"/>
          <w:w w:val="90"/>
          <w:sz w:val="18"/>
        </w:rPr>
        <w:t>Comparing</w:t>
      </w:r>
      <w:r>
        <w:rPr>
          <w:rFonts w:ascii="Tahoma"/>
          <w:b/>
          <w:spacing w:val="-7"/>
          <w:w w:val="90"/>
          <w:sz w:val="18"/>
        </w:rPr>
        <w:t xml:space="preserve"> </w:t>
      </w:r>
      <w:r>
        <w:rPr>
          <w:rFonts w:ascii="Tahoma"/>
          <w:b/>
          <w:spacing w:val="-2"/>
          <w:w w:val="90"/>
          <w:sz w:val="18"/>
        </w:rPr>
        <w:t>AUC</w:t>
      </w:r>
      <w:r>
        <w:rPr>
          <w:rFonts w:ascii="Tahoma"/>
          <w:b/>
          <w:spacing w:val="-6"/>
          <w:w w:val="90"/>
          <w:sz w:val="18"/>
        </w:rPr>
        <w:t xml:space="preserve"> </w:t>
      </w:r>
      <w:r>
        <w:rPr>
          <w:rFonts w:ascii="Tahoma"/>
          <w:b/>
          <w:spacing w:val="-2"/>
          <w:w w:val="90"/>
          <w:sz w:val="18"/>
        </w:rPr>
        <w:t>results</w:t>
      </w:r>
      <w:r>
        <w:rPr>
          <w:rFonts w:ascii="Tahoma"/>
          <w:b/>
          <w:spacing w:val="-7"/>
          <w:w w:val="90"/>
          <w:sz w:val="18"/>
        </w:rPr>
        <w:t xml:space="preserve"> </w:t>
      </w:r>
      <w:r>
        <w:rPr>
          <w:rFonts w:ascii="Tahoma"/>
          <w:b/>
          <w:spacing w:val="-2"/>
          <w:w w:val="90"/>
          <w:sz w:val="18"/>
        </w:rPr>
        <w:t>before</w:t>
      </w:r>
      <w:r>
        <w:rPr>
          <w:rFonts w:ascii="Tahoma"/>
          <w:b/>
          <w:spacing w:val="-7"/>
          <w:w w:val="90"/>
          <w:sz w:val="18"/>
        </w:rPr>
        <w:t xml:space="preserve"> </w:t>
      </w:r>
      <w:r>
        <w:rPr>
          <w:rFonts w:ascii="Tahoma"/>
          <w:b/>
          <w:spacing w:val="-2"/>
          <w:w w:val="90"/>
          <w:sz w:val="18"/>
        </w:rPr>
        <w:t>and</w:t>
      </w:r>
      <w:r>
        <w:rPr>
          <w:rFonts w:ascii="Tahoma"/>
          <w:b/>
          <w:spacing w:val="-7"/>
          <w:w w:val="90"/>
          <w:sz w:val="18"/>
        </w:rPr>
        <w:t xml:space="preserve"> </w:t>
      </w:r>
      <w:r>
        <w:rPr>
          <w:rFonts w:ascii="Tahoma"/>
          <w:b/>
          <w:spacing w:val="-2"/>
          <w:w w:val="90"/>
          <w:sz w:val="18"/>
        </w:rPr>
        <w:t>after</w:t>
      </w:r>
      <w:r>
        <w:rPr>
          <w:rFonts w:ascii="Tahoma"/>
          <w:b/>
          <w:spacing w:val="-6"/>
          <w:w w:val="90"/>
          <w:sz w:val="18"/>
        </w:rPr>
        <w:t xml:space="preserve"> </w:t>
      </w:r>
      <w:r>
        <w:rPr>
          <w:rFonts w:ascii="Tahoma"/>
          <w:b/>
          <w:spacing w:val="-2"/>
          <w:w w:val="90"/>
          <w:sz w:val="18"/>
        </w:rPr>
        <w:t>adding</w:t>
      </w:r>
      <w:r>
        <w:rPr>
          <w:rFonts w:ascii="Tahoma"/>
          <w:b/>
          <w:spacing w:val="-7"/>
          <w:w w:val="90"/>
          <w:sz w:val="18"/>
        </w:rPr>
        <w:t xml:space="preserve"> </w:t>
      </w:r>
      <w:r>
        <w:rPr>
          <w:rFonts w:ascii="Tahoma"/>
          <w:b/>
          <w:spacing w:val="-2"/>
          <w:w w:val="90"/>
          <w:sz w:val="18"/>
        </w:rPr>
        <w:t>SNA</w:t>
      </w:r>
      <w:r>
        <w:rPr>
          <w:rFonts w:ascii="Tahoma"/>
          <w:b/>
          <w:spacing w:val="-7"/>
          <w:w w:val="90"/>
          <w:sz w:val="18"/>
        </w:rPr>
        <w:t xml:space="preserve"> </w:t>
      </w:r>
      <w:r>
        <w:rPr>
          <w:rFonts w:ascii="Tahoma"/>
          <w:b/>
          <w:spacing w:val="-2"/>
          <w:w w:val="90"/>
          <w:sz w:val="18"/>
        </w:rPr>
        <w:t>to</w:t>
      </w:r>
      <w:r>
        <w:rPr>
          <w:rFonts w:ascii="Tahoma"/>
          <w:b/>
          <w:spacing w:val="-7"/>
          <w:w w:val="90"/>
          <w:sz w:val="18"/>
        </w:rPr>
        <w:t xml:space="preserve"> </w:t>
      </w:r>
      <w:r>
        <w:rPr>
          <w:rFonts w:ascii="Tahoma"/>
          <w:b/>
          <w:spacing w:val="-2"/>
          <w:w w:val="90"/>
          <w:sz w:val="18"/>
        </w:rPr>
        <w:t>statistical</w:t>
      </w:r>
      <w:r>
        <w:rPr>
          <w:rFonts w:ascii="Tahoma"/>
          <w:b/>
          <w:spacing w:val="-6"/>
          <w:w w:val="90"/>
          <w:sz w:val="18"/>
        </w:rPr>
        <w:t xml:space="preserve"> </w:t>
      </w:r>
      <w:r>
        <w:rPr>
          <w:rFonts w:ascii="Tahoma"/>
          <w:b/>
          <w:spacing w:val="-2"/>
          <w:w w:val="90"/>
          <w:sz w:val="18"/>
        </w:rPr>
        <w:t>features</w:t>
      </w:r>
    </w:p>
    <w:p w:rsidR="00147B1E" w:rsidRDefault="00147B1E">
      <w:pPr>
        <w:pStyle w:val="BodyText"/>
        <w:spacing w:before="10"/>
        <w:rPr>
          <w:rFonts w:ascii="Tahoma"/>
          <w:b/>
          <w:sz w:val="7"/>
        </w:rPr>
      </w:pPr>
    </w:p>
    <w:tbl>
      <w:tblPr>
        <w:tblW w:w="0" w:type="auto"/>
        <w:tblInd w:w="1340" w:type="dxa"/>
        <w:tblLayout w:type="fixed"/>
        <w:tblCellMar>
          <w:left w:w="0" w:type="dxa"/>
          <w:right w:w="0" w:type="dxa"/>
        </w:tblCellMar>
        <w:tblLook w:val="01E0"/>
      </w:tblPr>
      <w:tblGrid>
        <w:gridCol w:w="2036"/>
        <w:gridCol w:w="1561"/>
        <w:gridCol w:w="1424"/>
        <w:gridCol w:w="1467"/>
        <w:gridCol w:w="714"/>
      </w:tblGrid>
      <w:tr w:rsidR="00147B1E">
        <w:trPr>
          <w:trHeight w:val="496"/>
        </w:trPr>
        <w:tc>
          <w:tcPr>
            <w:tcW w:w="2036" w:type="dxa"/>
            <w:tcBorders>
              <w:top w:val="single" w:sz="2" w:space="0" w:color="000000"/>
              <w:bottom w:val="single" w:sz="2" w:space="0" w:color="000000"/>
            </w:tcBorders>
          </w:tcPr>
          <w:p w:rsidR="00147B1E" w:rsidRDefault="00553FA5">
            <w:pPr>
              <w:pStyle w:val="TableParagraph"/>
              <w:spacing w:before="29"/>
              <w:ind w:left="0"/>
              <w:rPr>
                <w:rFonts w:ascii="Tahoma"/>
                <w:b/>
                <w:sz w:val="16"/>
              </w:rPr>
            </w:pPr>
            <w:r>
              <w:rPr>
                <w:rFonts w:ascii="Tahoma"/>
                <w:b/>
                <w:spacing w:val="-2"/>
                <w:w w:val="95"/>
                <w:sz w:val="16"/>
              </w:rPr>
              <w:t>Features</w:t>
            </w:r>
          </w:p>
        </w:tc>
        <w:tc>
          <w:tcPr>
            <w:tcW w:w="1561" w:type="dxa"/>
            <w:tcBorders>
              <w:top w:val="single" w:sz="2" w:space="0" w:color="000000"/>
              <w:bottom w:val="single" w:sz="2" w:space="0" w:color="000000"/>
            </w:tcBorders>
          </w:tcPr>
          <w:p w:rsidR="00147B1E" w:rsidRDefault="00553FA5">
            <w:pPr>
              <w:pStyle w:val="TableParagraph"/>
              <w:spacing w:before="29"/>
              <w:rPr>
                <w:rFonts w:ascii="Tahoma"/>
                <w:b/>
                <w:sz w:val="16"/>
              </w:rPr>
            </w:pPr>
            <w:r>
              <w:rPr>
                <w:rFonts w:ascii="Tahoma"/>
                <w:b/>
                <w:w w:val="85"/>
                <w:sz w:val="16"/>
              </w:rPr>
              <w:t>XGBOOST</w:t>
            </w:r>
            <w:r>
              <w:rPr>
                <w:rFonts w:ascii="Tahoma"/>
                <w:b/>
                <w:spacing w:val="-1"/>
                <w:w w:val="90"/>
                <w:sz w:val="16"/>
              </w:rPr>
              <w:t xml:space="preserve"> </w:t>
            </w:r>
            <w:r>
              <w:rPr>
                <w:rFonts w:ascii="Tahoma"/>
                <w:b/>
                <w:spacing w:val="-5"/>
                <w:w w:val="90"/>
                <w:sz w:val="16"/>
              </w:rPr>
              <w:t>(%)</w:t>
            </w:r>
          </w:p>
        </w:tc>
        <w:tc>
          <w:tcPr>
            <w:tcW w:w="1424" w:type="dxa"/>
            <w:tcBorders>
              <w:top w:val="single" w:sz="2" w:space="0" w:color="000000"/>
              <w:bottom w:val="single" w:sz="2" w:space="0" w:color="000000"/>
            </w:tcBorders>
          </w:tcPr>
          <w:p w:rsidR="00147B1E" w:rsidRDefault="00553FA5">
            <w:pPr>
              <w:pStyle w:val="TableParagraph"/>
              <w:spacing w:before="29"/>
              <w:rPr>
                <w:rFonts w:ascii="Tahoma"/>
                <w:b/>
                <w:sz w:val="16"/>
              </w:rPr>
            </w:pPr>
            <w:r>
              <w:rPr>
                <w:rFonts w:ascii="Tahoma"/>
                <w:b/>
                <w:w w:val="80"/>
                <w:sz w:val="16"/>
              </w:rPr>
              <w:t>GSM</w:t>
            </w:r>
            <w:r>
              <w:rPr>
                <w:rFonts w:ascii="Tahoma"/>
                <w:b/>
                <w:spacing w:val="-9"/>
                <w:sz w:val="16"/>
              </w:rPr>
              <w:t xml:space="preserve"> </w:t>
            </w:r>
            <w:r>
              <w:rPr>
                <w:rFonts w:ascii="Tahoma"/>
                <w:b/>
                <w:w w:val="80"/>
                <w:sz w:val="16"/>
              </w:rPr>
              <w:t>(B)</w:t>
            </w:r>
            <w:r>
              <w:rPr>
                <w:rFonts w:ascii="Tahoma"/>
                <w:b/>
                <w:spacing w:val="-8"/>
                <w:sz w:val="16"/>
              </w:rPr>
              <w:t xml:space="preserve"> </w:t>
            </w:r>
            <w:r>
              <w:rPr>
                <w:rFonts w:ascii="Tahoma"/>
                <w:b/>
                <w:spacing w:val="-5"/>
                <w:w w:val="80"/>
                <w:sz w:val="16"/>
              </w:rPr>
              <w:t>(%)</w:t>
            </w:r>
          </w:p>
        </w:tc>
        <w:tc>
          <w:tcPr>
            <w:tcW w:w="1467" w:type="dxa"/>
            <w:tcBorders>
              <w:top w:val="single" w:sz="2" w:space="0" w:color="000000"/>
              <w:bottom w:val="single" w:sz="2" w:space="0" w:color="000000"/>
            </w:tcBorders>
          </w:tcPr>
          <w:p w:rsidR="00147B1E" w:rsidRDefault="00553FA5">
            <w:pPr>
              <w:pStyle w:val="TableParagraph"/>
              <w:spacing w:before="40" w:line="223" w:lineRule="auto"/>
              <w:ind w:right="111"/>
              <w:rPr>
                <w:rFonts w:ascii="Tahoma"/>
                <w:b/>
                <w:sz w:val="16"/>
              </w:rPr>
            </w:pPr>
            <w:r>
              <w:rPr>
                <w:rFonts w:ascii="Tahoma"/>
                <w:b/>
                <w:w w:val="85"/>
                <w:sz w:val="16"/>
              </w:rPr>
              <w:t>Random</w:t>
            </w:r>
            <w:r>
              <w:rPr>
                <w:rFonts w:ascii="Tahoma"/>
                <w:b/>
                <w:spacing w:val="-7"/>
                <w:w w:val="85"/>
                <w:sz w:val="16"/>
              </w:rPr>
              <w:t xml:space="preserve"> </w:t>
            </w:r>
            <w:r>
              <w:rPr>
                <w:rFonts w:ascii="Tahoma"/>
                <w:b/>
                <w:w w:val="85"/>
                <w:sz w:val="16"/>
              </w:rPr>
              <w:t>Forest</w:t>
            </w:r>
            <w:r>
              <w:rPr>
                <w:rFonts w:ascii="Tahoma"/>
                <w:b/>
                <w:w w:val="90"/>
                <w:sz w:val="16"/>
              </w:rPr>
              <w:t xml:space="preserve"> </w:t>
            </w:r>
            <w:r>
              <w:rPr>
                <w:rFonts w:ascii="Tahoma"/>
                <w:b/>
                <w:spacing w:val="-4"/>
                <w:w w:val="90"/>
                <w:sz w:val="16"/>
              </w:rPr>
              <w:t>(%)</w:t>
            </w:r>
          </w:p>
        </w:tc>
        <w:tc>
          <w:tcPr>
            <w:tcW w:w="714" w:type="dxa"/>
            <w:tcBorders>
              <w:top w:val="single" w:sz="2" w:space="0" w:color="000000"/>
              <w:bottom w:val="single" w:sz="2" w:space="0" w:color="000000"/>
            </w:tcBorders>
          </w:tcPr>
          <w:p w:rsidR="00147B1E" w:rsidRDefault="00553FA5">
            <w:pPr>
              <w:pStyle w:val="TableParagraph"/>
              <w:spacing w:before="40" w:line="223" w:lineRule="auto"/>
              <w:ind w:left="111" w:right="2"/>
              <w:rPr>
                <w:rFonts w:ascii="Tahoma"/>
                <w:b/>
                <w:sz w:val="16"/>
              </w:rPr>
            </w:pPr>
            <w:r>
              <w:rPr>
                <w:rFonts w:ascii="Tahoma"/>
                <w:b/>
                <w:spacing w:val="-2"/>
                <w:w w:val="85"/>
                <w:sz w:val="16"/>
              </w:rPr>
              <w:t>Decision</w:t>
            </w:r>
            <w:r>
              <w:rPr>
                <w:rFonts w:ascii="Tahoma"/>
                <w:b/>
                <w:sz w:val="16"/>
              </w:rPr>
              <w:t xml:space="preserve"> </w:t>
            </w:r>
            <w:r>
              <w:rPr>
                <w:rFonts w:ascii="Tahoma"/>
                <w:b/>
                <w:w w:val="80"/>
                <w:sz w:val="16"/>
              </w:rPr>
              <w:t>Tree</w:t>
            </w:r>
            <w:r>
              <w:rPr>
                <w:rFonts w:ascii="Tahoma"/>
                <w:b/>
                <w:spacing w:val="-7"/>
                <w:sz w:val="16"/>
              </w:rPr>
              <w:t xml:space="preserve"> </w:t>
            </w:r>
            <w:r>
              <w:rPr>
                <w:rFonts w:ascii="Tahoma"/>
                <w:b/>
                <w:spacing w:val="-5"/>
                <w:w w:val="80"/>
                <w:sz w:val="16"/>
              </w:rPr>
              <w:t>(%)</w:t>
            </w:r>
          </w:p>
        </w:tc>
      </w:tr>
      <w:tr w:rsidR="00147B1E">
        <w:trPr>
          <w:trHeight w:val="296"/>
        </w:trPr>
        <w:tc>
          <w:tcPr>
            <w:tcW w:w="2036" w:type="dxa"/>
            <w:tcBorders>
              <w:top w:val="single" w:sz="2" w:space="0" w:color="000000"/>
            </w:tcBorders>
          </w:tcPr>
          <w:p w:rsidR="00147B1E" w:rsidRDefault="00553FA5">
            <w:pPr>
              <w:pStyle w:val="TableParagraph"/>
              <w:ind w:left="0"/>
              <w:rPr>
                <w:sz w:val="16"/>
              </w:rPr>
            </w:pPr>
            <w:r>
              <w:rPr>
                <w:w w:val="85"/>
                <w:sz w:val="16"/>
              </w:rPr>
              <w:t>Statistical</w:t>
            </w:r>
            <w:r>
              <w:rPr>
                <w:spacing w:val="3"/>
                <w:sz w:val="16"/>
              </w:rPr>
              <w:t xml:space="preserve"> </w:t>
            </w:r>
            <w:r>
              <w:rPr>
                <w:spacing w:val="-2"/>
                <w:sz w:val="16"/>
              </w:rPr>
              <w:t>features</w:t>
            </w:r>
          </w:p>
        </w:tc>
        <w:tc>
          <w:tcPr>
            <w:tcW w:w="1561" w:type="dxa"/>
            <w:tcBorders>
              <w:top w:val="single" w:sz="2" w:space="0" w:color="000000"/>
            </w:tcBorders>
          </w:tcPr>
          <w:p w:rsidR="00147B1E" w:rsidRDefault="00553FA5">
            <w:pPr>
              <w:pStyle w:val="TableParagraph"/>
              <w:rPr>
                <w:sz w:val="16"/>
              </w:rPr>
            </w:pPr>
            <w:r>
              <w:rPr>
                <w:spacing w:val="-5"/>
                <w:w w:val="95"/>
                <w:sz w:val="16"/>
              </w:rPr>
              <w:t>84</w:t>
            </w:r>
          </w:p>
        </w:tc>
        <w:tc>
          <w:tcPr>
            <w:tcW w:w="1424" w:type="dxa"/>
            <w:tcBorders>
              <w:top w:val="single" w:sz="2" w:space="0" w:color="000000"/>
            </w:tcBorders>
          </w:tcPr>
          <w:p w:rsidR="00147B1E" w:rsidRDefault="00553FA5">
            <w:pPr>
              <w:pStyle w:val="TableParagraph"/>
              <w:rPr>
                <w:sz w:val="16"/>
              </w:rPr>
            </w:pPr>
            <w:r>
              <w:rPr>
                <w:spacing w:val="-5"/>
                <w:w w:val="95"/>
                <w:sz w:val="16"/>
              </w:rPr>
              <w:t>82</w:t>
            </w:r>
          </w:p>
        </w:tc>
        <w:tc>
          <w:tcPr>
            <w:tcW w:w="1467" w:type="dxa"/>
            <w:tcBorders>
              <w:top w:val="single" w:sz="2" w:space="0" w:color="000000"/>
            </w:tcBorders>
          </w:tcPr>
          <w:p w:rsidR="00147B1E" w:rsidRDefault="00553FA5">
            <w:pPr>
              <w:pStyle w:val="TableParagraph"/>
              <w:rPr>
                <w:sz w:val="16"/>
              </w:rPr>
            </w:pPr>
            <w:r>
              <w:rPr>
                <w:spacing w:val="-4"/>
                <w:w w:val="95"/>
                <w:sz w:val="16"/>
              </w:rPr>
              <w:t>79.1</w:t>
            </w:r>
          </w:p>
        </w:tc>
        <w:tc>
          <w:tcPr>
            <w:tcW w:w="714" w:type="dxa"/>
            <w:tcBorders>
              <w:top w:val="single" w:sz="2" w:space="0" w:color="000000"/>
            </w:tcBorders>
          </w:tcPr>
          <w:p w:rsidR="00147B1E" w:rsidRDefault="00553FA5">
            <w:pPr>
              <w:pStyle w:val="TableParagraph"/>
              <w:ind w:left="111"/>
              <w:rPr>
                <w:sz w:val="16"/>
              </w:rPr>
            </w:pPr>
            <w:r>
              <w:rPr>
                <w:spacing w:val="-5"/>
                <w:w w:val="95"/>
                <w:sz w:val="16"/>
              </w:rPr>
              <w:t>76</w:t>
            </w:r>
          </w:p>
        </w:tc>
      </w:tr>
      <w:tr w:rsidR="00147B1E">
        <w:trPr>
          <w:trHeight w:val="242"/>
        </w:trPr>
        <w:tc>
          <w:tcPr>
            <w:tcW w:w="2036" w:type="dxa"/>
          </w:tcPr>
          <w:p w:rsidR="00147B1E" w:rsidRDefault="00553FA5">
            <w:pPr>
              <w:pStyle w:val="TableParagraph"/>
              <w:spacing w:before="21"/>
              <w:ind w:left="0"/>
              <w:rPr>
                <w:sz w:val="16"/>
              </w:rPr>
            </w:pPr>
            <w:r>
              <w:rPr>
                <w:w w:val="80"/>
                <w:sz w:val="16"/>
              </w:rPr>
              <w:t>SNA</w:t>
            </w:r>
            <w:r>
              <w:rPr>
                <w:spacing w:val="-2"/>
                <w:w w:val="95"/>
                <w:sz w:val="16"/>
              </w:rPr>
              <w:t xml:space="preserve"> features</w:t>
            </w:r>
          </w:p>
        </w:tc>
        <w:tc>
          <w:tcPr>
            <w:tcW w:w="1561" w:type="dxa"/>
          </w:tcPr>
          <w:p w:rsidR="00147B1E" w:rsidRDefault="00553FA5">
            <w:pPr>
              <w:pStyle w:val="TableParagraph"/>
              <w:spacing w:before="21"/>
              <w:rPr>
                <w:sz w:val="16"/>
              </w:rPr>
            </w:pPr>
            <w:r>
              <w:rPr>
                <w:spacing w:val="-4"/>
                <w:w w:val="95"/>
                <w:sz w:val="16"/>
              </w:rPr>
              <w:t>75.3</w:t>
            </w:r>
          </w:p>
        </w:tc>
        <w:tc>
          <w:tcPr>
            <w:tcW w:w="1424" w:type="dxa"/>
          </w:tcPr>
          <w:p w:rsidR="00147B1E" w:rsidRDefault="00553FA5">
            <w:pPr>
              <w:pStyle w:val="TableParagraph"/>
              <w:spacing w:before="21"/>
              <w:rPr>
                <w:sz w:val="16"/>
              </w:rPr>
            </w:pPr>
            <w:r>
              <w:rPr>
                <w:spacing w:val="-5"/>
                <w:w w:val="95"/>
                <w:sz w:val="16"/>
              </w:rPr>
              <w:t>71</w:t>
            </w:r>
          </w:p>
        </w:tc>
        <w:tc>
          <w:tcPr>
            <w:tcW w:w="1467" w:type="dxa"/>
          </w:tcPr>
          <w:p w:rsidR="00147B1E" w:rsidRDefault="00553FA5">
            <w:pPr>
              <w:pStyle w:val="TableParagraph"/>
              <w:spacing w:before="21"/>
              <w:rPr>
                <w:sz w:val="16"/>
              </w:rPr>
            </w:pPr>
            <w:r>
              <w:rPr>
                <w:spacing w:val="-5"/>
                <w:w w:val="95"/>
                <w:sz w:val="16"/>
              </w:rPr>
              <w:t>69</w:t>
            </w:r>
          </w:p>
        </w:tc>
        <w:tc>
          <w:tcPr>
            <w:tcW w:w="714" w:type="dxa"/>
          </w:tcPr>
          <w:p w:rsidR="00147B1E" w:rsidRDefault="00553FA5">
            <w:pPr>
              <w:pStyle w:val="TableParagraph"/>
              <w:spacing w:before="21"/>
              <w:ind w:left="111"/>
              <w:rPr>
                <w:sz w:val="16"/>
              </w:rPr>
            </w:pPr>
            <w:r>
              <w:rPr>
                <w:spacing w:val="-4"/>
                <w:w w:val="95"/>
                <w:sz w:val="16"/>
              </w:rPr>
              <w:t>67.2</w:t>
            </w:r>
          </w:p>
        </w:tc>
      </w:tr>
      <w:tr w:rsidR="00147B1E">
        <w:trPr>
          <w:trHeight w:val="283"/>
        </w:trPr>
        <w:tc>
          <w:tcPr>
            <w:tcW w:w="2036" w:type="dxa"/>
            <w:tcBorders>
              <w:bottom w:val="single" w:sz="2" w:space="0" w:color="000000"/>
            </w:tcBorders>
          </w:tcPr>
          <w:p w:rsidR="00147B1E" w:rsidRDefault="00553FA5">
            <w:pPr>
              <w:pStyle w:val="TableParagraph"/>
              <w:spacing w:before="22"/>
              <w:ind w:left="0"/>
              <w:rPr>
                <w:sz w:val="16"/>
              </w:rPr>
            </w:pPr>
            <w:r>
              <w:rPr>
                <w:w w:val="85"/>
                <w:sz w:val="16"/>
              </w:rPr>
              <w:t>Statistical</w:t>
            </w:r>
            <w:r>
              <w:rPr>
                <w:spacing w:val="-4"/>
                <w:sz w:val="16"/>
              </w:rPr>
              <w:t xml:space="preserve"> </w:t>
            </w:r>
            <w:r>
              <w:rPr>
                <w:w w:val="85"/>
                <w:sz w:val="16"/>
              </w:rPr>
              <w:t>and</w:t>
            </w:r>
            <w:r>
              <w:rPr>
                <w:spacing w:val="-3"/>
                <w:sz w:val="16"/>
              </w:rPr>
              <w:t xml:space="preserve"> </w:t>
            </w:r>
            <w:r>
              <w:rPr>
                <w:w w:val="85"/>
                <w:sz w:val="16"/>
              </w:rPr>
              <w:t>SNA</w:t>
            </w:r>
            <w:r>
              <w:rPr>
                <w:spacing w:val="-4"/>
                <w:sz w:val="16"/>
              </w:rPr>
              <w:t xml:space="preserve"> </w:t>
            </w:r>
            <w:r>
              <w:rPr>
                <w:spacing w:val="-2"/>
                <w:w w:val="85"/>
                <w:sz w:val="16"/>
              </w:rPr>
              <w:t>features</w:t>
            </w:r>
          </w:p>
        </w:tc>
        <w:tc>
          <w:tcPr>
            <w:tcW w:w="1561" w:type="dxa"/>
            <w:tcBorders>
              <w:bottom w:val="single" w:sz="2" w:space="0" w:color="000000"/>
            </w:tcBorders>
          </w:tcPr>
          <w:p w:rsidR="00147B1E" w:rsidRDefault="00553FA5">
            <w:pPr>
              <w:pStyle w:val="TableParagraph"/>
              <w:spacing w:before="22"/>
              <w:ind w:left="308"/>
              <w:rPr>
                <w:sz w:val="16"/>
              </w:rPr>
            </w:pPr>
            <w:r>
              <w:rPr>
                <w:spacing w:val="-4"/>
                <w:w w:val="95"/>
                <w:sz w:val="16"/>
              </w:rPr>
              <w:t>93.3</w:t>
            </w:r>
          </w:p>
        </w:tc>
        <w:tc>
          <w:tcPr>
            <w:tcW w:w="1424" w:type="dxa"/>
            <w:tcBorders>
              <w:bottom w:val="single" w:sz="2" w:space="0" w:color="000000"/>
            </w:tcBorders>
          </w:tcPr>
          <w:p w:rsidR="00147B1E" w:rsidRDefault="00553FA5">
            <w:pPr>
              <w:pStyle w:val="TableParagraph"/>
              <w:spacing w:before="22"/>
              <w:rPr>
                <w:sz w:val="16"/>
              </w:rPr>
            </w:pPr>
            <w:r>
              <w:rPr>
                <w:spacing w:val="-2"/>
                <w:w w:val="95"/>
                <w:sz w:val="16"/>
              </w:rPr>
              <w:t>90.89</w:t>
            </w:r>
          </w:p>
        </w:tc>
        <w:tc>
          <w:tcPr>
            <w:tcW w:w="1467" w:type="dxa"/>
            <w:tcBorders>
              <w:bottom w:val="single" w:sz="2" w:space="0" w:color="000000"/>
            </w:tcBorders>
          </w:tcPr>
          <w:p w:rsidR="00147B1E" w:rsidRDefault="00553FA5">
            <w:pPr>
              <w:pStyle w:val="TableParagraph"/>
              <w:spacing w:before="22"/>
              <w:rPr>
                <w:sz w:val="16"/>
              </w:rPr>
            </w:pPr>
            <w:r>
              <w:rPr>
                <w:spacing w:val="-2"/>
                <w:w w:val="95"/>
                <w:sz w:val="16"/>
              </w:rPr>
              <w:t>87.76</w:t>
            </w:r>
          </w:p>
        </w:tc>
        <w:tc>
          <w:tcPr>
            <w:tcW w:w="714" w:type="dxa"/>
            <w:tcBorders>
              <w:bottom w:val="single" w:sz="2" w:space="0" w:color="000000"/>
            </w:tcBorders>
          </w:tcPr>
          <w:p w:rsidR="00147B1E" w:rsidRDefault="00553FA5">
            <w:pPr>
              <w:pStyle w:val="TableParagraph"/>
              <w:spacing w:before="22"/>
              <w:ind w:left="112"/>
              <w:rPr>
                <w:sz w:val="16"/>
              </w:rPr>
            </w:pPr>
            <w:r>
              <w:rPr>
                <w:spacing w:val="-5"/>
                <w:w w:val="95"/>
                <w:sz w:val="16"/>
              </w:rPr>
              <w:t>83</w:t>
            </w:r>
          </w:p>
        </w:tc>
      </w:tr>
    </w:tbl>
    <w:p w:rsidR="00147B1E" w:rsidRDefault="00147B1E">
      <w:pPr>
        <w:pStyle w:val="BodyText"/>
        <w:rPr>
          <w:rFonts w:ascii="Tahoma"/>
          <w:b/>
          <w:sz w:val="22"/>
        </w:rPr>
      </w:pPr>
    </w:p>
    <w:p w:rsidR="00147B1E" w:rsidRDefault="00147B1E">
      <w:pPr>
        <w:pStyle w:val="BodyText"/>
        <w:rPr>
          <w:rFonts w:ascii="Tahoma"/>
          <w:b/>
          <w:sz w:val="29"/>
        </w:rPr>
      </w:pPr>
    </w:p>
    <w:p w:rsidR="00147B1E" w:rsidRDefault="00553FA5">
      <w:pPr>
        <w:pStyle w:val="BodyText"/>
        <w:spacing w:before="1" w:line="312" w:lineRule="auto"/>
        <w:ind w:left="1332" w:right="1330"/>
        <w:jc w:val="both"/>
      </w:pPr>
      <w:r>
        <w:rPr>
          <w:w w:val="110"/>
        </w:rPr>
        <w:t>only used to extract the SNA</w:t>
      </w:r>
      <w:r>
        <w:rPr>
          <w:w w:val="110"/>
        </w:rPr>
        <w:t xml:space="preserve"> features. Figure </w:t>
      </w:r>
      <w:hyperlink w:anchor="_bookmark25" w:history="1">
        <w:r>
          <w:rPr>
            <w:color w:val="0000FF"/>
            <w:w w:val="110"/>
          </w:rPr>
          <w:t>10</w:t>
        </w:r>
      </w:hyperlink>
      <w:r>
        <w:rPr>
          <w:color w:val="0000FF"/>
          <w:w w:val="110"/>
        </w:rPr>
        <w:t xml:space="preserve"> </w:t>
      </w:r>
      <w:r>
        <w:rPr>
          <w:w w:val="110"/>
        </w:rPr>
        <w:t>presents the best sliding window to extract</w:t>
      </w:r>
      <w:r>
        <w:rPr>
          <w:spacing w:val="-3"/>
          <w:w w:val="110"/>
        </w:rPr>
        <w:t xml:space="preserve"> </w:t>
      </w:r>
      <w:r>
        <w:rPr>
          <w:w w:val="110"/>
        </w:rPr>
        <w:t>SNA</w:t>
      </w:r>
      <w:r>
        <w:rPr>
          <w:spacing w:val="-3"/>
          <w:w w:val="110"/>
        </w:rPr>
        <w:t xml:space="preserve"> </w:t>
      </w:r>
      <w:r>
        <w:rPr>
          <w:w w:val="110"/>
        </w:rPr>
        <w:t>features</w:t>
      </w:r>
      <w:r>
        <w:rPr>
          <w:spacing w:val="-3"/>
          <w:w w:val="110"/>
        </w:rPr>
        <w:t xml:space="preserve"> </w:t>
      </w:r>
      <w:r>
        <w:rPr>
          <w:w w:val="110"/>
        </w:rPr>
        <w:t>in</w:t>
      </w:r>
      <w:r>
        <w:rPr>
          <w:spacing w:val="-3"/>
          <w:w w:val="110"/>
        </w:rPr>
        <w:t xml:space="preserve"> </w:t>
      </w:r>
      <w:r>
        <w:rPr>
          <w:w w:val="110"/>
        </w:rPr>
        <w:t>orange</w:t>
      </w:r>
      <w:r>
        <w:rPr>
          <w:spacing w:val="-3"/>
          <w:w w:val="110"/>
        </w:rPr>
        <w:t xml:space="preserve"> </w:t>
      </w:r>
      <w:r>
        <w:rPr>
          <w:w w:val="110"/>
        </w:rPr>
        <w:t>and</w:t>
      </w:r>
      <w:r>
        <w:rPr>
          <w:spacing w:val="-3"/>
          <w:w w:val="110"/>
        </w:rPr>
        <w:t xml:space="preserve"> </w:t>
      </w:r>
      <w:r>
        <w:rPr>
          <w:w w:val="110"/>
        </w:rPr>
        <w:t>the</w:t>
      </w:r>
      <w:r>
        <w:rPr>
          <w:spacing w:val="-3"/>
          <w:w w:val="110"/>
        </w:rPr>
        <w:t xml:space="preserve"> </w:t>
      </w:r>
      <w:r>
        <w:rPr>
          <w:w w:val="110"/>
        </w:rPr>
        <w:t>blue</w:t>
      </w:r>
      <w:r>
        <w:rPr>
          <w:spacing w:val="-3"/>
          <w:w w:val="110"/>
        </w:rPr>
        <w:t xml:space="preserve"> </w:t>
      </w:r>
      <w:r>
        <w:rPr>
          <w:w w:val="110"/>
        </w:rPr>
        <w:t>one</w:t>
      </w:r>
      <w:r>
        <w:rPr>
          <w:spacing w:val="-3"/>
          <w:w w:val="110"/>
        </w:rPr>
        <w:t xml:space="preserve"> </w:t>
      </w:r>
      <w:r>
        <w:rPr>
          <w:w w:val="110"/>
        </w:rPr>
        <w:t>is</w:t>
      </w:r>
      <w:r>
        <w:rPr>
          <w:spacing w:val="-3"/>
          <w:w w:val="110"/>
        </w:rPr>
        <w:t xml:space="preserve"> </w:t>
      </w:r>
      <w:r>
        <w:rPr>
          <w:w w:val="110"/>
        </w:rPr>
        <w:t>for</w:t>
      </w:r>
      <w:r>
        <w:rPr>
          <w:spacing w:val="-3"/>
          <w:w w:val="110"/>
        </w:rPr>
        <w:t xml:space="preserve"> </w:t>
      </w:r>
      <w:r>
        <w:rPr>
          <w:w w:val="110"/>
        </w:rPr>
        <w:t>statistical</w:t>
      </w:r>
      <w:r>
        <w:rPr>
          <w:spacing w:val="-3"/>
          <w:w w:val="110"/>
        </w:rPr>
        <w:t xml:space="preserve"> </w:t>
      </w:r>
      <w:r>
        <w:rPr>
          <w:w w:val="110"/>
        </w:rPr>
        <w:t>features</w:t>
      </w:r>
      <w:r>
        <w:rPr>
          <w:spacing w:val="-3"/>
          <w:w w:val="110"/>
        </w:rPr>
        <w:t xml:space="preserve"> </w:t>
      </w:r>
      <w:r>
        <w:rPr>
          <w:w w:val="110"/>
        </w:rPr>
        <w:t>while</w:t>
      </w:r>
      <w:r>
        <w:rPr>
          <w:spacing w:val="-3"/>
          <w:w w:val="110"/>
        </w:rPr>
        <w:t xml:space="preserve"> </w:t>
      </w:r>
      <w:r>
        <w:rPr>
          <w:w w:val="110"/>
        </w:rPr>
        <w:t>the</w:t>
      </w:r>
      <w:r>
        <w:rPr>
          <w:spacing w:val="-3"/>
          <w:w w:val="110"/>
        </w:rPr>
        <w:t xml:space="preserve"> </w:t>
      </w:r>
      <w:r>
        <w:rPr>
          <w:w w:val="110"/>
        </w:rPr>
        <w:t>red line represents the baseline.</w:t>
      </w:r>
    </w:p>
    <w:p w:rsidR="00147B1E" w:rsidRDefault="00553FA5">
      <w:pPr>
        <w:pStyle w:val="BodyText"/>
        <w:spacing w:line="312" w:lineRule="auto"/>
        <w:ind w:left="1332" w:right="1330" w:firstLine="159"/>
        <w:jc w:val="both"/>
      </w:pPr>
      <w:r>
        <w:rPr>
          <w:w w:val="105"/>
        </w:rPr>
        <w:t xml:space="preserve">By adding SNA features with the statistical features to the classification algorithms, the results increased significantly. As presented in Table </w:t>
      </w:r>
      <w:hyperlink w:anchor="_bookmark27" w:history="1">
        <w:r>
          <w:rPr>
            <w:color w:val="0000FF"/>
            <w:w w:val="105"/>
          </w:rPr>
          <w:t>2</w:t>
        </w:r>
      </w:hyperlink>
      <w:r>
        <w:rPr>
          <w:color w:val="0000FF"/>
          <w:w w:val="105"/>
        </w:rPr>
        <w:t xml:space="preserve"> </w:t>
      </w:r>
      <w:r>
        <w:rPr>
          <w:w w:val="105"/>
        </w:rPr>
        <w:t xml:space="preserve">and Fig. </w:t>
      </w:r>
      <w:hyperlink w:anchor="_bookmark26" w:history="1">
        <w:r>
          <w:rPr>
            <w:color w:val="0000FF"/>
            <w:w w:val="105"/>
          </w:rPr>
          <w:t>11</w:t>
        </w:r>
      </w:hyperlink>
      <w:r>
        <w:rPr>
          <w:w w:val="105"/>
        </w:rPr>
        <w:t>c, the addition of both types of featur</w:t>
      </w:r>
      <w:r>
        <w:rPr>
          <w:w w:val="105"/>
        </w:rPr>
        <w:t>es made a good enhancement to the performance of the churn predictive model, where the max reached value of AUC was 93.3%.</w:t>
      </w:r>
    </w:p>
    <w:p w:rsidR="00147B1E" w:rsidRDefault="00553FA5">
      <w:pPr>
        <w:pStyle w:val="BodyText"/>
        <w:spacing w:line="312" w:lineRule="auto"/>
        <w:ind w:left="1332" w:right="1329" w:firstLine="159"/>
        <w:jc w:val="both"/>
      </w:pPr>
      <w:r>
        <w:rPr>
          <w:w w:val="110"/>
        </w:rPr>
        <w:t>The second concern taken into consideration was the problem of the unbalanced dataset since three experiments were applied for all cl</w:t>
      </w:r>
      <w:r>
        <w:rPr>
          <w:w w:val="110"/>
        </w:rPr>
        <w:t xml:space="preserve">assification algorithms. These experiments are: (1) classification with undersampling technique, (2) classification with oversampling technique, (3) classification without balancing the dataset. Table </w:t>
      </w:r>
      <w:hyperlink w:anchor="_bookmark28" w:history="1">
        <w:r>
          <w:rPr>
            <w:color w:val="0000FF"/>
            <w:w w:val="110"/>
          </w:rPr>
          <w:t>3</w:t>
        </w:r>
      </w:hyperlink>
      <w:r>
        <w:rPr>
          <w:color w:val="0000FF"/>
          <w:w w:val="110"/>
        </w:rPr>
        <w:t xml:space="preserve"> </w:t>
      </w:r>
      <w:r>
        <w:rPr>
          <w:w w:val="110"/>
        </w:rPr>
        <w:t xml:space="preserve">shows that both XGBOOST </w:t>
      </w:r>
      <w:r>
        <w:rPr>
          <w:w w:val="110"/>
        </w:rPr>
        <w:t>and GBM algorithms gave the best performance without any</w:t>
      </w:r>
      <w:r>
        <w:rPr>
          <w:spacing w:val="-13"/>
          <w:w w:val="110"/>
        </w:rPr>
        <w:t xml:space="preserve"> </w:t>
      </w:r>
      <w:r>
        <w:rPr>
          <w:w w:val="110"/>
        </w:rPr>
        <w:t>rebalancing</w:t>
      </w:r>
      <w:r>
        <w:rPr>
          <w:spacing w:val="-13"/>
          <w:w w:val="110"/>
        </w:rPr>
        <w:t xml:space="preserve"> </w:t>
      </w:r>
      <w:r>
        <w:rPr>
          <w:w w:val="110"/>
        </w:rPr>
        <w:t>techniques,</w:t>
      </w:r>
      <w:r>
        <w:rPr>
          <w:spacing w:val="-13"/>
          <w:w w:val="110"/>
        </w:rPr>
        <w:t xml:space="preserve"> </w:t>
      </w:r>
      <w:r>
        <w:rPr>
          <w:w w:val="110"/>
        </w:rPr>
        <w:t>while</w:t>
      </w:r>
      <w:r>
        <w:rPr>
          <w:spacing w:val="-13"/>
          <w:w w:val="110"/>
        </w:rPr>
        <w:t xml:space="preserve"> </w:t>
      </w:r>
      <w:r>
        <w:rPr>
          <w:w w:val="110"/>
        </w:rPr>
        <w:t>Random</w:t>
      </w:r>
      <w:r>
        <w:rPr>
          <w:spacing w:val="-13"/>
          <w:w w:val="110"/>
        </w:rPr>
        <w:t xml:space="preserve"> </w:t>
      </w:r>
      <w:r>
        <w:rPr>
          <w:w w:val="110"/>
        </w:rPr>
        <w:t>Forest</w:t>
      </w:r>
      <w:r>
        <w:rPr>
          <w:spacing w:val="-13"/>
          <w:w w:val="110"/>
        </w:rPr>
        <w:t xml:space="preserve"> </w:t>
      </w:r>
      <w:r>
        <w:rPr>
          <w:w w:val="110"/>
        </w:rPr>
        <w:t>and</w:t>
      </w:r>
      <w:r>
        <w:rPr>
          <w:spacing w:val="-13"/>
          <w:w w:val="110"/>
        </w:rPr>
        <w:t xml:space="preserve"> </w:t>
      </w:r>
      <w:r>
        <w:rPr>
          <w:w w:val="110"/>
        </w:rPr>
        <w:t>Decision</w:t>
      </w:r>
      <w:r>
        <w:rPr>
          <w:spacing w:val="-13"/>
          <w:w w:val="110"/>
        </w:rPr>
        <w:t xml:space="preserve"> </w:t>
      </w:r>
      <w:r>
        <w:rPr>
          <w:w w:val="110"/>
        </w:rPr>
        <w:t>Tree</w:t>
      </w:r>
      <w:r>
        <w:rPr>
          <w:spacing w:val="-13"/>
          <w:w w:val="110"/>
        </w:rPr>
        <w:t xml:space="preserve"> </w:t>
      </w:r>
      <w:r>
        <w:rPr>
          <w:w w:val="110"/>
        </w:rPr>
        <w:t>algorithms</w:t>
      </w:r>
      <w:r>
        <w:rPr>
          <w:spacing w:val="-13"/>
          <w:w w:val="110"/>
        </w:rPr>
        <w:t xml:space="preserve"> </w:t>
      </w:r>
      <w:r>
        <w:rPr>
          <w:w w:val="110"/>
        </w:rPr>
        <w:t>gave</w:t>
      </w:r>
      <w:r>
        <w:rPr>
          <w:spacing w:val="-13"/>
          <w:w w:val="110"/>
        </w:rPr>
        <w:t xml:space="preserve"> </w:t>
      </w:r>
      <w:r>
        <w:rPr>
          <w:w w:val="110"/>
        </w:rPr>
        <w:t>a higher performance by using undersampling techniques.</w:t>
      </w:r>
    </w:p>
    <w:p w:rsidR="00147B1E" w:rsidRDefault="00553FA5">
      <w:pPr>
        <w:pStyle w:val="BodyText"/>
        <w:spacing w:line="312" w:lineRule="auto"/>
        <w:ind w:left="1332" w:right="1329" w:firstLine="160"/>
        <w:jc w:val="both"/>
      </w:pPr>
      <w:r>
        <w:rPr>
          <w:w w:val="105"/>
        </w:rPr>
        <w:t xml:space="preserve">As displayed in Fig. </w:t>
      </w:r>
      <w:hyperlink w:anchor="_bookmark26" w:history="1">
        <w:r>
          <w:rPr>
            <w:color w:val="0000FF"/>
            <w:w w:val="105"/>
          </w:rPr>
          <w:t>11</w:t>
        </w:r>
      </w:hyperlink>
      <w:r>
        <w:rPr>
          <w:color w:val="0000FF"/>
          <w:w w:val="105"/>
        </w:rPr>
        <w:t xml:space="preserve"> </w:t>
      </w:r>
      <w:r>
        <w:rPr>
          <w:w w:val="105"/>
        </w:rPr>
        <w:t>and dependin</w:t>
      </w:r>
      <w:r>
        <w:rPr>
          <w:w w:val="105"/>
        </w:rPr>
        <w:t xml:space="preserve">g on Tables </w:t>
      </w:r>
      <w:hyperlink w:anchor="_bookmark27" w:history="1">
        <w:r>
          <w:rPr>
            <w:color w:val="0000FF"/>
            <w:w w:val="105"/>
          </w:rPr>
          <w:t>2</w:t>
        </w:r>
      </w:hyperlink>
      <w:r>
        <w:rPr>
          <w:color w:val="0000FF"/>
          <w:w w:val="105"/>
        </w:rPr>
        <w:t xml:space="preserve"> </w:t>
      </w:r>
      <w:r>
        <w:rPr>
          <w:w w:val="105"/>
        </w:rPr>
        <w:t xml:space="preserve">and </w:t>
      </w:r>
      <w:hyperlink w:anchor="_bookmark28" w:history="1">
        <w:r>
          <w:rPr>
            <w:color w:val="0000FF"/>
            <w:w w:val="105"/>
          </w:rPr>
          <w:t>3</w:t>
        </w:r>
      </w:hyperlink>
      <w:r>
        <w:rPr>
          <w:w w:val="105"/>
        </w:rPr>
        <w:t>, we confirm that XGBOOST algorithm</w:t>
      </w:r>
      <w:r>
        <w:rPr>
          <w:spacing w:val="24"/>
          <w:w w:val="105"/>
        </w:rPr>
        <w:t xml:space="preserve"> </w:t>
      </w:r>
      <w:r>
        <w:rPr>
          <w:w w:val="105"/>
        </w:rPr>
        <w:t>outperformed</w:t>
      </w:r>
      <w:r>
        <w:rPr>
          <w:spacing w:val="24"/>
          <w:w w:val="105"/>
        </w:rPr>
        <w:t xml:space="preserve"> </w:t>
      </w:r>
      <w:r>
        <w:rPr>
          <w:w w:val="105"/>
        </w:rPr>
        <w:t>the</w:t>
      </w:r>
      <w:r>
        <w:rPr>
          <w:spacing w:val="24"/>
          <w:w w:val="105"/>
        </w:rPr>
        <w:t xml:space="preserve"> </w:t>
      </w:r>
      <w:r>
        <w:rPr>
          <w:w w:val="105"/>
        </w:rPr>
        <w:t>rest</w:t>
      </w:r>
      <w:r>
        <w:rPr>
          <w:spacing w:val="24"/>
          <w:w w:val="105"/>
        </w:rPr>
        <w:t xml:space="preserve"> </w:t>
      </w:r>
      <w:r>
        <w:rPr>
          <w:w w:val="105"/>
        </w:rPr>
        <w:t>of</w:t>
      </w:r>
      <w:r>
        <w:rPr>
          <w:spacing w:val="24"/>
          <w:w w:val="105"/>
        </w:rPr>
        <w:t xml:space="preserve"> </w:t>
      </w:r>
      <w:r>
        <w:rPr>
          <w:w w:val="105"/>
        </w:rPr>
        <w:t>the</w:t>
      </w:r>
      <w:r>
        <w:rPr>
          <w:spacing w:val="24"/>
          <w:w w:val="105"/>
        </w:rPr>
        <w:t xml:space="preserve"> </w:t>
      </w:r>
      <w:r>
        <w:rPr>
          <w:w w:val="105"/>
        </w:rPr>
        <w:t>tested</w:t>
      </w:r>
      <w:r>
        <w:rPr>
          <w:spacing w:val="24"/>
          <w:w w:val="105"/>
        </w:rPr>
        <w:t xml:space="preserve"> </w:t>
      </w:r>
      <w:r>
        <w:rPr>
          <w:w w:val="105"/>
        </w:rPr>
        <w:t>algorithms</w:t>
      </w:r>
      <w:r>
        <w:rPr>
          <w:spacing w:val="24"/>
          <w:w w:val="105"/>
        </w:rPr>
        <w:t xml:space="preserve"> </w:t>
      </w:r>
      <w:r>
        <w:rPr>
          <w:w w:val="105"/>
        </w:rPr>
        <w:t>with</w:t>
      </w:r>
      <w:r>
        <w:rPr>
          <w:spacing w:val="24"/>
          <w:w w:val="105"/>
        </w:rPr>
        <w:t xml:space="preserve"> </w:t>
      </w:r>
      <w:r>
        <w:rPr>
          <w:w w:val="105"/>
        </w:rPr>
        <w:t>an</w:t>
      </w:r>
      <w:r>
        <w:rPr>
          <w:spacing w:val="24"/>
          <w:w w:val="105"/>
        </w:rPr>
        <w:t xml:space="preserve"> </w:t>
      </w:r>
      <w:r>
        <w:rPr>
          <w:w w:val="105"/>
        </w:rPr>
        <w:t>AUC</w:t>
      </w:r>
      <w:r>
        <w:rPr>
          <w:spacing w:val="24"/>
          <w:w w:val="105"/>
        </w:rPr>
        <w:t xml:space="preserve"> </w:t>
      </w:r>
      <w:r>
        <w:rPr>
          <w:w w:val="105"/>
        </w:rPr>
        <w:t>value</w:t>
      </w:r>
      <w:r>
        <w:rPr>
          <w:spacing w:val="24"/>
          <w:w w:val="105"/>
        </w:rPr>
        <w:t xml:space="preserve"> </w:t>
      </w:r>
      <w:r>
        <w:rPr>
          <w:w w:val="105"/>
        </w:rPr>
        <w:t>of</w:t>
      </w:r>
      <w:r>
        <w:rPr>
          <w:spacing w:val="24"/>
          <w:w w:val="105"/>
        </w:rPr>
        <w:t xml:space="preserve"> </w:t>
      </w:r>
      <w:r>
        <w:rPr>
          <w:w w:val="105"/>
        </w:rPr>
        <w:t>93.3% so that it has been chosen to be the classification algorithm in this proposed predictive model.</w:t>
      </w:r>
      <w:r>
        <w:rPr>
          <w:spacing w:val="-1"/>
          <w:w w:val="105"/>
        </w:rPr>
        <w:t xml:space="preserve"> </w:t>
      </w:r>
      <w:r>
        <w:rPr>
          <w:w w:val="105"/>
        </w:rPr>
        <w:t>GBM</w:t>
      </w:r>
      <w:r>
        <w:rPr>
          <w:spacing w:val="-1"/>
          <w:w w:val="105"/>
        </w:rPr>
        <w:t xml:space="preserve"> </w:t>
      </w:r>
      <w:r>
        <w:rPr>
          <w:w w:val="105"/>
        </w:rPr>
        <w:t>algorithm</w:t>
      </w:r>
      <w:r>
        <w:rPr>
          <w:spacing w:val="40"/>
          <w:w w:val="105"/>
        </w:rPr>
        <w:t xml:space="preserve"> </w:t>
      </w:r>
      <w:r>
        <w:rPr>
          <w:w w:val="105"/>
        </w:rPr>
        <w:t>occupied</w:t>
      </w:r>
      <w:r>
        <w:rPr>
          <w:spacing w:val="-1"/>
          <w:w w:val="105"/>
        </w:rPr>
        <w:t xml:space="preserve"> </w:t>
      </w:r>
      <w:r>
        <w:rPr>
          <w:w w:val="105"/>
        </w:rPr>
        <w:t>second</w:t>
      </w:r>
      <w:r>
        <w:rPr>
          <w:spacing w:val="-1"/>
          <w:w w:val="105"/>
        </w:rPr>
        <w:t xml:space="preserve"> </w:t>
      </w:r>
      <w:r>
        <w:rPr>
          <w:w w:val="105"/>
        </w:rPr>
        <w:t>place</w:t>
      </w:r>
      <w:r>
        <w:rPr>
          <w:spacing w:val="-1"/>
          <w:w w:val="105"/>
        </w:rPr>
        <w:t xml:space="preserve"> </w:t>
      </w:r>
      <w:r>
        <w:rPr>
          <w:w w:val="105"/>
        </w:rPr>
        <w:t>with</w:t>
      </w:r>
      <w:r>
        <w:rPr>
          <w:spacing w:val="-1"/>
          <w:w w:val="105"/>
        </w:rPr>
        <w:t xml:space="preserve"> </w:t>
      </w:r>
      <w:r>
        <w:rPr>
          <w:w w:val="105"/>
        </w:rPr>
        <w:t>an</w:t>
      </w:r>
      <w:r>
        <w:rPr>
          <w:spacing w:val="-1"/>
          <w:w w:val="105"/>
        </w:rPr>
        <w:t xml:space="preserve"> </w:t>
      </w:r>
      <w:r>
        <w:rPr>
          <w:w w:val="105"/>
        </w:rPr>
        <w:t>AUC</w:t>
      </w:r>
      <w:r>
        <w:rPr>
          <w:spacing w:val="-1"/>
          <w:w w:val="105"/>
        </w:rPr>
        <w:t xml:space="preserve"> </w:t>
      </w:r>
      <w:r>
        <w:rPr>
          <w:w w:val="105"/>
        </w:rPr>
        <w:t>value</w:t>
      </w:r>
      <w:r>
        <w:rPr>
          <w:spacing w:val="-1"/>
          <w:w w:val="105"/>
        </w:rPr>
        <w:t xml:space="preserve"> </w:t>
      </w:r>
      <w:r>
        <w:rPr>
          <w:w w:val="105"/>
        </w:rPr>
        <w:t>of</w:t>
      </w:r>
      <w:r>
        <w:rPr>
          <w:spacing w:val="-1"/>
          <w:w w:val="105"/>
        </w:rPr>
        <w:t xml:space="preserve"> </w:t>
      </w:r>
      <w:r>
        <w:rPr>
          <w:w w:val="105"/>
        </w:rPr>
        <w:t>90.89%</w:t>
      </w:r>
      <w:r>
        <w:rPr>
          <w:spacing w:val="-1"/>
          <w:w w:val="105"/>
        </w:rPr>
        <w:t xml:space="preserve"> </w:t>
      </w:r>
      <w:r>
        <w:rPr>
          <w:w w:val="105"/>
        </w:rPr>
        <w:t>while</w:t>
      </w:r>
      <w:r>
        <w:rPr>
          <w:spacing w:val="-1"/>
          <w:w w:val="105"/>
        </w:rPr>
        <w:t xml:space="preserve"> </w:t>
      </w:r>
      <w:r>
        <w:rPr>
          <w:w w:val="105"/>
        </w:rPr>
        <w:t>Ran- dom</w:t>
      </w:r>
      <w:r>
        <w:rPr>
          <w:spacing w:val="-4"/>
          <w:w w:val="105"/>
        </w:rPr>
        <w:t xml:space="preserve"> </w:t>
      </w:r>
      <w:r>
        <w:rPr>
          <w:w w:val="105"/>
        </w:rPr>
        <w:t>Forest</w:t>
      </w:r>
      <w:r>
        <w:rPr>
          <w:spacing w:val="-4"/>
          <w:w w:val="105"/>
        </w:rPr>
        <w:t xml:space="preserve"> </w:t>
      </w:r>
      <w:r>
        <w:rPr>
          <w:w w:val="105"/>
        </w:rPr>
        <w:t>and</w:t>
      </w:r>
      <w:r>
        <w:rPr>
          <w:spacing w:val="-4"/>
          <w:w w:val="105"/>
        </w:rPr>
        <w:t xml:space="preserve"> </w:t>
      </w:r>
      <w:r>
        <w:rPr>
          <w:w w:val="105"/>
        </w:rPr>
        <w:t>Decision</w:t>
      </w:r>
      <w:r>
        <w:rPr>
          <w:spacing w:val="-4"/>
          <w:w w:val="105"/>
        </w:rPr>
        <w:t xml:space="preserve"> </w:t>
      </w:r>
      <w:r>
        <w:rPr>
          <w:w w:val="105"/>
        </w:rPr>
        <w:t>Trees</w:t>
      </w:r>
      <w:r>
        <w:rPr>
          <w:spacing w:val="-4"/>
          <w:w w:val="105"/>
        </w:rPr>
        <w:t xml:space="preserve"> </w:t>
      </w:r>
      <w:r>
        <w:rPr>
          <w:w w:val="105"/>
        </w:rPr>
        <w:t>came</w:t>
      </w:r>
      <w:r>
        <w:rPr>
          <w:spacing w:val="-4"/>
          <w:w w:val="105"/>
        </w:rPr>
        <w:t xml:space="preserve"> </w:t>
      </w:r>
      <w:r>
        <w:rPr>
          <w:w w:val="105"/>
        </w:rPr>
        <w:t>last</w:t>
      </w:r>
      <w:r>
        <w:rPr>
          <w:spacing w:val="-4"/>
          <w:w w:val="105"/>
        </w:rPr>
        <w:t xml:space="preserve"> </w:t>
      </w:r>
      <w:r>
        <w:rPr>
          <w:w w:val="105"/>
        </w:rPr>
        <w:t>in</w:t>
      </w:r>
      <w:r>
        <w:rPr>
          <w:spacing w:val="-4"/>
          <w:w w:val="105"/>
        </w:rPr>
        <w:t xml:space="preserve"> </w:t>
      </w:r>
      <w:r>
        <w:rPr>
          <w:w w:val="105"/>
        </w:rPr>
        <w:t>AUC</w:t>
      </w:r>
      <w:r>
        <w:rPr>
          <w:spacing w:val="-4"/>
          <w:w w:val="105"/>
        </w:rPr>
        <w:t xml:space="preserve"> </w:t>
      </w:r>
      <w:r>
        <w:rPr>
          <w:w w:val="105"/>
        </w:rPr>
        <w:t>ranking</w:t>
      </w:r>
      <w:r>
        <w:rPr>
          <w:spacing w:val="-4"/>
          <w:w w:val="105"/>
        </w:rPr>
        <w:t xml:space="preserve"> </w:t>
      </w:r>
      <w:r>
        <w:rPr>
          <w:w w:val="105"/>
        </w:rPr>
        <w:t>with</w:t>
      </w:r>
      <w:r>
        <w:rPr>
          <w:spacing w:val="-4"/>
          <w:w w:val="105"/>
        </w:rPr>
        <w:t xml:space="preserve"> </w:t>
      </w:r>
      <w:r>
        <w:rPr>
          <w:w w:val="105"/>
        </w:rPr>
        <w:t>values</w:t>
      </w:r>
      <w:r>
        <w:rPr>
          <w:spacing w:val="-4"/>
          <w:w w:val="105"/>
        </w:rPr>
        <w:t xml:space="preserve"> </w:t>
      </w:r>
      <w:r>
        <w:rPr>
          <w:w w:val="105"/>
        </w:rPr>
        <w:t>of</w:t>
      </w:r>
      <w:r>
        <w:rPr>
          <w:spacing w:val="-4"/>
          <w:w w:val="105"/>
        </w:rPr>
        <w:t xml:space="preserve"> </w:t>
      </w:r>
      <w:r>
        <w:rPr>
          <w:w w:val="105"/>
        </w:rPr>
        <w:t>87.76%</w:t>
      </w:r>
      <w:r>
        <w:rPr>
          <w:spacing w:val="-4"/>
          <w:w w:val="105"/>
        </w:rPr>
        <w:t xml:space="preserve"> </w:t>
      </w:r>
      <w:r>
        <w:rPr>
          <w:w w:val="105"/>
        </w:rPr>
        <w:t>a</w:t>
      </w:r>
      <w:r>
        <w:rPr>
          <w:w w:val="105"/>
        </w:rPr>
        <w:t>nd</w:t>
      </w:r>
      <w:r>
        <w:rPr>
          <w:spacing w:val="-4"/>
          <w:w w:val="105"/>
        </w:rPr>
        <w:t xml:space="preserve"> </w:t>
      </w:r>
      <w:r>
        <w:rPr>
          <w:w w:val="105"/>
        </w:rPr>
        <w:t xml:space="preserve">83% sequentially. Figure </w:t>
      </w:r>
      <w:hyperlink w:anchor="_bookmark29" w:history="1">
        <w:r>
          <w:rPr>
            <w:color w:val="0000FF"/>
            <w:w w:val="105"/>
          </w:rPr>
          <w:t>12</w:t>
        </w:r>
      </w:hyperlink>
      <w:r>
        <w:rPr>
          <w:color w:val="0000FF"/>
          <w:w w:val="105"/>
        </w:rPr>
        <w:t xml:space="preserve"> </w:t>
      </w:r>
      <w:r>
        <w:rPr>
          <w:w w:val="105"/>
        </w:rPr>
        <w:t>shows the ROC curves for the four algorithms.</w:t>
      </w:r>
    </w:p>
    <w:p w:rsidR="00147B1E" w:rsidRDefault="00553FA5">
      <w:pPr>
        <w:pStyle w:val="BodyText"/>
        <w:spacing w:line="312" w:lineRule="auto"/>
        <w:ind w:left="1332" w:right="1330" w:firstLine="159"/>
        <w:jc w:val="both"/>
      </w:pPr>
      <w:r>
        <w:rPr>
          <w:w w:val="110"/>
        </w:rPr>
        <w:t>The top important features that contribute to predict the churn were ranked using Gain measure [</w:t>
      </w:r>
      <w:hyperlink w:anchor="_bookmark59" w:history="1">
        <w:r>
          <w:rPr>
            <w:color w:val="0000FF"/>
            <w:w w:val="110"/>
          </w:rPr>
          <w:t>27</w:t>
        </w:r>
      </w:hyperlink>
      <w:r>
        <w:rPr>
          <w:w w:val="110"/>
        </w:rPr>
        <w:t>]. The high gain value of the feature means the more important it is in</w:t>
      </w:r>
      <w:r>
        <w:rPr>
          <w:spacing w:val="-4"/>
          <w:w w:val="110"/>
        </w:rPr>
        <w:t xml:space="preserve"> </w:t>
      </w:r>
      <w:r>
        <w:rPr>
          <w:w w:val="110"/>
        </w:rPr>
        <w:t>predicting</w:t>
      </w:r>
      <w:r>
        <w:rPr>
          <w:spacing w:val="-4"/>
          <w:w w:val="110"/>
        </w:rPr>
        <w:t xml:space="preserve"> </w:t>
      </w:r>
      <w:r>
        <w:rPr>
          <w:w w:val="110"/>
        </w:rPr>
        <w:t>the</w:t>
      </w:r>
      <w:r>
        <w:rPr>
          <w:spacing w:val="-4"/>
          <w:w w:val="110"/>
        </w:rPr>
        <w:t xml:space="preserve"> </w:t>
      </w:r>
      <w:r>
        <w:rPr>
          <w:w w:val="110"/>
        </w:rPr>
        <w:t>churn.</w:t>
      </w:r>
      <w:r>
        <w:rPr>
          <w:spacing w:val="-4"/>
          <w:w w:val="110"/>
        </w:rPr>
        <w:t xml:space="preserve"> </w:t>
      </w:r>
      <w:r>
        <w:rPr>
          <w:w w:val="110"/>
        </w:rPr>
        <w:t>The</w:t>
      </w:r>
      <w:r>
        <w:rPr>
          <w:spacing w:val="-4"/>
          <w:w w:val="110"/>
        </w:rPr>
        <w:t xml:space="preserve"> </w:t>
      </w:r>
      <w:r>
        <w:rPr>
          <w:w w:val="110"/>
        </w:rPr>
        <w:t>important</w:t>
      </w:r>
      <w:r>
        <w:rPr>
          <w:spacing w:val="-4"/>
          <w:w w:val="110"/>
        </w:rPr>
        <w:t xml:space="preserve"> </w:t>
      </w:r>
      <w:r>
        <w:rPr>
          <w:w w:val="110"/>
        </w:rPr>
        <w:t>features</w:t>
      </w:r>
      <w:r>
        <w:rPr>
          <w:spacing w:val="-4"/>
          <w:w w:val="110"/>
        </w:rPr>
        <w:t xml:space="preserve"> </w:t>
      </w:r>
      <w:r>
        <w:rPr>
          <w:w w:val="110"/>
        </w:rPr>
        <w:t>according</w:t>
      </w:r>
      <w:r>
        <w:rPr>
          <w:spacing w:val="-4"/>
          <w:w w:val="110"/>
        </w:rPr>
        <w:t xml:space="preserve"> </w:t>
      </w:r>
      <w:r>
        <w:rPr>
          <w:w w:val="110"/>
        </w:rPr>
        <w:t>to</w:t>
      </w:r>
      <w:r>
        <w:rPr>
          <w:spacing w:val="-4"/>
          <w:w w:val="110"/>
        </w:rPr>
        <w:t xml:space="preserve"> </w:t>
      </w:r>
      <w:r>
        <w:rPr>
          <w:w w:val="110"/>
        </w:rPr>
        <w:t>XGBOOST</w:t>
      </w:r>
      <w:r>
        <w:rPr>
          <w:spacing w:val="-4"/>
          <w:w w:val="110"/>
        </w:rPr>
        <w:t xml:space="preserve"> </w:t>
      </w:r>
      <w:r>
        <w:rPr>
          <w:w w:val="110"/>
        </w:rPr>
        <w:t>algorithm</w:t>
      </w:r>
      <w:r>
        <w:rPr>
          <w:spacing w:val="-4"/>
          <w:w w:val="110"/>
        </w:rPr>
        <w:t xml:space="preserve"> </w:t>
      </w:r>
      <w:r>
        <w:rPr>
          <w:w w:val="110"/>
        </w:rPr>
        <w:t>are presented</w:t>
      </w:r>
      <w:r>
        <w:rPr>
          <w:spacing w:val="-7"/>
          <w:w w:val="110"/>
        </w:rPr>
        <w:t xml:space="preserve"> </w:t>
      </w:r>
      <w:r>
        <w:rPr>
          <w:w w:val="110"/>
        </w:rPr>
        <w:t>in</w:t>
      </w:r>
      <w:r>
        <w:rPr>
          <w:spacing w:val="-7"/>
          <w:w w:val="110"/>
        </w:rPr>
        <w:t xml:space="preserve"> </w:t>
      </w:r>
      <w:r>
        <w:rPr>
          <w:w w:val="110"/>
        </w:rPr>
        <w:t>Fig.</w:t>
      </w:r>
      <w:r>
        <w:rPr>
          <w:spacing w:val="-7"/>
          <w:w w:val="110"/>
        </w:rPr>
        <w:t xml:space="preserve"> </w:t>
      </w:r>
      <w:hyperlink w:anchor="_bookmark30" w:history="1">
        <w:r>
          <w:rPr>
            <w:color w:val="0000FF"/>
            <w:w w:val="110"/>
          </w:rPr>
          <w:t>13</w:t>
        </w:r>
      </w:hyperlink>
      <w:r>
        <w:rPr>
          <w:color w:val="0000FF"/>
          <w:spacing w:val="-7"/>
          <w:w w:val="110"/>
        </w:rPr>
        <w:t xml:space="preserve"> </w:t>
      </w:r>
      <w:r>
        <w:rPr>
          <w:w w:val="110"/>
        </w:rPr>
        <w:t>before</w:t>
      </w:r>
      <w:r>
        <w:rPr>
          <w:spacing w:val="-7"/>
          <w:w w:val="110"/>
        </w:rPr>
        <w:t xml:space="preserve"> </w:t>
      </w:r>
      <w:r>
        <w:rPr>
          <w:w w:val="110"/>
        </w:rPr>
        <w:t>and</w:t>
      </w:r>
      <w:r>
        <w:rPr>
          <w:spacing w:val="-7"/>
          <w:w w:val="110"/>
        </w:rPr>
        <w:t xml:space="preserve"> </w:t>
      </w:r>
      <w:r>
        <w:rPr>
          <w:w w:val="110"/>
        </w:rPr>
        <w:t>after</w:t>
      </w:r>
      <w:r>
        <w:rPr>
          <w:spacing w:val="-7"/>
          <w:w w:val="110"/>
        </w:rPr>
        <w:t xml:space="preserve"> </w:t>
      </w:r>
      <w:r>
        <w:rPr>
          <w:w w:val="110"/>
        </w:rPr>
        <w:t>merging</w:t>
      </w:r>
      <w:r>
        <w:rPr>
          <w:spacing w:val="-7"/>
          <w:w w:val="110"/>
        </w:rPr>
        <w:t xml:space="preserve"> </w:t>
      </w:r>
      <w:r>
        <w:rPr>
          <w:w w:val="110"/>
        </w:rPr>
        <w:t>SNA</w:t>
      </w:r>
      <w:r>
        <w:rPr>
          <w:spacing w:val="-7"/>
          <w:w w:val="110"/>
        </w:rPr>
        <w:t xml:space="preserve"> </w:t>
      </w:r>
      <w:r>
        <w:rPr>
          <w:w w:val="110"/>
        </w:rPr>
        <w:t>and</w:t>
      </w:r>
      <w:r>
        <w:rPr>
          <w:spacing w:val="-7"/>
          <w:w w:val="110"/>
        </w:rPr>
        <w:t xml:space="preserve"> </w:t>
      </w:r>
      <w:r>
        <w:rPr>
          <w:w w:val="110"/>
        </w:rPr>
        <w:t>statistical</w:t>
      </w:r>
      <w:r>
        <w:rPr>
          <w:spacing w:val="-7"/>
          <w:w w:val="110"/>
        </w:rPr>
        <w:t xml:space="preserve"> </w:t>
      </w:r>
      <w:r>
        <w:rPr>
          <w:w w:val="110"/>
        </w:rPr>
        <w:t>features.</w:t>
      </w:r>
    </w:p>
    <w:p w:rsidR="00147B1E" w:rsidRDefault="00553FA5">
      <w:pPr>
        <w:pStyle w:val="BodyText"/>
        <w:spacing w:line="312" w:lineRule="auto"/>
        <w:ind w:left="1332" w:right="1330" w:firstLine="160"/>
        <w:jc w:val="both"/>
      </w:pPr>
      <w:r>
        <w:rPr>
          <w:w w:val="110"/>
        </w:rPr>
        <w:t xml:space="preserve">As presented in Fig. </w:t>
      </w:r>
      <w:hyperlink w:anchor="_bookmark30" w:history="1">
        <w:r>
          <w:rPr>
            <w:color w:val="0000FF"/>
            <w:w w:val="110"/>
          </w:rPr>
          <w:t>13,</w:t>
        </w:r>
      </w:hyperlink>
      <w:r>
        <w:rPr>
          <w:color w:val="0000FF"/>
          <w:w w:val="110"/>
        </w:rPr>
        <w:t xml:space="preserve"> </w:t>
      </w:r>
      <w:r>
        <w:rPr>
          <w:w w:val="110"/>
        </w:rPr>
        <w:t>adding the Social Network Analysis features changed the ranking</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important</w:t>
      </w:r>
      <w:r>
        <w:rPr>
          <w:spacing w:val="-2"/>
          <w:w w:val="110"/>
        </w:rPr>
        <w:t xml:space="preserve"> </w:t>
      </w:r>
      <w:r>
        <w:rPr>
          <w:w w:val="110"/>
        </w:rPr>
        <w:t>features.</w:t>
      </w:r>
      <w:r>
        <w:rPr>
          <w:spacing w:val="-2"/>
          <w:w w:val="110"/>
        </w:rPr>
        <w:t xml:space="preserve"> </w:t>
      </w:r>
      <w:r>
        <w:rPr>
          <w:w w:val="110"/>
        </w:rPr>
        <w:t>The</w:t>
      </w:r>
      <w:r>
        <w:rPr>
          <w:spacing w:val="-2"/>
          <w:w w:val="110"/>
        </w:rPr>
        <w:t xml:space="preserve"> </w:t>
      </w:r>
      <w:r>
        <w:rPr>
          <w:w w:val="110"/>
        </w:rPr>
        <w:t>MTN</w:t>
      </w:r>
      <w:r>
        <w:rPr>
          <w:spacing w:val="-2"/>
          <w:w w:val="110"/>
        </w:rPr>
        <w:t xml:space="preserve"> </w:t>
      </w:r>
      <w:r>
        <w:rPr>
          <w:w w:val="110"/>
        </w:rPr>
        <w:t>Cosine</w:t>
      </w:r>
      <w:r>
        <w:rPr>
          <w:spacing w:val="-2"/>
          <w:w w:val="110"/>
        </w:rPr>
        <w:t xml:space="preserve"> </w:t>
      </w:r>
      <w:r>
        <w:rPr>
          <w:w w:val="110"/>
        </w:rPr>
        <w:t>similarity</w:t>
      </w:r>
      <w:r>
        <w:rPr>
          <w:spacing w:val="-2"/>
          <w:w w:val="110"/>
        </w:rPr>
        <w:t xml:space="preserve"> </w:t>
      </w:r>
      <w:r>
        <w:rPr>
          <w:w w:val="110"/>
        </w:rPr>
        <w:t>was</w:t>
      </w:r>
      <w:r>
        <w:rPr>
          <w:spacing w:val="-2"/>
          <w:w w:val="110"/>
        </w:rPr>
        <w:t xml:space="preserve"> </w:t>
      </w:r>
      <w:r>
        <w:rPr>
          <w:w w:val="110"/>
        </w:rPr>
        <w:t>the</w:t>
      </w:r>
      <w:r>
        <w:rPr>
          <w:spacing w:val="-2"/>
          <w:w w:val="110"/>
        </w:rPr>
        <w:t xml:space="preserve"> </w:t>
      </w:r>
      <w:r>
        <w:rPr>
          <w:w w:val="110"/>
        </w:rPr>
        <w:t>most</w:t>
      </w:r>
      <w:r>
        <w:rPr>
          <w:spacing w:val="-2"/>
          <w:w w:val="110"/>
        </w:rPr>
        <w:t xml:space="preserve"> </w:t>
      </w:r>
      <w:r>
        <w:rPr>
          <w:w w:val="110"/>
        </w:rPr>
        <w:t xml:space="preserve">important </w:t>
      </w:r>
      <w:r>
        <w:t>feature</w:t>
      </w:r>
      <w:r>
        <w:rPr>
          <w:spacing w:val="32"/>
        </w:rPr>
        <w:t xml:space="preserve"> </w:t>
      </w:r>
      <w:r>
        <w:t>since</w:t>
      </w:r>
      <w:r>
        <w:rPr>
          <w:spacing w:val="32"/>
        </w:rPr>
        <w:t xml:space="preserve"> </w:t>
      </w:r>
      <w:r>
        <w:t>the</w:t>
      </w:r>
      <w:r>
        <w:rPr>
          <w:spacing w:val="32"/>
        </w:rPr>
        <w:t xml:space="preserve"> </w:t>
      </w:r>
      <w:r>
        <w:t>customers</w:t>
      </w:r>
      <w:r>
        <w:rPr>
          <w:spacing w:val="32"/>
        </w:rPr>
        <w:t xml:space="preserve"> </w:t>
      </w:r>
      <w:r>
        <w:t>with</w:t>
      </w:r>
      <w:r>
        <w:rPr>
          <w:spacing w:val="32"/>
        </w:rPr>
        <w:t xml:space="preserve"> </w:t>
      </w:r>
      <w:r>
        <w:t>higher</w:t>
      </w:r>
      <w:r>
        <w:rPr>
          <w:spacing w:val="33"/>
        </w:rPr>
        <w:t xml:space="preserve"> </w:t>
      </w:r>
      <w:r>
        <w:t>MTN</w:t>
      </w:r>
      <w:r>
        <w:rPr>
          <w:spacing w:val="32"/>
        </w:rPr>
        <w:t xml:space="preserve"> </w:t>
      </w:r>
      <w:r>
        <w:t>Cosine</w:t>
      </w:r>
      <w:r>
        <w:rPr>
          <w:spacing w:val="32"/>
        </w:rPr>
        <w:t xml:space="preserve"> </w:t>
      </w:r>
      <w:r>
        <w:t>similarity</w:t>
      </w:r>
      <w:r>
        <w:rPr>
          <w:spacing w:val="32"/>
        </w:rPr>
        <w:t xml:space="preserve"> </w:t>
      </w:r>
      <w:r>
        <w:t>are</w:t>
      </w:r>
      <w:r>
        <w:rPr>
          <w:spacing w:val="32"/>
        </w:rPr>
        <w:t xml:space="preserve"> </w:t>
      </w:r>
      <w:r>
        <w:t>more</w:t>
      </w:r>
      <w:r>
        <w:rPr>
          <w:spacing w:val="33"/>
        </w:rPr>
        <w:t xml:space="preserve"> </w:t>
      </w:r>
      <w:r>
        <w:t>likely</w:t>
      </w:r>
      <w:r>
        <w:rPr>
          <w:spacing w:val="32"/>
        </w:rPr>
        <w:t xml:space="preserve"> </w:t>
      </w:r>
      <w:r>
        <w:t>to</w:t>
      </w:r>
      <w:r>
        <w:rPr>
          <w:spacing w:val="32"/>
        </w:rPr>
        <w:t xml:space="preserve"> </w:t>
      </w:r>
      <w:r>
        <w:rPr>
          <w:spacing w:val="-2"/>
        </w:rPr>
        <w:t>churn</w:t>
      </w:r>
    </w:p>
    <w:p w:rsidR="00147B1E" w:rsidRDefault="00147B1E">
      <w:pPr>
        <w:pStyle w:val="BodyText"/>
        <w:rPr>
          <w:sz w:val="20"/>
        </w:rPr>
      </w:pPr>
    </w:p>
    <w:p w:rsidR="00147B1E" w:rsidRDefault="00147B1E">
      <w:pPr>
        <w:pStyle w:val="BodyText"/>
        <w:spacing w:before="5"/>
      </w:pPr>
    </w:p>
    <w:p w:rsidR="00147B1E" w:rsidRDefault="00553FA5">
      <w:pPr>
        <w:spacing w:line="242" w:lineRule="auto"/>
        <w:ind w:left="1332" w:right="1074"/>
        <w:rPr>
          <w:rFonts w:ascii="Tahoma"/>
          <w:b/>
          <w:sz w:val="18"/>
        </w:rPr>
      </w:pPr>
      <w:bookmarkStart w:id="45" w:name="_bookmark28"/>
      <w:bookmarkEnd w:id="45"/>
      <w:r>
        <w:rPr>
          <w:rFonts w:ascii="Tahoma"/>
          <w:b/>
          <w:w w:val="90"/>
          <w:sz w:val="18"/>
        </w:rPr>
        <w:t>Table</w:t>
      </w:r>
      <w:r>
        <w:rPr>
          <w:rFonts w:ascii="Tahoma"/>
          <w:b/>
          <w:spacing w:val="-12"/>
          <w:w w:val="90"/>
          <w:sz w:val="18"/>
        </w:rPr>
        <w:t xml:space="preserve"> </w:t>
      </w:r>
      <w:r>
        <w:rPr>
          <w:rFonts w:ascii="Tahoma"/>
          <w:b/>
          <w:w w:val="90"/>
          <w:sz w:val="18"/>
        </w:rPr>
        <w:t>3</w:t>
      </w:r>
      <w:r>
        <w:rPr>
          <w:rFonts w:ascii="Tahoma"/>
          <w:b/>
          <w:spacing w:val="28"/>
          <w:sz w:val="18"/>
        </w:rPr>
        <w:t xml:space="preserve"> </w:t>
      </w:r>
      <w:r>
        <w:rPr>
          <w:rFonts w:ascii="Tahoma"/>
          <w:b/>
          <w:w w:val="90"/>
          <w:sz w:val="18"/>
        </w:rPr>
        <w:t xml:space="preserve">Comparing the AUC results of Machine Learning algorithms with each balancing </w:t>
      </w:r>
      <w:r>
        <w:rPr>
          <w:rFonts w:ascii="Tahoma"/>
          <w:b/>
          <w:spacing w:val="-2"/>
          <w:sz w:val="18"/>
        </w:rPr>
        <w:t>technique</w:t>
      </w:r>
    </w:p>
    <w:p w:rsidR="00147B1E" w:rsidRDefault="00147B1E">
      <w:pPr>
        <w:pStyle w:val="BodyText"/>
        <w:spacing w:before="9"/>
        <w:rPr>
          <w:rFonts w:ascii="Tahoma"/>
          <w:b/>
          <w:sz w:val="7"/>
        </w:rPr>
      </w:pPr>
    </w:p>
    <w:tbl>
      <w:tblPr>
        <w:tblW w:w="0" w:type="auto"/>
        <w:tblInd w:w="1340" w:type="dxa"/>
        <w:tblLayout w:type="fixed"/>
        <w:tblCellMar>
          <w:left w:w="0" w:type="dxa"/>
          <w:right w:w="0" w:type="dxa"/>
        </w:tblCellMar>
        <w:tblLook w:val="01E0"/>
      </w:tblPr>
      <w:tblGrid>
        <w:gridCol w:w="1926"/>
        <w:gridCol w:w="1597"/>
        <w:gridCol w:w="1453"/>
        <w:gridCol w:w="1496"/>
        <w:gridCol w:w="728"/>
      </w:tblGrid>
      <w:tr w:rsidR="00147B1E">
        <w:trPr>
          <w:trHeight w:val="497"/>
        </w:trPr>
        <w:tc>
          <w:tcPr>
            <w:tcW w:w="1926" w:type="dxa"/>
            <w:tcBorders>
              <w:top w:val="single" w:sz="2" w:space="0" w:color="000000"/>
              <w:bottom w:val="single" w:sz="2" w:space="0" w:color="000000"/>
            </w:tcBorders>
          </w:tcPr>
          <w:p w:rsidR="00147B1E" w:rsidRDefault="00553FA5">
            <w:pPr>
              <w:pStyle w:val="TableParagraph"/>
              <w:spacing w:before="29" w:line="187" w:lineRule="exact"/>
              <w:ind w:left="26"/>
              <w:rPr>
                <w:rFonts w:ascii="Tahoma"/>
                <w:b/>
                <w:sz w:val="16"/>
              </w:rPr>
            </w:pPr>
            <w:r>
              <w:rPr>
                <w:rFonts w:ascii="Tahoma"/>
                <w:b/>
                <w:w w:val="85"/>
                <w:sz w:val="16"/>
              </w:rPr>
              <w:t>Technique</w:t>
            </w:r>
            <w:r>
              <w:rPr>
                <w:rFonts w:ascii="Tahoma"/>
                <w:b/>
                <w:spacing w:val="-3"/>
                <w:w w:val="95"/>
                <w:sz w:val="16"/>
              </w:rPr>
              <w:t xml:space="preserve"> </w:t>
            </w:r>
            <w:r>
              <w:rPr>
                <w:rFonts w:ascii="Tahoma"/>
                <w:b/>
                <w:spacing w:val="-4"/>
                <w:w w:val="95"/>
                <w:sz w:val="16"/>
              </w:rPr>
              <w:t>used</w:t>
            </w:r>
          </w:p>
          <w:p w:rsidR="00147B1E" w:rsidRDefault="00553FA5">
            <w:pPr>
              <w:pStyle w:val="TableParagraph"/>
              <w:spacing w:before="0" w:line="187" w:lineRule="exact"/>
              <w:ind w:left="-1"/>
              <w:rPr>
                <w:rFonts w:ascii="Tahoma"/>
                <w:b/>
                <w:sz w:val="16"/>
              </w:rPr>
            </w:pPr>
            <w:r>
              <w:rPr>
                <w:rFonts w:ascii="Tahoma"/>
                <w:b/>
                <w:w w:val="85"/>
                <w:sz w:val="16"/>
              </w:rPr>
              <w:t>for</w:t>
            </w:r>
            <w:r>
              <w:rPr>
                <w:rFonts w:ascii="Tahoma"/>
                <w:b/>
                <w:spacing w:val="-4"/>
                <w:sz w:val="16"/>
              </w:rPr>
              <w:t xml:space="preserve"> </w:t>
            </w:r>
            <w:r>
              <w:rPr>
                <w:rFonts w:ascii="Tahoma"/>
                <w:b/>
                <w:w w:val="85"/>
                <w:sz w:val="16"/>
              </w:rPr>
              <w:t>unbalanced</w:t>
            </w:r>
            <w:r>
              <w:rPr>
                <w:rFonts w:ascii="Tahoma"/>
                <w:b/>
                <w:spacing w:val="-4"/>
                <w:sz w:val="16"/>
              </w:rPr>
              <w:t xml:space="preserve"> </w:t>
            </w:r>
            <w:r>
              <w:rPr>
                <w:rFonts w:ascii="Tahoma"/>
                <w:b/>
                <w:spacing w:val="-2"/>
                <w:w w:val="85"/>
                <w:sz w:val="16"/>
              </w:rPr>
              <w:t>dataset</w:t>
            </w:r>
          </w:p>
        </w:tc>
        <w:tc>
          <w:tcPr>
            <w:tcW w:w="1597" w:type="dxa"/>
            <w:tcBorders>
              <w:top w:val="single" w:sz="2" w:space="0" w:color="000000"/>
              <w:bottom w:val="single" w:sz="2" w:space="0" w:color="000000"/>
            </w:tcBorders>
          </w:tcPr>
          <w:p w:rsidR="00147B1E" w:rsidRDefault="00553FA5">
            <w:pPr>
              <w:pStyle w:val="TableParagraph"/>
              <w:spacing w:before="29"/>
              <w:ind w:left="329"/>
              <w:rPr>
                <w:rFonts w:ascii="Tahoma"/>
                <w:b/>
                <w:sz w:val="16"/>
              </w:rPr>
            </w:pPr>
            <w:r>
              <w:rPr>
                <w:rFonts w:ascii="Tahoma"/>
                <w:b/>
                <w:w w:val="85"/>
                <w:sz w:val="16"/>
              </w:rPr>
              <w:t>XGBOOST</w:t>
            </w:r>
            <w:r>
              <w:rPr>
                <w:rFonts w:ascii="Tahoma"/>
                <w:b/>
                <w:spacing w:val="-1"/>
                <w:w w:val="90"/>
                <w:sz w:val="16"/>
              </w:rPr>
              <w:t xml:space="preserve"> </w:t>
            </w:r>
            <w:r>
              <w:rPr>
                <w:rFonts w:ascii="Tahoma"/>
                <w:b/>
                <w:spacing w:val="-5"/>
                <w:w w:val="90"/>
                <w:sz w:val="16"/>
              </w:rPr>
              <w:t>(%)</w:t>
            </w:r>
          </w:p>
        </w:tc>
        <w:tc>
          <w:tcPr>
            <w:tcW w:w="1453" w:type="dxa"/>
            <w:tcBorders>
              <w:top w:val="single" w:sz="2" w:space="0" w:color="000000"/>
              <w:bottom w:val="single" w:sz="2" w:space="0" w:color="000000"/>
            </w:tcBorders>
          </w:tcPr>
          <w:p w:rsidR="00147B1E" w:rsidRDefault="00553FA5">
            <w:pPr>
              <w:pStyle w:val="TableParagraph"/>
              <w:spacing w:before="29"/>
              <w:ind w:left="322"/>
              <w:rPr>
                <w:rFonts w:ascii="Tahoma"/>
                <w:b/>
                <w:sz w:val="16"/>
              </w:rPr>
            </w:pPr>
            <w:r>
              <w:rPr>
                <w:rFonts w:ascii="Tahoma"/>
                <w:b/>
                <w:w w:val="80"/>
                <w:sz w:val="16"/>
              </w:rPr>
              <w:t>GSM</w:t>
            </w:r>
            <w:r>
              <w:rPr>
                <w:rFonts w:ascii="Tahoma"/>
                <w:b/>
                <w:spacing w:val="-9"/>
                <w:sz w:val="16"/>
              </w:rPr>
              <w:t xml:space="preserve"> </w:t>
            </w:r>
            <w:r>
              <w:rPr>
                <w:rFonts w:ascii="Tahoma"/>
                <w:b/>
                <w:w w:val="80"/>
                <w:sz w:val="16"/>
              </w:rPr>
              <w:t>(B)</w:t>
            </w:r>
            <w:r>
              <w:rPr>
                <w:rFonts w:ascii="Tahoma"/>
                <w:b/>
                <w:spacing w:val="-8"/>
                <w:sz w:val="16"/>
              </w:rPr>
              <w:t xml:space="preserve"> </w:t>
            </w:r>
            <w:r>
              <w:rPr>
                <w:rFonts w:ascii="Tahoma"/>
                <w:b/>
                <w:spacing w:val="-5"/>
                <w:w w:val="80"/>
                <w:sz w:val="16"/>
              </w:rPr>
              <w:t>(%)</w:t>
            </w:r>
          </w:p>
        </w:tc>
        <w:tc>
          <w:tcPr>
            <w:tcW w:w="1496" w:type="dxa"/>
            <w:tcBorders>
              <w:top w:val="single" w:sz="2" w:space="0" w:color="000000"/>
              <w:bottom w:val="single" w:sz="2" w:space="0" w:color="000000"/>
            </w:tcBorders>
          </w:tcPr>
          <w:p w:rsidR="00147B1E" w:rsidRDefault="00553FA5">
            <w:pPr>
              <w:pStyle w:val="TableParagraph"/>
              <w:spacing w:before="40" w:line="223" w:lineRule="auto"/>
              <w:ind w:left="323" w:right="124"/>
              <w:rPr>
                <w:rFonts w:ascii="Tahoma"/>
                <w:b/>
                <w:sz w:val="16"/>
              </w:rPr>
            </w:pPr>
            <w:r>
              <w:rPr>
                <w:rFonts w:ascii="Tahoma"/>
                <w:b/>
                <w:w w:val="85"/>
                <w:sz w:val="16"/>
              </w:rPr>
              <w:t>Random</w:t>
            </w:r>
            <w:r>
              <w:rPr>
                <w:rFonts w:ascii="Tahoma"/>
                <w:b/>
                <w:spacing w:val="-7"/>
                <w:w w:val="85"/>
                <w:sz w:val="16"/>
              </w:rPr>
              <w:t xml:space="preserve"> </w:t>
            </w:r>
            <w:r>
              <w:rPr>
                <w:rFonts w:ascii="Tahoma"/>
                <w:b/>
                <w:w w:val="85"/>
                <w:sz w:val="16"/>
              </w:rPr>
              <w:t>Forest</w:t>
            </w:r>
            <w:r>
              <w:rPr>
                <w:rFonts w:ascii="Tahoma"/>
                <w:b/>
                <w:w w:val="90"/>
                <w:sz w:val="16"/>
              </w:rPr>
              <w:t xml:space="preserve"> </w:t>
            </w:r>
            <w:r>
              <w:rPr>
                <w:rFonts w:ascii="Tahoma"/>
                <w:b/>
                <w:spacing w:val="-4"/>
                <w:w w:val="90"/>
                <w:sz w:val="16"/>
              </w:rPr>
              <w:t>(%)</w:t>
            </w:r>
          </w:p>
        </w:tc>
        <w:tc>
          <w:tcPr>
            <w:tcW w:w="728" w:type="dxa"/>
            <w:tcBorders>
              <w:top w:val="single" w:sz="2" w:space="0" w:color="000000"/>
              <w:bottom w:val="single" w:sz="2" w:space="0" w:color="000000"/>
            </w:tcBorders>
          </w:tcPr>
          <w:p w:rsidR="00147B1E" w:rsidRDefault="00553FA5">
            <w:pPr>
              <w:pStyle w:val="TableParagraph"/>
              <w:spacing w:before="40" w:line="223" w:lineRule="auto"/>
              <w:ind w:left="127"/>
              <w:rPr>
                <w:rFonts w:ascii="Tahoma"/>
                <w:b/>
                <w:sz w:val="16"/>
              </w:rPr>
            </w:pPr>
            <w:r>
              <w:rPr>
                <w:rFonts w:ascii="Tahoma"/>
                <w:b/>
                <w:spacing w:val="-2"/>
                <w:w w:val="85"/>
                <w:sz w:val="16"/>
              </w:rPr>
              <w:t>Decision</w:t>
            </w:r>
            <w:r>
              <w:rPr>
                <w:rFonts w:ascii="Tahoma"/>
                <w:b/>
                <w:sz w:val="16"/>
              </w:rPr>
              <w:t xml:space="preserve"> </w:t>
            </w:r>
            <w:r>
              <w:rPr>
                <w:rFonts w:ascii="Tahoma"/>
                <w:b/>
                <w:w w:val="80"/>
                <w:sz w:val="16"/>
              </w:rPr>
              <w:t>Tree</w:t>
            </w:r>
            <w:r>
              <w:rPr>
                <w:rFonts w:ascii="Tahoma"/>
                <w:b/>
                <w:spacing w:val="-7"/>
                <w:sz w:val="16"/>
              </w:rPr>
              <w:t xml:space="preserve"> </w:t>
            </w:r>
            <w:r>
              <w:rPr>
                <w:rFonts w:ascii="Tahoma"/>
                <w:b/>
                <w:spacing w:val="-5"/>
                <w:w w:val="80"/>
                <w:sz w:val="16"/>
              </w:rPr>
              <w:t>(%)</w:t>
            </w:r>
          </w:p>
        </w:tc>
      </w:tr>
      <w:tr w:rsidR="00147B1E">
        <w:trPr>
          <w:trHeight w:val="296"/>
        </w:trPr>
        <w:tc>
          <w:tcPr>
            <w:tcW w:w="1926" w:type="dxa"/>
            <w:tcBorders>
              <w:top w:val="single" w:sz="2" w:space="0" w:color="000000"/>
            </w:tcBorders>
          </w:tcPr>
          <w:p w:rsidR="00147B1E" w:rsidRDefault="00553FA5">
            <w:pPr>
              <w:pStyle w:val="TableParagraph"/>
              <w:ind w:left="0"/>
              <w:rPr>
                <w:sz w:val="16"/>
              </w:rPr>
            </w:pPr>
            <w:r>
              <w:rPr>
                <w:spacing w:val="-2"/>
                <w:sz w:val="16"/>
              </w:rPr>
              <w:t>Oversampling</w:t>
            </w:r>
          </w:p>
        </w:tc>
        <w:tc>
          <w:tcPr>
            <w:tcW w:w="1597" w:type="dxa"/>
            <w:tcBorders>
              <w:top w:val="single" w:sz="2" w:space="0" w:color="000000"/>
            </w:tcBorders>
          </w:tcPr>
          <w:p w:rsidR="00147B1E" w:rsidRDefault="00553FA5">
            <w:pPr>
              <w:pStyle w:val="TableParagraph"/>
              <w:ind w:left="329"/>
              <w:rPr>
                <w:sz w:val="16"/>
              </w:rPr>
            </w:pPr>
            <w:r>
              <w:rPr>
                <w:spacing w:val="-5"/>
                <w:w w:val="95"/>
                <w:sz w:val="16"/>
              </w:rPr>
              <w:t>92</w:t>
            </w:r>
          </w:p>
        </w:tc>
        <w:tc>
          <w:tcPr>
            <w:tcW w:w="1453" w:type="dxa"/>
            <w:tcBorders>
              <w:top w:val="single" w:sz="2" w:space="0" w:color="000000"/>
            </w:tcBorders>
          </w:tcPr>
          <w:p w:rsidR="00147B1E" w:rsidRDefault="00553FA5">
            <w:pPr>
              <w:pStyle w:val="TableParagraph"/>
              <w:ind w:left="323"/>
              <w:rPr>
                <w:sz w:val="16"/>
              </w:rPr>
            </w:pPr>
            <w:r>
              <w:rPr>
                <w:spacing w:val="-2"/>
                <w:w w:val="95"/>
                <w:sz w:val="16"/>
              </w:rPr>
              <w:t>90.01</w:t>
            </w:r>
          </w:p>
        </w:tc>
        <w:tc>
          <w:tcPr>
            <w:tcW w:w="1496" w:type="dxa"/>
            <w:tcBorders>
              <w:top w:val="single" w:sz="2" w:space="0" w:color="000000"/>
            </w:tcBorders>
          </w:tcPr>
          <w:p w:rsidR="00147B1E" w:rsidRDefault="00553FA5">
            <w:pPr>
              <w:pStyle w:val="TableParagraph"/>
              <w:ind w:left="323"/>
              <w:rPr>
                <w:sz w:val="16"/>
              </w:rPr>
            </w:pPr>
            <w:r>
              <w:rPr>
                <w:spacing w:val="-4"/>
                <w:w w:val="95"/>
                <w:sz w:val="16"/>
              </w:rPr>
              <w:t>84.2</w:t>
            </w:r>
          </w:p>
        </w:tc>
        <w:tc>
          <w:tcPr>
            <w:tcW w:w="728" w:type="dxa"/>
            <w:tcBorders>
              <w:top w:val="single" w:sz="2" w:space="0" w:color="000000"/>
            </w:tcBorders>
          </w:tcPr>
          <w:p w:rsidR="00147B1E" w:rsidRDefault="00553FA5">
            <w:pPr>
              <w:pStyle w:val="TableParagraph"/>
              <w:ind w:left="127"/>
              <w:rPr>
                <w:sz w:val="16"/>
              </w:rPr>
            </w:pPr>
            <w:r>
              <w:rPr>
                <w:spacing w:val="-2"/>
                <w:w w:val="95"/>
                <w:sz w:val="16"/>
              </w:rPr>
              <w:t>76.25</w:t>
            </w:r>
          </w:p>
        </w:tc>
      </w:tr>
      <w:tr w:rsidR="00147B1E">
        <w:trPr>
          <w:trHeight w:val="242"/>
        </w:trPr>
        <w:tc>
          <w:tcPr>
            <w:tcW w:w="1926" w:type="dxa"/>
          </w:tcPr>
          <w:p w:rsidR="00147B1E" w:rsidRDefault="00553FA5">
            <w:pPr>
              <w:pStyle w:val="TableParagraph"/>
              <w:spacing w:before="21"/>
              <w:ind w:left="0"/>
              <w:rPr>
                <w:sz w:val="16"/>
              </w:rPr>
            </w:pPr>
            <w:r>
              <w:rPr>
                <w:spacing w:val="-2"/>
                <w:sz w:val="16"/>
              </w:rPr>
              <w:t>Undersampling</w:t>
            </w:r>
          </w:p>
        </w:tc>
        <w:tc>
          <w:tcPr>
            <w:tcW w:w="1597" w:type="dxa"/>
          </w:tcPr>
          <w:p w:rsidR="00147B1E" w:rsidRDefault="00553FA5">
            <w:pPr>
              <w:pStyle w:val="TableParagraph"/>
              <w:spacing w:before="21"/>
              <w:ind w:left="329"/>
              <w:rPr>
                <w:sz w:val="16"/>
              </w:rPr>
            </w:pPr>
            <w:r>
              <w:rPr>
                <w:spacing w:val="-2"/>
                <w:w w:val="95"/>
                <w:sz w:val="16"/>
              </w:rPr>
              <w:t>93.12</w:t>
            </w:r>
          </w:p>
        </w:tc>
        <w:tc>
          <w:tcPr>
            <w:tcW w:w="1453" w:type="dxa"/>
          </w:tcPr>
          <w:p w:rsidR="00147B1E" w:rsidRDefault="00553FA5">
            <w:pPr>
              <w:pStyle w:val="TableParagraph"/>
              <w:spacing w:before="21"/>
              <w:ind w:left="323"/>
              <w:rPr>
                <w:sz w:val="16"/>
              </w:rPr>
            </w:pPr>
            <w:r>
              <w:rPr>
                <w:spacing w:val="-2"/>
                <w:w w:val="95"/>
                <w:sz w:val="16"/>
              </w:rPr>
              <w:t>90.21</w:t>
            </w:r>
          </w:p>
        </w:tc>
        <w:tc>
          <w:tcPr>
            <w:tcW w:w="1496" w:type="dxa"/>
          </w:tcPr>
          <w:p w:rsidR="00147B1E" w:rsidRDefault="00553FA5">
            <w:pPr>
              <w:pStyle w:val="TableParagraph"/>
              <w:spacing w:before="21"/>
              <w:ind w:left="331"/>
              <w:rPr>
                <w:rFonts w:ascii="Arial"/>
                <w:i/>
                <w:sz w:val="16"/>
              </w:rPr>
            </w:pPr>
            <w:r>
              <w:rPr>
                <w:rFonts w:ascii="Arial"/>
                <w:i/>
                <w:spacing w:val="-2"/>
                <w:w w:val="90"/>
                <w:sz w:val="16"/>
              </w:rPr>
              <w:t>87.76</w:t>
            </w:r>
          </w:p>
        </w:tc>
        <w:tc>
          <w:tcPr>
            <w:tcW w:w="728" w:type="dxa"/>
          </w:tcPr>
          <w:p w:rsidR="00147B1E" w:rsidRDefault="00553FA5">
            <w:pPr>
              <w:pStyle w:val="TableParagraph"/>
              <w:spacing w:before="21"/>
              <w:ind w:left="127"/>
              <w:rPr>
                <w:rFonts w:ascii="Arial"/>
                <w:i/>
                <w:sz w:val="16"/>
              </w:rPr>
            </w:pPr>
            <w:r>
              <w:rPr>
                <w:rFonts w:ascii="Arial"/>
                <w:i/>
                <w:spacing w:val="-5"/>
                <w:w w:val="95"/>
                <w:sz w:val="16"/>
              </w:rPr>
              <w:t>83</w:t>
            </w:r>
          </w:p>
        </w:tc>
      </w:tr>
      <w:tr w:rsidR="00147B1E">
        <w:trPr>
          <w:trHeight w:val="283"/>
        </w:trPr>
        <w:tc>
          <w:tcPr>
            <w:tcW w:w="1926" w:type="dxa"/>
            <w:tcBorders>
              <w:bottom w:val="single" w:sz="2" w:space="0" w:color="000000"/>
            </w:tcBorders>
          </w:tcPr>
          <w:p w:rsidR="00147B1E" w:rsidRDefault="00553FA5">
            <w:pPr>
              <w:pStyle w:val="TableParagraph"/>
              <w:spacing w:before="22"/>
              <w:ind w:left="0"/>
              <w:rPr>
                <w:sz w:val="16"/>
              </w:rPr>
            </w:pPr>
            <w:r>
              <w:rPr>
                <w:spacing w:val="-5"/>
                <w:sz w:val="16"/>
              </w:rPr>
              <w:t>Without</w:t>
            </w:r>
            <w:r>
              <w:rPr>
                <w:spacing w:val="-3"/>
                <w:sz w:val="16"/>
              </w:rPr>
              <w:t xml:space="preserve"> </w:t>
            </w:r>
            <w:r>
              <w:rPr>
                <w:spacing w:val="-2"/>
                <w:sz w:val="16"/>
              </w:rPr>
              <w:t>balancing</w:t>
            </w:r>
          </w:p>
        </w:tc>
        <w:tc>
          <w:tcPr>
            <w:tcW w:w="1597" w:type="dxa"/>
            <w:tcBorders>
              <w:bottom w:val="single" w:sz="2" w:space="0" w:color="000000"/>
            </w:tcBorders>
          </w:tcPr>
          <w:p w:rsidR="00147B1E" w:rsidRDefault="00553FA5">
            <w:pPr>
              <w:pStyle w:val="TableParagraph"/>
              <w:spacing w:before="22"/>
              <w:ind w:left="330"/>
              <w:rPr>
                <w:rFonts w:ascii="Arial"/>
                <w:i/>
                <w:sz w:val="16"/>
              </w:rPr>
            </w:pPr>
            <w:r>
              <w:rPr>
                <w:rFonts w:ascii="Arial"/>
                <w:i/>
                <w:spacing w:val="-4"/>
                <w:w w:val="90"/>
                <w:sz w:val="16"/>
              </w:rPr>
              <w:t>93.3</w:t>
            </w:r>
          </w:p>
        </w:tc>
        <w:tc>
          <w:tcPr>
            <w:tcW w:w="1453" w:type="dxa"/>
            <w:tcBorders>
              <w:bottom w:val="single" w:sz="2" w:space="0" w:color="000000"/>
            </w:tcBorders>
          </w:tcPr>
          <w:p w:rsidR="00147B1E" w:rsidRDefault="00553FA5">
            <w:pPr>
              <w:pStyle w:val="TableParagraph"/>
              <w:spacing w:before="22"/>
              <w:ind w:left="331"/>
              <w:rPr>
                <w:rFonts w:ascii="Arial"/>
                <w:i/>
                <w:sz w:val="16"/>
              </w:rPr>
            </w:pPr>
            <w:r>
              <w:rPr>
                <w:rFonts w:ascii="Arial"/>
                <w:i/>
                <w:spacing w:val="-2"/>
                <w:w w:val="90"/>
                <w:sz w:val="16"/>
              </w:rPr>
              <w:t>90.89</w:t>
            </w:r>
          </w:p>
        </w:tc>
        <w:tc>
          <w:tcPr>
            <w:tcW w:w="1496" w:type="dxa"/>
            <w:tcBorders>
              <w:bottom w:val="single" w:sz="2" w:space="0" w:color="000000"/>
            </w:tcBorders>
          </w:tcPr>
          <w:p w:rsidR="00147B1E" w:rsidRDefault="00553FA5">
            <w:pPr>
              <w:pStyle w:val="TableParagraph"/>
              <w:spacing w:before="22"/>
              <w:ind w:left="323"/>
              <w:rPr>
                <w:sz w:val="16"/>
              </w:rPr>
            </w:pPr>
            <w:r>
              <w:rPr>
                <w:spacing w:val="-2"/>
                <w:w w:val="95"/>
                <w:sz w:val="16"/>
              </w:rPr>
              <w:t>78.47</w:t>
            </w:r>
          </w:p>
        </w:tc>
        <w:tc>
          <w:tcPr>
            <w:tcW w:w="728" w:type="dxa"/>
            <w:tcBorders>
              <w:bottom w:val="single" w:sz="2" w:space="0" w:color="000000"/>
            </w:tcBorders>
          </w:tcPr>
          <w:p w:rsidR="00147B1E" w:rsidRDefault="00553FA5">
            <w:pPr>
              <w:pStyle w:val="TableParagraph"/>
              <w:spacing w:before="22"/>
              <w:ind w:left="127"/>
              <w:rPr>
                <w:sz w:val="16"/>
              </w:rPr>
            </w:pPr>
            <w:r>
              <w:rPr>
                <w:spacing w:val="-4"/>
                <w:w w:val="95"/>
                <w:sz w:val="16"/>
              </w:rPr>
              <w:t>72.2</w:t>
            </w:r>
          </w:p>
        </w:tc>
      </w:tr>
    </w:tbl>
    <w:p w:rsidR="00147B1E" w:rsidRDefault="00553FA5">
      <w:pPr>
        <w:spacing w:before="33" w:line="252" w:lineRule="auto"/>
        <w:ind w:left="1332" w:right="1559"/>
        <w:jc w:val="both"/>
        <w:rPr>
          <w:rFonts w:ascii="Trebuchet MS"/>
          <w:sz w:val="14"/>
        </w:rPr>
      </w:pPr>
      <w:r>
        <w:rPr>
          <w:rFonts w:ascii="Trebuchet MS"/>
          <w:w w:val="90"/>
          <w:sz w:val="14"/>
        </w:rPr>
        <w:t>As shown in the table each Machine Learning algorithm experimented with three different scenarios with regards to the</w:t>
      </w:r>
      <w:r>
        <w:rPr>
          <w:rFonts w:ascii="Trebuchet MS"/>
          <w:sz w:val="14"/>
        </w:rPr>
        <w:t xml:space="preserve"> </w:t>
      </w:r>
      <w:r>
        <w:rPr>
          <w:rFonts w:ascii="Trebuchet MS"/>
          <w:w w:val="90"/>
          <w:sz w:val="14"/>
        </w:rPr>
        <w:t>problem of the unbalanced dataset.</w:t>
      </w:r>
      <w:r>
        <w:rPr>
          <w:rFonts w:ascii="Trebuchet MS"/>
          <w:spacing w:val="-7"/>
          <w:w w:val="90"/>
          <w:sz w:val="14"/>
        </w:rPr>
        <w:t xml:space="preserve"> </w:t>
      </w:r>
      <w:r>
        <w:rPr>
          <w:rFonts w:ascii="Trebuchet MS"/>
          <w:w w:val="90"/>
          <w:sz w:val="14"/>
        </w:rPr>
        <w:t>The best results of AUC presented in italics indicate the best technique that fits each</w:t>
      </w:r>
      <w:r>
        <w:rPr>
          <w:rFonts w:ascii="Trebuchet MS"/>
          <w:sz w:val="14"/>
        </w:rPr>
        <w:t xml:space="preserve"> </w:t>
      </w:r>
      <w:r>
        <w:rPr>
          <w:rFonts w:ascii="Trebuchet MS"/>
          <w:spacing w:val="-2"/>
          <w:sz w:val="14"/>
        </w:rPr>
        <w:t>algorithm</w:t>
      </w:r>
    </w:p>
    <w:p w:rsidR="00147B1E" w:rsidRDefault="00147B1E">
      <w:pPr>
        <w:spacing w:line="252" w:lineRule="auto"/>
        <w:jc w:val="both"/>
        <w:rPr>
          <w:rFonts w:ascii="Trebuchet MS"/>
          <w:sz w:val="14"/>
        </w:rPr>
        <w:sectPr w:rsidR="00147B1E">
          <w:pgSz w:w="11910" w:h="15820"/>
          <w:pgMar w:top="820" w:right="1020" w:bottom="280" w:left="1020" w:header="634" w:footer="0" w:gutter="0"/>
          <w:cols w:space="720"/>
        </w:sectPr>
      </w:pPr>
    </w:p>
    <w:p w:rsidR="00147B1E" w:rsidRDefault="00147B1E">
      <w:pPr>
        <w:pStyle w:val="BodyText"/>
        <w:rPr>
          <w:rFonts w:ascii="Trebuchet MS"/>
          <w:sz w:val="20"/>
        </w:rPr>
      </w:pPr>
      <w:r w:rsidRPr="00147B1E">
        <w:lastRenderedPageBreak/>
        <w:pict>
          <v:shape id="docshape65" o:spid="_x0000_s1122" type="#_x0000_t202" style="position:absolute;margin-left:131.95pt;margin-top:160.2pt;width:12.2pt;height:56.3pt;z-index:15747584;mso-position-horizontal-relative:page;mso-position-vertical-relative:page" filled="f" stroked="f">
            <v:textbox style="layout-flow:vertical;mso-layout-flow-alt:bottom-to-top" inset="0,0,0,0">
              <w:txbxContent>
                <w:p w:rsidR="00147B1E" w:rsidRDefault="00553FA5">
                  <w:pPr>
                    <w:spacing w:before="33"/>
                    <w:ind w:left="20"/>
                    <w:rPr>
                      <w:rFonts w:ascii="Arial MT"/>
                      <w:sz w:val="15"/>
                    </w:rPr>
                  </w:pPr>
                  <w:r>
                    <w:rPr>
                      <w:rFonts w:ascii="Arial MT"/>
                      <w:w w:val="105"/>
                      <w:sz w:val="15"/>
                    </w:rPr>
                    <w:t>True</w:t>
                  </w:r>
                  <w:r>
                    <w:rPr>
                      <w:rFonts w:ascii="Arial MT"/>
                      <w:spacing w:val="6"/>
                      <w:w w:val="105"/>
                      <w:sz w:val="15"/>
                    </w:rPr>
                    <w:t xml:space="preserve"> </w:t>
                  </w:r>
                  <w:r>
                    <w:rPr>
                      <w:rFonts w:ascii="Arial MT"/>
                      <w:w w:val="105"/>
                      <w:sz w:val="15"/>
                    </w:rPr>
                    <w:t>Pos.</w:t>
                  </w:r>
                  <w:r>
                    <w:rPr>
                      <w:rFonts w:ascii="Arial MT"/>
                      <w:spacing w:val="10"/>
                      <w:w w:val="105"/>
                      <w:sz w:val="15"/>
                    </w:rPr>
                    <w:t xml:space="preserve"> </w:t>
                  </w:r>
                  <w:r>
                    <w:rPr>
                      <w:rFonts w:ascii="Arial MT"/>
                      <w:spacing w:val="-4"/>
                      <w:w w:val="105"/>
                      <w:sz w:val="15"/>
                    </w:rPr>
                    <w:t>Rate</w:t>
                  </w:r>
                </w:p>
              </w:txbxContent>
            </v:textbox>
            <w10:wrap anchorx="page" anchory="page"/>
          </v:shape>
        </w:pict>
      </w:r>
      <w:r w:rsidRPr="00147B1E">
        <w:pict>
          <v:shape id="docshape66" o:spid="_x0000_s1121" type="#_x0000_t202" style="position:absolute;margin-left:310.1pt;margin-top:374.15pt;width:12.05pt;height:52.75pt;z-index:15748096;mso-position-horizontal-relative:page;mso-position-vertical-relative:page" filled="f" stroked="f">
            <v:textbox style="layout-flow:vertical;mso-layout-flow-alt:bottom-to-top" inset="0,0,0,0">
              <w:txbxContent>
                <w:p w:rsidR="00147B1E" w:rsidRDefault="00553FA5">
                  <w:pPr>
                    <w:spacing w:before="31"/>
                    <w:ind w:left="20"/>
                    <w:rPr>
                      <w:rFonts w:ascii="Arial MT"/>
                      <w:sz w:val="15"/>
                    </w:rPr>
                  </w:pPr>
                  <w:r>
                    <w:rPr>
                      <w:rFonts w:ascii="Arial MT"/>
                      <w:sz w:val="15"/>
                    </w:rPr>
                    <w:t>True</w:t>
                  </w:r>
                  <w:r>
                    <w:rPr>
                      <w:rFonts w:ascii="Arial MT"/>
                      <w:spacing w:val="-2"/>
                      <w:sz w:val="15"/>
                    </w:rPr>
                    <w:t xml:space="preserve"> </w:t>
                  </w:r>
                  <w:r>
                    <w:rPr>
                      <w:rFonts w:ascii="Arial MT"/>
                      <w:sz w:val="15"/>
                    </w:rPr>
                    <w:t>Pos.</w:t>
                  </w:r>
                  <w:r>
                    <w:rPr>
                      <w:rFonts w:ascii="Arial MT"/>
                      <w:spacing w:val="2"/>
                      <w:sz w:val="15"/>
                    </w:rPr>
                    <w:t xml:space="preserve"> </w:t>
                  </w:r>
                  <w:r>
                    <w:rPr>
                      <w:rFonts w:ascii="Arial MT"/>
                      <w:spacing w:val="-4"/>
                      <w:sz w:val="15"/>
                    </w:rPr>
                    <w:t>Rate</w:t>
                  </w:r>
                </w:p>
              </w:txbxContent>
            </v:textbox>
            <w10:wrap anchorx="page" anchory="page"/>
          </v:shape>
        </w:pict>
      </w:r>
      <w:r w:rsidRPr="00147B1E">
        <w:pict>
          <v:shape id="docshape67" o:spid="_x0000_s1120" type="#_x0000_t202" style="position:absolute;margin-left:310.15pt;margin-top:163.25pt;width:12.1pt;height:53.05pt;z-index:15748608;mso-position-horizontal-relative:page;mso-position-vertical-relative:page" filled="f" stroked="f">
            <v:textbox style="layout-flow:vertical;mso-layout-flow-alt:bottom-to-top" inset="0,0,0,0">
              <w:txbxContent>
                <w:p w:rsidR="00147B1E" w:rsidRDefault="00553FA5">
                  <w:pPr>
                    <w:spacing w:before="32"/>
                    <w:ind w:left="20"/>
                    <w:rPr>
                      <w:rFonts w:ascii="Arial MT"/>
                      <w:sz w:val="15"/>
                    </w:rPr>
                  </w:pPr>
                  <w:r>
                    <w:rPr>
                      <w:rFonts w:ascii="Arial MT"/>
                      <w:sz w:val="15"/>
                    </w:rPr>
                    <w:t>True</w:t>
                  </w:r>
                  <w:r>
                    <w:rPr>
                      <w:rFonts w:ascii="Arial MT"/>
                      <w:spacing w:val="-1"/>
                      <w:sz w:val="15"/>
                    </w:rPr>
                    <w:t xml:space="preserve"> </w:t>
                  </w:r>
                  <w:r>
                    <w:rPr>
                      <w:rFonts w:ascii="Arial MT"/>
                      <w:sz w:val="15"/>
                    </w:rPr>
                    <w:t>Pos.</w:t>
                  </w:r>
                  <w:r>
                    <w:rPr>
                      <w:rFonts w:ascii="Arial MT"/>
                      <w:spacing w:val="2"/>
                      <w:sz w:val="15"/>
                    </w:rPr>
                    <w:t xml:space="preserve"> </w:t>
                  </w:r>
                  <w:r>
                    <w:rPr>
                      <w:rFonts w:ascii="Arial MT"/>
                      <w:spacing w:val="-4"/>
                      <w:sz w:val="15"/>
                    </w:rPr>
                    <w:t>Rate</w:t>
                  </w:r>
                </w:p>
              </w:txbxContent>
            </v:textbox>
            <w10:wrap anchorx="page" anchory="page"/>
          </v:shape>
        </w:pict>
      </w: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rPr>
          <w:rFonts w:ascii="Trebuchet MS"/>
          <w:sz w:val="20"/>
        </w:rPr>
      </w:pPr>
    </w:p>
    <w:p w:rsidR="00147B1E" w:rsidRDefault="00147B1E">
      <w:pPr>
        <w:pStyle w:val="BodyText"/>
        <w:spacing w:before="10"/>
        <w:rPr>
          <w:rFonts w:ascii="Trebuchet MS"/>
          <w:sz w:val="25"/>
        </w:rPr>
      </w:pPr>
    </w:p>
    <w:p w:rsidR="00147B1E" w:rsidRDefault="00147B1E">
      <w:pPr>
        <w:pStyle w:val="BodyText"/>
        <w:spacing w:before="109" w:line="312" w:lineRule="auto"/>
        <w:ind w:left="1332" w:right="1330"/>
        <w:jc w:val="both"/>
      </w:pPr>
      <w:r>
        <w:pict>
          <v:group id="docshapegroup68" o:spid="_x0000_s1050" style="position:absolute;left:0;text-align:left;margin-left:118pt;margin-top:-455.4pt;width:360.25pt;height:440.55pt;z-index:15747072;mso-position-horizontal-relative:page" coordorigin="2360,-9108" coordsize="7205,8811">
            <v:shape id="docshape69" o:spid="_x0000_s1119" type="#_x0000_t75" style="position:absolute;left:2559;top:-4502;width:3293;height:3868">
              <v:imagedata r:id="rId31" o:title=""/>
            </v:shape>
            <v:rect id="docshape70" o:spid="_x0000_s1118" style="position:absolute;left:2563;top:-8725;width:3247;height:3768" fillcolor="#ffffe6" stroked="f"/>
            <v:shape id="docshape71" o:spid="_x0000_s1117" type="#_x0000_t75" style="position:absolute;left:3159;top:-8557;width:2422;height:2943">
              <v:imagedata r:id="rId32" o:title=""/>
            </v:shape>
            <v:shape id="docshape72" o:spid="_x0000_s1116" style="position:absolute;left:2563;top:-8725;width:3233;height:3754" coordorigin="2563,-8725" coordsize="3233,3754" path="m2563,-8725r3233,l5796,-4971r-3233,l2577,-8725r-14,xe" filled="f" strokeweight=".25117mm">
              <v:path arrowok="t"/>
            </v:shape>
            <v:rect id="docshape73" o:spid="_x0000_s1115" style="position:absolute;left:6126;top:-8725;width:3226;height:3790" fillcolor="#ffffe6" stroked="f"/>
            <v:shape id="docshape74" o:spid="_x0000_s1114" style="position:absolute;left:6747;top:-8547;width:2344;height:2953" coordorigin="6747,-8547" coordsize="2344,2953" o:spt="100" adj="0,,0" path="m6747,-5882r2344,m6747,-6185r2344,m6747,-6473r2344,m6747,-6775r2344,m6747,-7063r2344,m6747,-7366r2344,m6747,-7654r2344,m6747,-7956r2344,m6747,-8244r2344,m6747,-8547r2344,m6981,-8547r,2953m7216,-8547r,2953m7450,-8547r,2953m7685,-8547r,2953m7919,-8547r,2953m8153,-8547r,2953m8388,-8547r,2953m8622,-8547r,2953m8856,-8547r,2953m9091,-8547r,2953e" filled="f" strokecolor="#c5c5c5" strokeweight=".24272mm">
              <v:stroke joinstyle="round"/>
              <v:formulas/>
              <v:path arrowok="t" o:connecttype="segments"/>
            </v:shape>
            <v:shape id="docshape75" o:spid="_x0000_s1113" style="position:absolute;left:6719;top:-8547;width:2372;height:2994" coordorigin="6720,-8547" coordsize="2372,2994" o:spt="100" adj="0,,0" path="m6747,-8547r,2953m6720,-5594r69,m6720,-5745r69,m6720,-5882r69,m6720,-6034r69,m6720,-6185r69,m6720,-6336r69,m6720,-6473r69,m6720,-6624r69,m6720,-6775r69,m6720,-6926r69,m6720,-7063r69,m6720,-7215r69,m6720,-7366r69,m6720,-7517r69,m6720,-7668r69,m6720,-7805r69,m6720,-7956r69,m6720,-8107r69,m6720,-8244r69,m6720,-8395r69,m6720,-8547r69,m6747,-5594r2344,m6747,-5622r,69m6871,-5622r,69m6981,-5622r,69m7106,-5622r,69m7216,-5622r,69m7340,-5622r,69m7450,-5622r,69m7574,-5622r,69m7685,-5622r,69m7809,-5622r,69m7919,-5622r,69m8043,-5622r,69m8153,-5622r,69m8277,-5622r,69m8388,-5622r,69m8512,-5622r,69m8622,-5622r,69m8746,-5622r,69m8856,-5622r,69m8980,-5622r,69m9091,-5622r,69e" filled="f" strokeweight=".24272mm">
              <v:stroke joinstyle="round"/>
              <v:formulas/>
              <v:path arrowok="t" o:connecttype="segments"/>
            </v:shape>
            <v:line id="_x0000_s1112" style="position:absolute" from="6747,-5594" to="9091,-8547" strokecolor="#ccc" strokeweight=".24272mm"/>
            <v:shape id="docshape76" o:spid="_x0000_s1111" style="position:absolute;left:6747;top:-8547;width:2344;height:2953" coordorigin="6747,-8547" coordsize="2344,2953" path="m6747,-5594r42,-563l6844,-6706r55,-509l6995,-7695r166,-385l7395,-8368r372,-137l8195,-8533r441,-14l9091,-8547e" filled="f" strokecolor="blue" strokeweight=".48542mm">
              <v:path arrowok="t"/>
            </v:shape>
            <v:shape id="docshape77" o:spid="_x0000_s1110" style="position:absolute;left:6733;top:-5608;width:42;height:42" coordorigin="6733,-5608" coordsize="42,42" path="m6766,-5608r-23,l6733,-5599r,12l6733,-5576r10,9l6766,-5567r9,-9l6775,-5599r-9,-9xe" fillcolor="lime" stroked="f">
              <v:path arrowok="t"/>
            </v:shape>
            <v:shape id="docshape78" o:spid="_x0000_s1109" style="position:absolute;left:6733;top:-5608;width:42;height:42" coordorigin="6733,-5608" coordsize="42,42" path="m6733,-5587r,-12l6743,-5608r11,l6766,-5608r9,9l6775,-5587r,11l6766,-5567r-12,l6743,-5567r-10,-9l6733,-5587xe" filled="f" strokecolor="lime" strokeweight=".24272mm">
              <v:path arrowok="t"/>
            </v:shape>
            <v:shape id="docshape79" o:spid="_x0000_s1108" style="position:absolute;left:6774;top:-6171;width:42;height:42" coordorigin="6775,-6171" coordsize="42,42" path="m6807,-6171r-23,l6775,-6162r,12l6775,-6139r9,9l6807,-6130r9,-9l6816,-6162r-9,-9xe" fillcolor="lime" stroked="f">
              <v:path arrowok="t"/>
            </v:shape>
            <v:shape id="docshape80" o:spid="_x0000_s1107" style="position:absolute;left:6774;top:-6171;width:42;height:42" coordorigin="6775,-6171" coordsize="42,42" path="m6775,-6150r,-12l6784,-6171r11,l6807,-6171r9,9l6816,-6150r,11l6807,-6130r-12,l6784,-6130r-9,-9l6775,-6150xe" filled="f" strokecolor="lime" strokeweight=".24272mm">
              <v:path arrowok="t"/>
            </v:shape>
            <v:shape id="docshape81" o:spid="_x0000_s1106" style="position:absolute;left:6829;top:-6721;width:42;height:42" coordorigin="6830,-6720" coordsize="42,42" path="m6862,-6720r-23,l6830,-6711r,11l6830,-6688r9,9l6862,-6679r9,-9l6871,-6711r-9,-9xe" fillcolor="lime" stroked="f">
              <v:path arrowok="t"/>
            </v:shape>
            <v:shape id="docshape82" o:spid="_x0000_s1105" style="position:absolute;left:6829;top:-6721;width:42;height:42" coordorigin="6830,-6720" coordsize="42,42" path="m6830,-6700r,-11l6839,-6720r12,l6862,-6720r9,9l6871,-6700r,12l6862,-6679r-11,l6839,-6679r-9,-9l6830,-6700xe" filled="f" strokecolor="lime" strokeweight=".24272mm">
              <v:path arrowok="t"/>
            </v:shape>
            <v:shape id="docshape83" o:spid="_x0000_s1104" style="position:absolute;left:6884;top:-7229;width:42;height:42" coordorigin="6885,-7228" coordsize="42,42" path="m6917,-7228r-23,l6885,-7219r,11l6885,-7196r9,9l6917,-7187r9,-9l6926,-7219r-9,-9xe" fillcolor="lime" stroked="f">
              <v:path arrowok="t"/>
            </v:shape>
            <v:shape id="docshape84" o:spid="_x0000_s1103" style="position:absolute;left:6884;top:-7229;width:42;height:42" coordorigin="6885,-7228" coordsize="42,42" path="m6885,-7208r,-11l6894,-7228r12,l6917,-7228r9,9l6926,-7208r,12l6917,-7187r-11,l6894,-7187r-9,-9l6885,-7208xe" filled="f" strokecolor="lime" strokeweight=".24272mm">
              <v:path arrowok="t"/>
            </v:shape>
            <v:shape id="docshape85" o:spid="_x0000_s1102" style="position:absolute;left:6981;top:-7709;width:42;height:42" coordorigin="6981,-7709" coordsize="42,42" path="m7014,-7709r-23,l6981,-7700r,12l6981,-7677r10,9l7014,-7668r9,-9l7023,-7700r-9,-9xe" fillcolor="lime" stroked="f">
              <v:path arrowok="t"/>
            </v:shape>
            <v:shape id="docshape86" o:spid="_x0000_s1101" style="position:absolute;left:6981;top:-7709;width:42;height:42" coordorigin="6981,-7709" coordsize="42,42" path="m6981,-7688r,-12l6991,-7709r11,l7014,-7709r9,9l7023,-7688r,11l7014,-7668r-12,l6991,-7668r-10,-9l6981,-7688xe" filled="f" strokecolor="lime" strokeweight=".24272mm">
              <v:path arrowok="t"/>
            </v:shape>
            <v:shape id="docshape87" o:spid="_x0000_s1100" style="position:absolute;left:7146;top:-8094;width:42;height:42" coordorigin="7147,-8093" coordsize="42,42" path="m7179,-8093r-23,l7147,-8084r,11l7147,-8061r9,9l7179,-8052r9,-9l7188,-8084r-9,-9xe" fillcolor="lime" stroked="f">
              <v:path arrowok="t"/>
            </v:shape>
            <v:shape id="docshape88" o:spid="_x0000_s1099" style="position:absolute;left:7146;top:-8094;width:42;height:42" coordorigin="7147,-8093" coordsize="42,42" path="m7147,-8073r,-11l7156,-8093r12,l7179,-8093r9,9l7188,-8073r,12l7179,-8052r-11,l7156,-8052r-9,-9l7147,-8073xe" filled="f" strokecolor="lime" strokeweight=".24272mm">
              <v:path arrowok="t"/>
            </v:shape>
            <v:shape id="docshape89" o:spid="_x0000_s1098" style="position:absolute;left:7381;top:-8382;width:42;height:42" coordorigin="7381,-8382" coordsize="42,42" path="m7413,-8382r-23,l7381,-8373r,12l7381,-8350r9,9l7413,-8341r10,-9l7423,-8373r-10,-9xe" fillcolor="lime" stroked="f">
              <v:path arrowok="t"/>
            </v:shape>
            <v:shape id="docshape90" o:spid="_x0000_s1097" style="position:absolute;left:7381;top:-8382;width:42;height:42" coordorigin="7381,-8382" coordsize="42,42" path="m7381,-8361r,-12l7390,-8382r12,l7413,-8382r10,9l7423,-8361r,11l7413,-8341r-11,l7390,-8341r-9,-9l7381,-8361xe" filled="f" strokecolor="lime" strokeweight=".24272mm">
              <v:path arrowok="t"/>
            </v:shape>
            <v:shape id="docshape91" o:spid="_x0000_s1096" style="position:absolute;left:7753;top:-8520;width:42;height:42" coordorigin="7753,-8519" coordsize="42,42" path="m7786,-8519r-23,l7753,-8510r,12l7753,-8487r10,9l7786,-8478r9,-9l7795,-8510r-9,-9xe" fillcolor="lime" stroked="f">
              <v:path arrowok="t"/>
            </v:shape>
            <v:shape id="docshape92" o:spid="_x0000_s1095" style="position:absolute;left:7753;top:-8520;width:42;height:42" coordorigin="7753,-8519" coordsize="42,42" path="m7753,-8498r,-12l7763,-8519r11,l7786,-8519r9,9l7795,-8498r,11l7786,-8478r-12,l7763,-8478r-10,-9l7753,-8498xe" filled="f" strokecolor="lime" strokeweight=".24272mm">
              <v:path arrowok="t"/>
            </v:shape>
            <v:shape id="docshape93" o:spid="_x0000_s1094" style="position:absolute;left:8180;top:-8547;width:42;height:42" coordorigin="8181,-8547" coordsize="42,42" path="m8213,-8547r-23,l8181,-8537r,11l8181,-8514r9,9l8213,-8505r9,-9l8222,-8537r-9,-10xe" fillcolor="lime" stroked="f">
              <v:path arrowok="t"/>
            </v:shape>
            <v:shape id="docshape94" o:spid="_x0000_s1093" style="position:absolute;left:8180;top:-8547;width:42;height:42" coordorigin="8181,-8547" coordsize="42,42" path="m8181,-8526r,-11l8190,-8547r12,l8213,-8547r9,10l8222,-8526r,12l8213,-8505r-11,l8190,-8505r-9,-9l8181,-8526xe" filled="f" strokecolor="lime" strokeweight=".24272mm">
              <v:path arrowok="t"/>
            </v:shape>
            <v:shape id="docshape95" o:spid="_x0000_s1092" style="position:absolute;left:8622;top:-8561;width:42;height:42" coordorigin="8622,-8560" coordsize="42,42" path="m8654,-8560r-23,l8622,-8551r,11l8622,-8528r9,9l8654,-8519r9,-9l8663,-8551r-9,-9xe" fillcolor="lime" stroked="f">
              <v:path arrowok="t"/>
            </v:shape>
            <v:shape id="docshape96" o:spid="_x0000_s1091" style="position:absolute;left:8622;top:-8561;width:42;height:42" coordorigin="8622,-8560" coordsize="42,42" path="m8622,-8540r,-11l8631,-8560r12,l8654,-8560r9,9l8663,-8540r,12l8654,-8519r-11,l8631,-8519r-9,-9l8622,-8540xe" filled="f" strokecolor="lime" strokeweight=".24272mm">
              <v:path arrowok="t"/>
            </v:shape>
            <v:shape id="docshape97" o:spid="_x0000_s1090" style="position:absolute;left:9076;top:-8561;width:42;height:42" coordorigin="9077,-8560" coordsize="42,42" path="m9109,-8560r-23,l9077,-8551r,11l9077,-8528r9,9l9109,-8519r9,-9l9118,-8551r-9,-9xe" fillcolor="lime" stroked="f">
              <v:path arrowok="t"/>
            </v:shape>
            <v:shape id="docshape98" o:spid="_x0000_s1089" style="position:absolute;left:9076;top:-8561;width:42;height:42" coordorigin="9077,-8560" coordsize="42,42" path="m9077,-8540r,-11l9086,-8560r12,l9109,-8560r9,9l9118,-8540r,12l9109,-8519r-11,l9086,-8519r-9,-9l9077,-8540xe" filled="f" strokecolor="lime" strokeweight=".24272mm">
              <v:path arrowok="t"/>
            </v:shape>
            <v:shape id="docshape99" o:spid="_x0000_s1088" style="position:absolute;left:6126;top:-8726;width:3213;height:3777" coordorigin="6127,-8725" coordsize="3213,3777" path="m6127,-8725r3212,l9339,-4949r-3212,l6141,-8725r-14,xe" filled="f" strokeweight=".24272mm">
              <v:path arrowok="t"/>
            </v:shape>
            <v:rect id="docshape100" o:spid="_x0000_s1087" style="position:absolute;left:6126;top:-4500;width:3206;height:3770" fillcolor="#ffffe6" stroked="f"/>
            <v:shape id="docshape101" o:spid="_x0000_s1086" style="position:absolute;left:6743;top:-4323;width:2329;height:2937" coordorigin="6743,-4322" coordsize="2329,2937" o:spt="100" adj="0,,0" path="m6743,-1673r2329,m6743,-1973r2329,m6743,-2260r2329,m6743,-2561r2329,m6743,-2847r2329,m6743,-3148r2329,m6743,-3435r2329,m6743,-3735r2329,m6743,-4022r2329,m6743,-4322r2329,m6976,-4322r,2936m7209,-4322r,2936m7442,-4322r,2936m7675,-4322r,2936m7907,-4322r,2936m8140,-4322r,2936m8373,-4322r,2936m8606,-4322r,2936m8839,-4322r,2936m9072,-4322r,2936e" filled="f" strokecolor="#c5c5c5" strokeweight=".24131mm">
              <v:stroke joinstyle="round"/>
              <v:formulas/>
              <v:path arrowok="t" o:connecttype="segments"/>
            </v:shape>
            <v:shape id="docshape102" o:spid="_x0000_s1085" style="position:absolute;left:6715;top:-4323;width:2356;height:2978" coordorigin="6716,-4322" coordsize="2356,2978" o:spt="100" adj="0,,0" path="m6743,-4322r,2936m6716,-1386r68,m6716,-1536r68,m6716,-1673r68,m6716,-1823r68,m6716,-1973r68,m6716,-2124r68,m6716,-2260r68,m6716,-2410r68,m6716,-2561r68,m6716,-2711r68,m6716,-2847r68,m6716,-2998r68,m6716,-3148r68,m6716,-3298r68,m6716,-3448r68,m6716,-3585r68,m6716,-3735r68,m6716,-3885r68,m6716,-4022r68,m6716,-4172r68,m6716,-4322r68,m6743,-1386r2329,m6743,-1413r,68m6866,-1413r,68m6976,-1413r,68m7099,-1413r,68m7209,-1413r,68m7332,-1413r,68m7442,-1413r,68m7565,-1413r,68m7675,-1413r,68m7798,-1413r,68m7907,-1413r,68m8031,-1413r,68m8140,-1413r,68m8264,-1413r,68m8373,-1413r,68m8496,-1413r,68m8606,-1413r,68m8729,-1413r,68m8839,-1413r,68m8962,-1413r,68m9072,-1413r,68e" filled="f" strokeweight=".24131mm">
              <v:stroke joinstyle="round"/>
              <v:formulas/>
              <v:path arrowok="t" o:connecttype="segments"/>
            </v:shape>
            <v:line id="_x0000_s1084" style="position:absolute" from="6743,-1386" to="9072,-4322" strokecolor="#ccc" strokeweight=".24131mm"/>
            <v:shape id="docshape103" o:spid="_x0000_s1083" style="position:absolute;left:6743;top:-4323;width:2329;height:2937" coordorigin="6743,-4322" coordsize="2329,2937" path="m6743,-1386r,-601l6757,-2574r55,-547l6880,-3626r137,-423l7305,-4268r424,-41l8168,-4322r452,l9072,-4322e" filled="f" strokecolor="blue" strokeweight=".48261mm">
              <v:path arrowok="t"/>
            </v:shape>
            <v:shape id="docshape104" o:spid="_x0000_s1082" style="position:absolute;left:6729;top:-1400;width:42;height:41" coordorigin="6729,-1400" coordsize="42,41" path="m6761,-1400r-22,l6729,-1391r,12l6729,-1368r10,9l6761,-1359r10,-9l6771,-1391r-10,-9xe" fillcolor="lime" stroked="f">
              <v:path arrowok="t"/>
            </v:shape>
            <v:shape id="docshape105" o:spid="_x0000_s1081" style="position:absolute;left:6729;top:-1400;width:42;height:41" coordorigin="6729,-1400" coordsize="42,41" path="m6729,-1379r,-12l6739,-1400r11,l6761,-1400r10,9l6771,-1379r,11l6761,-1359r-11,l6739,-1359r-10,-9l6729,-1379xe" filled="f" strokecolor="lime" strokeweight=".24131mm">
              <v:path arrowok="t"/>
            </v:shape>
            <v:shape id="docshape106" o:spid="_x0000_s1080" style="position:absolute;left:6729;top:-2001;width:42;height:41" coordorigin="6729,-2001" coordsize="42,41" path="m6761,-2001r-22,l6729,-1992r,12l6729,-1969r10,9l6761,-1960r10,-9l6771,-1992r-10,-9xe" fillcolor="lime" stroked="f">
              <v:path arrowok="t"/>
            </v:shape>
            <v:shape id="docshape107" o:spid="_x0000_s1079" style="position:absolute;left:6729;top:-2001;width:42;height:41" coordorigin="6729,-2001" coordsize="42,41" path="m6729,-1980r,-12l6739,-2001r11,l6761,-2001r10,9l6771,-1980r,11l6761,-1960r-11,l6739,-1960r-10,-9l6729,-1980xe" filled="f" strokecolor="lime" strokeweight=".24131mm">
              <v:path arrowok="t"/>
            </v:shape>
            <v:shape id="docshape108" o:spid="_x0000_s1078" style="position:absolute;left:6743;top:-2588;width:42;height:41" coordorigin="6743,-2588" coordsize="42,41" path="m6775,-2588r-23,l6743,-2579r,12l6743,-2556r9,9l6775,-2547r9,-9l6784,-2579r-9,-9xe" fillcolor="lime" stroked="f">
              <v:path arrowok="t"/>
            </v:shape>
            <v:shape id="docshape109" o:spid="_x0000_s1077" style="position:absolute;left:6743;top:-2588;width:42;height:41" coordorigin="6743,-2588" coordsize="42,41" path="m6743,-2567r,-12l6752,-2588r12,l6775,-2588r9,9l6784,-2567r,11l6775,-2547r-11,l6752,-2547r-9,-9l6743,-2567xe" filled="f" strokecolor="lime" strokeweight=".24131mm">
              <v:path arrowok="t"/>
            </v:shape>
            <v:shape id="docshape110" o:spid="_x0000_s1076" style="position:absolute;left:6797;top:-3135;width:42;height:41" coordorigin="6798,-3134" coordsize="42,41" path="m6830,-3134r-23,l6798,-3125r,11l6798,-3102r9,9l6830,-3093r9,-9l6839,-3125r-9,-9xe" fillcolor="lime" stroked="f">
              <v:path arrowok="t"/>
            </v:shape>
            <v:shape id="docshape111" o:spid="_x0000_s1075" style="position:absolute;left:6797;top:-3135;width:42;height:41" coordorigin="6798,-3134" coordsize="42,41" path="m6798,-3114r,-11l6807,-3134r12,l6830,-3134r9,9l6839,-3114r,12l6830,-3093r-11,l6807,-3093r-9,-9l6798,-3114xe" filled="f" strokecolor="lime" strokeweight=".24131mm">
              <v:path arrowok="t"/>
            </v:shape>
            <v:shape id="docshape112" o:spid="_x0000_s1074" style="position:absolute;left:6866;top:-3640;width:42;height:41" coordorigin="6866,-3639" coordsize="42,41" path="m6898,-3639r-22,l6866,-3630r,11l6866,-3608r10,9l6898,-3599r10,-9l6908,-3630r-10,-9xe" fillcolor="lime" stroked="f">
              <v:path arrowok="t"/>
            </v:shape>
            <v:shape id="docshape113" o:spid="_x0000_s1073" style="position:absolute;left:6866;top:-3640;width:42;height:41" coordorigin="6866,-3640" coordsize="42,41" path="m6866,-3619r,-11l6876,-3640r11,l6898,-3640r10,10l6908,-3619r,11l6898,-3599r-11,l6876,-3599r-10,-9l6866,-3619xe" filled="f" strokecolor="lime" strokeweight=".24131mm">
              <v:path arrowok="t"/>
            </v:shape>
            <v:shape id="docshape114" o:spid="_x0000_s1072" style="position:absolute;left:7003;top:-4063;width:42;height:41" coordorigin="7003,-4063" coordsize="42,41" path="m7035,-4063r-22,l7003,-4054r,12l7003,-4031r10,9l7035,-4022r10,-9l7045,-4054r-10,-9xe" fillcolor="lime" stroked="f">
              <v:path arrowok="t"/>
            </v:shape>
            <v:shape id="docshape115" o:spid="_x0000_s1071" style="position:absolute;left:7003;top:-4063;width:42;height:41" coordorigin="7003,-4063" coordsize="42,41" path="m7003,-4042r,-12l7013,-4063r11,l7035,-4063r10,9l7045,-4042r,11l7035,-4022r-11,l7013,-4022r-10,-9l7003,-4042xe" filled="f" strokecolor="lime" strokeweight=".24131mm">
              <v:path arrowok="t"/>
            </v:shape>
            <v:shape id="docshape116" o:spid="_x0000_s1070" style="position:absolute;left:7291;top:-4282;width:42;height:41" coordorigin="7291,-4281" coordsize="42,41" path="m7323,-4281r-23,l7291,-4272r,11l7291,-4249r9,9l7323,-4240r9,-9l7332,-4272r-9,-9xe" fillcolor="lime" stroked="f">
              <v:path arrowok="t"/>
            </v:shape>
            <v:shape id="docshape117" o:spid="_x0000_s1069" style="position:absolute;left:7291;top:-4282;width:42;height:41" coordorigin="7291,-4281" coordsize="42,41" path="m7291,-4261r,-11l7300,-4281r12,l7323,-4281r9,9l7332,-4261r,12l7323,-4240r-11,l7300,-4240r-9,-9l7291,-4261xe" filled="f" strokecolor="lime" strokeweight=".24131mm">
              <v:path arrowok="t"/>
            </v:shape>
            <v:shape id="docshape118" o:spid="_x0000_s1068" style="position:absolute;left:7715;top:-4323;width:42;height:41" coordorigin="7716,-4322" coordsize="42,41" path="m7748,-4322r-23,l7716,-4313r,11l7716,-4290r9,9l7748,-4281r9,-9l7757,-4313r-9,-9xe" fillcolor="lime" stroked="f">
              <v:path arrowok="t"/>
            </v:shape>
            <v:shape id="docshape119" o:spid="_x0000_s1067" style="position:absolute;left:7715;top:-4323;width:42;height:41" coordorigin="7716,-4322" coordsize="42,41" path="m7716,-4302r,-11l7725,-4322r11,l7748,-4322r9,9l7757,-4302r,12l7748,-4281r-12,l7725,-4281r-9,-9l7716,-4302xe" filled="f" strokecolor="lime" strokeweight=".24131mm">
              <v:path arrowok="t"/>
            </v:shape>
            <v:shape id="docshape120" o:spid="_x0000_s1066" style="position:absolute;left:8153;top:-4336;width:42;height:41" coordorigin="8154,-4336" coordsize="42,41" path="m8186,-4336r-23,l8154,-4327r,12l8154,-4304r9,9l8186,-4295r9,-9l8195,-4327r-9,-9xe" fillcolor="lime" stroked="f">
              <v:path arrowok="t"/>
            </v:shape>
            <v:shape id="docshape121" o:spid="_x0000_s1065" style="position:absolute;left:8153;top:-4336;width:42;height:41" coordorigin="8154,-4336" coordsize="42,41" path="m8154,-4315r,-12l8163,-4336r12,l8186,-4336r9,9l8195,-4315r,11l8186,-4295r-11,l8163,-4295r-9,-9l8154,-4315xe" filled="f" strokecolor="lime" strokeweight=".24131mm">
              <v:path arrowok="t"/>
            </v:shape>
            <v:shape id="docshape122" o:spid="_x0000_s1064" style="position:absolute;left:8605;top:-4336;width:42;height:41" coordorigin="8606,-4336" coordsize="42,41" path="m8638,-4336r-23,l8606,-4327r,12l8606,-4304r9,9l8638,-4295r9,-9l8647,-4327r-9,-9xe" fillcolor="lime" stroked="f">
              <v:path arrowok="t"/>
            </v:shape>
            <v:shape id="docshape123" o:spid="_x0000_s1063" style="position:absolute;left:8605;top:-4336;width:42;height:41" coordorigin="8606,-4336" coordsize="42,41" path="m8606,-4315r,-12l8615,-4336r11,l8638,-4336r9,9l8647,-4315r,11l8638,-4295r-12,l8615,-4295r-9,-9l8606,-4315xe" filled="f" strokecolor="lime" strokeweight=".24131mm">
              <v:path arrowok="t"/>
            </v:shape>
            <v:shape id="docshape124" o:spid="_x0000_s1062" style="position:absolute;left:9057;top:-4336;width:42;height:41" coordorigin="9058,-4336" coordsize="42,41" path="m9090,-4336r-23,l9058,-4327r,12l9058,-4304r9,9l9090,-4295r9,-9l9099,-4327r-9,-9xe" fillcolor="lime" stroked="f">
              <v:path arrowok="t"/>
            </v:shape>
            <v:shape id="docshape125" o:spid="_x0000_s1061" style="position:absolute;left:9057;top:-4336;width:42;height:41" coordorigin="9058,-4336" coordsize="42,41" path="m9058,-4315r,-12l9067,-4336r12,l9090,-4336r9,9l9099,-4315r,11l9090,-4295r-11,l9067,-4295r-9,-9l9058,-4315xe" filled="f" strokecolor="lime" strokeweight=".24131mm">
              <v:path arrowok="t"/>
            </v:shape>
            <v:shape id="docshape126" o:spid="_x0000_s1060" style="position:absolute;left:6126;top:-4500;width:3192;height:3756" coordorigin="6127,-4500" coordsize="3192,3756" path="m6127,-4500r3191,l9318,-744r-3191,l6141,-4500r-14,xe" filled="f" strokeweight=".24131mm">
              <v:path arrowok="t"/>
            </v:shape>
            <v:shape id="docshape127" o:spid="_x0000_s1059" style="position:absolute;left:2362;top:-9106;width:7200;height:8806" coordorigin="2363,-9106" coordsize="7200,8806" path="m2443,-9106r-46,1l2373,-9096r-9,24l2363,-9026r,8645l2364,-334r9,23l2397,-302r46,1l9483,-301r46,-1l9553,-311r9,-23l9563,-381r,-8645l9562,-9072r-9,-24l9529,-9105r-46,-1l2443,-9106xe" filled="f" strokeweight=".25pt">
              <v:path arrowok="t"/>
            </v:shape>
            <v:shape id="docshape128" o:spid="_x0000_s1058" type="#_x0000_t202" style="position:absolute;left:3856;top:-9019;width:1042;height:224" filled="f" stroked="f">
              <v:textbox inset="0,0,0,0">
                <w:txbxContent>
                  <w:p w:rsidR="00147B1E" w:rsidRDefault="00553FA5">
                    <w:pPr>
                      <w:spacing w:before="22"/>
                      <w:rPr>
                        <w:sz w:val="16"/>
                      </w:rPr>
                    </w:pPr>
                    <w:r>
                      <w:rPr>
                        <w:b/>
                        <w:w w:val="105"/>
                        <w:sz w:val="16"/>
                      </w:rPr>
                      <w:t>DT</w:t>
                    </w:r>
                    <w:r>
                      <w:rPr>
                        <w:b/>
                        <w:spacing w:val="-3"/>
                        <w:w w:val="105"/>
                        <w:sz w:val="16"/>
                      </w:rPr>
                      <w:t xml:space="preserve"> </w:t>
                    </w:r>
                    <w:r>
                      <w:rPr>
                        <w:w w:val="105"/>
                        <w:sz w:val="16"/>
                      </w:rPr>
                      <w:t>AUC</w:t>
                    </w:r>
                    <w:r>
                      <w:rPr>
                        <w:spacing w:val="-4"/>
                        <w:w w:val="105"/>
                        <w:sz w:val="16"/>
                      </w:rPr>
                      <w:t xml:space="preserve"> </w:t>
                    </w:r>
                    <w:r>
                      <w:rPr>
                        <w:w w:val="105"/>
                        <w:sz w:val="16"/>
                      </w:rPr>
                      <w:t>83</w:t>
                    </w:r>
                    <w:r>
                      <w:rPr>
                        <w:spacing w:val="-2"/>
                        <w:w w:val="105"/>
                        <w:sz w:val="16"/>
                      </w:rPr>
                      <w:t xml:space="preserve"> </w:t>
                    </w:r>
                    <w:r>
                      <w:rPr>
                        <w:spacing w:val="-10"/>
                        <w:w w:val="105"/>
                        <w:sz w:val="16"/>
                      </w:rPr>
                      <w:t>%</w:t>
                    </w:r>
                  </w:p>
                </w:txbxContent>
              </v:textbox>
            </v:shape>
            <v:shape id="docshape129" o:spid="_x0000_s1057" type="#_x0000_t202" style="position:absolute;left:7260;top:-9010;width:1179;height:221" filled="f" stroked="f">
              <v:textbox inset="0,0,0,0">
                <w:txbxContent>
                  <w:p w:rsidR="00147B1E" w:rsidRDefault="00553FA5">
                    <w:pPr>
                      <w:spacing w:before="19"/>
                      <w:rPr>
                        <w:sz w:val="16"/>
                      </w:rPr>
                    </w:pPr>
                    <w:r>
                      <w:rPr>
                        <w:w w:val="105"/>
                        <w:sz w:val="16"/>
                      </w:rPr>
                      <w:t>RF</w:t>
                    </w:r>
                    <w:r>
                      <w:rPr>
                        <w:spacing w:val="-4"/>
                        <w:w w:val="105"/>
                        <w:sz w:val="16"/>
                      </w:rPr>
                      <w:t xml:space="preserve"> </w:t>
                    </w:r>
                    <w:r>
                      <w:rPr>
                        <w:w w:val="105"/>
                        <w:sz w:val="16"/>
                      </w:rPr>
                      <w:t>AUC</w:t>
                    </w:r>
                    <w:r>
                      <w:rPr>
                        <w:spacing w:val="-4"/>
                        <w:w w:val="105"/>
                        <w:sz w:val="16"/>
                      </w:rPr>
                      <w:t xml:space="preserve"> </w:t>
                    </w:r>
                    <w:r>
                      <w:rPr>
                        <w:spacing w:val="-2"/>
                        <w:w w:val="105"/>
                        <w:sz w:val="16"/>
                      </w:rPr>
                      <w:t>87.76%</w:t>
                    </w:r>
                  </w:p>
                </w:txbxContent>
              </v:textbox>
            </v:shape>
            <v:shape id="docshape130" o:spid="_x0000_s1056" type="#_x0000_t202" style="position:absolute;left:3629;top:-4787;width:1274;height:221" filled="f" stroked="f">
              <v:textbox inset="0,0,0,0">
                <w:txbxContent>
                  <w:p w:rsidR="00147B1E" w:rsidRDefault="00553FA5">
                    <w:pPr>
                      <w:spacing w:before="19"/>
                      <w:rPr>
                        <w:sz w:val="16"/>
                      </w:rPr>
                    </w:pPr>
                    <w:r>
                      <w:rPr>
                        <w:w w:val="105"/>
                        <w:sz w:val="16"/>
                      </w:rPr>
                      <w:t>GBM</w:t>
                    </w:r>
                    <w:r>
                      <w:rPr>
                        <w:spacing w:val="-4"/>
                        <w:w w:val="105"/>
                        <w:sz w:val="16"/>
                      </w:rPr>
                      <w:t xml:space="preserve"> </w:t>
                    </w:r>
                    <w:r>
                      <w:rPr>
                        <w:w w:val="105"/>
                        <w:sz w:val="16"/>
                      </w:rPr>
                      <w:t>AUC</w:t>
                    </w:r>
                    <w:r>
                      <w:rPr>
                        <w:spacing w:val="-4"/>
                        <w:w w:val="105"/>
                        <w:sz w:val="16"/>
                      </w:rPr>
                      <w:t xml:space="preserve"> </w:t>
                    </w:r>
                    <w:r>
                      <w:rPr>
                        <w:spacing w:val="-2"/>
                        <w:w w:val="105"/>
                        <w:sz w:val="16"/>
                      </w:rPr>
                      <w:t>90.8%</w:t>
                    </w:r>
                  </w:p>
                </w:txbxContent>
              </v:textbox>
            </v:shape>
            <v:shape id="docshape131" o:spid="_x0000_s1055" type="#_x0000_t202" style="position:absolute;left:6871;top:-4787;width:1685;height:221" filled="f" stroked="f">
              <v:textbox inset="0,0,0,0">
                <w:txbxContent>
                  <w:p w:rsidR="00147B1E" w:rsidRDefault="00553FA5">
                    <w:pPr>
                      <w:spacing w:before="19"/>
                      <w:rPr>
                        <w:sz w:val="16"/>
                      </w:rPr>
                    </w:pPr>
                    <w:r>
                      <w:rPr>
                        <w:w w:val="105"/>
                        <w:sz w:val="16"/>
                      </w:rPr>
                      <w:t>XGBOOST</w:t>
                    </w:r>
                    <w:r>
                      <w:rPr>
                        <w:spacing w:val="-7"/>
                        <w:w w:val="105"/>
                        <w:sz w:val="16"/>
                      </w:rPr>
                      <w:t xml:space="preserve"> </w:t>
                    </w:r>
                    <w:r>
                      <w:rPr>
                        <w:w w:val="105"/>
                        <w:sz w:val="16"/>
                      </w:rPr>
                      <w:t>AUC</w:t>
                    </w:r>
                    <w:r>
                      <w:rPr>
                        <w:spacing w:val="-3"/>
                        <w:w w:val="105"/>
                        <w:sz w:val="16"/>
                      </w:rPr>
                      <w:t xml:space="preserve"> </w:t>
                    </w:r>
                    <w:r>
                      <w:rPr>
                        <w:spacing w:val="-2"/>
                        <w:w w:val="105"/>
                        <w:sz w:val="16"/>
                      </w:rPr>
                      <w:t>%93.3</w:t>
                    </w:r>
                  </w:p>
                </w:txbxContent>
              </v:textbox>
            </v:shape>
            <v:shape id="docshape132" o:spid="_x0000_s1054" type="#_x0000_t202" style="position:absolute;left:2482;top:-591;width:5091;height:199" filled="f" stroked="f">
              <v:textbox inset="0,0,0,0">
                <w:txbxContent>
                  <w:p w:rsidR="00147B1E" w:rsidRDefault="00553FA5">
                    <w:pPr>
                      <w:spacing w:line="192" w:lineRule="exact"/>
                      <w:rPr>
                        <w:rFonts w:ascii="Arial MT"/>
                        <w:sz w:val="16"/>
                      </w:rPr>
                    </w:pPr>
                    <w:r>
                      <w:rPr>
                        <w:rFonts w:ascii="Tahoma"/>
                        <w:b/>
                        <w:w w:val="85"/>
                        <w:sz w:val="16"/>
                      </w:rPr>
                      <w:t>Fig.</w:t>
                    </w:r>
                    <w:r>
                      <w:rPr>
                        <w:rFonts w:ascii="Tahoma"/>
                        <w:b/>
                        <w:spacing w:val="-1"/>
                        <w:sz w:val="16"/>
                      </w:rPr>
                      <w:t xml:space="preserve"> </w:t>
                    </w:r>
                    <w:r>
                      <w:rPr>
                        <w:rFonts w:ascii="Tahoma"/>
                        <w:b/>
                        <w:w w:val="85"/>
                        <w:sz w:val="16"/>
                      </w:rPr>
                      <w:t>12</w:t>
                    </w:r>
                    <w:r>
                      <w:rPr>
                        <w:rFonts w:ascii="Tahoma"/>
                        <w:b/>
                        <w:spacing w:val="70"/>
                        <w:sz w:val="16"/>
                      </w:rPr>
                      <w:t xml:space="preserve"> </w:t>
                    </w:r>
                    <w:r>
                      <w:rPr>
                        <w:rFonts w:ascii="Arial MT"/>
                        <w:w w:val="85"/>
                        <w:sz w:val="16"/>
                      </w:rPr>
                      <w:t>Receiver</w:t>
                    </w:r>
                    <w:r>
                      <w:rPr>
                        <w:rFonts w:ascii="Arial MT"/>
                        <w:spacing w:val="6"/>
                        <w:sz w:val="16"/>
                      </w:rPr>
                      <w:t xml:space="preserve"> </w:t>
                    </w:r>
                    <w:r>
                      <w:rPr>
                        <w:rFonts w:ascii="Arial MT"/>
                        <w:w w:val="85"/>
                        <w:sz w:val="16"/>
                      </w:rPr>
                      <w:t>operating</w:t>
                    </w:r>
                    <w:r>
                      <w:rPr>
                        <w:rFonts w:ascii="Arial MT"/>
                        <w:spacing w:val="6"/>
                        <w:sz w:val="16"/>
                      </w:rPr>
                      <w:t xml:space="preserve"> </w:t>
                    </w:r>
                    <w:r>
                      <w:rPr>
                        <w:rFonts w:ascii="Arial MT"/>
                        <w:w w:val="85"/>
                        <w:sz w:val="16"/>
                      </w:rPr>
                      <w:t>characteristic</w:t>
                    </w:r>
                    <w:r>
                      <w:rPr>
                        <w:rFonts w:ascii="Arial MT"/>
                        <w:spacing w:val="6"/>
                        <w:sz w:val="16"/>
                      </w:rPr>
                      <w:t xml:space="preserve"> </w:t>
                    </w:r>
                    <w:r>
                      <w:rPr>
                        <w:rFonts w:ascii="Arial MT"/>
                        <w:w w:val="85"/>
                        <w:sz w:val="16"/>
                      </w:rPr>
                      <w:t>curve</w:t>
                    </w:r>
                    <w:r>
                      <w:rPr>
                        <w:rFonts w:ascii="Arial MT"/>
                        <w:spacing w:val="6"/>
                        <w:sz w:val="16"/>
                      </w:rPr>
                      <w:t xml:space="preserve"> </w:t>
                    </w:r>
                    <w:r>
                      <w:rPr>
                        <w:rFonts w:ascii="Arial MT"/>
                        <w:w w:val="85"/>
                        <w:sz w:val="16"/>
                      </w:rPr>
                      <w:t>for</w:t>
                    </w:r>
                    <w:r>
                      <w:rPr>
                        <w:rFonts w:ascii="Arial MT"/>
                        <w:spacing w:val="6"/>
                        <w:sz w:val="16"/>
                      </w:rPr>
                      <w:t xml:space="preserve"> </w:t>
                    </w:r>
                    <w:r>
                      <w:rPr>
                        <w:rFonts w:ascii="Arial MT"/>
                        <w:w w:val="85"/>
                        <w:sz w:val="16"/>
                      </w:rPr>
                      <w:t>each</w:t>
                    </w:r>
                    <w:r>
                      <w:rPr>
                        <w:rFonts w:ascii="Arial MT"/>
                        <w:spacing w:val="7"/>
                        <w:sz w:val="16"/>
                      </w:rPr>
                      <w:t xml:space="preserve"> </w:t>
                    </w:r>
                    <w:r>
                      <w:rPr>
                        <w:rFonts w:ascii="Arial MT"/>
                        <w:w w:val="85"/>
                        <w:sz w:val="16"/>
                      </w:rPr>
                      <w:t>classification</w:t>
                    </w:r>
                    <w:r>
                      <w:rPr>
                        <w:rFonts w:ascii="Arial MT"/>
                        <w:spacing w:val="6"/>
                        <w:sz w:val="16"/>
                      </w:rPr>
                      <w:t xml:space="preserve"> </w:t>
                    </w:r>
                    <w:r>
                      <w:rPr>
                        <w:rFonts w:ascii="Arial MT"/>
                        <w:spacing w:val="-2"/>
                        <w:w w:val="85"/>
                        <w:sz w:val="16"/>
                      </w:rPr>
                      <w:t>algorithm</w:t>
                    </w:r>
                  </w:p>
                </w:txbxContent>
              </v:textbox>
            </v:shape>
            <v:shape id="docshape133" o:spid="_x0000_s1053" type="#_x0000_t202" style="position:absolute;left:6147;top:-4493;width:3164;height:3742" filled="f" stroked="f">
              <v:textbox inset="0,0,0,0">
                <w:txbxContent>
                  <w:p w:rsidR="00147B1E" w:rsidRDefault="00553FA5">
                    <w:pPr>
                      <w:spacing w:before="113"/>
                      <w:ind w:left="362"/>
                      <w:rPr>
                        <w:rFonts w:ascii="Arial MT"/>
                        <w:sz w:val="12"/>
                      </w:rPr>
                    </w:pPr>
                    <w:r>
                      <w:rPr>
                        <w:rFonts w:ascii="Arial MT"/>
                        <w:spacing w:val="-5"/>
                        <w:sz w:val="12"/>
                      </w:rPr>
                      <w:t>1.0</w:t>
                    </w:r>
                  </w:p>
                  <w:p w:rsidR="00147B1E" w:rsidRDefault="00147B1E">
                    <w:pPr>
                      <w:spacing w:before="1"/>
                      <w:rPr>
                        <w:rFonts w:ascii="Arial MT"/>
                        <w:sz w:val="14"/>
                      </w:rPr>
                    </w:pPr>
                  </w:p>
                  <w:p w:rsidR="00147B1E" w:rsidRDefault="00553FA5">
                    <w:pPr>
                      <w:ind w:left="362"/>
                      <w:rPr>
                        <w:rFonts w:ascii="Arial MT"/>
                        <w:sz w:val="12"/>
                      </w:rPr>
                    </w:pPr>
                    <w:r>
                      <w:rPr>
                        <w:rFonts w:ascii="Arial MT"/>
                        <w:spacing w:val="-5"/>
                        <w:sz w:val="12"/>
                      </w:rPr>
                      <w:t>0.9</w:t>
                    </w:r>
                  </w:p>
                  <w:p w:rsidR="00147B1E" w:rsidRDefault="00147B1E">
                    <w:pPr>
                      <w:spacing w:before="11"/>
                      <w:rPr>
                        <w:rFonts w:ascii="Arial MT"/>
                        <w:sz w:val="12"/>
                      </w:rPr>
                    </w:pPr>
                  </w:p>
                  <w:p w:rsidR="00147B1E" w:rsidRDefault="00553FA5">
                    <w:pPr>
                      <w:ind w:left="362"/>
                      <w:rPr>
                        <w:rFonts w:ascii="Arial MT"/>
                        <w:sz w:val="12"/>
                      </w:rPr>
                    </w:pPr>
                    <w:r>
                      <w:rPr>
                        <w:rFonts w:ascii="Arial MT"/>
                        <w:spacing w:val="-5"/>
                        <w:sz w:val="12"/>
                      </w:rPr>
                      <w:t>0.8</w:t>
                    </w:r>
                  </w:p>
                  <w:p w:rsidR="00147B1E" w:rsidRDefault="00147B1E">
                    <w:pPr>
                      <w:spacing w:before="1"/>
                      <w:rPr>
                        <w:rFonts w:ascii="Arial MT"/>
                        <w:sz w:val="14"/>
                      </w:rPr>
                    </w:pPr>
                  </w:p>
                  <w:p w:rsidR="00147B1E" w:rsidRDefault="00553FA5">
                    <w:pPr>
                      <w:ind w:left="362"/>
                      <w:rPr>
                        <w:rFonts w:ascii="Arial MT"/>
                        <w:sz w:val="12"/>
                      </w:rPr>
                    </w:pPr>
                    <w:r>
                      <w:rPr>
                        <w:rFonts w:ascii="Arial MT"/>
                        <w:spacing w:val="-5"/>
                        <w:sz w:val="12"/>
                      </w:rPr>
                      <w:t>0.7</w:t>
                    </w:r>
                  </w:p>
                  <w:p w:rsidR="00147B1E" w:rsidRDefault="00147B1E">
                    <w:pPr>
                      <w:spacing w:before="11"/>
                      <w:rPr>
                        <w:rFonts w:ascii="Arial MT"/>
                        <w:sz w:val="12"/>
                      </w:rPr>
                    </w:pPr>
                  </w:p>
                  <w:p w:rsidR="00147B1E" w:rsidRDefault="00553FA5">
                    <w:pPr>
                      <w:ind w:left="362"/>
                      <w:rPr>
                        <w:rFonts w:ascii="Arial MT"/>
                        <w:sz w:val="12"/>
                      </w:rPr>
                    </w:pPr>
                    <w:r>
                      <w:rPr>
                        <w:rFonts w:ascii="Arial MT"/>
                        <w:spacing w:val="-5"/>
                        <w:sz w:val="12"/>
                      </w:rPr>
                      <w:t>0.6</w:t>
                    </w:r>
                  </w:p>
                  <w:p w:rsidR="00147B1E" w:rsidRDefault="00147B1E">
                    <w:pPr>
                      <w:spacing w:before="1"/>
                      <w:rPr>
                        <w:rFonts w:ascii="Arial MT"/>
                        <w:sz w:val="14"/>
                      </w:rPr>
                    </w:pPr>
                  </w:p>
                  <w:p w:rsidR="00147B1E" w:rsidRDefault="00553FA5">
                    <w:pPr>
                      <w:spacing w:before="1"/>
                      <w:ind w:left="362"/>
                      <w:rPr>
                        <w:rFonts w:ascii="Arial MT"/>
                        <w:sz w:val="12"/>
                      </w:rPr>
                    </w:pPr>
                    <w:r>
                      <w:rPr>
                        <w:rFonts w:ascii="Arial MT"/>
                        <w:spacing w:val="-5"/>
                        <w:sz w:val="12"/>
                      </w:rPr>
                      <w:t>0.5</w:t>
                    </w:r>
                  </w:p>
                  <w:p w:rsidR="00147B1E" w:rsidRDefault="00147B1E">
                    <w:pPr>
                      <w:spacing w:before="10"/>
                      <w:rPr>
                        <w:rFonts w:ascii="Arial MT"/>
                        <w:sz w:val="12"/>
                      </w:rPr>
                    </w:pPr>
                  </w:p>
                  <w:p w:rsidR="00147B1E" w:rsidRDefault="00553FA5">
                    <w:pPr>
                      <w:ind w:left="362"/>
                      <w:rPr>
                        <w:rFonts w:ascii="Arial MT"/>
                        <w:sz w:val="12"/>
                      </w:rPr>
                    </w:pPr>
                    <w:r>
                      <w:rPr>
                        <w:rFonts w:ascii="Arial MT"/>
                        <w:spacing w:val="-5"/>
                        <w:sz w:val="12"/>
                      </w:rPr>
                      <w:t>0.4</w:t>
                    </w:r>
                  </w:p>
                  <w:p w:rsidR="00147B1E" w:rsidRDefault="00147B1E">
                    <w:pPr>
                      <w:spacing w:before="2"/>
                      <w:rPr>
                        <w:rFonts w:ascii="Arial MT"/>
                        <w:sz w:val="14"/>
                      </w:rPr>
                    </w:pPr>
                  </w:p>
                  <w:p w:rsidR="00147B1E" w:rsidRDefault="00553FA5">
                    <w:pPr>
                      <w:ind w:left="362"/>
                      <w:rPr>
                        <w:rFonts w:ascii="Arial MT"/>
                        <w:sz w:val="12"/>
                      </w:rPr>
                    </w:pPr>
                    <w:r>
                      <w:rPr>
                        <w:rFonts w:ascii="Arial MT"/>
                        <w:spacing w:val="-5"/>
                        <w:sz w:val="12"/>
                      </w:rPr>
                      <w:t>0.3</w:t>
                    </w:r>
                  </w:p>
                  <w:p w:rsidR="00147B1E" w:rsidRDefault="00147B1E">
                    <w:pPr>
                      <w:spacing w:before="10"/>
                      <w:rPr>
                        <w:rFonts w:ascii="Arial MT"/>
                        <w:sz w:val="12"/>
                      </w:rPr>
                    </w:pPr>
                  </w:p>
                  <w:p w:rsidR="00147B1E" w:rsidRDefault="00553FA5">
                    <w:pPr>
                      <w:spacing w:before="1"/>
                      <w:ind w:left="362"/>
                      <w:rPr>
                        <w:rFonts w:ascii="Arial MT"/>
                        <w:sz w:val="12"/>
                      </w:rPr>
                    </w:pPr>
                    <w:r>
                      <w:rPr>
                        <w:rFonts w:ascii="Arial MT"/>
                        <w:spacing w:val="-5"/>
                        <w:sz w:val="12"/>
                      </w:rPr>
                      <w:t>0.2</w:t>
                    </w:r>
                  </w:p>
                  <w:p w:rsidR="00147B1E" w:rsidRDefault="00147B1E">
                    <w:pPr>
                      <w:spacing w:before="1"/>
                      <w:rPr>
                        <w:rFonts w:ascii="Arial MT"/>
                        <w:sz w:val="14"/>
                      </w:rPr>
                    </w:pPr>
                  </w:p>
                  <w:p w:rsidR="00147B1E" w:rsidRDefault="00553FA5">
                    <w:pPr>
                      <w:ind w:left="362"/>
                      <w:rPr>
                        <w:rFonts w:ascii="Arial MT"/>
                        <w:sz w:val="12"/>
                      </w:rPr>
                    </w:pPr>
                    <w:r>
                      <w:rPr>
                        <w:rFonts w:ascii="Arial MT"/>
                        <w:spacing w:val="-5"/>
                        <w:sz w:val="12"/>
                      </w:rPr>
                      <w:t>0.1</w:t>
                    </w:r>
                  </w:p>
                  <w:p w:rsidR="00147B1E" w:rsidRDefault="00147B1E">
                    <w:pPr>
                      <w:spacing w:before="11"/>
                      <w:rPr>
                        <w:rFonts w:ascii="Arial MT"/>
                        <w:sz w:val="12"/>
                      </w:rPr>
                    </w:pPr>
                  </w:p>
                  <w:p w:rsidR="00147B1E" w:rsidRDefault="00553FA5">
                    <w:pPr>
                      <w:ind w:left="362"/>
                      <w:rPr>
                        <w:rFonts w:ascii="Arial MT"/>
                        <w:sz w:val="12"/>
                      </w:rPr>
                    </w:pPr>
                    <w:r>
                      <w:rPr>
                        <w:rFonts w:ascii="Arial MT"/>
                        <w:spacing w:val="-5"/>
                        <w:sz w:val="12"/>
                      </w:rPr>
                      <w:t>0.0</w:t>
                    </w:r>
                  </w:p>
                  <w:p w:rsidR="00147B1E" w:rsidRDefault="00553FA5">
                    <w:pPr>
                      <w:spacing w:before="26"/>
                      <w:ind w:left="513"/>
                      <w:rPr>
                        <w:rFonts w:ascii="Arial MT"/>
                        <w:sz w:val="12"/>
                      </w:rPr>
                    </w:pPr>
                    <w:r>
                      <w:rPr>
                        <w:rFonts w:ascii="Arial MT"/>
                        <w:sz w:val="12"/>
                      </w:rPr>
                      <w:t>0.0</w:t>
                    </w:r>
                    <w:r>
                      <w:rPr>
                        <w:rFonts w:ascii="Arial MT"/>
                        <w:spacing w:val="30"/>
                        <w:sz w:val="12"/>
                      </w:rPr>
                      <w:t xml:space="preserve"> </w:t>
                    </w:r>
                    <w:r>
                      <w:rPr>
                        <w:rFonts w:ascii="Arial MT"/>
                        <w:sz w:val="12"/>
                      </w:rPr>
                      <w:t>0.1</w:t>
                    </w:r>
                    <w:r>
                      <w:rPr>
                        <w:rFonts w:ascii="Arial MT"/>
                        <w:spacing w:val="30"/>
                        <w:sz w:val="12"/>
                      </w:rPr>
                      <w:t xml:space="preserve"> </w:t>
                    </w:r>
                    <w:r>
                      <w:rPr>
                        <w:rFonts w:ascii="Arial MT"/>
                        <w:sz w:val="12"/>
                      </w:rPr>
                      <w:t>0.2</w:t>
                    </w:r>
                    <w:r>
                      <w:rPr>
                        <w:rFonts w:ascii="Arial MT"/>
                        <w:spacing w:val="31"/>
                        <w:sz w:val="12"/>
                      </w:rPr>
                      <w:t xml:space="preserve"> </w:t>
                    </w:r>
                    <w:r>
                      <w:rPr>
                        <w:rFonts w:ascii="Arial MT"/>
                        <w:sz w:val="12"/>
                      </w:rPr>
                      <w:t>0.3</w:t>
                    </w:r>
                    <w:r>
                      <w:rPr>
                        <w:rFonts w:ascii="Arial MT"/>
                        <w:spacing w:val="30"/>
                        <w:sz w:val="12"/>
                      </w:rPr>
                      <w:t xml:space="preserve"> </w:t>
                    </w:r>
                    <w:r>
                      <w:rPr>
                        <w:rFonts w:ascii="Arial MT"/>
                        <w:sz w:val="12"/>
                      </w:rPr>
                      <w:t>0.4</w:t>
                    </w:r>
                    <w:r>
                      <w:rPr>
                        <w:rFonts w:ascii="Arial MT"/>
                        <w:spacing w:val="30"/>
                        <w:sz w:val="12"/>
                      </w:rPr>
                      <w:t xml:space="preserve"> </w:t>
                    </w:r>
                    <w:r>
                      <w:rPr>
                        <w:rFonts w:ascii="Arial MT"/>
                        <w:sz w:val="12"/>
                      </w:rPr>
                      <w:t>0.5</w:t>
                    </w:r>
                    <w:r>
                      <w:rPr>
                        <w:rFonts w:ascii="Arial MT"/>
                        <w:spacing w:val="31"/>
                        <w:sz w:val="12"/>
                      </w:rPr>
                      <w:t xml:space="preserve"> </w:t>
                    </w:r>
                    <w:r>
                      <w:rPr>
                        <w:rFonts w:ascii="Arial MT"/>
                        <w:sz w:val="12"/>
                      </w:rPr>
                      <w:t>0.6</w:t>
                    </w:r>
                    <w:r>
                      <w:rPr>
                        <w:rFonts w:ascii="Arial MT"/>
                        <w:spacing w:val="30"/>
                        <w:sz w:val="12"/>
                      </w:rPr>
                      <w:t xml:space="preserve"> </w:t>
                    </w:r>
                    <w:r>
                      <w:rPr>
                        <w:rFonts w:ascii="Arial MT"/>
                        <w:sz w:val="12"/>
                      </w:rPr>
                      <w:t>0.7</w:t>
                    </w:r>
                    <w:r>
                      <w:rPr>
                        <w:rFonts w:ascii="Arial MT"/>
                        <w:spacing w:val="30"/>
                        <w:sz w:val="12"/>
                      </w:rPr>
                      <w:t xml:space="preserve"> </w:t>
                    </w:r>
                    <w:r>
                      <w:rPr>
                        <w:rFonts w:ascii="Arial MT"/>
                        <w:sz w:val="12"/>
                      </w:rPr>
                      <w:t>0.8</w:t>
                    </w:r>
                    <w:r>
                      <w:rPr>
                        <w:rFonts w:ascii="Arial MT"/>
                        <w:spacing w:val="31"/>
                        <w:sz w:val="12"/>
                      </w:rPr>
                      <w:t xml:space="preserve"> </w:t>
                    </w:r>
                    <w:r>
                      <w:rPr>
                        <w:rFonts w:ascii="Arial MT"/>
                        <w:sz w:val="12"/>
                      </w:rPr>
                      <w:t>0.9</w:t>
                    </w:r>
                    <w:r>
                      <w:rPr>
                        <w:rFonts w:ascii="Arial MT"/>
                        <w:spacing w:val="30"/>
                        <w:sz w:val="12"/>
                      </w:rPr>
                      <w:t xml:space="preserve"> </w:t>
                    </w:r>
                    <w:r>
                      <w:rPr>
                        <w:rFonts w:ascii="Arial MT"/>
                        <w:spacing w:val="-5"/>
                        <w:sz w:val="12"/>
                      </w:rPr>
                      <w:t>1.0</w:t>
                    </w:r>
                  </w:p>
                  <w:p w:rsidR="00147B1E" w:rsidRDefault="00553FA5">
                    <w:pPr>
                      <w:spacing w:before="107"/>
                      <w:ind w:left="1253"/>
                      <w:rPr>
                        <w:rFonts w:ascii="Arial MT"/>
                        <w:sz w:val="15"/>
                      </w:rPr>
                    </w:pPr>
                    <w:r>
                      <w:rPr>
                        <w:rFonts w:ascii="Arial MT"/>
                        <w:spacing w:val="-2"/>
                        <w:sz w:val="15"/>
                      </w:rPr>
                      <w:t>False</w:t>
                    </w:r>
                    <w:r>
                      <w:rPr>
                        <w:rFonts w:ascii="Arial MT"/>
                        <w:spacing w:val="-10"/>
                        <w:sz w:val="15"/>
                      </w:rPr>
                      <w:t xml:space="preserve"> </w:t>
                    </w:r>
                    <w:r>
                      <w:rPr>
                        <w:rFonts w:ascii="Arial MT"/>
                        <w:spacing w:val="-2"/>
                        <w:sz w:val="15"/>
                      </w:rPr>
                      <w:t>Pos.</w:t>
                    </w:r>
                    <w:r>
                      <w:rPr>
                        <w:rFonts w:ascii="Arial MT"/>
                        <w:spacing w:val="-6"/>
                        <w:sz w:val="15"/>
                      </w:rPr>
                      <w:t xml:space="preserve"> </w:t>
                    </w:r>
                    <w:r>
                      <w:rPr>
                        <w:rFonts w:ascii="Arial MT"/>
                        <w:spacing w:val="-4"/>
                        <w:sz w:val="15"/>
                      </w:rPr>
                      <w:t>Rate</w:t>
                    </w:r>
                  </w:p>
                </w:txbxContent>
              </v:textbox>
            </v:shape>
            <v:shape id="docshape134" o:spid="_x0000_s1052" type="#_x0000_t202" style="position:absolute;left:6147;top:-8725;width:3185;height:3770" filled="f" stroked="f">
              <v:textbox inset="0,0,0,0">
                <w:txbxContent>
                  <w:p w:rsidR="00147B1E" w:rsidRDefault="00553FA5">
                    <w:pPr>
                      <w:spacing w:before="121"/>
                      <w:ind w:left="365"/>
                      <w:rPr>
                        <w:rFonts w:ascii="Arial MT"/>
                        <w:sz w:val="12"/>
                      </w:rPr>
                    </w:pPr>
                    <w:r>
                      <w:rPr>
                        <w:rFonts w:ascii="Arial MT"/>
                        <w:spacing w:val="-5"/>
                        <w:w w:val="105"/>
                        <w:sz w:val="12"/>
                      </w:rPr>
                      <w:t>1.0</w:t>
                    </w:r>
                  </w:p>
                  <w:p w:rsidR="00147B1E" w:rsidRDefault="00147B1E">
                    <w:pPr>
                      <w:spacing w:before="3"/>
                      <w:rPr>
                        <w:rFonts w:ascii="Arial MT"/>
                        <w:sz w:val="14"/>
                      </w:rPr>
                    </w:pPr>
                  </w:p>
                  <w:p w:rsidR="00147B1E" w:rsidRDefault="00553FA5">
                    <w:pPr>
                      <w:ind w:left="365"/>
                      <w:rPr>
                        <w:rFonts w:ascii="Arial MT"/>
                        <w:sz w:val="12"/>
                      </w:rPr>
                    </w:pPr>
                    <w:r>
                      <w:rPr>
                        <w:rFonts w:ascii="Arial MT"/>
                        <w:spacing w:val="-5"/>
                        <w:w w:val="105"/>
                        <w:sz w:val="12"/>
                      </w:rPr>
                      <w:t>0.9</w:t>
                    </w:r>
                  </w:p>
                  <w:p w:rsidR="00147B1E" w:rsidRDefault="00147B1E">
                    <w:pPr>
                      <w:spacing w:before="1"/>
                      <w:rPr>
                        <w:rFonts w:ascii="Arial MT"/>
                        <w:sz w:val="13"/>
                      </w:rPr>
                    </w:pPr>
                  </w:p>
                  <w:p w:rsidR="00147B1E" w:rsidRDefault="00553FA5">
                    <w:pPr>
                      <w:ind w:left="365"/>
                      <w:rPr>
                        <w:rFonts w:ascii="Arial MT"/>
                        <w:sz w:val="12"/>
                      </w:rPr>
                    </w:pPr>
                    <w:r>
                      <w:rPr>
                        <w:rFonts w:ascii="Arial MT"/>
                        <w:spacing w:val="-5"/>
                        <w:w w:val="105"/>
                        <w:sz w:val="12"/>
                      </w:rPr>
                      <w:t>0.8</w:t>
                    </w:r>
                  </w:p>
                  <w:p w:rsidR="00147B1E" w:rsidRDefault="00147B1E">
                    <w:pPr>
                      <w:spacing w:before="3"/>
                      <w:rPr>
                        <w:rFonts w:ascii="Arial MT"/>
                        <w:sz w:val="14"/>
                      </w:rPr>
                    </w:pPr>
                  </w:p>
                  <w:p w:rsidR="00147B1E" w:rsidRDefault="00553FA5">
                    <w:pPr>
                      <w:ind w:left="365"/>
                      <w:rPr>
                        <w:rFonts w:ascii="Arial MT"/>
                        <w:sz w:val="12"/>
                      </w:rPr>
                    </w:pPr>
                    <w:r>
                      <w:rPr>
                        <w:rFonts w:ascii="Arial MT"/>
                        <w:spacing w:val="-5"/>
                        <w:w w:val="105"/>
                        <w:sz w:val="12"/>
                      </w:rPr>
                      <w:t>0.7</w:t>
                    </w:r>
                  </w:p>
                  <w:p w:rsidR="00147B1E" w:rsidRDefault="00147B1E">
                    <w:pPr>
                      <w:spacing w:before="1"/>
                      <w:rPr>
                        <w:rFonts w:ascii="Arial MT"/>
                        <w:sz w:val="13"/>
                      </w:rPr>
                    </w:pPr>
                  </w:p>
                  <w:p w:rsidR="00147B1E" w:rsidRDefault="00553FA5">
                    <w:pPr>
                      <w:ind w:left="365"/>
                      <w:rPr>
                        <w:rFonts w:ascii="Arial MT"/>
                        <w:sz w:val="12"/>
                      </w:rPr>
                    </w:pPr>
                    <w:r>
                      <w:rPr>
                        <w:rFonts w:ascii="Arial MT"/>
                        <w:spacing w:val="-5"/>
                        <w:w w:val="105"/>
                        <w:sz w:val="12"/>
                      </w:rPr>
                      <w:t>0.6</w:t>
                    </w:r>
                  </w:p>
                  <w:p w:rsidR="00147B1E" w:rsidRDefault="00147B1E">
                    <w:pPr>
                      <w:spacing w:before="3"/>
                      <w:rPr>
                        <w:rFonts w:ascii="Arial MT"/>
                        <w:sz w:val="14"/>
                      </w:rPr>
                    </w:pPr>
                  </w:p>
                  <w:p w:rsidR="00147B1E" w:rsidRDefault="00553FA5">
                    <w:pPr>
                      <w:ind w:left="365"/>
                      <w:rPr>
                        <w:rFonts w:ascii="Arial MT"/>
                        <w:sz w:val="12"/>
                      </w:rPr>
                    </w:pPr>
                    <w:r>
                      <w:rPr>
                        <w:rFonts w:ascii="Arial MT"/>
                        <w:spacing w:val="-5"/>
                        <w:w w:val="105"/>
                        <w:sz w:val="12"/>
                      </w:rPr>
                      <w:t>0.5</w:t>
                    </w:r>
                  </w:p>
                  <w:p w:rsidR="00147B1E" w:rsidRDefault="00147B1E">
                    <w:pPr>
                      <w:spacing w:before="1"/>
                      <w:rPr>
                        <w:rFonts w:ascii="Arial MT"/>
                        <w:sz w:val="13"/>
                      </w:rPr>
                    </w:pPr>
                  </w:p>
                  <w:p w:rsidR="00147B1E" w:rsidRDefault="00553FA5">
                    <w:pPr>
                      <w:ind w:left="365"/>
                      <w:rPr>
                        <w:rFonts w:ascii="Arial MT"/>
                        <w:sz w:val="12"/>
                      </w:rPr>
                    </w:pPr>
                    <w:r>
                      <w:rPr>
                        <w:rFonts w:ascii="Arial MT"/>
                        <w:spacing w:val="-5"/>
                        <w:w w:val="105"/>
                        <w:sz w:val="12"/>
                      </w:rPr>
                      <w:t>0.4</w:t>
                    </w:r>
                  </w:p>
                  <w:p w:rsidR="00147B1E" w:rsidRDefault="00147B1E">
                    <w:pPr>
                      <w:spacing w:before="3"/>
                      <w:rPr>
                        <w:rFonts w:ascii="Arial MT"/>
                        <w:sz w:val="14"/>
                      </w:rPr>
                    </w:pPr>
                  </w:p>
                  <w:p w:rsidR="00147B1E" w:rsidRDefault="00553FA5">
                    <w:pPr>
                      <w:ind w:left="365"/>
                      <w:rPr>
                        <w:rFonts w:ascii="Arial MT"/>
                        <w:sz w:val="12"/>
                      </w:rPr>
                    </w:pPr>
                    <w:r>
                      <w:rPr>
                        <w:rFonts w:ascii="Arial MT"/>
                        <w:spacing w:val="-5"/>
                        <w:w w:val="105"/>
                        <w:sz w:val="12"/>
                      </w:rPr>
                      <w:t>0.3</w:t>
                    </w:r>
                  </w:p>
                  <w:p w:rsidR="00147B1E" w:rsidRDefault="00147B1E">
                    <w:pPr>
                      <w:spacing w:before="1"/>
                      <w:rPr>
                        <w:rFonts w:ascii="Arial MT"/>
                        <w:sz w:val="13"/>
                      </w:rPr>
                    </w:pPr>
                  </w:p>
                  <w:p w:rsidR="00147B1E" w:rsidRDefault="00553FA5">
                    <w:pPr>
                      <w:ind w:left="365"/>
                      <w:rPr>
                        <w:rFonts w:ascii="Arial MT"/>
                        <w:sz w:val="12"/>
                      </w:rPr>
                    </w:pPr>
                    <w:r>
                      <w:rPr>
                        <w:rFonts w:ascii="Arial MT"/>
                        <w:spacing w:val="-5"/>
                        <w:w w:val="105"/>
                        <w:sz w:val="12"/>
                      </w:rPr>
                      <w:t>0.2</w:t>
                    </w:r>
                  </w:p>
                  <w:p w:rsidR="00147B1E" w:rsidRDefault="00147B1E">
                    <w:pPr>
                      <w:spacing w:before="3"/>
                      <w:rPr>
                        <w:rFonts w:ascii="Arial MT"/>
                        <w:sz w:val="14"/>
                      </w:rPr>
                    </w:pPr>
                  </w:p>
                  <w:p w:rsidR="00147B1E" w:rsidRDefault="00553FA5">
                    <w:pPr>
                      <w:ind w:left="365"/>
                      <w:rPr>
                        <w:rFonts w:ascii="Arial MT"/>
                        <w:sz w:val="12"/>
                      </w:rPr>
                    </w:pPr>
                    <w:r>
                      <w:rPr>
                        <w:rFonts w:ascii="Arial MT"/>
                        <w:spacing w:val="-5"/>
                        <w:w w:val="105"/>
                        <w:sz w:val="12"/>
                      </w:rPr>
                      <w:t>0.1</w:t>
                    </w:r>
                  </w:p>
                  <w:p w:rsidR="00147B1E" w:rsidRDefault="00147B1E">
                    <w:pPr>
                      <w:rPr>
                        <w:rFonts w:ascii="Arial MT"/>
                        <w:sz w:val="13"/>
                      </w:rPr>
                    </w:pPr>
                  </w:p>
                  <w:p w:rsidR="00147B1E" w:rsidRDefault="00553FA5">
                    <w:pPr>
                      <w:spacing w:before="1"/>
                      <w:ind w:left="365"/>
                      <w:rPr>
                        <w:rFonts w:ascii="Arial MT"/>
                        <w:sz w:val="12"/>
                      </w:rPr>
                    </w:pPr>
                    <w:r>
                      <w:rPr>
                        <w:rFonts w:ascii="Arial MT"/>
                        <w:spacing w:val="-5"/>
                        <w:w w:val="105"/>
                        <w:sz w:val="12"/>
                      </w:rPr>
                      <w:t>0.0</w:t>
                    </w:r>
                  </w:p>
                  <w:p w:rsidR="00147B1E" w:rsidRDefault="00553FA5">
                    <w:pPr>
                      <w:spacing w:before="27"/>
                      <w:ind w:left="517"/>
                      <w:rPr>
                        <w:rFonts w:ascii="Arial MT"/>
                        <w:sz w:val="12"/>
                      </w:rPr>
                    </w:pPr>
                    <w:r>
                      <w:rPr>
                        <w:rFonts w:ascii="Arial MT"/>
                        <w:w w:val="105"/>
                        <w:sz w:val="12"/>
                      </w:rPr>
                      <w:t>0.0</w:t>
                    </w:r>
                    <w:r>
                      <w:rPr>
                        <w:rFonts w:ascii="Arial MT"/>
                        <w:spacing w:val="22"/>
                        <w:w w:val="105"/>
                        <w:sz w:val="12"/>
                      </w:rPr>
                      <w:t xml:space="preserve"> </w:t>
                    </w:r>
                    <w:r>
                      <w:rPr>
                        <w:rFonts w:ascii="Arial MT"/>
                        <w:w w:val="105"/>
                        <w:sz w:val="12"/>
                      </w:rPr>
                      <w:t>0.1</w:t>
                    </w:r>
                    <w:r>
                      <w:rPr>
                        <w:rFonts w:ascii="Arial MT"/>
                        <w:spacing w:val="22"/>
                        <w:w w:val="105"/>
                        <w:sz w:val="12"/>
                      </w:rPr>
                      <w:t xml:space="preserve"> </w:t>
                    </w:r>
                    <w:r>
                      <w:rPr>
                        <w:rFonts w:ascii="Arial MT"/>
                        <w:w w:val="105"/>
                        <w:sz w:val="12"/>
                      </w:rPr>
                      <w:t>0.2</w:t>
                    </w:r>
                    <w:r>
                      <w:rPr>
                        <w:rFonts w:ascii="Arial MT"/>
                        <w:spacing w:val="22"/>
                        <w:w w:val="105"/>
                        <w:sz w:val="12"/>
                      </w:rPr>
                      <w:t xml:space="preserve"> </w:t>
                    </w:r>
                    <w:r>
                      <w:rPr>
                        <w:rFonts w:ascii="Arial MT"/>
                        <w:w w:val="105"/>
                        <w:sz w:val="12"/>
                      </w:rPr>
                      <w:t>0.3</w:t>
                    </w:r>
                    <w:r>
                      <w:rPr>
                        <w:rFonts w:ascii="Arial MT"/>
                        <w:spacing w:val="21"/>
                        <w:w w:val="105"/>
                        <w:sz w:val="12"/>
                      </w:rPr>
                      <w:t xml:space="preserve"> </w:t>
                    </w:r>
                    <w:r>
                      <w:rPr>
                        <w:rFonts w:ascii="Arial MT"/>
                        <w:w w:val="105"/>
                        <w:sz w:val="12"/>
                      </w:rPr>
                      <w:t>0.4</w:t>
                    </w:r>
                    <w:r>
                      <w:rPr>
                        <w:rFonts w:ascii="Arial MT"/>
                        <w:spacing w:val="22"/>
                        <w:w w:val="105"/>
                        <w:sz w:val="12"/>
                      </w:rPr>
                      <w:t xml:space="preserve"> </w:t>
                    </w:r>
                    <w:r>
                      <w:rPr>
                        <w:rFonts w:ascii="Arial MT"/>
                        <w:w w:val="105"/>
                        <w:sz w:val="12"/>
                      </w:rPr>
                      <w:t>0.5</w:t>
                    </w:r>
                    <w:r>
                      <w:rPr>
                        <w:rFonts w:ascii="Arial MT"/>
                        <w:spacing w:val="22"/>
                        <w:w w:val="105"/>
                        <w:sz w:val="12"/>
                      </w:rPr>
                      <w:t xml:space="preserve"> </w:t>
                    </w:r>
                    <w:r>
                      <w:rPr>
                        <w:rFonts w:ascii="Arial MT"/>
                        <w:w w:val="105"/>
                        <w:sz w:val="12"/>
                      </w:rPr>
                      <w:t>0.6</w:t>
                    </w:r>
                    <w:r>
                      <w:rPr>
                        <w:rFonts w:ascii="Arial MT"/>
                        <w:spacing w:val="22"/>
                        <w:w w:val="105"/>
                        <w:sz w:val="12"/>
                      </w:rPr>
                      <w:t xml:space="preserve"> </w:t>
                    </w:r>
                    <w:r>
                      <w:rPr>
                        <w:rFonts w:ascii="Arial MT"/>
                        <w:w w:val="105"/>
                        <w:sz w:val="12"/>
                      </w:rPr>
                      <w:t>0.7</w:t>
                    </w:r>
                    <w:r>
                      <w:rPr>
                        <w:rFonts w:ascii="Arial MT"/>
                        <w:spacing w:val="22"/>
                        <w:w w:val="105"/>
                        <w:sz w:val="12"/>
                      </w:rPr>
                      <w:t xml:space="preserve"> </w:t>
                    </w:r>
                    <w:r>
                      <w:rPr>
                        <w:rFonts w:ascii="Arial MT"/>
                        <w:w w:val="105"/>
                        <w:sz w:val="12"/>
                      </w:rPr>
                      <w:t>0.8</w:t>
                    </w:r>
                    <w:r>
                      <w:rPr>
                        <w:rFonts w:ascii="Arial MT"/>
                        <w:spacing w:val="22"/>
                        <w:w w:val="105"/>
                        <w:sz w:val="12"/>
                      </w:rPr>
                      <w:t xml:space="preserve"> </w:t>
                    </w:r>
                    <w:r>
                      <w:rPr>
                        <w:rFonts w:ascii="Arial MT"/>
                        <w:w w:val="105"/>
                        <w:sz w:val="12"/>
                      </w:rPr>
                      <w:t>0.9</w:t>
                    </w:r>
                    <w:r>
                      <w:rPr>
                        <w:rFonts w:ascii="Arial MT"/>
                        <w:spacing w:val="22"/>
                        <w:w w:val="105"/>
                        <w:sz w:val="12"/>
                      </w:rPr>
                      <w:t xml:space="preserve"> </w:t>
                    </w:r>
                    <w:r>
                      <w:rPr>
                        <w:rFonts w:ascii="Arial MT"/>
                        <w:spacing w:val="-5"/>
                        <w:w w:val="105"/>
                        <w:sz w:val="12"/>
                      </w:rPr>
                      <w:t>1.0</w:t>
                    </w:r>
                  </w:p>
                  <w:p w:rsidR="00147B1E" w:rsidRDefault="00553FA5">
                    <w:pPr>
                      <w:spacing w:before="108"/>
                      <w:ind w:left="1261"/>
                      <w:rPr>
                        <w:rFonts w:ascii="Arial MT"/>
                        <w:sz w:val="15"/>
                      </w:rPr>
                    </w:pPr>
                    <w:r>
                      <w:rPr>
                        <w:rFonts w:ascii="Arial MT"/>
                        <w:spacing w:val="-2"/>
                        <w:sz w:val="15"/>
                      </w:rPr>
                      <w:t>False</w:t>
                    </w:r>
                    <w:r>
                      <w:rPr>
                        <w:rFonts w:ascii="Arial MT"/>
                        <w:spacing w:val="-4"/>
                        <w:sz w:val="15"/>
                      </w:rPr>
                      <w:t xml:space="preserve"> </w:t>
                    </w:r>
                    <w:r>
                      <w:rPr>
                        <w:rFonts w:ascii="Arial MT"/>
                        <w:spacing w:val="-2"/>
                        <w:sz w:val="15"/>
                      </w:rPr>
                      <w:t>Pos.</w:t>
                    </w:r>
                    <w:r>
                      <w:rPr>
                        <w:rFonts w:ascii="Arial MT"/>
                        <w:spacing w:val="-3"/>
                        <w:sz w:val="15"/>
                      </w:rPr>
                      <w:t xml:space="preserve"> </w:t>
                    </w:r>
                    <w:r>
                      <w:rPr>
                        <w:rFonts w:ascii="Arial MT"/>
                        <w:spacing w:val="-4"/>
                        <w:sz w:val="15"/>
                      </w:rPr>
                      <w:t>Rate</w:t>
                    </w:r>
                  </w:p>
                </w:txbxContent>
              </v:textbox>
            </v:shape>
            <v:shape id="docshape135" o:spid="_x0000_s1051" type="#_x0000_t202" style="position:absolute;left:2584;top:-8725;width:3205;height:3747" filled="f" stroked="f">
              <v:textbox inset="0,0,0,0">
                <w:txbxContent>
                  <w:p w:rsidR="00147B1E" w:rsidRDefault="00553FA5">
                    <w:pPr>
                      <w:spacing w:before="126"/>
                      <w:ind w:left="367"/>
                      <w:rPr>
                        <w:rFonts w:ascii="Arial MT"/>
                        <w:sz w:val="13"/>
                      </w:rPr>
                    </w:pPr>
                    <w:r>
                      <w:rPr>
                        <w:rFonts w:ascii="Arial MT"/>
                        <w:spacing w:val="-5"/>
                        <w:sz w:val="13"/>
                      </w:rPr>
                      <w:t>1.0</w:t>
                    </w:r>
                  </w:p>
                  <w:p w:rsidR="00147B1E" w:rsidRDefault="00147B1E">
                    <w:pPr>
                      <w:rPr>
                        <w:rFonts w:ascii="Arial MT"/>
                        <w:sz w:val="16"/>
                      </w:rPr>
                    </w:pPr>
                  </w:p>
                  <w:p w:rsidR="00147B1E" w:rsidRDefault="00147B1E">
                    <w:pPr>
                      <w:spacing w:before="6"/>
                      <w:rPr>
                        <w:rFonts w:ascii="Arial MT"/>
                        <w:sz w:val="20"/>
                      </w:rPr>
                    </w:pPr>
                  </w:p>
                  <w:p w:rsidR="00147B1E" w:rsidRDefault="00553FA5">
                    <w:pPr>
                      <w:ind w:left="367"/>
                      <w:rPr>
                        <w:rFonts w:ascii="Arial MT"/>
                        <w:sz w:val="13"/>
                      </w:rPr>
                    </w:pPr>
                    <w:r>
                      <w:rPr>
                        <w:rFonts w:ascii="Arial MT"/>
                        <w:spacing w:val="-5"/>
                        <w:sz w:val="13"/>
                      </w:rPr>
                      <w:t>0.8</w:t>
                    </w:r>
                  </w:p>
                  <w:p w:rsidR="00147B1E" w:rsidRDefault="00147B1E">
                    <w:pPr>
                      <w:rPr>
                        <w:rFonts w:ascii="Arial MT"/>
                        <w:sz w:val="16"/>
                      </w:rPr>
                    </w:pPr>
                  </w:p>
                  <w:p w:rsidR="00147B1E" w:rsidRDefault="00147B1E">
                    <w:pPr>
                      <w:spacing w:before="9"/>
                      <w:rPr>
                        <w:rFonts w:ascii="Arial MT"/>
                        <w:sz w:val="21"/>
                      </w:rPr>
                    </w:pPr>
                  </w:p>
                  <w:p w:rsidR="00147B1E" w:rsidRDefault="00553FA5">
                    <w:pPr>
                      <w:ind w:left="367"/>
                      <w:rPr>
                        <w:rFonts w:ascii="Arial MT"/>
                        <w:sz w:val="13"/>
                      </w:rPr>
                    </w:pPr>
                    <w:r>
                      <w:rPr>
                        <w:rFonts w:ascii="Arial MT"/>
                        <w:spacing w:val="-5"/>
                        <w:sz w:val="13"/>
                      </w:rPr>
                      <w:t>0.6</w:t>
                    </w:r>
                  </w:p>
                  <w:p w:rsidR="00147B1E" w:rsidRDefault="00147B1E">
                    <w:pPr>
                      <w:rPr>
                        <w:rFonts w:ascii="Arial MT"/>
                        <w:sz w:val="16"/>
                      </w:rPr>
                    </w:pPr>
                  </w:p>
                  <w:p w:rsidR="00147B1E" w:rsidRDefault="00147B1E">
                    <w:pPr>
                      <w:spacing w:before="6"/>
                      <w:rPr>
                        <w:rFonts w:ascii="Arial MT"/>
                        <w:sz w:val="20"/>
                      </w:rPr>
                    </w:pPr>
                  </w:p>
                  <w:p w:rsidR="00147B1E" w:rsidRDefault="00553FA5">
                    <w:pPr>
                      <w:ind w:left="367"/>
                      <w:rPr>
                        <w:rFonts w:ascii="Arial MT"/>
                        <w:sz w:val="13"/>
                      </w:rPr>
                    </w:pPr>
                    <w:r>
                      <w:rPr>
                        <w:rFonts w:ascii="Arial MT"/>
                        <w:spacing w:val="-5"/>
                        <w:sz w:val="13"/>
                      </w:rPr>
                      <w:t>0.4</w:t>
                    </w:r>
                  </w:p>
                  <w:p w:rsidR="00147B1E" w:rsidRDefault="00147B1E">
                    <w:pPr>
                      <w:rPr>
                        <w:rFonts w:ascii="Arial MT"/>
                        <w:sz w:val="16"/>
                      </w:rPr>
                    </w:pPr>
                  </w:p>
                  <w:p w:rsidR="00147B1E" w:rsidRDefault="00147B1E">
                    <w:pPr>
                      <w:spacing w:before="9"/>
                      <w:rPr>
                        <w:rFonts w:ascii="Arial MT"/>
                        <w:sz w:val="21"/>
                      </w:rPr>
                    </w:pPr>
                  </w:p>
                  <w:p w:rsidR="00147B1E" w:rsidRDefault="00553FA5">
                    <w:pPr>
                      <w:spacing w:before="1"/>
                      <w:ind w:left="367"/>
                      <w:rPr>
                        <w:rFonts w:ascii="Arial MT"/>
                        <w:sz w:val="13"/>
                      </w:rPr>
                    </w:pPr>
                    <w:r>
                      <w:rPr>
                        <w:rFonts w:ascii="Arial MT"/>
                        <w:spacing w:val="-5"/>
                        <w:sz w:val="13"/>
                      </w:rPr>
                      <w:t>0.2</w:t>
                    </w:r>
                  </w:p>
                  <w:p w:rsidR="00147B1E" w:rsidRDefault="00147B1E">
                    <w:pPr>
                      <w:rPr>
                        <w:rFonts w:ascii="Arial MT"/>
                        <w:sz w:val="16"/>
                      </w:rPr>
                    </w:pPr>
                  </w:p>
                  <w:p w:rsidR="00147B1E" w:rsidRDefault="00147B1E">
                    <w:pPr>
                      <w:spacing w:before="6"/>
                      <w:rPr>
                        <w:rFonts w:ascii="Arial MT"/>
                        <w:sz w:val="20"/>
                      </w:rPr>
                    </w:pPr>
                  </w:p>
                  <w:p w:rsidR="00147B1E" w:rsidRDefault="00553FA5">
                    <w:pPr>
                      <w:ind w:left="367"/>
                      <w:rPr>
                        <w:rFonts w:ascii="Arial MT"/>
                        <w:sz w:val="13"/>
                      </w:rPr>
                    </w:pPr>
                    <w:r>
                      <w:rPr>
                        <w:rFonts w:ascii="Arial MT"/>
                        <w:spacing w:val="-5"/>
                        <w:sz w:val="13"/>
                      </w:rPr>
                      <w:t>0.0</w:t>
                    </w:r>
                  </w:p>
                  <w:p w:rsidR="00147B1E" w:rsidRDefault="00553FA5">
                    <w:pPr>
                      <w:spacing w:before="26"/>
                      <w:ind w:left="520"/>
                      <w:rPr>
                        <w:rFonts w:ascii="Arial MT"/>
                        <w:sz w:val="13"/>
                      </w:rPr>
                    </w:pPr>
                    <w:r>
                      <w:rPr>
                        <w:rFonts w:ascii="Arial MT"/>
                        <w:sz w:val="13"/>
                      </w:rPr>
                      <w:t>0.0</w:t>
                    </w:r>
                    <w:r>
                      <w:rPr>
                        <w:rFonts w:ascii="Arial MT"/>
                        <w:spacing w:val="17"/>
                        <w:sz w:val="13"/>
                      </w:rPr>
                      <w:t xml:space="preserve"> </w:t>
                    </w:r>
                    <w:r>
                      <w:rPr>
                        <w:rFonts w:ascii="Arial MT"/>
                        <w:sz w:val="13"/>
                      </w:rPr>
                      <w:t>0.1</w:t>
                    </w:r>
                    <w:r>
                      <w:rPr>
                        <w:rFonts w:ascii="Arial MT"/>
                        <w:spacing w:val="18"/>
                        <w:sz w:val="13"/>
                      </w:rPr>
                      <w:t xml:space="preserve"> </w:t>
                    </w:r>
                    <w:r>
                      <w:rPr>
                        <w:rFonts w:ascii="Arial MT"/>
                        <w:sz w:val="13"/>
                      </w:rPr>
                      <w:t>0.2</w:t>
                    </w:r>
                    <w:r>
                      <w:rPr>
                        <w:rFonts w:ascii="Arial MT"/>
                        <w:spacing w:val="18"/>
                        <w:sz w:val="13"/>
                      </w:rPr>
                      <w:t xml:space="preserve"> </w:t>
                    </w:r>
                    <w:r>
                      <w:rPr>
                        <w:rFonts w:ascii="Arial MT"/>
                        <w:sz w:val="13"/>
                      </w:rPr>
                      <w:t>0.3</w:t>
                    </w:r>
                    <w:r>
                      <w:rPr>
                        <w:rFonts w:ascii="Arial MT"/>
                        <w:spacing w:val="18"/>
                        <w:sz w:val="13"/>
                      </w:rPr>
                      <w:t xml:space="preserve"> </w:t>
                    </w:r>
                    <w:r>
                      <w:rPr>
                        <w:rFonts w:ascii="Arial MT"/>
                        <w:sz w:val="13"/>
                      </w:rPr>
                      <w:t>0.4</w:t>
                    </w:r>
                    <w:r>
                      <w:rPr>
                        <w:rFonts w:ascii="Arial MT"/>
                        <w:spacing w:val="17"/>
                        <w:sz w:val="13"/>
                      </w:rPr>
                      <w:t xml:space="preserve"> </w:t>
                    </w:r>
                    <w:r>
                      <w:rPr>
                        <w:rFonts w:ascii="Arial MT"/>
                        <w:sz w:val="13"/>
                      </w:rPr>
                      <w:t>0.5</w:t>
                    </w:r>
                    <w:r>
                      <w:rPr>
                        <w:rFonts w:ascii="Arial MT"/>
                        <w:spacing w:val="18"/>
                        <w:sz w:val="13"/>
                      </w:rPr>
                      <w:t xml:space="preserve"> </w:t>
                    </w:r>
                    <w:r>
                      <w:rPr>
                        <w:rFonts w:ascii="Arial MT"/>
                        <w:sz w:val="13"/>
                      </w:rPr>
                      <w:t>0.6</w:t>
                    </w:r>
                    <w:r>
                      <w:rPr>
                        <w:rFonts w:ascii="Arial MT"/>
                        <w:spacing w:val="18"/>
                        <w:sz w:val="13"/>
                      </w:rPr>
                      <w:t xml:space="preserve"> </w:t>
                    </w:r>
                    <w:r>
                      <w:rPr>
                        <w:rFonts w:ascii="Arial MT"/>
                        <w:sz w:val="13"/>
                      </w:rPr>
                      <w:t>0.7</w:t>
                    </w:r>
                    <w:r>
                      <w:rPr>
                        <w:rFonts w:ascii="Arial MT"/>
                        <w:spacing w:val="18"/>
                        <w:sz w:val="13"/>
                      </w:rPr>
                      <w:t xml:space="preserve"> </w:t>
                    </w:r>
                    <w:r>
                      <w:rPr>
                        <w:rFonts w:ascii="Arial MT"/>
                        <w:sz w:val="13"/>
                      </w:rPr>
                      <w:t>0.8</w:t>
                    </w:r>
                    <w:r>
                      <w:rPr>
                        <w:rFonts w:ascii="Arial MT"/>
                        <w:spacing w:val="17"/>
                        <w:sz w:val="13"/>
                      </w:rPr>
                      <w:t xml:space="preserve"> </w:t>
                    </w:r>
                    <w:r>
                      <w:rPr>
                        <w:rFonts w:ascii="Arial MT"/>
                        <w:sz w:val="13"/>
                      </w:rPr>
                      <w:t>0.9</w:t>
                    </w:r>
                    <w:r>
                      <w:rPr>
                        <w:rFonts w:ascii="Arial MT"/>
                        <w:spacing w:val="18"/>
                        <w:sz w:val="13"/>
                      </w:rPr>
                      <w:t xml:space="preserve"> </w:t>
                    </w:r>
                    <w:r>
                      <w:rPr>
                        <w:rFonts w:ascii="Arial MT"/>
                        <w:spacing w:val="-5"/>
                        <w:sz w:val="13"/>
                      </w:rPr>
                      <w:t>1.0</w:t>
                    </w:r>
                  </w:p>
                  <w:p w:rsidR="00147B1E" w:rsidRDefault="00553FA5">
                    <w:pPr>
                      <w:spacing w:before="114"/>
                      <w:ind w:left="1269"/>
                      <w:rPr>
                        <w:rFonts w:ascii="Arial MT"/>
                        <w:sz w:val="16"/>
                      </w:rPr>
                    </w:pPr>
                    <w:r>
                      <w:rPr>
                        <w:rFonts w:ascii="Arial MT"/>
                        <w:spacing w:val="-8"/>
                        <w:sz w:val="16"/>
                      </w:rPr>
                      <w:t>False</w:t>
                    </w:r>
                    <w:r>
                      <w:rPr>
                        <w:rFonts w:ascii="Arial MT"/>
                        <w:spacing w:val="-1"/>
                        <w:sz w:val="16"/>
                      </w:rPr>
                      <w:t xml:space="preserve"> </w:t>
                    </w:r>
                    <w:r>
                      <w:rPr>
                        <w:rFonts w:ascii="Arial MT"/>
                        <w:spacing w:val="-8"/>
                        <w:sz w:val="16"/>
                      </w:rPr>
                      <w:t>Pos.</w:t>
                    </w:r>
                    <w:r>
                      <w:rPr>
                        <w:rFonts w:ascii="Arial MT"/>
                        <w:sz w:val="16"/>
                      </w:rPr>
                      <w:t xml:space="preserve"> </w:t>
                    </w:r>
                    <w:r>
                      <w:rPr>
                        <w:rFonts w:ascii="Arial MT"/>
                        <w:spacing w:val="-8"/>
                        <w:sz w:val="16"/>
                      </w:rPr>
                      <w:t>Rate</w:t>
                    </w:r>
                  </w:p>
                </w:txbxContent>
              </v:textbox>
            </v:shape>
            <w10:wrap anchorx="page"/>
          </v:group>
        </w:pict>
      </w:r>
      <w:r w:rsidR="00553FA5">
        <w:rPr>
          <w:w w:val="110"/>
        </w:rPr>
        <w:t>r</w:t>
      </w:r>
      <w:bookmarkStart w:id="46" w:name="_bookmark29"/>
      <w:bookmarkEnd w:id="46"/>
      <w:r w:rsidR="00553FA5">
        <w:rPr>
          <w:w w:val="110"/>
        </w:rPr>
        <w:t>e</w:t>
      </w:r>
      <w:r w:rsidR="00553FA5">
        <w:rPr>
          <w:w w:val="110"/>
        </w:rPr>
        <w:t>gardless</w:t>
      </w:r>
      <w:r w:rsidR="00553FA5">
        <w:rPr>
          <w:spacing w:val="-2"/>
          <w:w w:val="110"/>
        </w:rPr>
        <w:t xml:space="preserve"> </w:t>
      </w:r>
      <w:r w:rsidR="00553FA5">
        <w:rPr>
          <w:w w:val="110"/>
        </w:rPr>
        <w:t>of</w:t>
      </w:r>
      <w:r w:rsidR="00553FA5">
        <w:rPr>
          <w:spacing w:val="-2"/>
          <w:w w:val="110"/>
        </w:rPr>
        <w:t xml:space="preserve"> </w:t>
      </w:r>
      <w:r w:rsidR="00553FA5">
        <w:rPr>
          <w:w w:val="110"/>
        </w:rPr>
        <w:t>the</w:t>
      </w:r>
      <w:r w:rsidR="00553FA5">
        <w:rPr>
          <w:spacing w:val="-2"/>
          <w:w w:val="110"/>
        </w:rPr>
        <w:t xml:space="preserve"> </w:t>
      </w:r>
      <w:r w:rsidR="00553FA5">
        <w:rPr>
          <w:w w:val="110"/>
        </w:rPr>
        <w:t>other</w:t>
      </w:r>
      <w:r w:rsidR="00553FA5">
        <w:rPr>
          <w:spacing w:val="-2"/>
          <w:w w:val="110"/>
        </w:rPr>
        <w:t xml:space="preserve"> </w:t>
      </w:r>
      <w:r w:rsidR="00553FA5">
        <w:rPr>
          <w:w w:val="110"/>
        </w:rPr>
        <w:t>features</w:t>
      </w:r>
      <w:r w:rsidR="00553FA5">
        <w:rPr>
          <w:spacing w:val="-2"/>
          <w:w w:val="110"/>
        </w:rPr>
        <w:t xml:space="preserve"> </w:t>
      </w:r>
      <w:r w:rsidR="00553FA5">
        <w:rPr>
          <w:w w:val="110"/>
        </w:rPr>
        <w:t>like</w:t>
      </w:r>
      <w:r w:rsidR="00553FA5">
        <w:rPr>
          <w:spacing w:val="-2"/>
          <w:w w:val="110"/>
        </w:rPr>
        <w:t xml:space="preserve"> </w:t>
      </w:r>
      <w:r w:rsidR="00553FA5">
        <w:rPr>
          <w:w w:val="110"/>
        </w:rPr>
        <w:t>balance,</w:t>
      </w:r>
      <w:r w:rsidR="00553FA5">
        <w:rPr>
          <w:spacing w:val="-2"/>
          <w:w w:val="110"/>
        </w:rPr>
        <w:t xml:space="preserve"> </w:t>
      </w:r>
      <w:r w:rsidR="00553FA5">
        <w:rPr>
          <w:w w:val="110"/>
        </w:rPr>
        <w:t>internet</w:t>
      </w:r>
      <w:r w:rsidR="00553FA5">
        <w:rPr>
          <w:spacing w:val="-2"/>
          <w:w w:val="110"/>
        </w:rPr>
        <w:t xml:space="preserve"> </w:t>
      </w:r>
      <w:r w:rsidR="00553FA5">
        <w:rPr>
          <w:w w:val="110"/>
        </w:rPr>
        <w:t>usage,</w:t>
      </w:r>
      <w:r w:rsidR="00553FA5">
        <w:rPr>
          <w:spacing w:val="-2"/>
          <w:w w:val="110"/>
        </w:rPr>
        <w:t xml:space="preserve"> </w:t>
      </w:r>
      <w:r w:rsidR="00553FA5">
        <w:rPr>
          <w:w w:val="110"/>
        </w:rPr>
        <w:t>and</w:t>
      </w:r>
      <w:r w:rsidR="00553FA5">
        <w:rPr>
          <w:spacing w:val="-2"/>
          <w:w w:val="110"/>
        </w:rPr>
        <w:t xml:space="preserve"> </w:t>
      </w:r>
      <w:r w:rsidR="00553FA5">
        <w:rPr>
          <w:w w:val="110"/>
        </w:rPr>
        <w:t>in/out</w:t>
      </w:r>
      <w:r w:rsidR="00553FA5">
        <w:rPr>
          <w:spacing w:val="-2"/>
          <w:w w:val="110"/>
        </w:rPr>
        <w:t xml:space="preserve"> </w:t>
      </w:r>
      <w:r w:rsidR="00553FA5">
        <w:rPr>
          <w:w w:val="110"/>
        </w:rPr>
        <w:t>calls.</w:t>
      </w:r>
      <w:r w:rsidR="00553FA5">
        <w:rPr>
          <w:spacing w:val="-2"/>
          <w:w w:val="110"/>
        </w:rPr>
        <w:t xml:space="preserve"> </w:t>
      </w:r>
      <w:r w:rsidR="00553FA5">
        <w:rPr>
          <w:w w:val="110"/>
        </w:rPr>
        <w:t>Figure</w:t>
      </w:r>
      <w:r w:rsidR="00553FA5">
        <w:rPr>
          <w:spacing w:val="-1"/>
          <w:w w:val="110"/>
        </w:rPr>
        <w:t xml:space="preserve"> </w:t>
      </w:r>
      <w:hyperlink w:anchor="_bookmark23" w:history="1">
        <w:r w:rsidR="00553FA5">
          <w:rPr>
            <w:color w:val="0000FF"/>
            <w:w w:val="110"/>
          </w:rPr>
          <w:t>9</w:t>
        </w:r>
      </w:hyperlink>
      <w:r w:rsidR="00553FA5">
        <w:rPr>
          <w:w w:val="110"/>
        </w:rPr>
        <w:t>a displays the distribution of this feature</w:t>
      </w:r>
    </w:p>
    <w:p w:rsidR="00147B1E" w:rsidRDefault="00553FA5">
      <w:pPr>
        <w:pStyle w:val="BodyText"/>
        <w:spacing w:line="312" w:lineRule="auto"/>
        <w:ind w:left="1332" w:right="1330" w:firstLine="159"/>
        <w:jc w:val="both"/>
      </w:pPr>
      <w:r>
        <w:rPr>
          <w:w w:val="110"/>
        </w:rPr>
        <w:t>By</w:t>
      </w:r>
      <w:r>
        <w:rPr>
          <w:spacing w:val="-2"/>
          <w:w w:val="110"/>
        </w:rPr>
        <w:t xml:space="preserve"> </w:t>
      </w:r>
      <w:r>
        <w:rPr>
          <w:w w:val="110"/>
        </w:rPr>
        <w:t>analyzing</w:t>
      </w:r>
      <w:r>
        <w:rPr>
          <w:spacing w:val="-2"/>
          <w:w w:val="110"/>
        </w:rPr>
        <w:t xml:space="preserve"> </w:t>
      </w:r>
      <w:r>
        <w:rPr>
          <w:w w:val="110"/>
        </w:rPr>
        <w:t>this</w:t>
      </w:r>
      <w:r>
        <w:rPr>
          <w:spacing w:val="-2"/>
          <w:w w:val="110"/>
        </w:rPr>
        <w:t xml:space="preserve"> </w:t>
      </w:r>
      <w:r>
        <w:rPr>
          <w:w w:val="110"/>
        </w:rPr>
        <w:t>feature,</w:t>
      </w:r>
      <w:r>
        <w:rPr>
          <w:spacing w:val="-2"/>
          <w:w w:val="110"/>
        </w:rPr>
        <w:t xml:space="preserve"> </w:t>
      </w:r>
      <w:r>
        <w:rPr>
          <w:w w:val="110"/>
        </w:rPr>
        <w:t>most</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customers</w:t>
      </w:r>
      <w:r>
        <w:rPr>
          <w:spacing w:val="-2"/>
          <w:w w:val="110"/>
        </w:rPr>
        <w:t xml:space="preserve"> </w:t>
      </w:r>
      <w:r>
        <w:rPr>
          <w:w w:val="110"/>
        </w:rPr>
        <w:t>generally</w:t>
      </w:r>
      <w:r>
        <w:rPr>
          <w:spacing w:val="-2"/>
          <w:w w:val="110"/>
        </w:rPr>
        <w:t xml:space="preserve"> </w:t>
      </w:r>
      <w:r>
        <w:rPr>
          <w:w w:val="110"/>
        </w:rPr>
        <w:t>stayed</w:t>
      </w:r>
      <w:r>
        <w:rPr>
          <w:spacing w:val="-2"/>
          <w:w w:val="110"/>
        </w:rPr>
        <w:t xml:space="preserve"> </w:t>
      </w:r>
      <w:r>
        <w:rPr>
          <w:w w:val="110"/>
        </w:rPr>
        <w:t>active</w:t>
      </w:r>
      <w:r>
        <w:rPr>
          <w:spacing w:val="-2"/>
          <w:w w:val="110"/>
        </w:rPr>
        <w:t xml:space="preserve"> </w:t>
      </w:r>
      <w:r>
        <w:rPr>
          <w:w w:val="110"/>
        </w:rPr>
        <w:t>for</w:t>
      </w:r>
      <w:r>
        <w:rPr>
          <w:spacing w:val="-2"/>
          <w:w w:val="110"/>
        </w:rPr>
        <w:t xml:space="preserve"> </w:t>
      </w:r>
      <w:r>
        <w:rPr>
          <w:w w:val="110"/>
        </w:rPr>
        <w:t>a</w:t>
      </w:r>
      <w:r>
        <w:rPr>
          <w:spacing w:val="-2"/>
          <w:w w:val="110"/>
        </w:rPr>
        <w:t xml:space="preserve"> </w:t>
      </w:r>
      <w:r>
        <w:rPr>
          <w:w w:val="110"/>
        </w:rPr>
        <w:t>period of</w:t>
      </w:r>
      <w:r>
        <w:rPr>
          <w:spacing w:val="-2"/>
          <w:w w:val="110"/>
        </w:rPr>
        <w:t xml:space="preserve"> </w:t>
      </w:r>
      <w:r>
        <w:rPr>
          <w:w w:val="110"/>
        </w:rPr>
        <w:t>time</w:t>
      </w:r>
      <w:r>
        <w:rPr>
          <w:spacing w:val="-2"/>
          <w:w w:val="110"/>
        </w:rPr>
        <w:t xml:space="preserve"> </w:t>
      </w:r>
      <w:r>
        <w:rPr>
          <w:w w:val="110"/>
        </w:rPr>
        <w:t>before</w:t>
      </w:r>
      <w:r>
        <w:rPr>
          <w:spacing w:val="-2"/>
          <w:w w:val="110"/>
        </w:rPr>
        <w:t xml:space="preserve"> </w:t>
      </w:r>
      <w:r>
        <w:rPr>
          <w:w w:val="110"/>
        </w:rPr>
        <w:t>terminating</w:t>
      </w:r>
      <w:r>
        <w:rPr>
          <w:spacing w:val="-2"/>
          <w:w w:val="110"/>
        </w:rPr>
        <w:t xml:space="preserve"> </w:t>
      </w:r>
      <w:r>
        <w:rPr>
          <w:w w:val="110"/>
        </w:rPr>
        <w:t>or</w:t>
      </w:r>
      <w:r>
        <w:rPr>
          <w:spacing w:val="-2"/>
          <w:w w:val="110"/>
        </w:rPr>
        <w:t xml:space="preserve"> </w:t>
      </w:r>
      <w:r>
        <w:rPr>
          <w:w w:val="110"/>
        </w:rPr>
        <w:t>stopping</w:t>
      </w:r>
      <w:r>
        <w:rPr>
          <w:spacing w:val="-2"/>
          <w:w w:val="110"/>
        </w:rPr>
        <w:t xml:space="preserve"> </w:t>
      </w:r>
      <w:r>
        <w:rPr>
          <w:w w:val="110"/>
        </w:rPr>
        <w:t>the</w:t>
      </w:r>
      <w:r>
        <w:rPr>
          <w:spacing w:val="-2"/>
          <w:w w:val="110"/>
        </w:rPr>
        <w:t xml:space="preserve"> </w:t>
      </w:r>
      <w:r>
        <w:rPr>
          <w:w w:val="110"/>
        </w:rPr>
        <w:t>use</w:t>
      </w:r>
      <w:r>
        <w:rPr>
          <w:spacing w:val="-2"/>
          <w:w w:val="110"/>
        </w:rPr>
        <w:t xml:space="preserve"> </w:t>
      </w:r>
      <w:r>
        <w:rPr>
          <w:w w:val="110"/>
        </w:rPr>
        <w:t>of</w:t>
      </w:r>
      <w:r>
        <w:rPr>
          <w:spacing w:val="-2"/>
          <w:w w:val="110"/>
        </w:rPr>
        <w:t xml:space="preserve"> </w:t>
      </w:r>
      <w:r>
        <w:rPr>
          <w:w w:val="110"/>
        </w:rPr>
        <w:t>their</w:t>
      </w:r>
      <w:r>
        <w:rPr>
          <w:spacing w:val="-2"/>
          <w:w w:val="110"/>
        </w:rPr>
        <w:t xml:space="preserve"> </w:t>
      </w:r>
      <w:r>
        <w:rPr>
          <w:w w:val="110"/>
        </w:rPr>
        <w:t>GSMs.</w:t>
      </w:r>
      <w:r>
        <w:rPr>
          <w:spacing w:val="-2"/>
          <w:w w:val="110"/>
        </w:rPr>
        <w:t xml:space="preserve"> </w:t>
      </w:r>
      <w:r>
        <w:rPr>
          <w:w w:val="110"/>
        </w:rPr>
        <w:t>This</w:t>
      </w:r>
      <w:r>
        <w:rPr>
          <w:spacing w:val="-2"/>
          <w:w w:val="110"/>
        </w:rPr>
        <w:t xml:space="preserve"> </w:t>
      </w:r>
      <w:r>
        <w:rPr>
          <w:w w:val="110"/>
        </w:rPr>
        <w:t>case</w:t>
      </w:r>
      <w:r>
        <w:rPr>
          <w:spacing w:val="-2"/>
          <w:w w:val="110"/>
        </w:rPr>
        <w:t xml:space="preserve"> </w:t>
      </w:r>
      <w:r>
        <w:rPr>
          <w:w w:val="110"/>
        </w:rPr>
        <w:t>probably</w:t>
      </w:r>
      <w:r>
        <w:rPr>
          <w:spacing w:val="-2"/>
          <w:w w:val="110"/>
        </w:rPr>
        <w:t xml:space="preserve"> </w:t>
      </w:r>
      <w:r>
        <w:rPr>
          <w:w w:val="110"/>
        </w:rPr>
        <w:t>hap- pens because the customer needs to make sure that most of his important incoming calls</w:t>
      </w:r>
      <w:r>
        <w:rPr>
          <w:spacing w:val="-7"/>
          <w:w w:val="110"/>
        </w:rPr>
        <w:t xml:space="preserve"> </w:t>
      </w:r>
      <w:r>
        <w:rPr>
          <w:w w:val="110"/>
        </w:rPr>
        <w:t>and</w:t>
      </w:r>
      <w:r>
        <w:rPr>
          <w:spacing w:val="-7"/>
          <w:w w:val="110"/>
        </w:rPr>
        <w:t xml:space="preserve"> </w:t>
      </w:r>
      <w:r>
        <w:rPr>
          <w:w w:val="110"/>
        </w:rPr>
        <w:t>contacts</w:t>
      </w:r>
      <w:r>
        <w:rPr>
          <w:spacing w:val="-7"/>
          <w:w w:val="110"/>
        </w:rPr>
        <w:t xml:space="preserve"> </w:t>
      </w:r>
      <w:r>
        <w:rPr>
          <w:w w:val="110"/>
        </w:rPr>
        <w:t>have</w:t>
      </w:r>
      <w:r>
        <w:rPr>
          <w:spacing w:val="-7"/>
          <w:w w:val="110"/>
        </w:rPr>
        <w:t xml:space="preserve"> </w:t>
      </w:r>
      <w:r>
        <w:rPr>
          <w:w w:val="110"/>
        </w:rPr>
        <w:t>moved</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new</w:t>
      </w:r>
      <w:r>
        <w:rPr>
          <w:spacing w:val="-7"/>
          <w:w w:val="110"/>
        </w:rPr>
        <w:t xml:space="preserve"> </w:t>
      </w:r>
      <w:r>
        <w:rPr>
          <w:w w:val="110"/>
        </w:rPr>
        <w:t>line.</w:t>
      </w:r>
      <w:r>
        <w:rPr>
          <w:spacing w:val="-7"/>
          <w:w w:val="110"/>
        </w:rPr>
        <w:t xml:space="preserve"> </w:t>
      </w:r>
      <w:r>
        <w:rPr>
          <w:w w:val="110"/>
        </w:rPr>
        <w:t>In</w:t>
      </w:r>
      <w:r>
        <w:rPr>
          <w:spacing w:val="-7"/>
          <w:w w:val="110"/>
        </w:rPr>
        <w:t xml:space="preserve"> </w:t>
      </w:r>
      <w:r>
        <w:rPr>
          <w:w w:val="110"/>
        </w:rPr>
        <w:t>other</w:t>
      </w:r>
      <w:r>
        <w:rPr>
          <w:spacing w:val="-7"/>
          <w:w w:val="110"/>
        </w:rPr>
        <w:t xml:space="preserve"> </w:t>
      </w:r>
      <w:r>
        <w:rPr>
          <w:w w:val="110"/>
        </w:rPr>
        <w:t>words,</w:t>
      </w:r>
      <w:r>
        <w:rPr>
          <w:spacing w:val="-7"/>
          <w:w w:val="110"/>
        </w:rPr>
        <w:t xml:space="preserve"> </w:t>
      </w:r>
      <w:r>
        <w:rPr>
          <w:w w:val="110"/>
        </w:rPr>
        <w:t>the</w:t>
      </w:r>
      <w:r>
        <w:rPr>
          <w:spacing w:val="-7"/>
          <w:w w:val="110"/>
        </w:rPr>
        <w:t xml:space="preserve"> </w:t>
      </w:r>
      <w:r>
        <w:rPr>
          <w:w w:val="110"/>
        </w:rPr>
        <w:t>customer</w:t>
      </w:r>
      <w:r>
        <w:rPr>
          <w:spacing w:val="-7"/>
          <w:w w:val="110"/>
        </w:rPr>
        <w:t xml:space="preserve"> </w:t>
      </w:r>
      <w:r>
        <w:rPr>
          <w:w w:val="110"/>
        </w:rPr>
        <w:t>could</w:t>
      </w:r>
      <w:r>
        <w:rPr>
          <w:spacing w:val="-7"/>
          <w:w w:val="110"/>
        </w:rPr>
        <w:t xml:space="preserve"> </w:t>
      </w:r>
      <w:r>
        <w:rPr>
          <w:w w:val="110"/>
        </w:rPr>
        <w:t>wait for a</w:t>
      </w:r>
      <w:r>
        <w:rPr>
          <w:w w:val="110"/>
        </w:rPr>
        <w:t xml:space="preserve"> period of time to make sure that most of his important people have known the new</w:t>
      </w:r>
      <w:r>
        <w:rPr>
          <w:spacing w:val="-1"/>
          <w:w w:val="110"/>
        </w:rPr>
        <w:t xml:space="preserve"> </w:t>
      </w:r>
      <w:r>
        <w:rPr>
          <w:w w:val="110"/>
        </w:rPr>
        <w:t>GSM</w:t>
      </w:r>
      <w:r>
        <w:rPr>
          <w:spacing w:val="-1"/>
          <w:w w:val="110"/>
        </w:rPr>
        <w:t xml:space="preserve"> </w:t>
      </w:r>
      <w:r>
        <w:rPr>
          <w:w w:val="110"/>
        </w:rPr>
        <w:t>number.</w:t>
      </w:r>
      <w:r>
        <w:rPr>
          <w:spacing w:val="-1"/>
          <w:w w:val="110"/>
        </w:rPr>
        <w:t xml:space="preserve"> </w:t>
      </w:r>
      <w:r>
        <w:rPr>
          <w:w w:val="110"/>
        </w:rPr>
        <w:t>This</w:t>
      </w:r>
      <w:r>
        <w:rPr>
          <w:spacing w:val="-1"/>
          <w:w w:val="110"/>
        </w:rPr>
        <w:t xml:space="preserve"> </w:t>
      </w:r>
      <w:r>
        <w:rPr>
          <w:w w:val="110"/>
        </w:rPr>
        <w:t>case</w:t>
      </w:r>
      <w:r>
        <w:rPr>
          <w:spacing w:val="-1"/>
          <w:w w:val="110"/>
        </w:rPr>
        <w:t xml:space="preserve"> </w:t>
      </w:r>
      <w:r>
        <w:rPr>
          <w:w w:val="110"/>
        </w:rPr>
        <w:t>also</w:t>
      </w:r>
      <w:r>
        <w:rPr>
          <w:spacing w:val="-1"/>
          <w:w w:val="110"/>
        </w:rPr>
        <w:t xml:space="preserve"> </w:t>
      </w:r>
      <w:r>
        <w:rPr>
          <w:w w:val="110"/>
        </w:rPr>
        <w:t>could</w:t>
      </w:r>
      <w:r>
        <w:rPr>
          <w:spacing w:val="-1"/>
          <w:w w:val="110"/>
        </w:rPr>
        <w:t xml:space="preserve"> </w:t>
      </w:r>
      <w:r>
        <w:rPr>
          <w:w w:val="110"/>
        </w:rPr>
        <w:t>be</w:t>
      </w:r>
      <w:r>
        <w:rPr>
          <w:spacing w:val="-1"/>
          <w:w w:val="110"/>
        </w:rPr>
        <w:t xml:space="preserve"> </w:t>
      </w:r>
      <w:r>
        <w:rPr>
          <w:w w:val="110"/>
        </w:rPr>
        <w:t>justified</w:t>
      </w:r>
      <w:r>
        <w:rPr>
          <w:spacing w:val="-1"/>
          <w:w w:val="110"/>
        </w:rPr>
        <w:t xml:space="preserve"> </w:t>
      </w:r>
      <w:r>
        <w:rPr>
          <w:w w:val="110"/>
        </w:rPr>
        <w:t>as</w:t>
      </w:r>
      <w:r>
        <w:rPr>
          <w:spacing w:val="-1"/>
          <w:w w:val="110"/>
        </w:rPr>
        <w:t xml:space="preserve"> </w:t>
      </w:r>
      <w:r>
        <w:rPr>
          <w:w w:val="110"/>
        </w:rPr>
        <w:t>the</w:t>
      </w:r>
      <w:r>
        <w:rPr>
          <w:spacing w:val="-1"/>
          <w:w w:val="110"/>
        </w:rPr>
        <w:t xml:space="preserve"> </w:t>
      </w:r>
      <w:r>
        <w:rPr>
          <w:w w:val="110"/>
        </w:rPr>
        <w:t>customer</w:t>
      </w:r>
      <w:r>
        <w:rPr>
          <w:spacing w:val="-1"/>
          <w:w w:val="110"/>
        </w:rPr>
        <w:t xml:space="preserve"> </w:t>
      </w:r>
      <w:r>
        <w:rPr>
          <w:w w:val="110"/>
        </w:rPr>
        <w:t>need</w:t>
      </w:r>
      <w:r>
        <w:rPr>
          <w:spacing w:val="-1"/>
          <w:w w:val="110"/>
        </w:rPr>
        <w:t xml:space="preserve"> </w:t>
      </w:r>
      <w:r>
        <w:rPr>
          <w:w w:val="110"/>
        </w:rPr>
        <w:t>to</w:t>
      </w:r>
      <w:r>
        <w:rPr>
          <w:spacing w:val="-1"/>
          <w:w w:val="110"/>
        </w:rPr>
        <w:t xml:space="preserve"> </w:t>
      </w:r>
      <w:r>
        <w:rPr>
          <w:w w:val="110"/>
        </w:rPr>
        <w:t>finish</w:t>
      </w:r>
      <w:r>
        <w:rPr>
          <w:spacing w:val="-1"/>
          <w:w w:val="110"/>
        </w:rPr>
        <w:t xml:space="preserve"> </w:t>
      </w:r>
      <w:r>
        <w:rPr>
          <w:w w:val="110"/>
        </w:rPr>
        <w:t xml:space="preserve">the </w:t>
      </w:r>
      <w:r>
        <w:rPr>
          <w:spacing w:val="-2"/>
          <w:w w:val="110"/>
        </w:rPr>
        <w:t>remaining</w:t>
      </w:r>
      <w:r>
        <w:rPr>
          <w:spacing w:val="-8"/>
          <w:w w:val="110"/>
        </w:rPr>
        <w:t xml:space="preserve"> </w:t>
      </w:r>
      <w:r>
        <w:rPr>
          <w:spacing w:val="-2"/>
          <w:w w:val="110"/>
        </w:rPr>
        <w:t>balance</w:t>
      </w:r>
      <w:r>
        <w:rPr>
          <w:spacing w:val="-8"/>
          <w:w w:val="110"/>
        </w:rPr>
        <w:t xml:space="preserve"> </w:t>
      </w:r>
      <w:r>
        <w:rPr>
          <w:spacing w:val="-2"/>
          <w:w w:val="110"/>
        </w:rPr>
        <w:t>in</w:t>
      </w:r>
      <w:r>
        <w:rPr>
          <w:spacing w:val="-8"/>
          <w:w w:val="110"/>
        </w:rPr>
        <w:t xml:space="preserve"> </w:t>
      </w:r>
      <w:r>
        <w:rPr>
          <w:spacing w:val="-2"/>
          <w:w w:val="110"/>
        </w:rPr>
        <w:t>the</w:t>
      </w:r>
      <w:r>
        <w:rPr>
          <w:spacing w:val="-8"/>
          <w:w w:val="110"/>
        </w:rPr>
        <w:t xml:space="preserve"> </w:t>
      </w:r>
      <w:r>
        <w:rPr>
          <w:spacing w:val="-2"/>
          <w:w w:val="110"/>
        </w:rPr>
        <w:t>GSM</w:t>
      </w:r>
      <w:r>
        <w:rPr>
          <w:spacing w:val="-8"/>
          <w:w w:val="110"/>
        </w:rPr>
        <w:t xml:space="preserve"> </w:t>
      </w:r>
      <w:r>
        <w:rPr>
          <w:spacing w:val="-2"/>
          <w:w w:val="110"/>
        </w:rPr>
        <w:t>before</w:t>
      </w:r>
      <w:r>
        <w:rPr>
          <w:spacing w:val="-8"/>
          <w:w w:val="110"/>
        </w:rPr>
        <w:t xml:space="preserve"> </w:t>
      </w:r>
      <w:r>
        <w:rPr>
          <w:spacing w:val="-2"/>
          <w:w w:val="110"/>
        </w:rPr>
        <w:t>he</w:t>
      </w:r>
      <w:r>
        <w:rPr>
          <w:spacing w:val="-8"/>
          <w:w w:val="110"/>
        </w:rPr>
        <w:t xml:space="preserve"> </w:t>
      </w:r>
      <w:r>
        <w:rPr>
          <w:spacing w:val="-2"/>
          <w:w w:val="110"/>
        </w:rPr>
        <w:t>stops</w:t>
      </w:r>
      <w:r>
        <w:rPr>
          <w:spacing w:val="-8"/>
          <w:w w:val="110"/>
        </w:rPr>
        <w:t xml:space="preserve"> </w:t>
      </w:r>
      <w:r>
        <w:rPr>
          <w:spacing w:val="-2"/>
          <w:w w:val="110"/>
        </w:rPr>
        <w:t>using</w:t>
      </w:r>
      <w:r>
        <w:rPr>
          <w:spacing w:val="-8"/>
          <w:w w:val="110"/>
        </w:rPr>
        <w:t xml:space="preserve"> </w:t>
      </w:r>
      <w:r>
        <w:rPr>
          <w:spacing w:val="-2"/>
          <w:w w:val="110"/>
        </w:rPr>
        <w:t>it.</w:t>
      </w:r>
      <w:r>
        <w:rPr>
          <w:spacing w:val="-8"/>
          <w:w w:val="110"/>
        </w:rPr>
        <w:t xml:space="preserve"> </w:t>
      </w:r>
      <w:r>
        <w:rPr>
          <w:spacing w:val="-2"/>
          <w:w w:val="110"/>
        </w:rPr>
        <w:t>Figure</w:t>
      </w:r>
      <w:r>
        <w:rPr>
          <w:spacing w:val="-8"/>
          <w:w w:val="110"/>
        </w:rPr>
        <w:t xml:space="preserve"> </w:t>
      </w:r>
      <w:hyperlink w:anchor="_bookmark31" w:history="1">
        <w:r>
          <w:rPr>
            <w:color w:val="0000FF"/>
            <w:spacing w:val="-2"/>
            <w:w w:val="110"/>
          </w:rPr>
          <w:t>14</w:t>
        </w:r>
      </w:hyperlink>
      <w:r>
        <w:rPr>
          <w:color w:val="0000FF"/>
          <w:spacing w:val="-8"/>
          <w:w w:val="110"/>
        </w:rPr>
        <w:t xml:space="preserve"> </w:t>
      </w:r>
      <w:r>
        <w:rPr>
          <w:spacing w:val="-2"/>
          <w:w w:val="110"/>
        </w:rPr>
        <w:t>shows</w:t>
      </w:r>
      <w:r>
        <w:rPr>
          <w:spacing w:val="-8"/>
          <w:w w:val="110"/>
        </w:rPr>
        <w:t xml:space="preserve"> </w:t>
      </w:r>
      <w:r>
        <w:rPr>
          <w:spacing w:val="-2"/>
          <w:w w:val="110"/>
        </w:rPr>
        <w:t>an</w:t>
      </w:r>
      <w:r>
        <w:rPr>
          <w:spacing w:val="-8"/>
          <w:w w:val="110"/>
        </w:rPr>
        <w:t xml:space="preserve"> </w:t>
      </w:r>
      <w:r>
        <w:rPr>
          <w:spacing w:val="-2"/>
          <w:w w:val="110"/>
        </w:rPr>
        <w:t>example</w:t>
      </w:r>
      <w:r>
        <w:rPr>
          <w:spacing w:val="-8"/>
          <w:w w:val="110"/>
        </w:rPr>
        <w:t xml:space="preserve"> </w:t>
      </w:r>
      <w:r>
        <w:rPr>
          <w:spacing w:val="-2"/>
          <w:w w:val="110"/>
        </w:rPr>
        <w:t>of</w:t>
      </w:r>
      <w:r>
        <w:rPr>
          <w:spacing w:val="-8"/>
          <w:w w:val="110"/>
        </w:rPr>
        <w:t xml:space="preserve"> </w:t>
      </w:r>
      <w:r>
        <w:rPr>
          <w:spacing w:val="-2"/>
          <w:w w:val="110"/>
        </w:rPr>
        <w:t xml:space="preserve">a </w:t>
      </w:r>
      <w:r>
        <w:rPr>
          <w:w w:val="110"/>
        </w:rPr>
        <w:t>tracked</w:t>
      </w:r>
      <w:r>
        <w:rPr>
          <w:spacing w:val="-3"/>
          <w:w w:val="110"/>
        </w:rPr>
        <w:t xml:space="preserve"> </w:t>
      </w:r>
      <w:r>
        <w:rPr>
          <w:w w:val="110"/>
        </w:rPr>
        <w:t>churned</w:t>
      </w:r>
      <w:r>
        <w:rPr>
          <w:spacing w:val="-3"/>
          <w:w w:val="110"/>
        </w:rPr>
        <w:t xml:space="preserve"> </w:t>
      </w:r>
      <w:r>
        <w:rPr>
          <w:w w:val="110"/>
        </w:rPr>
        <w:t>customer.</w:t>
      </w:r>
      <w:r>
        <w:rPr>
          <w:spacing w:val="-3"/>
          <w:w w:val="110"/>
        </w:rPr>
        <w:t xml:space="preserve"> </w:t>
      </w:r>
      <w:r>
        <w:rPr>
          <w:w w:val="110"/>
        </w:rPr>
        <w:t>this</w:t>
      </w:r>
      <w:r>
        <w:rPr>
          <w:spacing w:val="-3"/>
          <w:w w:val="110"/>
        </w:rPr>
        <w:t xml:space="preserve"> </w:t>
      </w:r>
      <w:r>
        <w:rPr>
          <w:w w:val="110"/>
        </w:rPr>
        <w:t>figure</w:t>
      </w:r>
      <w:r>
        <w:rPr>
          <w:spacing w:val="-3"/>
          <w:w w:val="110"/>
        </w:rPr>
        <w:t xml:space="preserve"> </w:t>
      </w:r>
      <w:r>
        <w:rPr>
          <w:w w:val="110"/>
        </w:rPr>
        <w:t>presents</w:t>
      </w:r>
      <w:r>
        <w:rPr>
          <w:spacing w:val="-3"/>
          <w:w w:val="110"/>
        </w:rPr>
        <w:t xml:space="preserve"> </w:t>
      </w:r>
      <w:r>
        <w:rPr>
          <w:w w:val="110"/>
        </w:rPr>
        <w:t>the</w:t>
      </w:r>
      <w:r>
        <w:rPr>
          <w:spacing w:val="-3"/>
          <w:w w:val="110"/>
        </w:rPr>
        <w:t xml:space="preserve"> </w:t>
      </w:r>
      <w:r>
        <w:rPr>
          <w:w w:val="110"/>
        </w:rPr>
        <w:t>phases</w:t>
      </w:r>
      <w:r>
        <w:rPr>
          <w:spacing w:val="-3"/>
          <w:w w:val="110"/>
        </w:rPr>
        <w:t xml:space="preserve"> </w:t>
      </w:r>
      <w:r>
        <w:rPr>
          <w:w w:val="110"/>
        </w:rPr>
        <w:t>of</w:t>
      </w:r>
      <w:r>
        <w:rPr>
          <w:spacing w:val="-3"/>
          <w:w w:val="110"/>
        </w:rPr>
        <w:t xml:space="preserve"> </w:t>
      </w:r>
      <w:r>
        <w:rPr>
          <w:w w:val="110"/>
        </w:rPr>
        <w:t>moving</w:t>
      </w:r>
      <w:r>
        <w:rPr>
          <w:spacing w:val="-3"/>
          <w:w w:val="110"/>
        </w:rPr>
        <w:t xml:space="preserve"> </w:t>
      </w:r>
      <w:r>
        <w:rPr>
          <w:w w:val="110"/>
        </w:rPr>
        <w:t>his</w:t>
      </w:r>
      <w:r>
        <w:rPr>
          <w:spacing w:val="-3"/>
          <w:w w:val="110"/>
        </w:rPr>
        <w:t xml:space="preserve"> </w:t>
      </w:r>
      <w:r>
        <w:rPr>
          <w:w w:val="110"/>
        </w:rPr>
        <w:t>community</w:t>
      </w:r>
      <w:r>
        <w:rPr>
          <w:spacing w:val="-3"/>
          <w:w w:val="110"/>
        </w:rPr>
        <w:t xml:space="preserve"> </w:t>
      </w:r>
      <w:r>
        <w:rPr>
          <w:w w:val="110"/>
        </w:rPr>
        <w:t>to the other operator’s GSM.</w:t>
      </w:r>
    </w:p>
    <w:p w:rsidR="00147B1E" w:rsidRDefault="00147B1E">
      <w:pPr>
        <w:spacing w:line="312" w:lineRule="auto"/>
        <w:jc w:val="both"/>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1"/>
        <w:rPr>
          <w:sz w:val="22"/>
        </w:rPr>
      </w:pPr>
    </w:p>
    <w:p w:rsidR="00147B1E" w:rsidRDefault="00147B1E">
      <w:pPr>
        <w:pStyle w:val="BodyText"/>
        <w:ind w:left="1338"/>
        <w:rPr>
          <w:sz w:val="20"/>
        </w:rPr>
      </w:pPr>
      <w:r>
        <w:rPr>
          <w:sz w:val="20"/>
        </w:rPr>
      </w:r>
      <w:r>
        <w:rPr>
          <w:sz w:val="20"/>
        </w:rPr>
        <w:pict>
          <v:group id="docshapegroup136" o:spid="_x0000_s1047" style="width:360.35pt;height:322.5pt;mso-position-horizontal-relative:char;mso-position-vertical-relative:line" coordsize="7207,6450">
            <v:shape id="docshape137" o:spid="_x0000_s1049" type="#_x0000_t75" style="position:absolute;left:201;top:123;width:6804;height:5391">
              <v:imagedata r:id="rId33" o:title=""/>
            </v:shape>
            <v:shape id="docshape138" o:spid="_x0000_s1048" type="#_x0000_t202" style="position:absolute;left:3;top:3;width:7200;height:6443" filled="f" strokeweight=".11025mm">
              <v:textbox inset="0,0,0,0">
                <w:txbxContent>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rPr>
                        <w:sz w:val="18"/>
                      </w:rPr>
                    </w:pPr>
                  </w:p>
                  <w:p w:rsidR="00147B1E" w:rsidRDefault="00147B1E">
                    <w:pPr>
                      <w:spacing w:before="6"/>
                      <w:rPr>
                        <w:sz w:val="14"/>
                      </w:rPr>
                    </w:pPr>
                  </w:p>
                  <w:p w:rsidR="00147B1E" w:rsidRDefault="00553FA5">
                    <w:pPr>
                      <w:spacing w:line="256" w:lineRule="auto"/>
                      <w:ind w:left="116"/>
                      <w:rPr>
                        <w:rFonts w:ascii="Arial MT"/>
                        <w:sz w:val="16"/>
                      </w:rPr>
                    </w:pPr>
                    <w:bookmarkStart w:id="47" w:name="_bookmark30"/>
                    <w:bookmarkEnd w:id="47"/>
                    <w:r>
                      <w:rPr>
                        <w:rFonts w:ascii="Tahoma"/>
                        <w:b/>
                        <w:w w:val="90"/>
                        <w:sz w:val="16"/>
                      </w:rPr>
                      <w:t>Fig. 13</w:t>
                    </w:r>
                    <w:r>
                      <w:rPr>
                        <w:rFonts w:ascii="Tahoma"/>
                        <w:b/>
                        <w:spacing w:val="40"/>
                        <w:sz w:val="16"/>
                      </w:rPr>
                      <w:t xml:space="preserve"> </w:t>
                    </w:r>
                    <w:r>
                      <w:rPr>
                        <w:rFonts w:ascii="Arial MT"/>
                        <w:w w:val="90"/>
                        <w:sz w:val="16"/>
                      </w:rPr>
                      <w:t>Important features per type according to XGBOOST, panel (</w:t>
                    </w:r>
                    <w:r>
                      <w:rPr>
                        <w:rFonts w:ascii="Tahoma"/>
                        <w:b/>
                        <w:w w:val="90"/>
                        <w:sz w:val="16"/>
                      </w:rPr>
                      <w:t>a</w:t>
                    </w:r>
                    <w:r>
                      <w:rPr>
                        <w:rFonts w:ascii="Arial MT"/>
                        <w:w w:val="90"/>
                        <w:sz w:val="16"/>
                      </w:rPr>
                      <w:t>) shows the ranking of important</w:t>
                    </w:r>
                    <w:r>
                      <w:rPr>
                        <w:rFonts w:ascii="Arial MT"/>
                        <w:sz w:val="16"/>
                      </w:rPr>
                      <w:t xml:space="preserve"> </w:t>
                    </w:r>
                    <w:r>
                      <w:rPr>
                        <w:rFonts w:ascii="Arial MT"/>
                        <w:spacing w:val="-2"/>
                        <w:w w:val="90"/>
                        <w:sz w:val="16"/>
                      </w:rPr>
                      <w:t>Statistical features, panel (</w:t>
                    </w:r>
                    <w:r>
                      <w:rPr>
                        <w:rFonts w:ascii="Tahoma"/>
                        <w:b/>
                        <w:spacing w:val="-2"/>
                        <w:w w:val="90"/>
                        <w:sz w:val="16"/>
                      </w:rPr>
                      <w:t>b</w:t>
                    </w:r>
                    <w:r>
                      <w:rPr>
                        <w:rFonts w:ascii="Arial MT"/>
                        <w:spacing w:val="-2"/>
                        <w:w w:val="90"/>
                        <w:sz w:val="16"/>
                      </w:rPr>
                      <w:t>) shows the ranking of important Social Network Analysis features, while panel (</w:t>
                    </w:r>
                    <w:r>
                      <w:rPr>
                        <w:rFonts w:ascii="Tahoma"/>
                        <w:b/>
                        <w:spacing w:val="-2"/>
                        <w:w w:val="90"/>
                        <w:sz w:val="16"/>
                      </w:rPr>
                      <w:t>c</w:t>
                    </w:r>
                    <w:r>
                      <w:rPr>
                        <w:rFonts w:ascii="Arial MT"/>
                        <w:spacing w:val="-2"/>
                        <w:w w:val="90"/>
                        <w:sz w:val="16"/>
                      </w:rPr>
                      <w:t>)</w:t>
                    </w:r>
                    <w:r>
                      <w:rPr>
                        <w:rFonts w:ascii="Arial MT"/>
                        <w:sz w:val="16"/>
                      </w:rPr>
                      <w:t xml:space="preserve"> </w:t>
                    </w:r>
                    <w:r>
                      <w:rPr>
                        <w:rFonts w:ascii="Arial MT"/>
                        <w:w w:val="90"/>
                        <w:sz w:val="16"/>
                      </w:rPr>
                      <w:t>shows how adding both Statistical and SNA features re-ranks their importance in XGBOOST algorithm.</w:t>
                    </w:r>
                    <w:r>
                      <w:rPr>
                        <w:rFonts w:ascii="Arial MT"/>
                        <w:spacing w:val="-7"/>
                        <w:w w:val="90"/>
                        <w:sz w:val="16"/>
                      </w:rPr>
                      <w:t xml:space="preserve"> </w:t>
                    </w:r>
                    <w:r>
                      <w:rPr>
                        <w:rFonts w:ascii="Arial MT"/>
                        <w:w w:val="90"/>
                        <w:sz w:val="16"/>
                      </w:rPr>
                      <w:t>The</w:t>
                    </w:r>
                    <w:r>
                      <w:rPr>
                        <w:rFonts w:ascii="Arial MT"/>
                        <w:sz w:val="16"/>
                      </w:rPr>
                      <w:t xml:space="preserve"> </w:t>
                    </w:r>
                    <w:r>
                      <w:rPr>
                        <w:rFonts w:ascii="Arial MT"/>
                        <w:w w:val="90"/>
                        <w:sz w:val="16"/>
                      </w:rPr>
                      <w:t>orange color is used in all panels to represent the Statistical features and the blue one for SNA features</w:t>
                    </w:r>
                  </w:p>
                </w:txbxContent>
              </v:textbox>
            </v:shape>
            <w10:wrap type="none"/>
            <w10:anchorlock/>
          </v:group>
        </w:pict>
      </w:r>
    </w:p>
    <w:p w:rsidR="00147B1E" w:rsidRDefault="00147B1E">
      <w:pPr>
        <w:pStyle w:val="BodyText"/>
        <w:spacing w:before="8"/>
        <w:rPr>
          <w:sz w:val="25"/>
        </w:rPr>
      </w:pPr>
      <w:r w:rsidRPr="00147B1E">
        <w:pict>
          <v:group id="docshapegroup139" o:spid="_x0000_s1044" style="position:absolute;margin-left:118pt;margin-top:16.05pt;width:360.35pt;height:180.8pt;z-index:-15707648;mso-wrap-distance-left:0;mso-wrap-distance-right:0;mso-position-horizontal-relative:page" coordorigin="2360,321" coordsize="7207,3616">
            <v:shape id="docshape140" o:spid="_x0000_s1046" type="#_x0000_t75" style="position:absolute;left:2560;top:444;width:6804;height:3154">
              <v:imagedata r:id="rId34" o:title=""/>
            </v:shape>
            <v:shape id="docshape141" o:spid="_x0000_s1045" type="#_x0000_t202" style="position:absolute;left:2362;top:324;width:7200;height:3610" filled="f" strokeweight=".11025mm">
              <v:textbox inset="0,0,0,0">
                <w:txbxContent>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0"/>
                      </w:rPr>
                    </w:pPr>
                  </w:p>
                  <w:p w:rsidR="00147B1E" w:rsidRDefault="00147B1E">
                    <w:pPr>
                      <w:rPr>
                        <w:sz w:val="28"/>
                      </w:rPr>
                    </w:pPr>
                  </w:p>
                  <w:p w:rsidR="00147B1E" w:rsidRDefault="00553FA5">
                    <w:pPr>
                      <w:ind w:left="116"/>
                      <w:rPr>
                        <w:rFonts w:ascii="Arial MT"/>
                        <w:sz w:val="16"/>
                      </w:rPr>
                    </w:pPr>
                    <w:bookmarkStart w:id="48" w:name="_bookmark31"/>
                    <w:bookmarkEnd w:id="48"/>
                    <w:r>
                      <w:rPr>
                        <w:rFonts w:ascii="Tahoma"/>
                        <w:b/>
                        <w:w w:val="85"/>
                        <w:sz w:val="16"/>
                      </w:rPr>
                      <w:t>Fig.</w:t>
                    </w:r>
                    <w:r>
                      <w:rPr>
                        <w:rFonts w:ascii="Tahoma"/>
                        <w:b/>
                        <w:spacing w:val="-1"/>
                        <w:sz w:val="16"/>
                      </w:rPr>
                      <w:t xml:space="preserve"> </w:t>
                    </w:r>
                    <w:r>
                      <w:rPr>
                        <w:rFonts w:ascii="Tahoma"/>
                        <w:b/>
                        <w:w w:val="85"/>
                        <w:sz w:val="16"/>
                      </w:rPr>
                      <w:t>14</w:t>
                    </w:r>
                    <w:r>
                      <w:rPr>
                        <w:rFonts w:ascii="Tahoma"/>
                        <w:b/>
                        <w:spacing w:val="57"/>
                        <w:sz w:val="16"/>
                      </w:rPr>
                      <w:t xml:space="preserve"> </w:t>
                    </w:r>
                    <w:r>
                      <w:rPr>
                        <w:rFonts w:ascii="Arial MT"/>
                        <w:w w:val="85"/>
                        <w:sz w:val="16"/>
                      </w:rPr>
                      <w:t>Tracked</w:t>
                    </w:r>
                    <w:r>
                      <w:rPr>
                        <w:rFonts w:ascii="Arial MT"/>
                        <w:spacing w:val="6"/>
                        <w:sz w:val="16"/>
                      </w:rPr>
                      <w:t xml:space="preserve"> </w:t>
                    </w:r>
                    <w:r>
                      <w:rPr>
                        <w:rFonts w:ascii="Arial MT"/>
                        <w:w w:val="85"/>
                        <w:sz w:val="16"/>
                      </w:rPr>
                      <w:t>churned</w:t>
                    </w:r>
                    <w:r>
                      <w:rPr>
                        <w:rFonts w:ascii="Arial MT"/>
                        <w:spacing w:val="5"/>
                        <w:sz w:val="16"/>
                      </w:rPr>
                      <w:t xml:space="preserve"> </w:t>
                    </w:r>
                    <w:r>
                      <w:rPr>
                        <w:rFonts w:ascii="Arial MT"/>
                        <w:w w:val="85"/>
                        <w:sz w:val="16"/>
                      </w:rPr>
                      <w:t>customer</w:t>
                    </w:r>
                    <w:r>
                      <w:rPr>
                        <w:rFonts w:ascii="Arial MT"/>
                        <w:spacing w:val="6"/>
                        <w:sz w:val="16"/>
                      </w:rPr>
                      <w:t xml:space="preserve"> </w:t>
                    </w:r>
                    <w:r>
                      <w:rPr>
                        <w:rFonts w:ascii="Arial MT"/>
                        <w:w w:val="85"/>
                        <w:sz w:val="16"/>
                      </w:rPr>
                      <w:t>with</w:t>
                    </w:r>
                    <w:r>
                      <w:rPr>
                        <w:rFonts w:ascii="Arial MT"/>
                        <w:spacing w:val="5"/>
                        <w:sz w:val="16"/>
                      </w:rPr>
                      <w:t xml:space="preserve"> </w:t>
                    </w:r>
                    <w:r>
                      <w:rPr>
                        <w:rFonts w:ascii="Arial MT"/>
                        <w:w w:val="85"/>
                        <w:sz w:val="16"/>
                      </w:rPr>
                      <w:t>Max</w:t>
                    </w:r>
                    <w:r>
                      <w:rPr>
                        <w:rFonts w:ascii="Arial MT"/>
                        <w:spacing w:val="6"/>
                        <w:sz w:val="16"/>
                      </w:rPr>
                      <w:t xml:space="preserve"> </w:t>
                    </w:r>
                    <w:r>
                      <w:rPr>
                        <w:rFonts w:ascii="Arial MT"/>
                        <w:w w:val="85"/>
                        <w:sz w:val="16"/>
                      </w:rPr>
                      <w:t>Cosine</w:t>
                    </w:r>
                    <w:r>
                      <w:rPr>
                        <w:rFonts w:ascii="Arial MT"/>
                        <w:spacing w:val="5"/>
                        <w:sz w:val="16"/>
                      </w:rPr>
                      <w:t xml:space="preserve"> </w:t>
                    </w:r>
                    <w:r>
                      <w:rPr>
                        <w:rFonts w:ascii="Arial MT"/>
                        <w:w w:val="85"/>
                        <w:sz w:val="16"/>
                      </w:rPr>
                      <w:t>MTN</w:t>
                    </w:r>
                    <w:r>
                      <w:rPr>
                        <w:rFonts w:ascii="Arial MT"/>
                        <w:spacing w:val="6"/>
                        <w:sz w:val="16"/>
                      </w:rPr>
                      <w:t xml:space="preserve"> </w:t>
                    </w:r>
                    <w:r>
                      <w:rPr>
                        <w:rFonts w:ascii="Arial MT"/>
                        <w:w w:val="85"/>
                        <w:sz w:val="16"/>
                      </w:rPr>
                      <w:t>Similarity</w:t>
                    </w:r>
                    <w:r>
                      <w:rPr>
                        <w:rFonts w:ascii="Arial MT"/>
                        <w:spacing w:val="5"/>
                        <w:sz w:val="16"/>
                      </w:rPr>
                      <w:t xml:space="preserve"> </w:t>
                    </w:r>
                    <w:r>
                      <w:rPr>
                        <w:rFonts w:ascii="Arial MT"/>
                        <w:w w:val="85"/>
                        <w:sz w:val="16"/>
                      </w:rPr>
                      <w:t>values</w:t>
                    </w:r>
                    <w:r>
                      <w:rPr>
                        <w:rFonts w:ascii="Arial MT"/>
                        <w:spacing w:val="6"/>
                        <w:sz w:val="16"/>
                      </w:rPr>
                      <w:t xml:space="preserve"> </w:t>
                    </w:r>
                    <w:r>
                      <w:rPr>
                        <w:rFonts w:ascii="Arial MT"/>
                        <w:w w:val="85"/>
                        <w:sz w:val="16"/>
                      </w:rPr>
                      <w:t>per</w:t>
                    </w:r>
                    <w:r>
                      <w:rPr>
                        <w:rFonts w:ascii="Arial MT"/>
                        <w:spacing w:val="5"/>
                        <w:sz w:val="16"/>
                      </w:rPr>
                      <w:t xml:space="preserve"> </w:t>
                    </w:r>
                    <w:r>
                      <w:rPr>
                        <w:rFonts w:ascii="Arial MT"/>
                        <w:spacing w:val="-4"/>
                        <w:w w:val="85"/>
                        <w:sz w:val="16"/>
                      </w:rPr>
                      <w:t>week</w:t>
                    </w:r>
                  </w:p>
                </w:txbxContent>
              </v:textbox>
            </v:shape>
            <w10:wrap type="topAndBottom" anchorx="page"/>
          </v:group>
        </w:pict>
      </w:r>
    </w:p>
    <w:p w:rsidR="00147B1E" w:rsidRDefault="00147B1E">
      <w:pPr>
        <w:pStyle w:val="BodyText"/>
        <w:rPr>
          <w:sz w:val="20"/>
        </w:rPr>
      </w:pPr>
    </w:p>
    <w:p w:rsidR="00147B1E" w:rsidRDefault="00147B1E">
      <w:pPr>
        <w:pStyle w:val="BodyText"/>
        <w:spacing w:before="10"/>
        <w:rPr>
          <w:sz w:val="22"/>
        </w:rPr>
      </w:pPr>
    </w:p>
    <w:p w:rsidR="00147B1E" w:rsidRDefault="00553FA5">
      <w:pPr>
        <w:pStyle w:val="BodyText"/>
        <w:spacing w:before="109" w:line="312" w:lineRule="auto"/>
        <w:ind w:left="1332" w:right="1330" w:firstLine="159"/>
        <w:jc w:val="both"/>
      </w:pPr>
      <w:r>
        <w:rPr>
          <w:w w:val="105"/>
        </w:rPr>
        <w:t>The customer bought GSM from the competitor in week 7 and terminated SyriaTel’s GSM in week 14 before being out of coverage in week 13 and week 14. The result of the Cosine similarity is also displayed in the same figure.</w:t>
      </w:r>
    </w:p>
    <w:p w:rsidR="00147B1E" w:rsidRDefault="00553FA5">
      <w:pPr>
        <w:pStyle w:val="BodyText"/>
        <w:spacing w:line="312" w:lineRule="auto"/>
        <w:ind w:left="1332" w:right="1330" w:firstLine="159"/>
        <w:jc w:val="both"/>
      </w:pPr>
      <w:r>
        <w:rPr>
          <w:w w:val="110"/>
        </w:rPr>
        <w:t>The second</w:t>
      </w:r>
      <w:r>
        <w:rPr>
          <w:w w:val="110"/>
        </w:rPr>
        <w:t xml:space="preserve"> important feature is Days of Last Outgoing transaction. As shown in Fig. </w:t>
      </w:r>
      <w:hyperlink w:anchor="_bookmark19" w:history="1">
        <w:r>
          <w:rPr>
            <w:color w:val="0000FF"/>
            <w:w w:val="110"/>
          </w:rPr>
          <w:t>7</w:t>
        </w:r>
      </w:hyperlink>
      <w:r>
        <w:rPr>
          <w:w w:val="110"/>
        </w:rPr>
        <w:t xml:space="preserve">a, most churners stay longer period than non-churners without making any </w:t>
      </w:r>
      <w:r>
        <w:rPr>
          <w:spacing w:val="-2"/>
          <w:w w:val="110"/>
        </w:rPr>
        <w:t>transaction.</w:t>
      </w:r>
    </w:p>
    <w:p w:rsidR="00147B1E" w:rsidRDefault="00147B1E">
      <w:pPr>
        <w:spacing w:line="312" w:lineRule="auto"/>
        <w:jc w:val="both"/>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2"/>
        <w:rPr>
          <w:sz w:val="29"/>
        </w:rPr>
      </w:pPr>
    </w:p>
    <w:p w:rsidR="00147B1E" w:rsidRDefault="00553FA5">
      <w:pPr>
        <w:pStyle w:val="BodyText"/>
        <w:spacing w:before="109" w:line="312" w:lineRule="auto"/>
        <w:ind w:left="1332" w:right="1330" w:firstLine="160"/>
        <w:jc w:val="both"/>
      </w:pPr>
      <w:r>
        <w:rPr>
          <w:w w:val="110"/>
        </w:rPr>
        <w:t>The</w:t>
      </w:r>
      <w:r>
        <w:rPr>
          <w:spacing w:val="-14"/>
          <w:w w:val="110"/>
        </w:rPr>
        <w:t xml:space="preserve"> </w:t>
      </w:r>
      <w:r>
        <w:rPr>
          <w:w w:val="110"/>
        </w:rPr>
        <w:t>third</w:t>
      </w:r>
      <w:r>
        <w:rPr>
          <w:spacing w:val="-13"/>
          <w:w w:val="110"/>
        </w:rPr>
        <w:t xml:space="preserve"> </w:t>
      </w:r>
      <w:r>
        <w:rPr>
          <w:w w:val="110"/>
        </w:rPr>
        <w:t>important</w:t>
      </w:r>
      <w:r>
        <w:rPr>
          <w:spacing w:val="-13"/>
          <w:w w:val="110"/>
        </w:rPr>
        <w:t xml:space="preserve"> </w:t>
      </w:r>
      <w:r>
        <w:rPr>
          <w:w w:val="110"/>
        </w:rPr>
        <w:t>feature</w:t>
      </w:r>
      <w:r>
        <w:rPr>
          <w:spacing w:val="-13"/>
          <w:w w:val="110"/>
        </w:rPr>
        <w:t xml:space="preserve"> </w:t>
      </w:r>
      <w:r>
        <w:rPr>
          <w:w w:val="110"/>
        </w:rPr>
        <w:t>is</w:t>
      </w:r>
      <w:r>
        <w:rPr>
          <w:spacing w:val="-13"/>
          <w:w w:val="110"/>
        </w:rPr>
        <w:t xml:space="preserve"> </w:t>
      </w:r>
      <w:r>
        <w:rPr>
          <w:w w:val="110"/>
        </w:rPr>
        <w:t>total</w:t>
      </w:r>
      <w:r>
        <w:rPr>
          <w:spacing w:val="-13"/>
          <w:w w:val="110"/>
        </w:rPr>
        <w:t xml:space="preserve"> </w:t>
      </w:r>
      <w:r>
        <w:rPr>
          <w:w w:val="110"/>
        </w:rPr>
        <w:t>balance</w:t>
      </w:r>
      <w:r>
        <w:rPr>
          <w:spacing w:val="-13"/>
          <w:w w:val="110"/>
        </w:rPr>
        <w:t xml:space="preserve"> </w:t>
      </w:r>
      <w:r>
        <w:rPr>
          <w:w w:val="110"/>
        </w:rPr>
        <w:t>since</w:t>
      </w:r>
      <w:r>
        <w:rPr>
          <w:spacing w:val="-13"/>
          <w:w w:val="110"/>
        </w:rPr>
        <w:t xml:space="preserve"> </w:t>
      </w:r>
      <w:r>
        <w:rPr>
          <w:w w:val="110"/>
        </w:rPr>
        <w:t>most</w:t>
      </w:r>
      <w:r>
        <w:rPr>
          <w:spacing w:val="-13"/>
          <w:w w:val="110"/>
        </w:rPr>
        <w:t xml:space="preserve"> </w:t>
      </w:r>
      <w:r>
        <w:rPr>
          <w:w w:val="110"/>
        </w:rPr>
        <w:t>churners</w:t>
      </w:r>
      <w:r>
        <w:rPr>
          <w:spacing w:val="-13"/>
          <w:w w:val="110"/>
        </w:rPr>
        <w:t xml:space="preserve"> </w:t>
      </w:r>
      <w:r>
        <w:rPr>
          <w:w w:val="110"/>
        </w:rPr>
        <w:t>had</w:t>
      </w:r>
      <w:r>
        <w:rPr>
          <w:spacing w:val="-13"/>
          <w:w w:val="110"/>
        </w:rPr>
        <w:t xml:space="preserve"> </w:t>
      </w:r>
      <w:r>
        <w:rPr>
          <w:w w:val="110"/>
        </w:rPr>
        <w:t>low</w:t>
      </w:r>
      <w:r>
        <w:rPr>
          <w:spacing w:val="-13"/>
          <w:w w:val="110"/>
        </w:rPr>
        <w:t xml:space="preserve"> </w:t>
      </w:r>
      <w:r>
        <w:rPr>
          <w:w w:val="110"/>
        </w:rPr>
        <w:t>balance</w:t>
      </w:r>
      <w:r>
        <w:rPr>
          <w:spacing w:val="-13"/>
          <w:w w:val="110"/>
        </w:rPr>
        <w:t xml:space="preserve"> </w:t>
      </w:r>
      <w:r>
        <w:rPr>
          <w:w w:val="110"/>
        </w:rPr>
        <w:t>com- pared</w:t>
      </w:r>
      <w:r>
        <w:rPr>
          <w:spacing w:val="-14"/>
          <w:w w:val="110"/>
        </w:rPr>
        <w:t xml:space="preserve"> </w:t>
      </w:r>
      <w:r>
        <w:rPr>
          <w:w w:val="110"/>
        </w:rPr>
        <w:t>with</w:t>
      </w:r>
      <w:r>
        <w:rPr>
          <w:spacing w:val="-13"/>
          <w:w w:val="110"/>
        </w:rPr>
        <w:t xml:space="preserve"> </w:t>
      </w:r>
      <w:r>
        <w:rPr>
          <w:w w:val="110"/>
        </w:rPr>
        <w:t>the</w:t>
      </w:r>
      <w:r>
        <w:rPr>
          <w:spacing w:val="-13"/>
          <w:w w:val="110"/>
        </w:rPr>
        <w:t xml:space="preserve"> </w:t>
      </w:r>
      <w:r>
        <w:rPr>
          <w:w w:val="110"/>
        </w:rPr>
        <w:t>active</w:t>
      </w:r>
      <w:r>
        <w:rPr>
          <w:spacing w:val="-13"/>
          <w:w w:val="110"/>
        </w:rPr>
        <w:t xml:space="preserve"> </w:t>
      </w:r>
      <w:r>
        <w:rPr>
          <w:w w:val="110"/>
        </w:rPr>
        <w:t>customers</w:t>
      </w:r>
      <w:r>
        <w:rPr>
          <w:spacing w:val="-13"/>
          <w:w w:val="110"/>
        </w:rPr>
        <w:t xml:space="preserve"> </w:t>
      </w:r>
      <w:r>
        <w:rPr>
          <w:w w:val="110"/>
        </w:rPr>
        <w:t>regardless</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reason</w:t>
      </w:r>
      <w:r>
        <w:rPr>
          <w:spacing w:val="-13"/>
          <w:w w:val="110"/>
        </w:rPr>
        <w:t xml:space="preserve"> </w:t>
      </w:r>
      <w:r>
        <w:rPr>
          <w:w w:val="110"/>
        </w:rPr>
        <w:t>of</w:t>
      </w:r>
      <w:r>
        <w:rPr>
          <w:spacing w:val="-13"/>
          <w:w w:val="110"/>
        </w:rPr>
        <w:t xml:space="preserve"> </w:t>
      </w:r>
      <w:r>
        <w:rPr>
          <w:w w:val="110"/>
        </w:rPr>
        <w:t>churn,</w:t>
      </w:r>
      <w:r>
        <w:rPr>
          <w:spacing w:val="-13"/>
          <w:w w:val="110"/>
        </w:rPr>
        <w:t xml:space="preserve"> </w:t>
      </w:r>
      <w:r>
        <w:rPr>
          <w:w w:val="110"/>
        </w:rPr>
        <w:t>Fig.</w:t>
      </w:r>
      <w:r>
        <w:rPr>
          <w:spacing w:val="-13"/>
          <w:w w:val="110"/>
        </w:rPr>
        <w:t xml:space="preserve"> </w:t>
      </w:r>
      <w:hyperlink w:anchor="_bookmark19" w:history="1">
        <w:r>
          <w:rPr>
            <w:color w:val="0000FF"/>
            <w:w w:val="110"/>
          </w:rPr>
          <w:t>7</w:t>
        </w:r>
      </w:hyperlink>
      <w:r>
        <w:rPr>
          <w:w w:val="110"/>
        </w:rPr>
        <w:t>c</w:t>
      </w:r>
      <w:r>
        <w:rPr>
          <w:spacing w:val="-13"/>
          <w:w w:val="110"/>
        </w:rPr>
        <w:t xml:space="preserve"> </w:t>
      </w:r>
      <w:r>
        <w:rPr>
          <w:w w:val="110"/>
        </w:rPr>
        <w:t>shows</w:t>
      </w:r>
      <w:r>
        <w:rPr>
          <w:spacing w:val="-13"/>
          <w:w w:val="110"/>
        </w:rPr>
        <w:t xml:space="preserve"> </w:t>
      </w:r>
      <w:r>
        <w:rPr>
          <w:w w:val="110"/>
        </w:rPr>
        <w:t>the</w:t>
      </w:r>
      <w:r>
        <w:rPr>
          <w:spacing w:val="-13"/>
          <w:w w:val="110"/>
        </w:rPr>
        <w:t xml:space="preserve"> </w:t>
      </w:r>
      <w:r>
        <w:rPr>
          <w:w w:val="110"/>
        </w:rPr>
        <w:t>dis- tribution of total balance feature for churners and non-churners customers.</w:t>
      </w:r>
    </w:p>
    <w:p w:rsidR="00147B1E" w:rsidRDefault="00553FA5">
      <w:pPr>
        <w:pStyle w:val="BodyText"/>
        <w:spacing w:line="312" w:lineRule="auto"/>
        <w:ind w:left="1332" w:right="1330" w:firstLine="159"/>
        <w:jc w:val="both"/>
      </w:pPr>
      <w:r>
        <w:rPr>
          <w:w w:val="110"/>
        </w:rPr>
        <w:t>The</w:t>
      </w:r>
      <w:r>
        <w:rPr>
          <w:spacing w:val="-10"/>
          <w:w w:val="110"/>
        </w:rPr>
        <w:t xml:space="preserve"> </w:t>
      </w:r>
      <w:r>
        <w:rPr>
          <w:w w:val="110"/>
        </w:rPr>
        <w:t>fourth</w:t>
      </w:r>
      <w:r>
        <w:rPr>
          <w:spacing w:val="-10"/>
          <w:w w:val="110"/>
        </w:rPr>
        <w:t xml:space="preserve"> </w:t>
      </w:r>
      <w:r>
        <w:rPr>
          <w:w w:val="110"/>
        </w:rPr>
        <w:t>feature</w:t>
      </w:r>
      <w:r>
        <w:rPr>
          <w:spacing w:val="-10"/>
          <w:w w:val="110"/>
        </w:rPr>
        <w:t xml:space="preserve"> </w:t>
      </w:r>
      <w:r>
        <w:rPr>
          <w:w w:val="110"/>
        </w:rPr>
        <w:t>in</w:t>
      </w:r>
      <w:r>
        <w:rPr>
          <w:spacing w:val="-10"/>
          <w:w w:val="110"/>
        </w:rPr>
        <w:t xml:space="preserve"> </w:t>
      </w:r>
      <w:r>
        <w:rPr>
          <w:w w:val="110"/>
        </w:rPr>
        <w:t>importance</w:t>
      </w:r>
      <w:r>
        <w:rPr>
          <w:spacing w:val="-10"/>
          <w:w w:val="110"/>
        </w:rPr>
        <w:t xml:space="preserve"> </w:t>
      </w:r>
      <w:r>
        <w:rPr>
          <w:w w:val="110"/>
        </w:rPr>
        <w:t>is</w:t>
      </w:r>
      <w:r>
        <w:rPr>
          <w:spacing w:val="-10"/>
          <w:w w:val="110"/>
        </w:rPr>
        <w:t xml:space="preserve"> </w:t>
      </w:r>
      <w:r>
        <w:rPr>
          <w:w w:val="110"/>
        </w:rPr>
        <w:t>Average</w:t>
      </w:r>
      <w:r>
        <w:rPr>
          <w:spacing w:val="-10"/>
          <w:w w:val="110"/>
        </w:rPr>
        <w:t xml:space="preserve"> </w:t>
      </w:r>
      <w:r>
        <w:rPr>
          <w:w w:val="110"/>
        </w:rPr>
        <w:t>of</w:t>
      </w:r>
      <w:r>
        <w:rPr>
          <w:spacing w:val="-10"/>
          <w:w w:val="110"/>
        </w:rPr>
        <w:t xml:space="preserve"> </w:t>
      </w:r>
      <w:r>
        <w:rPr>
          <w:w w:val="110"/>
        </w:rPr>
        <w:t>Radio</w:t>
      </w:r>
      <w:r>
        <w:rPr>
          <w:spacing w:val="-10"/>
          <w:w w:val="110"/>
        </w:rPr>
        <w:t xml:space="preserve"> </w:t>
      </w:r>
      <w:r>
        <w:rPr>
          <w:w w:val="110"/>
        </w:rPr>
        <w:t>Access</w:t>
      </w:r>
      <w:r>
        <w:rPr>
          <w:spacing w:val="-10"/>
          <w:w w:val="110"/>
        </w:rPr>
        <w:t xml:space="preserve"> </w:t>
      </w:r>
      <w:r>
        <w:rPr>
          <w:w w:val="110"/>
        </w:rPr>
        <w:t>Type</w:t>
      </w:r>
      <w:r>
        <w:rPr>
          <w:spacing w:val="-10"/>
          <w:w w:val="110"/>
        </w:rPr>
        <w:t xml:space="preserve"> </w:t>
      </w:r>
      <w:r>
        <w:rPr>
          <w:w w:val="110"/>
        </w:rPr>
        <w:t>where</w:t>
      </w:r>
      <w:r>
        <w:rPr>
          <w:spacing w:val="-10"/>
          <w:w w:val="110"/>
        </w:rPr>
        <w:t xml:space="preserve"> </w:t>
      </w:r>
      <w:r>
        <w:rPr>
          <w:w w:val="110"/>
        </w:rPr>
        <w:t>most</w:t>
      </w:r>
      <w:r>
        <w:rPr>
          <w:spacing w:val="-10"/>
          <w:w w:val="110"/>
        </w:rPr>
        <w:t xml:space="preserve"> </w:t>
      </w:r>
      <w:r>
        <w:rPr>
          <w:w w:val="110"/>
        </w:rPr>
        <w:t>of</w:t>
      </w:r>
      <w:r>
        <w:rPr>
          <w:spacing w:val="-10"/>
          <w:w w:val="110"/>
        </w:rPr>
        <w:t xml:space="preserve"> </w:t>
      </w:r>
      <w:r>
        <w:rPr>
          <w:w w:val="110"/>
        </w:rPr>
        <w:t>the churners</w:t>
      </w:r>
      <w:r>
        <w:rPr>
          <w:spacing w:val="-14"/>
          <w:w w:val="110"/>
        </w:rPr>
        <w:t xml:space="preserve"> </w:t>
      </w:r>
      <w:r>
        <w:rPr>
          <w:w w:val="110"/>
        </w:rPr>
        <w:t>had</w:t>
      </w:r>
      <w:r>
        <w:rPr>
          <w:spacing w:val="-13"/>
          <w:w w:val="110"/>
        </w:rPr>
        <w:t xml:space="preserve"> </w:t>
      </w:r>
      <w:r>
        <w:rPr>
          <w:w w:val="110"/>
        </w:rPr>
        <w:t>more</w:t>
      </w:r>
      <w:r>
        <w:rPr>
          <w:spacing w:val="-13"/>
          <w:w w:val="110"/>
        </w:rPr>
        <w:t xml:space="preserve"> </w:t>
      </w:r>
      <w:r>
        <w:rPr>
          <w:w w:val="110"/>
        </w:rPr>
        <w:t>2G</w:t>
      </w:r>
      <w:r>
        <w:rPr>
          <w:spacing w:val="-13"/>
          <w:w w:val="110"/>
        </w:rPr>
        <w:t xml:space="preserve"> </w:t>
      </w:r>
      <w:r>
        <w:rPr>
          <w:w w:val="110"/>
        </w:rPr>
        <w:t>internet</w:t>
      </w:r>
      <w:r>
        <w:rPr>
          <w:spacing w:val="-13"/>
          <w:w w:val="110"/>
        </w:rPr>
        <w:t xml:space="preserve"> </w:t>
      </w:r>
      <w:r>
        <w:rPr>
          <w:w w:val="110"/>
        </w:rPr>
        <w:t>sessions</w:t>
      </w:r>
      <w:r>
        <w:rPr>
          <w:spacing w:val="-13"/>
          <w:w w:val="110"/>
        </w:rPr>
        <w:t xml:space="preserve"> </w:t>
      </w:r>
      <w:r>
        <w:rPr>
          <w:w w:val="110"/>
        </w:rPr>
        <w:t>than</w:t>
      </w:r>
      <w:r>
        <w:rPr>
          <w:spacing w:val="-13"/>
          <w:w w:val="110"/>
        </w:rPr>
        <w:t xml:space="preserve"> </w:t>
      </w:r>
      <w:r>
        <w:rPr>
          <w:w w:val="110"/>
        </w:rPr>
        <w:t>3G</w:t>
      </w:r>
      <w:r>
        <w:rPr>
          <w:spacing w:val="-13"/>
          <w:w w:val="110"/>
        </w:rPr>
        <w:t xml:space="preserve"> </w:t>
      </w:r>
      <w:r>
        <w:rPr>
          <w:w w:val="110"/>
        </w:rPr>
        <w:t>sessions,</w:t>
      </w:r>
      <w:r>
        <w:rPr>
          <w:spacing w:val="-13"/>
          <w:w w:val="110"/>
        </w:rPr>
        <w:t xml:space="preserve"> </w:t>
      </w:r>
      <w:r>
        <w:rPr>
          <w:w w:val="110"/>
        </w:rPr>
        <w:t>as</w:t>
      </w:r>
      <w:r>
        <w:rPr>
          <w:spacing w:val="-13"/>
          <w:w w:val="110"/>
        </w:rPr>
        <w:t xml:space="preserve"> </w:t>
      </w:r>
      <w:r>
        <w:rPr>
          <w:w w:val="110"/>
        </w:rPr>
        <w:t>the</w:t>
      </w:r>
      <w:r>
        <w:rPr>
          <w:spacing w:val="-13"/>
          <w:w w:val="110"/>
        </w:rPr>
        <w:t xml:space="preserve"> </w:t>
      </w:r>
      <w:r>
        <w:rPr>
          <w:w w:val="110"/>
        </w:rPr>
        <w:t>speed</w:t>
      </w:r>
      <w:r>
        <w:rPr>
          <w:spacing w:val="-13"/>
          <w:w w:val="110"/>
        </w:rPr>
        <w:t xml:space="preserve"> </w:t>
      </w:r>
      <w:r>
        <w:rPr>
          <w:w w:val="110"/>
        </w:rPr>
        <w:t>and</w:t>
      </w:r>
      <w:r>
        <w:rPr>
          <w:spacing w:val="-13"/>
          <w:w w:val="110"/>
        </w:rPr>
        <w:t xml:space="preserve"> </w:t>
      </w:r>
      <w:r>
        <w:rPr>
          <w:w w:val="110"/>
        </w:rPr>
        <w:t>quality</w:t>
      </w:r>
      <w:r>
        <w:rPr>
          <w:spacing w:val="-13"/>
          <w:w w:val="110"/>
        </w:rPr>
        <w:t xml:space="preserve"> </w:t>
      </w:r>
      <w:r>
        <w:rPr>
          <w:w w:val="110"/>
        </w:rPr>
        <w:t>of</w:t>
      </w:r>
      <w:r>
        <w:rPr>
          <w:spacing w:val="-13"/>
          <w:w w:val="110"/>
        </w:rPr>
        <w:t xml:space="preserve"> </w:t>
      </w:r>
      <w:r>
        <w:rPr>
          <w:w w:val="110"/>
        </w:rPr>
        <w:t>2G internet</w:t>
      </w:r>
      <w:r>
        <w:rPr>
          <w:spacing w:val="-4"/>
          <w:w w:val="110"/>
        </w:rPr>
        <w:t xml:space="preserve"> </w:t>
      </w:r>
      <w:r>
        <w:rPr>
          <w:w w:val="110"/>
        </w:rPr>
        <w:t>sessions</w:t>
      </w:r>
      <w:r>
        <w:rPr>
          <w:spacing w:val="-4"/>
          <w:w w:val="110"/>
        </w:rPr>
        <w:t xml:space="preserve"> </w:t>
      </w:r>
      <w:r>
        <w:rPr>
          <w:w w:val="110"/>
        </w:rPr>
        <w:t>is</w:t>
      </w:r>
      <w:r>
        <w:rPr>
          <w:spacing w:val="-4"/>
          <w:w w:val="110"/>
        </w:rPr>
        <w:t xml:space="preserve"> </w:t>
      </w:r>
      <w:r>
        <w:rPr>
          <w:w w:val="110"/>
        </w:rPr>
        <w:t>much</w:t>
      </w:r>
      <w:r>
        <w:rPr>
          <w:spacing w:val="-4"/>
          <w:w w:val="110"/>
        </w:rPr>
        <w:t xml:space="preserve"> </w:t>
      </w:r>
      <w:r>
        <w:rPr>
          <w:w w:val="110"/>
        </w:rPr>
        <w:t>less</w:t>
      </w:r>
      <w:r>
        <w:rPr>
          <w:spacing w:val="-4"/>
          <w:w w:val="110"/>
        </w:rPr>
        <w:t xml:space="preserve"> </w:t>
      </w:r>
      <w:r>
        <w:rPr>
          <w:w w:val="110"/>
        </w:rPr>
        <w:t>than</w:t>
      </w:r>
      <w:r>
        <w:rPr>
          <w:spacing w:val="40"/>
          <w:w w:val="110"/>
        </w:rPr>
        <w:t xml:space="preserve"> </w:t>
      </w:r>
      <w:r>
        <w:rPr>
          <w:w w:val="110"/>
        </w:rPr>
        <w:t>these</w:t>
      </w:r>
      <w:r>
        <w:rPr>
          <w:spacing w:val="-4"/>
          <w:w w:val="110"/>
        </w:rPr>
        <w:t xml:space="preserve"> </w:t>
      </w:r>
      <w:r>
        <w:rPr>
          <w:w w:val="110"/>
        </w:rPr>
        <w:t>of</w:t>
      </w:r>
      <w:r>
        <w:rPr>
          <w:spacing w:val="-4"/>
          <w:w w:val="110"/>
        </w:rPr>
        <w:t xml:space="preserve"> </w:t>
      </w:r>
      <w:r>
        <w:rPr>
          <w:w w:val="110"/>
        </w:rPr>
        <w:t>3G</w:t>
      </w:r>
      <w:r>
        <w:rPr>
          <w:spacing w:val="-4"/>
          <w:w w:val="110"/>
        </w:rPr>
        <w:t xml:space="preserve"> </w:t>
      </w:r>
      <w:r>
        <w:rPr>
          <w:w w:val="110"/>
        </w:rPr>
        <w:t>sessions.</w:t>
      </w:r>
      <w:r>
        <w:rPr>
          <w:spacing w:val="-4"/>
          <w:w w:val="110"/>
        </w:rPr>
        <w:t xml:space="preserve"> </w:t>
      </w:r>
      <w:r>
        <w:rPr>
          <w:w w:val="110"/>
        </w:rPr>
        <w:t>Figure</w:t>
      </w:r>
      <w:r>
        <w:rPr>
          <w:spacing w:val="-4"/>
          <w:w w:val="110"/>
        </w:rPr>
        <w:t xml:space="preserve"> </w:t>
      </w:r>
      <w:hyperlink w:anchor="_bookmark19" w:history="1">
        <w:r>
          <w:rPr>
            <w:color w:val="0000FF"/>
            <w:w w:val="110"/>
          </w:rPr>
          <w:t>7</w:t>
        </w:r>
      </w:hyperlink>
      <w:r>
        <w:rPr>
          <w:w w:val="110"/>
        </w:rPr>
        <w:t>b</w:t>
      </w:r>
      <w:r>
        <w:rPr>
          <w:spacing w:val="-4"/>
          <w:w w:val="110"/>
        </w:rPr>
        <w:t xml:space="preserve"> </w:t>
      </w:r>
      <w:r>
        <w:rPr>
          <w:w w:val="110"/>
        </w:rPr>
        <w:t>shows</w:t>
      </w:r>
      <w:r>
        <w:rPr>
          <w:spacing w:val="-4"/>
          <w:w w:val="110"/>
        </w:rPr>
        <w:t xml:space="preserve"> </w:t>
      </w:r>
      <w:r>
        <w:rPr>
          <w:w w:val="110"/>
        </w:rPr>
        <w:t>the</w:t>
      </w:r>
      <w:r>
        <w:rPr>
          <w:spacing w:val="-4"/>
          <w:w w:val="110"/>
        </w:rPr>
        <w:t xml:space="preserve"> </w:t>
      </w:r>
      <w:r>
        <w:rPr>
          <w:w w:val="110"/>
        </w:rPr>
        <w:t>distribu- tion</w:t>
      </w:r>
      <w:r>
        <w:rPr>
          <w:spacing w:val="-9"/>
          <w:w w:val="110"/>
        </w:rPr>
        <w:t xml:space="preserve"> </w:t>
      </w:r>
      <w:r>
        <w:rPr>
          <w:w w:val="110"/>
        </w:rPr>
        <w:t>of</w:t>
      </w:r>
      <w:r>
        <w:rPr>
          <w:spacing w:val="-9"/>
          <w:w w:val="110"/>
        </w:rPr>
        <w:t xml:space="preserve"> </w:t>
      </w:r>
      <w:r>
        <w:rPr>
          <w:w w:val="110"/>
        </w:rPr>
        <w:t>this</w:t>
      </w:r>
      <w:r>
        <w:rPr>
          <w:spacing w:val="-9"/>
          <w:w w:val="110"/>
        </w:rPr>
        <w:t xml:space="preserve"> </w:t>
      </w:r>
      <w:r>
        <w:rPr>
          <w:w w:val="110"/>
        </w:rPr>
        <w:t>feature</w:t>
      </w:r>
      <w:r>
        <w:rPr>
          <w:spacing w:val="-9"/>
          <w:w w:val="110"/>
        </w:rPr>
        <w:t xml:space="preserve"> </w:t>
      </w:r>
      <w:r>
        <w:rPr>
          <w:w w:val="110"/>
        </w:rPr>
        <w:t>where</w:t>
      </w:r>
      <w:r>
        <w:rPr>
          <w:spacing w:val="-9"/>
          <w:w w:val="110"/>
        </w:rPr>
        <w:t xml:space="preserve"> </w:t>
      </w:r>
      <w:r>
        <w:rPr>
          <w:w w:val="110"/>
        </w:rPr>
        <w:t>the</w:t>
      </w:r>
      <w:r>
        <w:rPr>
          <w:spacing w:val="-9"/>
          <w:w w:val="110"/>
        </w:rPr>
        <w:t xml:space="preserve"> </w:t>
      </w:r>
      <w:r>
        <w:rPr>
          <w:w w:val="110"/>
        </w:rPr>
        <w:t>Average</w:t>
      </w:r>
      <w:r>
        <w:rPr>
          <w:spacing w:val="-9"/>
          <w:w w:val="110"/>
        </w:rPr>
        <w:t xml:space="preserve"> </w:t>
      </w:r>
      <w:r>
        <w:rPr>
          <w:w w:val="110"/>
        </w:rPr>
        <w:t>RAT</w:t>
      </w:r>
      <w:r>
        <w:rPr>
          <w:spacing w:val="-9"/>
          <w:w w:val="110"/>
        </w:rPr>
        <w:t xml:space="preserve"> </w:t>
      </w:r>
      <w:r>
        <w:rPr>
          <w:w w:val="110"/>
        </w:rPr>
        <w:t>is</w:t>
      </w:r>
      <w:r>
        <w:rPr>
          <w:spacing w:val="-9"/>
          <w:w w:val="110"/>
        </w:rPr>
        <w:t xml:space="preserve"> </w:t>
      </w:r>
      <w:r>
        <w:rPr>
          <w:w w:val="110"/>
        </w:rPr>
        <w:t>lower</w:t>
      </w:r>
      <w:r>
        <w:rPr>
          <w:spacing w:val="-9"/>
          <w:w w:val="110"/>
        </w:rPr>
        <w:t xml:space="preserve"> </w:t>
      </w:r>
      <w:r>
        <w:rPr>
          <w:w w:val="110"/>
        </w:rPr>
        <w:t>for</w:t>
      </w:r>
      <w:r>
        <w:rPr>
          <w:spacing w:val="-9"/>
          <w:w w:val="110"/>
        </w:rPr>
        <w:t xml:space="preserve"> </w:t>
      </w:r>
      <w:r>
        <w:rPr>
          <w:w w:val="110"/>
        </w:rPr>
        <w:t>most</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churners</w:t>
      </w:r>
      <w:r>
        <w:rPr>
          <w:spacing w:val="-9"/>
          <w:w w:val="110"/>
        </w:rPr>
        <w:t xml:space="preserve"> </w:t>
      </w:r>
      <w:r>
        <w:rPr>
          <w:w w:val="110"/>
        </w:rPr>
        <w:t>compared with that of non-churners. The customers are more likely to churn if they are heavy internet</w:t>
      </w:r>
      <w:r>
        <w:rPr>
          <w:spacing w:val="-7"/>
          <w:w w:val="110"/>
        </w:rPr>
        <w:t xml:space="preserve"> </w:t>
      </w:r>
      <w:r>
        <w:rPr>
          <w:w w:val="110"/>
        </w:rPr>
        <w:t>users</w:t>
      </w:r>
      <w:r>
        <w:rPr>
          <w:spacing w:val="-7"/>
          <w:w w:val="110"/>
        </w:rPr>
        <w:t xml:space="preserve"> </w:t>
      </w:r>
      <w:r>
        <w:rPr>
          <w:w w:val="110"/>
        </w:rPr>
        <w:t>and</w:t>
      </w:r>
      <w:r>
        <w:rPr>
          <w:spacing w:val="-7"/>
          <w:w w:val="110"/>
        </w:rPr>
        <w:t xml:space="preserve"> </w:t>
      </w:r>
      <w:r>
        <w:rPr>
          <w:w w:val="110"/>
        </w:rPr>
        <w:t>there</w:t>
      </w:r>
      <w:r>
        <w:rPr>
          <w:spacing w:val="-7"/>
          <w:w w:val="110"/>
        </w:rPr>
        <w:t xml:space="preserve"> </w:t>
      </w:r>
      <w:r>
        <w:rPr>
          <w:w w:val="110"/>
        </w:rPr>
        <w:t>is</w:t>
      </w:r>
      <w:r>
        <w:rPr>
          <w:spacing w:val="-7"/>
          <w:w w:val="110"/>
        </w:rPr>
        <w:t xml:space="preserve"> </w:t>
      </w:r>
      <w:r>
        <w:rPr>
          <w:w w:val="110"/>
        </w:rPr>
        <w:t>a</w:t>
      </w:r>
      <w:r>
        <w:rPr>
          <w:spacing w:val="-7"/>
          <w:w w:val="110"/>
        </w:rPr>
        <w:t xml:space="preserve"> </w:t>
      </w:r>
      <w:r>
        <w:rPr>
          <w:w w:val="110"/>
        </w:rPr>
        <w:t>better</w:t>
      </w:r>
      <w:r>
        <w:rPr>
          <w:spacing w:val="-7"/>
          <w:w w:val="110"/>
        </w:rPr>
        <w:t xml:space="preserve"> </w:t>
      </w:r>
      <w:r>
        <w:rPr>
          <w:w w:val="110"/>
        </w:rPr>
        <w:t>3G</w:t>
      </w:r>
      <w:r>
        <w:rPr>
          <w:spacing w:val="-7"/>
          <w:w w:val="110"/>
        </w:rPr>
        <w:t xml:space="preserve"> </w:t>
      </w:r>
      <w:r>
        <w:rPr>
          <w:w w:val="110"/>
        </w:rPr>
        <w:t>coverage</w:t>
      </w:r>
      <w:r>
        <w:rPr>
          <w:spacing w:val="-7"/>
          <w:w w:val="110"/>
        </w:rPr>
        <w:t xml:space="preserve"> </w:t>
      </w:r>
      <w:r>
        <w:rPr>
          <w:w w:val="110"/>
        </w:rPr>
        <w:t>provided</w:t>
      </w:r>
      <w:r>
        <w:rPr>
          <w:spacing w:val="-7"/>
          <w:w w:val="110"/>
        </w:rPr>
        <w:t xml:space="preserve"> </w:t>
      </w:r>
      <w:r>
        <w:rPr>
          <w:w w:val="110"/>
        </w:rPr>
        <w:t>by</w:t>
      </w:r>
      <w:r>
        <w:rPr>
          <w:spacing w:val="-7"/>
          <w:w w:val="110"/>
        </w:rPr>
        <w:t xml:space="preserve"> </w:t>
      </w:r>
      <w:r>
        <w:rPr>
          <w:w w:val="110"/>
        </w:rPr>
        <w:t>the</w:t>
      </w:r>
      <w:r>
        <w:rPr>
          <w:spacing w:val="-7"/>
          <w:w w:val="110"/>
        </w:rPr>
        <w:t xml:space="preserve"> </w:t>
      </w:r>
      <w:r>
        <w:rPr>
          <w:w w:val="110"/>
        </w:rPr>
        <w:t>competi</w:t>
      </w:r>
      <w:r>
        <w:rPr>
          <w:w w:val="110"/>
        </w:rPr>
        <w:t>tor.</w:t>
      </w:r>
      <w:r>
        <w:rPr>
          <w:spacing w:val="-7"/>
          <w:w w:val="110"/>
        </w:rPr>
        <w:t xml:space="preserve"> </w:t>
      </w:r>
      <w:r>
        <w:rPr>
          <w:w w:val="110"/>
        </w:rPr>
        <w:t>By</w:t>
      </w:r>
      <w:r>
        <w:rPr>
          <w:spacing w:val="-7"/>
          <w:w w:val="110"/>
        </w:rPr>
        <w:t xml:space="preserve"> </w:t>
      </w:r>
      <w:r>
        <w:rPr>
          <w:w w:val="110"/>
        </w:rPr>
        <w:t xml:space="preserve">analyz- </w:t>
      </w:r>
      <w:r>
        <w:t xml:space="preserve">ing this feature, 68% of churners are internet users, 65% of them have low Average Radio </w:t>
      </w:r>
      <w:r>
        <w:rPr>
          <w:w w:val="110"/>
        </w:rPr>
        <w:t>Access Type value.</w:t>
      </w:r>
    </w:p>
    <w:p w:rsidR="00147B1E" w:rsidRDefault="00553FA5">
      <w:pPr>
        <w:pStyle w:val="BodyText"/>
        <w:spacing w:line="312" w:lineRule="auto"/>
        <w:ind w:left="1332" w:right="1330" w:firstLine="159"/>
        <w:jc w:val="both"/>
      </w:pPr>
      <w:r>
        <w:rPr>
          <w:w w:val="105"/>
        </w:rPr>
        <w:t>Local Cluster Coefficient is another SNA feature, it’s ranked fifth in importance to predict the churn since the customers with very</w:t>
      </w:r>
      <w:r>
        <w:rPr>
          <w:w w:val="105"/>
        </w:rPr>
        <w:t xml:space="preserve"> low LCC value as shown in Fig. </w:t>
      </w:r>
      <w:hyperlink w:anchor="_bookmark23" w:history="1">
        <w:r>
          <w:rPr>
            <w:color w:val="0000FF"/>
            <w:w w:val="105"/>
          </w:rPr>
          <w:t>9</w:t>
        </w:r>
      </w:hyperlink>
      <w:r>
        <w:rPr>
          <w:w w:val="105"/>
        </w:rPr>
        <w:t xml:space="preserve">b are less likely to churn. This could be justified because some customers are using these per- sonal GSMs for business objectives. They need to preserve their numbers in order not to lose any of their customers. Most of these customers have more than two </w:t>
      </w:r>
      <w:r>
        <w:rPr>
          <w:w w:val="105"/>
        </w:rPr>
        <w:t>GSMs. They communicate</w:t>
      </w:r>
      <w:r>
        <w:rPr>
          <w:spacing w:val="19"/>
          <w:w w:val="105"/>
        </w:rPr>
        <w:t xml:space="preserve"> </w:t>
      </w:r>
      <w:r>
        <w:rPr>
          <w:w w:val="105"/>
        </w:rPr>
        <w:t>with</w:t>
      </w:r>
      <w:r>
        <w:rPr>
          <w:spacing w:val="19"/>
          <w:w w:val="105"/>
        </w:rPr>
        <w:t xml:space="preserve"> </w:t>
      </w:r>
      <w:r>
        <w:rPr>
          <w:w w:val="105"/>
        </w:rPr>
        <w:t>lots</w:t>
      </w:r>
      <w:r>
        <w:rPr>
          <w:spacing w:val="19"/>
          <w:w w:val="105"/>
        </w:rPr>
        <w:t xml:space="preserve"> </w:t>
      </w:r>
      <w:r>
        <w:rPr>
          <w:w w:val="105"/>
        </w:rPr>
        <w:t>of</w:t>
      </w:r>
      <w:r>
        <w:rPr>
          <w:spacing w:val="19"/>
          <w:w w:val="105"/>
        </w:rPr>
        <w:t xml:space="preserve"> </w:t>
      </w:r>
      <w:r>
        <w:rPr>
          <w:w w:val="105"/>
        </w:rPr>
        <w:t>people,</w:t>
      </w:r>
      <w:r>
        <w:rPr>
          <w:spacing w:val="19"/>
          <w:w w:val="105"/>
        </w:rPr>
        <w:t xml:space="preserve"> </w:t>
      </w:r>
      <w:r>
        <w:rPr>
          <w:w w:val="105"/>
        </w:rPr>
        <w:t>most</w:t>
      </w:r>
      <w:r>
        <w:rPr>
          <w:spacing w:val="19"/>
          <w:w w:val="105"/>
        </w:rPr>
        <w:t xml:space="preserve"> </w:t>
      </w:r>
      <w:r>
        <w:rPr>
          <w:w w:val="105"/>
        </w:rPr>
        <w:t>of</w:t>
      </w:r>
      <w:r>
        <w:rPr>
          <w:spacing w:val="19"/>
          <w:w w:val="105"/>
        </w:rPr>
        <w:t xml:space="preserve"> </w:t>
      </w:r>
      <w:r>
        <w:rPr>
          <w:w w:val="105"/>
        </w:rPr>
        <w:t>these</w:t>
      </w:r>
      <w:r>
        <w:rPr>
          <w:spacing w:val="19"/>
          <w:w w:val="105"/>
        </w:rPr>
        <w:t xml:space="preserve"> </w:t>
      </w:r>
      <w:r>
        <w:rPr>
          <w:w w:val="105"/>
        </w:rPr>
        <w:t>people</w:t>
      </w:r>
      <w:r>
        <w:rPr>
          <w:spacing w:val="19"/>
          <w:w w:val="105"/>
        </w:rPr>
        <w:t xml:space="preserve"> </w:t>
      </w:r>
      <w:r>
        <w:rPr>
          <w:w w:val="105"/>
        </w:rPr>
        <w:t>don’t</w:t>
      </w:r>
      <w:r>
        <w:rPr>
          <w:spacing w:val="19"/>
          <w:w w:val="105"/>
        </w:rPr>
        <w:t xml:space="preserve"> </w:t>
      </w:r>
      <w:r>
        <w:rPr>
          <w:w w:val="105"/>
        </w:rPr>
        <w:t>know</w:t>
      </w:r>
      <w:r>
        <w:rPr>
          <w:spacing w:val="19"/>
          <w:w w:val="105"/>
        </w:rPr>
        <w:t xml:space="preserve"> </w:t>
      </w:r>
      <w:r>
        <w:rPr>
          <w:w w:val="105"/>
        </w:rPr>
        <w:t>each</w:t>
      </w:r>
      <w:r>
        <w:rPr>
          <w:spacing w:val="19"/>
          <w:w w:val="105"/>
        </w:rPr>
        <w:t xml:space="preserve"> </w:t>
      </w:r>
      <w:r>
        <w:rPr>
          <w:w w:val="105"/>
        </w:rPr>
        <w:t>other</w:t>
      </w:r>
      <w:r>
        <w:rPr>
          <w:spacing w:val="19"/>
          <w:w w:val="105"/>
        </w:rPr>
        <w:t xml:space="preserve"> </w:t>
      </w:r>
      <w:r>
        <w:rPr>
          <w:w w:val="105"/>
        </w:rPr>
        <w:t>(there</w:t>
      </w:r>
      <w:r>
        <w:rPr>
          <w:spacing w:val="19"/>
          <w:w w:val="105"/>
        </w:rPr>
        <w:t xml:space="preserve"> </w:t>
      </w:r>
      <w:r>
        <w:rPr>
          <w:w w:val="105"/>
        </w:rPr>
        <w:t>is no interaction between them). A sample of customers with very low LCC were contacted to check this case. The results show that most of them were related to Caf</w:t>
      </w:r>
      <w:r>
        <w:rPr>
          <w:w w:val="105"/>
        </w:rPr>
        <w:t>es, Restau-</w:t>
      </w:r>
      <w:r>
        <w:rPr>
          <w:spacing w:val="40"/>
          <w:w w:val="105"/>
        </w:rPr>
        <w:t xml:space="preserve"> </w:t>
      </w:r>
      <w:r>
        <w:rPr>
          <w:w w:val="105"/>
        </w:rPr>
        <w:t>rants, Shaving shops, Hairdressers, Libraries, Game Shops, Medical clinics, and others.</w:t>
      </w:r>
    </w:p>
    <w:p w:rsidR="00147B1E" w:rsidRDefault="00553FA5">
      <w:pPr>
        <w:pStyle w:val="BodyText"/>
        <w:spacing w:line="312" w:lineRule="auto"/>
        <w:ind w:left="1332" w:right="1327" w:firstLine="159"/>
        <w:jc w:val="both"/>
      </w:pPr>
      <w:r>
        <w:rPr>
          <w:w w:val="110"/>
        </w:rPr>
        <w:t>The sixth important feature is the Percentage of Transactions to/from other Opera- tor, this value becomes bigger for churners. The explanation here</w:t>
      </w:r>
      <w:r>
        <w:rPr>
          <w:spacing w:val="40"/>
          <w:w w:val="110"/>
        </w:rPr>
        <w:t xml:space="preserve"> </w:t>
      </w:r>
      <w:r>
        <w:rPr>
          <w:w w:val="110"/>
        </w:rPr>
        <w:t xml:space="preserve">relies </w:t>
      </w:r>
      <w:r>
        <w:rPr>
          <w:w w:val="110"/>
        </w:rPr>
        <w:t>on the effect of friends on the churn decision, since the affiliation of most of customer’s friends to the other operator may be evidence of the good reputation or the strong existence of the competing company in that region or community. Therefore, this c</w:t>
      </w:r>
      <w:r>
        <w:rPr>
          <w:w w:val="110"/>
        </w:rPr>
        <w:t>an result in the customer being influenced by the surrounding environment, so he moves to the com- peting</w:t>
      </w:r>
      <w:r>
        <w:rPr>
          <w:spacing w:val="-6"/>
          <w:w w:val="110"/>
        </w:rPr>
        <w:t xml:space="preserve"> </w:t>
      </w:r>
      <w:r>
        <w:rPr>
          <w:w w:val="110"/>
        </w:rPr>
        <w:t>company.</w:t>
      </w:r>
      <w:r>
        <w:rPr>
          <w:spacing w:val="-6"/>
          <w:w w:val="110"/>
        </w:rPr>
        <w:t xml:space="preserve"> </w:t>
      </w:r>
      <w:r>
        <w:rPr>
          <w:w w:val="110"/>
        </w:rPr>
        <w:t>The</w:t>
      </w:r>
      <w:r>
        <w:rPr>
          <w:spacing w:val="-6"/>
          <w:w w:val="110"/>
        </w:rPr>
        <w:t xml:space="preserve"> </w:t>
      </w:r>
      <w:r>
        <w:rPr>
          <w:w w:val="110"/>
        </w:rPr>
        <w:t>higher</w:t>
      </w:r>
      <w:r>
        <w:rPr>
          <w:spacing w:val="-6"/>
          <w:w w:val="110"/>
        </w:rPr>
        <w:t xml:space="preserve"> </w:t>
      </w:r>
      <w:r>
        <w:rPr>
          <w:w w:val="110"/>
        </w:rPr>
        <w:t>value</w:t>
      </w:r>
      <w:r>
        <w:rPr>
          <w:spacing w:val="-6"/>
          <w:w w:val="110"/>
        </w:rPr>
        <w:t xml:space="preserve"> </w:t>
      </w:r>
      <w:r>
        <w:rPr>
          <w:w w:val="110"/>
        </w:rPr>
        <w:t>of</w:t>
      </w:r>
      <w:r>
        <w:rPr>
          <w:spacing w:val="-6"/>
          <w:w w:val="110"/>
        </w:rPr>
        <w:t xml:space="preserve"> </w:t>
      </w:r>
      <w:r>
        <w:rPr>
          <w:w w:val="110"/>
        </w:rPr>
        <w:t>this</w:t>
      </w:r>
      <w:r>
        <w:rPr>
          <w:spacing w:val="-6"/>
          <w:w w:val="110"/>
        </w:rPr>
        <w:t xml:space="preserve"> </w:t>
      </w:r>
      <w:r>
        <w:rPr>
          <w:w w:val="110"/>
        </w:rPr>
        <w:t>feature</w:t>
      </w:r>
      <w:r>
        <w:rPr>
          <w:spacing w:val="-6"/>
          <w:w w:val="110"/>
        </w:rPr>
        <w:t xml:space="preserve"> </w:t>
      </w:r>
      <w:r>
        <w:rPr>
          <w:w w:val="110"/>
        </w:rPr>
        <w:t>may</w:t>
      </w:r>
      <w:r>
        <w:rPr>
          <w:spacing w:val="-6"/>
          <w:w w:val="110"/>
        </w:rPr>
        <w:t xml:space="preserve"> </w:t>
      </w:r>
      <w:r>
        <w:rPr>
          <w:w w:val="110"/>
        </w:rPr>
        <w:t>increase</w:t>
      </w:r>
      <w:r>
        <w:rPr>
          <w:spacing w:val="-6"/>
          <w:w w:val="110"/>
        </w:rPr>
        <w:t xml:space="preserve"> </w:t>
      </w:r>
      <w:r>
        <w:rPr>
          <w:w w:val="110"/>
        </w:rPr>
        <w:t>the</w:t>
      </w:r>
      <w:r>
        <w:rPr>
          <w:spacing w:val="-6"/>
          <w:w w:val="110"/>
        </w:rPr>
        <w:t xml:space="preserve"> </w:t>
      </w:r>
      <w:r>
        <w:rPr>
          <w:w w:val="110"/>
        </w:rPr>
        <w:t>likelihood</w:t>
      </w:r>
      <w:r>
        <w:rPr>
          <w:spacing w:val="-6"/>
          <w:w w:val="110"/>
        </w:rPr>
        <w:t xml:space="preserve"> </w:t>
      </w:r>
      <w:r>
        <w:rPr>
          <w:w w:val="110"/>
        </w:rPr>
        <w:t>of</w:t>
      </w:r>
      <w:r>
        <w:rPr>
          <w:spacing w:val="-6"/>
          <w:w w:val="110"/>
        </w:rPr>
        <w:t xml:space="preserve"> </w:t>
      </w:r>
      <w:r>
        <w:rPr>
          <w:w w:val="110"/>
        </w:rPr>
        <w:t xml:space="preserve">churn, Fig. </w:t>
      </w:r>
      <w:hyperlink w:anchor="_bookmark19" w:history="1">
        <w:r>
          <w:rPr>
            <w:color w:val="0000FF"/>
            <w:w w:val="110"/>
          </w:rPr>
          <w:t>7</w:t>
        </w:r>
      </w:hyperlink>
      <w:r>
        <w:rPr>
          <w:w w:val="110"/>
        </w:rPr>
        <w:t>d displays the distribution of this</w:t>
      </w:r>
      <w:r>
        <w:rPr>
          <w:w w:val="110"/>
        </w:rPr>
        <w:t xml:space="preserve"> feature.</w:t>
      </w:r>
    </w:p>
    <w:p w:rsidR="00147B1E" w:rsidRDefault="00553FA5">
      <w:pPr>
        <w:pStyle w:val="BodyText"/>
        <w:spacing w:line="312" w:lineRule="auto"/>
        <w:ind w:left="1332" w:right="1328" w:firstLine="159"/>
        <w:jc w:val="both"/>
      </w:pPr>
      <w:r>
        <w:rPr>
          <w:w w:val="110"/>
        </w:rPr>
        <w:t>Other features like Customer age is also ranked at the seventh place in importance since</w:t>
      </w:r>
      <w:r>
        <w:rPr>
          <w:spacing w:val="-2"/>
          <w:w w:val="110"/>
        </w:rPr>
        <w:t xml:space="preserve"> </w:t>
      </w:r>
      <w:r>
        <w:rPr>
          <w:w w:val="110"/>
        </w:rPr>
        <w:t>the</w:t>
      </w:r>
      <w:r>
        <w:rPr>
          <w:spacing w:val="-2"/>
          <w:w w:val="110"/>
        </w:rPr>
        <w:t xml:space="preserve"> </w:t>
      </w:r>
      <w:r>
        <w:rPr>
          <w:w w:val="110"/>
        </w:rPr>
        <w:t>customers</w:t>
      </w:r>
      <w:r>
        <w:rPr>
          <w:spacing w:val="-2"/>
          <w:w w:val="110"/>
        </w:rPr>
        <w:t xml:space="preserve"> </w:t>
      </w:r>
      <w:r>
        <w:rPr>
          <w:w w:val="110"/>
        </w:rPr>
        <w:t>who</w:t>
      </w:r>
      <w:r>
        <w:rPr>
          <w:spacing w:val="-2"/>
          <w:w w:val="110"/>
        </w:rPr>
        <w:t xml:space="preserve"> </w:t>
      </w:r>
      <w:r>
        <w:rPr>
          <w:w w:val="110"/>
        </w:rPr>
        <w:t>are</w:t>
      </w:r>
      <w:r>
        <w:rPr>
          <w:spacing w:val="-2"/>
          <w:w w:val="110"/>
        </w:rPr>
        <w:t xml:space="preserve"> </w:t>
      </w:r>
      <w:r>
        <w:rPr>
          <w:w w:val="110"/>
        </w:rPr>
        <w:t>less</w:t>
      </w:r>
      <w:r>
        <w:rPr>
          <w:spacing w:val="-2"/>
          <w:w w:val="110"/>
        </w:rPr>
        <w:t xml:space="preserve"> </w:t>
      </w:r>
      <w:r>
        <w:rPr>
          <w:w w:val="110"/>
        </w:rPr>
        <w:t>than</w:t>
      </w:r>
      <w:r>
        <w:rPr>
          <w:spacing w:val="-2"/>
          <w:w w:val="110"/>
        </w:rPr>
        <w:t xml:space="preserve"> </w:t>
      </w:r>
      <w:r>
        <w:rPr>
          <w:w w:val="110"/>
        </w:rPr>
        <w:t>32</w:t>
      </w:r>
      <w:r>
        <w:rPr>
          <w:spacing w:val="-2"/>
          <w:w w:val="110"/>
        </w:rPr>
        <w:t xml:space="preserve"> </w:t>
      </w:r>
      <w:r>
        <w:rPr>
          <w:w w:val="110"/>
        </w:rPr>
        <w:t>years</w:t>
      </w:r>
      <w:r>
        <w:rPr>
          <w:spacing w:val="-2"/>
          <w:w w:val="110"/>
        </w:rPr>
        <w:t xml:space="preserve"> </w:t>
      </w:r>
      <w:r>
        <w:rPr>
          <w:w w:val="110"/>
        </w:rPr>
        <w:t>old</w:t>
      </w:r>
      <w:r>
        <w:rPr>
          <w:spacing w:val="-2"/>
          <w:w w:val="110"/>
        </w:rPr>
        <w:t xml:space="preserve"> </w:t>
      </w:r>
      <w:r>
        <w:rPr>
          <w:w w:val="110"/>
        </w:rPr>
        <w:t>have</w:t>
      </w:r>
      <w:r>
        <w:rPr>
          <w:spacing w:val="-2"/>
          <w:w w:val="110"/>
        </w:rPr>
        <w:t xml:space="preserve"> </w:t>
      </w:r>
      <w:r>
        <w:rPr>
          <w:w w:val="110"/>
        </w:rPr>
        <w:t>more</w:t>
      </w:r>
      <w:r>
        <w:rPr>
          <w:spacing w:val="-2"/>
          <w:w w:val="110"/>
        </w:rPr>
        <w:t xml:space="preserve"> </w:t>
      </w:r>
      <w:r>
        <w:rPr>
          <w:w w:val="110"/>
        </w:rPr>
        <w:t>likelihood</w:t>
      </w:r>
      <w:r>
        <w:rPr>
          <w:spacing w:val="-2"/>
          <w:w w:val="110"/>
        </w:rPr>
        <w:t xml:space="preserve"> </w:t>
      </w:r>
      <w:r>
        <w:rPr>
          <w:w w:val="110"/>
        </w:rPr>
        <w:t>to</w:t>
      </w:r>
      <w:r>
        <w:rPr>
          <w:spacing w:val="-2"/>
          <w:w w:val="110"/>
        </w:rPr>
        <w:t xml:space="preserve"> </w:t>
      </w:r>
      <w:r>
        <w:rPr>
          <w:w w:val="110"/>
        </w:rPr>
        <w:t>churn</w:t>
      </w:r>
      <w:r>
        <w:rPr>
          <w:spacing w:val="-2"/>
          <w:w w:val="110"/>
        </w:rPr>
        <w:t xml:space="preserve"> </w:t>
      </w:r>
      <w:r>
        <w:rPr>
          <w:w w:val="110"/>
        </w:rPr>
        <w:t>than the</w:t>
      </w:r>
      <w:r>
        <w:rPr>
          <w:spacing w:val="21"/>
          <w:w w:val="110"/>
        </w:rPr>
        <w:t xml:space="preserve"> </w:t>
      </w:r>
      <w:r>
        <w:rPr>
          <w:w w:val="110"/>
        </w:rPr>
        <w:t>others.</w:t>
      </w:r>
      <w:r>
        <w:rPr>
          <w:spacing w:val="21"/>
          <w:w w:val="110"/>
        </w:rPr>
        <w:t xml:space="preserve"> </w:t>
      </w:r>
      <w:r>
        <w:rPr>
          <w:w w:val="110"/>
        </w:rPr>
        <w:t>This</w:t>
      </w:r>
      <w:r>
        <w:rPr>
          <w:spacing w:val="21"/>
          <w:w w:val="110"/>
        </w:rPr>
        <w:t xml:space="preserve"> </w:t>
      </w:r>
      <w:r>
        <w:rPr>
          <w:w w:val="110"/>
        </w:rPr>
        <w:t>can</w:t>
      </w:r>
      <w:r>
        <w:rPr>
          <w:spacing w:val="21"/>
          <w:w w:val="110"/>
        </w:rPr>
        <w:t xml:space="preserve"> </w:t>
      </w:r>
      <w:r>
        <w:rPr>
          <w:w w:val="110"/>
        </w:rPr>
        <w:t>be</w:t>
      </w:r>
      <w:r>
        <w:rPr>
          <w:spacing w:val="21"/>
          <w:w w:val="110"/>
        </w:rPr>
        <w:t xml:space="preserve"> </w:t>
      </w:r>
      <w:r>
        <w:rPr>
          <w:w w:val="110"/>
        </w:rPr>
        <w:t>explained</w:t>
      </w:r>
      <w:r>
        <w:rPr>
          <w:spacing w:val="21"/>
          <w:w w:val="110"/>
        </w:rPr>
        <w:t xml:space="preserve"> </w:t>
      </w:r>
      <w:r>
        <w:rPr>
          <w:w w:val="110"/>
        </w:rPr>
        <w:t>by</w:t>
      </w:r>
      <w:r>
        <w:rPr>
          <w:spacing w:val="21"/>
          <w:w w:val="110"/>
        </w:rPr>
        <w:t xml:space="preserve"> </w:t>
      </w:r>
      <w:r>
        <w:rPr>
          <w:w w:val="110"/>
        </w:rPr>
        <w:t>the</w:t>
      </w:r>
      <w:r>
        <w:rPr>
          <w:spacing w:val="21"/>
          <w:w w:val="110"/>
        </w:rPr>
        <w:t xml:space="preserve"> </w:t>
      </w:r>
      <w:r>
        <w:rPr>
          <w:w w:val="110"/>
        </w:rPr>
        <w:t>fact</w:t>
      </w:r>
      <w:r>
        <w:rPr>
          <w:spacing w:val="21"/>
          <w:w w:val="110"/>
        </w:rPr>
        <w:t xml:space="preserve"> </w:t>
      </w:r>
      <w:r>
        <w:rPr>
          <w:w w:val="110"/>
        </w:rPr>
        <w:t>that</w:t>
      </w:r>
      <w:r>
        <w:rPr>
          <w:spacing w:val="21"/>
          <w:w w:val="110"/>
        </w:rPr>
        <w:t xml:space="preserve"> </w:t>
      </w:r>
      <w:r>
        <w:rPr>
          <w:w w:val="110"/>
        </w:rPr>
        <w:t>young</w:t>
      </w:r>
      <w:r>
        <w:rPr>
          <w:spacing w:val="21"/>
          <w:w w:val="110"/>
        </w:rPr>
        <w:t xml:space="preserve"> </w:t>
      </w:r>
      <w:r>
        <w:rPr>
          <w:w w:val="110"/>
        </w:rPr>
        <w:t>people</w:t>
      </w:r>
      <w:r>
        <w:rPr>
          <w:spacing w:val="21"/>
          <w:w w:val="110"/>
        </w:rPr>
        <w:t xml:space="preserve"> </w:t>
      </w:r>
      <w:r>
        <w:rPr>
          <w:w w:val="110"/>
        </w:rPr>
        <w:t>are</w:t>
      </w:r>
      <w:r>
        <w:rPr>
          <w:spacing w:val="21"/>
          <w:w w:val="110"/>
        </w:rPr>
        <w:t xml:space="preserve"> </w:t>
      </w:r>
      <w:r>
        <w:rPr>
          <w:w w:val="110"/>
        </w:rPr>
        <w:t>always</w:t>
      </w:r>
      <w:r>
        <w:rPr>
          <w:spacing w:val="21"/>
          <w:w w:val="110"/>
        </w:rPr>
        <w:t xml:space="preserve"> </w:t>
      </w:r>
      <w:r>
        <w:rPr>
          <w:w w:val="110"/>
        </w:rPr>
        <w:t>looking for the best to meet their needs in better, higher quality, and less expensive services</w:t>
      </w:r>
      <w:r>
        <w:rPr>
          <w:spacing w:val="80"/>
          <w:w w:val="110"/>
        </w:rPr>
        <w:t xml:space="preserve"> </w:t>
      </w:r>
      <w:r>
        <w:rPr>
          <w:w w:val="110"/>
        </w:rPr>
        <w:t>as the volume of communication, the use of Internet, and other services are much higher</w:t>
      </w:r>
      <w:r>
        <w:rPr>
          <w:spacing w:val="-2"/>
          <w:w w:val="110"/>
        </w:rPr>
        <w:t xml:space="preserve"> </w:t>
      </w:r>
      <w:r>
        <w:rPr>
          <w:w w:val="110"/>
        </w:rPr>
        <w:t>compared</w:t>
      </w:r>
      <w:r>
        <w:rPr>
          <w:spacing w:val="-2"/>
          <w:w w:val="110"/>
        </w:rPr>
        <w:t xml:space="preserve"> </w:t>
      </w:r>
      <w:r>
        <w:rPr>
          <w:w w:val="110"/>
        </w:rPr>
        <w:t>to</w:t>
      </w:r>
      <w:r>
        <w:rPr>
          <w:spacing w:val="-2"/>
          <w:w w:val="110"/>
        </w:rPr>
        <w:t xml:space="preserve"> </w:t>
      </w:r>
      <w:r>
        <w:rPr>
          <w:w w:val="110"/>
        </w:rPr>
        <w:t>services</w:t>
      </w:r>
      <w:r>
        <w:rPr>
          <w:spacing w:val="-2"/>
          <w:w w:val="110"/>
        </w:rPr>
        <w:t xml:space="preserve"> </w:t>
      </w:r>
      <w:r>
        <w:rPr>
          <w:w w:val="110"/>
        </w:rPr>
        <w:t>of</w:t>
      </w:r>
      <w:r>
        <w:rPr>
          <w:spacing w:val="-2"/>
          <w:w w:val="110"/>
        </w:rPr>
        <w:t xml:space="preserve"> </w:t>
      </w:r>
      <w:r>
        <w:rPr>
          <w:w w:val="110"/>
        </w:rPr>
        <w:t>customers</w:t>
      </w:r>
      <w:r>
        <w:rPr>
          <w:spacing w:val="40"/>
          <w:w w:val="110"/>
        </w:rPr>
        <w:t xml:space="preserve"> </w:t>
      </w:r>
      <w:r>
        <w:rPr>
          <w:w w:val="110"/>
        </w:rPr>
        <w:t>of</w:t>
      </w:r>
      <w:r>
        <w:rPr>
          <w:spacing w:val="-2"/>
          <w:w w:val="110"/>
        </w:rPr>
        <w:t xml:space="preserve"> </w:t>
      </w:r>
      <w:r>
        <w:rPr>
          <w:w w:val="110"/>
        </w:rPr>
        <w:t>different</w:t>
      </w:r>
      <w:r>
        <w:rPr>
          <w:spacing w:val="-2"/>
          <w:w w:val="110"/>
        </w:rPr>
        <w:t xml:space="preserve"> </w:t>
      </w:r>
      <w:r>
        <w:rPr>
          <w:w w:val="110"/>
        </w:rPr>
        <w:t>ages.</w:t>
      </w:r>
      <w:r>
        <w:rPr>
          <w:spacing w:val="-2"/>
          <w:w w:val="110"/>
        </w:rPr>
        <w:t xml:space="preserve"> </w:t>
      </w:r>
      <w:r>
        <w:rPr>
          <w:w w:val="110"/>
        </w:rPr>
        <w:t>Figure</w:t>
      </w:r>
      <w:r>
        <w:rPr>
          <w:spacing w:val="-2"/>
          <w:w w:val="110"/>
        </w:rPr>
        <w:t xml:space="preserve"> </w:t>
      </w:r>
      <w:hyperlink w:anchor="_bookmark18" w:history="1">
        <w:r>
          <w:rPr>
            <w:color w:val="0000FF"/>
            <w:w w:val="110"/>
          </w:rPr>
          <w:t>6</w:t>
        </w:r>
      </w:hyperlink>
      <w:r>
        <w:rPr>
          <w:color w:val="0000FF"/>
          <w:spacing w:val="-2"/>
          <w:w w:val="110"/>
        </w:rPr>
        <w:t xml:space="preserve"> </w:t>
      </w:r>
      <w:r>
        <w:rPr>
          <w:w w:val="110"/>
        </w:rPr>
        <w:t>shows</w:t>
      </w:r>
      <w:r>
        <w:rPr>
          <w:spacing w:val="-2"/>
          <w:w w:val="110"/>
        </w:rPr>
        <w:t xml:space="preserve"> </w:t>
      </w:r>
      <w:r>
        <w:rPr>
          <w:w w:val="110"/>
        </w:rPr>
        <w:t>the</w:t>
      </w:r>
      <w:r>
        <w:rPr>
          <w:spacing w:val="-2"/>
          <w:w w:val="110"/>
        </w:rPr>
        <w:t xml:space="preserve"> </w:t>
      </w:r>
      <w:r>
        <w:rPr>
          <w:w w:val="110"/>
        </w:rPr>
        <w:t xml:space="preserve">distri- bution of this feature regarding the churn class. The social power factor feature is the third SNA feature that is considered one of the top important features to predict the churn. As presented in Fig. </w:t>
      </w:r>
      <w:hyperlink w:anchor="_bookmark23" w:history="1">
        <w:r>
          <w:rPr>
            <w:color w:val="0000FF"/>
            <w:w w:val="110"/>
          </w:rPr>
          <w:t>9</w:t>
        </w:r>
      </w:hyperlink>
      <w:r>
        <w:rPr>
          <w:w w:val="110"/>
        </w:rPr>
        <w:t xml:space="preserve">c the higher power factor value means the less likely to churn. As also shown in Fig. </w:t>
      </w:r>
      <w:hyperlink w:anchor="_bookmark19" w:history="1">
        <w:r>
          <w:rPr>
            <w:color w:val="0000FF"/>
            <w:w w:val="110"/>
          </w:rPr>
          <w:t>7</w:t>
        </w:r>
      </w:hyperlink>
      <w:r>
        <w:rPr>
          <w:w w:val="110"/>
        </w:rPr>
        <w:t>e, the customers with high Signal Errors and dropped calls are most likely to churn.</w:t>
      </w:r>
    </w:p>
    <w:p w:rsidR="00147B1E" w:rsidRDefault="00553FA5">
      <w:pPr>
        <w:pStyle w:val="BodyText"/>
        <w:spacing w:line="312" w:lineRule="auto"/>
        <w:ind w:left="1332" w:right="1330" w:firstLine="159"/>
        <w:jc w:val="both"/>
      </w:pPr>
      <w:r>
        <w:rPr>
          <w:w w:val="110"/>
        </w:rPr>
        <w:t>Depending on what was menti</w:t>
      </w:r>
      <w:r>
        <w:rPr>
          <w:w w:val="110"/>
        </w:rPr>
        <w:t>oned</w:t>
      </w:r>
      <w:r>
        <w:rPr>
          <w:spacing w:val="40"/>
          <w:w w:val="110"/>
        </w:rPr>
        <w:t xml:space="preserve"> </w:t>
      </w:r>
      <w:r>
        <w:rPr>
          <w:w w:val="110"/>
        </w:rPr>
        <w:t>previously and as shown in Figs.</w:t>
      </w:r>
      <w:r>
        <w:rPr>
          <w:spacing w:val="40"/>
          <w:w w:val="110"/>
        </w:rPr>
        <w:t xml:space="preserve"> </w:t>
      </w:r>
      <w:hyperlink w:anchor="_bookmark26" w:history="1">
        <w:r>
          <w:rPr>
            <w:color w:val="0000FF"/>
            <w:w w:val="110"/>
          </w:rPr>
          <w:t>11</w:t>
        </w:r>
      </w:hyperlink>
      <w:r>
        <w:rPr>
          <w:w w:val="110"/>
        </w:rPr>
        <w:t xml:space="preserve">c, </w:t>
      </w:r>
      <w:hyperlink w:anchor="_bookmark29" w:history="1">
        <w:r>
          <w:rPr>
            <w:color w:val="0000FF"/>
            <w:w w:val="110"/>
          </w:rPr>
          <w:t>12</w:t>
        </w:r>
      </w:hyperlink>
      <w:r>
        <w:rPr>
          <w:w w:val="110"/>
        </w:rPr>
        <w:t>c, we belive that Social Network Analysis features have a good contribution to increase the performance of churn prediction model, since they gave a diff</w:t>
      </w:r>
      <w:r>
        <w:rPr>
          <w:w w:val="110"/>
        </w:rPr>
        <w:t>erent insight to the cus- tomer from the social point of view.</w:t>
      </w:r>
    </w:p>
    <w:p w:rsidR="00147B1E" w:rsidRDefault="00147B1E">
      <w:pPr>
        <w:spacing w:line="312" w:lineRule="auto"/>
        <w:jc w:val="both"/>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1"/>
        <w:rPr>
          <w:sz w:val="29"/>
        </w:rPr>
      </w:pPr>
    </w:p>
    <w:p w:rsidR="00147B1E" w:rsidRDefault="00553FA5">
      <w:pPr>
        <w:spacing w:before="98"/>
        <w:ind w:left="1332"/>
        <w:rPr>
          <w:rFonts w:ascii="Tahoma" w:hAnsi="Tahoma"/>
          <w:b/>
          <w:sz w:val="18"/>
        </w:rPr>
      </w:pPr>
      <w:bookmarkStart w:id="49" w:name="_bookmark32"/>
      <w:bookmarkEnd w:id="49"/>
      <w:r>
        <w:rPr>
          <w:rFonts w:ascii="Tahoma" w:hAnsi="Tahoma"/>
          <w:b/>
          <w:w w:val="85"/>
          <w:sz w:val="18"/>
        </w:rPr>
        <w:t>Table</w:t>
      </w:r>
      <w:r>
        <w:rPr>
          <w:rFonts w:ascii="Tahoma" w:hAnsi="Tahoma"/>
          <w:b/>
          <w:spacing w:val="3"/>
          <w:sz w:val="18"/>
        </w:rPr>
        <w:t xml:space="preserve"> </w:t>
      </w:r>
      <w:r>
        <w:rPr>
          <w:rFonts w:ascii="Tahoma" w:hAnsi="Tahoma"/>
          <w:b/>
          <w:w w:val="85"/>
          <w:sz w:val="18"/>
        </w:rPr>
        <w:t>4</w:t>
      </w:r>
      <w:r>
        <w:rPr>
          <w:rFonts w:ascii="Tahoma" w:hAnsi="Tahoma"/>
          <w:b/>
          <w:spacing w:val="62"/>
          <w:w w:val="150"/>
          <w:sz w:val="18"/>
        </w:rPr>
        <w:t xml:space="preserve"> </w:t>
      </w:r>
      <w:r>
        <w:rPr>
          <w:rFonts w:ascii="Tahoma" w:hAnsi="Tahoma"/>
          <w:b/>
          <w:w w:val="85"/>
          <w:sz w:val="18"/>
        </w:rPr>
        <w:t>AUC</w:t>
      </w:r>
      <w:r>
        <w:rPr>
          <w:rFonts w:ascii="Tahoma" w:hAnsi="Tahoma"/>
          <w:b/>
          <w:spacing w:val="4"/>
          <w:sz w:val="18"/>
        </w:rPr>
        <w:t xml:space="preserve"> </w:t>
      </w:r>
      <w:r>
        <w:rPr>
          <w:rFonts w:ascii="Tahoma" w:hAnsi="Tahoma"/>
          <w:b/>
          <w:w w:val="85"/>
          <w:sz w:val="18"/>
        </w:rPr>
        <w:t>results</w:t>
      </w:r>
      <w:r>
        <w:rPr>
          <w:rFonts w:ascii="Tahoma" w:hAnsi="Tahoma"/>
          <w:b/>
          <w:spacing w:val="3"/>
          <w:sz w:val="18"/>
        </w:rPr>
        <w:t xml:space="preserve"> </w:t>
      </w:r>
      <w:r>
        <w:rPr>
          <w:rFonts w:ascii="Tahoma" w:hAnsi="Tahoma"/>
          <w:b/>
          <w:w w:val="85"/>
          <w:sz w:val="18"/>
        </w:rPr>
        <w:t>for</w:t>
      </w:r>
      <w:r>
        <w:rPr>
          <w:rFonts w:ascii="Tahoma" w:hAnsi="Tahoma"/>
          <w:b/>
          <w:spacing w:val="4"/>
          <w:sz w:val="18"/>
        </w:rPr>
        <w:t xml:space="preserve"> </w:t>
      </w:r>
      <w:r>
        <w:rPr>
          <w:rFonts w:ascii="Tahoma" w:hAnsi="Tahoma"/>
          <w:b/>
          <w:w w:val="85"/>
          <w:sz w:val="18"/>
        </w:rPr>
        <w:t>classification</w:t>
      </w:r>
      <w:r>
        <w:rPr>
          <w:rFonts w:ascii="Tahoma" w:hAnsi="Tahoma"/>
          <w:b/>
          <w:spacing w:val="4"/>
          <w:sz w:val="18"/>
        </w:rPr>
        <w:t xml:space="preserve"> </w:t>
      </w:r>
      <w:r>
        <w:rPr>
          <w:rFonts w:ascii="Tahoma" w:hAnsi="Tahoma"/>
          <w:b/>
          <w:w w:val="85"/>
          <w:sz w:val="18"/>
        </w:rPr>
        <w:t>algorithms</w:t>
      </w:r>
      <w:r>
        <w:rPr>
          <w:rFonts w:ascii="Tahoma" w:hAnsi="Tahoma"/>
          <w:b/>
          <w:spacing w:val="4"/>
          <w:sz w:val="18"/>
        </w:rPr>
        <w:t xml:space="preserve"> </w:t>
      </w:r>
      <w:r>
        <w:rPr>
          <w:rFonts w:ascii="Tahoma" w:hAnsi="Tahoma"/>
          <w:b/>
          <w:w w:val="85"/>
          <w:sz w:val="18"/>
        </w:rPr>
        <w:t>on</w:t>
      </w:r>
      <w:r>
        <w:rPr>
          <w:rFonts w:ascii="Tahoma" w:hAnsi="Tahoma"/>
          <w:b/>
          <w:spacing w:val="-10"/>
          <w:w w:val="85"/>
          <w:sz w:val="18"/>
        </w:rPr>
        <w:t xml:space="preserve"> </w:t>
      </w:r>
      <w:r>
        <w:rPr>
          <w:rFonts w:ascii="Tahoma" w:hAnsi="Tahoma"/>
          <w:b/>
          <w:w w:val="85"/>
          <w:sz w:val="18"/>
        </w:rPr>
        <w:t>“NotOffered”</w:t>
      </w:r>
      <w:r>
        <w:rPr>
          <w:rFonts w:ascii="Tahoma" w:hAnsi="Tahoma"/>
          <w:b/>
          <w:spacing w:val="-8"/>
          <w:w w:val="85"/>
          <w:sz w:val="18"/>
        </w:rPr>
        <w:t xml:space="preserve"> </w:t>
      </w:r>
      <w:r>
        <w:rPr>
          <w:rFonts w:ascii="Tahoma" w:hAnsi="Tahoma"/>
          <w:b/>
          <w:spacing w:val="-2"/>
          <w:w w:val="85"/>
          <w:sz w:val="18"/>
        </w:rPr>
        <w:t>dataset</w:t>
      </w:r>
    </w:p>
    <w:p w:rsidR="00147B1E" w:rsidRDefault="00147B1E">
      <w:pPr>
        <w:pStyle w:val="BodyText"/>
        <w:spacing w:before="10"/>
        <w:rPr>
          <w:rFonts w:ascii="Tahoma"/>
          <w:b/>
          <w:sz w:val="7"/>
        </w:rPr>
      </w:pPr>
    </w:p>
    <w:tbl>
      <w:tblPr>
        <w:tblW w:w="0" w:type="auto"/>
        <w:tblInd w:w="1340" w:type="dxa"/>
        <w:tblLayout w:type="fixed"/>
        <w:tblCellMar>
          <w:left w:w="0" w:type="dxa"/>
          <w:right w:w="0" w:type="dxa"/>
        </w:tblCellMar>
        <w:tblLook w:val="01E0"/>
      </w:tblPr>
      <w:tblGrid>
        <w:gridCol w:w="2216"/>
        <w:gridCol w:w="1186"/>
        <w:gridCol w:w="1057"/>
        <w:gridCol w:w="1559"/>
        <w:gridCol w:w="1185"/>
      </w:tblGrid>
      <w:tr w:rsidR="00147B1E">
        <w:trPr>
          <w:trHeight w:val="316"/>
        </w:trPr>
        <w:tc>
          <w:tcPr>
            <w:tcW w:w="2216" w:type="dxa"/>
            <w:tcBorders>
              <w:top w:val="single" w:sz="2" w:space="0" w:color="000000"/>
              <w:bottom w:val="single" w:sz="2" w:space="0" w:color="000000"/>
            </w:tcBorders>
          </w:tcPr>
          <w:p w:rsidR="00147B1E" w:rsidRDefault="00553FA5">
            <w:pPr>
              <w:pStyle w:val="TableParagraph"/>
              <w:spacing w:before="29"/>
              <w:ind w:left="0"/>
              <w:rPr>
                <w:rFonts w:ascii="Tahoma"/>
                <w:b/>
                <w:sz w:val="16"/>
              </w:rPr>
            </w:pPr>
            <w:r>
              <w:rPr>
                <w:rFonts w:ascii="Tahoma"/>
                <w:b/>
                <w:spacing w:val="-2"/>
                <w:sz w:val="16"/>
              </w:rPr>
              <w:t>Algorithm</w:t>
            </w:r>
          </w:p>
        </w:tc>
        <w:tc>
          <w:tcPr>
            <w:tcW w:w="1186" w:type="dxa"/>
            <w:tcBorders>
              <w:top w:val="single" w:sz="2" w:space="0" w:color="000000"/>
              <w:bottom w:val="single" w:sz="2" w:space="0" w:color="000000"/>
            </w:tcBorders>
          </w:tcPr>
          <w:p w:rsidR="00147B1E" w:rsidRDefault="00553FA5">
            <w:pPr>
              <w:pStyle w:val="TableParagraph"/>
              <w:spacing w:before="29"/>
              <w:ind w:left="248"/>
              <w:rPr>
                <w:rFonts w:ascii="Tahoma"/>
                <w:b/>
                <w:sz w:val="16"/>
              </w:rPr>
            </w:pPr>
            <w:r>
              <w:rPr>
                <w:rFonts w:ascii="Tahoma"/>
                <w:b/>
                <w:spacing w:val="-2"/>
                <w:w w:val="95"/>
                <w:sz w:val="16"/>
              </w:rPr>
              <w:t>XGBOOST</w:t>
            </w:r>
          </w:p>
        </w:tc>
        <w:tc>
          <w:tcPr>
            <w:tcW w:w="1057" w:type="dxa"/>
            <w:tcBorders>
              <w:top w:val="single" w:sz="2" w:space="0" w:color="000000"/>
              <w:bottom w:val="single" w:sz="2" w:space="0" w:color="000000"/>
            </w:tcBorders>
          </w:tcPr>
          <w:p w:rsidR="00147B1E" w:rsidRDefault="00553FA5">
            <w:pPr>
              <w:pStyle w:val="TableParagraph"/>
              <w:spacing w:before="29"/>
              <w:ind w:left="255"/>
              <w:rPr>
                <w:rFonts w:ascii="Tahoma"/>
                <w:b/>
                <w:sz w:val="16"/>
              </w:rPr>
            </w:pPr>
            <w:r>
              <w:rPr>
                <w:rFonts w:ascii="Tahoma"/>
                <w:b/>
                <w:w w:val="85"/>
                <w:sz w:val="16"/>
              </w:rPr>
              <w:t>GSM</w:t>
            </w:r>
            <w:r>
              <w:rPr>
                <w:rFonts w:ascii="Tahoma"/>
                <w:b/>
                <w:spacing w:val="-4"/>
                <w:sz w:val="16"/>
              </w:rPr>
              <w:t xml:space="preserve"> </w:t>
            </w:r>
            <w:r>
              <w:rPr>
                <w:rFonts w:ascii="Tahoma"/>
                <w:b/>
                <w:spacing w:val="-5"/>
                <w:w w:val="90"/>
                <w:sz w:val="16"/>
              </w:rPr>
              <w:t>(B)</w:t>
            </w:r>
          </w:p>
        </w:tc>
        <w:tc>
          <w:tcPr>
            <w:tcW w:w="1559" w:type="dxa"/>
            <w:tcBorders>
              <w:top w:val="single" w:sz="2" w:space="0" w:color="000000"/>
              <w:bottom w:val="single" w:sz="2" w:space="0" w:color="000000"/>
            </w:tcBorders>
          </w:tcPr>
          <w:p w:rsidR="00147B1E" w:rsidRDefault="00553FA5">
            <w:pPr>
              <w:pStyle w:val="TableParagraph"/>
              <w:spacing w:before="29"/>
              <w:ind w:left="255"/>
              <w:rPr>
                <w:rFonts w:ascii="Tahoma"/>
                <w:b/>
                <w:sz w:val="16"/>
              </w:rPr>
            </w:pPr>
            <w:r>
              <w:rPr>
                <w:rFonts w:ascii="Tahoma"/>
                <w:b/>
                <w:w w:val="85"/>
                <w:sz w:val="16"/>
              </w:rPr>
              <w:t>Random</w:t>
            </w:r>
            <w:r>
              <w:rPr>
                <w:rFonts w:ascii="Tahoma"/>
                <w:b/>
                <w:sz w:val="16"/>
              </w:rPr>
              <w:t xml:space="preserve"> </w:t>
            </w:r>
            <w:r>
              <w:rPr>
                <w:rFonts w:ascii="Tahoma"/>
                <w:b/>
                <w:spacing w:val="-2"/>
                <w:w w:val="95"/>
                <w:sz w:val="16"/>
              </w:rPr>
              <w:t>Forest</w:t>
            </w:r>
          </w:p>
        </w:tc>
        <w:tc>
          <w:tcPr>
            <w:tcW w:w="1185" w:type="dxa"/>
            <w:tcBorders>
              <w:top w:val="single" w:sz="2" w:space="0" w:color="000000"/>
              <w:bottom w:val="single" w:sz="2" w:space="0" w:color="000000"/>
            </w:tcBorders>
          </w:tcPr>
          <w:p w:rsidR="00147B1E" w:rsidRDefault="00553FA5">
            <w:pPr>
              <w:pStyle w:val="TableParagraph"/>
              <w:spacing w:before="29"/>
              <w:ind w:left="254"/>
              <w:rPr>
                <w:rFonts w:ascii="Tahoma"/>
                <w:b/>
                <w:sz w:val="16"/>
              </w:rPr>
            </w:pPr>
            <w:r>
              <w:rPr>
                <w:rFonts w:ascii="Tahoma"/>
                <w:b/>
                <w:w w:val="85"/>
                <w:sz w:val="16"/>
              </w:rPr>
              <w:t>Decision</w:t>
            </w:r>
            <w:r>
              <w:rPr>
                <w:rFonts w:ascii="Tahoma"/>
                <w:b/>
                <w:spacing w:val="-1"/>
                <w:w w:val="85"/>
                <w:sz w:val="16"/>
              </w:rPr>
              <w:t xml:space="preserve"> </w:t>
            </w:r>
            <w:r>
              <w:rPr>
                <w:rFonts w:ascii="Tahoma"/>
                <w:b/>
                <w:spacing w:val="-6"/>
                <w:w w:val="90"/>
                <w:sz w:val="16"/>
              </w:rPr>
              <w:t>Tree</w:t>
            </w:r>
          </w:p>
        </w:tc>
      </w:tr>
      <w:tr w:rsidR="00147B1E">
        <w:trPr>
          <w:trHeight w:val="337"/>
        </w:trPr>
        <w:tc>
          <w:tcPr>
            <w:tcW w:w="2216" w:type="dxa"/>
            <w:tcBorders>
              <w:top w:val="single" w:sz="2" w:space="0" w:color="000000"/>
              <w:bottom w:val="single" w:sz="2" w:space="0" w:color="000000"/>
            </w:tcBorders>
          </w:tcPr>
          <w:p w:rsidR="00147B1E" w:rsidRDefault="00553FA5">
            <w:pPr>
              <w:pStyle w:val="TableParagraph"/>
              <w:ind w:left="-1"/>
              <w:rPr>
                <w:sz w:val="16"/>
              </w:rPr>
            </w:pPr>
            <w:r>
              <w:rPr>
                <w:spacing w:val="-2"/>
                <w:w w:val="85"/>
                <w:sz w:val="16"/>
              </w:rPr>
              <w:t>SyriaTel</w:t>
            </w:r>
            <w:r>
              <w:rPr>
                <w:spacing w:val="-1"/>
                <w:sz w:val="16"/>
              </w:rPr>
              <w:t xml:space="preserve"> </w:t>
            </w:r>
            <w:r>
              <w:rPr>
                <w:spacing w:val="-2"/>
                <w:w w:val="85"/>
                <w:sz w:val="16"/>
              </w:rPr>
              <w:t>New</w:t>
            </w:r>
            <w:r>
              <w:rPr>
                <w:sz w:val="16"/>
              </w:rPr>
              <w:t xml:space="preserve"> </w:t>
            </w:r>
            <w:r>
              <w:rPr>
                <w:spacing w:val="-2"/>
                <w:w w:val="85"/>
                <w:sz w:val="16"/>
              </w:rPr>
              <w:t>Data</w:t>
            </w:r>
            <w:r>
              <w:rPr>
                <w:spacing w:val="-12"/>
                <w:w w:val="85"/>
                <w:sz w:val="16"/>
              </w:rPr>
              <w:t xml:space="preserve"> </w:t>
            </w:r>
            <w:r>
              <w:rPr>
                <w:spacing w:val="-2"/>
                <w:w w:val="85"/>
                <w:sz w:val="16"/>
              </w:rPr>
              <w:t>“NotOffered”</w:t>
            </w:r>
          </w:p>
        </w:tc>
        <w:tc>
          <w:tcPr>
            <w:tcW w:w="1186" w:type="dxa"/>
            <w:tcBorders>
              <w:top w:val="single" w:sz="2" w:space="0" w:color="000000"/>
              <w:bottom w:val="single" w:sz="2" w:space="0" w:color="000000"/>
            </w:tcBorders>
          </w:tcPr>
          <w:p w:rsidR="00147B1E" w:rsidRDefault="00553FA5">
            <w:pPr>
              <w:pStyle w:val="TableParagraph"/>
              <w:ind w:left="248"/>
              <w:rPr>
                <w:sz w:val="16"/>
              </w:rPr>
            </w:pPr>
            <w:r>
              <w:rPr>
                <w:spacing w:val="-5"/>
                <w:w w:val="95"/>
                <w:sz w:val="16"/>
              </w:rPr>
              <w:t>89%</w:t>
            </w:r>
          </w:p>
        </w:tc>
        <w:tc>
          <w:tcPr>
            <w:tcW w:w="1057" w:type="dxa"/>
            <w:tcBorders>
              <w:top w:val="single" w:sz="2" w:space="0" w:color="000000"/>
              <w:bottom w:val="single" w:sz="2" w:space="0" w:color="000000"/>
            </w:tcBorders>
          </w:tcPr>
          <w:p w:rsidR="00147B1E" w:rsidRDefault="00553FA5">
            <w:pPr>
              <w:pStyle w:val="TableParagraph"/>
              <w:ind w:left="255"/>
              <w:rPr>
                <w:sz w:val="16"/>
              </w:rPr>
            </w:pPr>
            <w:r>
              <w:rPr>
                <w:spacing w:val="-4"/>
                <w:w w:val="95"/>
                <w:sz w:val="16"/>
              </w:rPr>
              <w:t>85.5%</w:t>
            </w:r>
          </w:p>
        </w:tc>
        <w:tc>
          <w:tcPr>
            <w:tcW w:w="1559" w:type="dxa"/>
            <w:tcBorders>
              <w:top w:val="single" w:sz="2" w:space="0" w:color="000000"/>
              <w:bottom w:val="single" w:sz="2" w:space="0" w:color="000000"/>
            </w:tcBorders>
          </w:tcPr>
          <w:p w:rsidR="00147B1E" w:rsidRDefault="00553FA5">
            <w:pPr>
              <w:pStyle w:val="TableParagraph"/>
              <w:ind w:left="254"/>
              <w:rPr>
                <w:sz w:val="16"/>
              </w:rPr>
            </w:pPr>
            <w:r>
              <w:rPr>
                <w:spacing w:val="-4"/>
                <w:w w:val="95"/>
                <w:sz w:val="16"/>
              </w:rPr>
              <w:t>83.4%</w:t>
            </w:r>
          </w:p>
        </w:tc>
        <w:tc>
          <w:tcPr>
            <w:tcW w:w="1185" w:type="dxa"/>
            <w:tcBorders>
              <w:top w:val="single" w:sz="2" w:space="0" w:color="000000"/>
              <w:bottom w:val="single" w:sz="2" w:space="0" w:color="000000"/>
            </w:tcBorders>
          </w:tcPr>
          <w:p w:rsidR="00147B1E" w:rsidRDefault="00553FA5">
            <w:pPr>
              <w:pStyle w:val="TableParagraph"/>
              <w:ind w:left="254"/>
              <w:rPr>
                <w:sz w:val="16"/>
              </w:rPr>
            </w:pPr>
            <w:r>
              <w:rPr>
                <w:spacing w:val="-4"/>
                <w:w w:val="95"/>
                <w:sz w:val="16"/>
              </w:rPr>
              <w:t>79.1%</w:t>
            </w:r>
          </w:p>
        </w:tc>
      </w:tr>
    </w:tbl>
    <w:p w:rsidR="00147B1E" w:rsidRDefault="00147B1E">
      <w:pPr>
        <w:pStyle w:val="BodyText"/>
        <w:rPr>
          <w:rFonts w:ascii="Tahoma"/>
          <w:b/>
          <w:sz w:val="22"/>
        </w:rPr>
      </w:pPr>
    </w:p>
    <w:p w:rsidR="00147B1E" w:rsidRDefault="00147B1E">
      <w:pPr>
        <w:pStyle w:val="BodyText"/>
        <w:spacing w:before="11"/>
        <w:rPr>
          <w:rFonts w:ascii="Tahoma"/>
          <w:b/>
          <w:sz w:val="21"/>
        </w:rPr>
      </w:pPr>
    </w:p>
    <w:p w:rsidR="00147B1E" w:rsidRDefault="00553FA5">
      <w:pPr>
        <w:pStyle w:val="BodyText"/>
        <w:spacing w:line="312" w:lineRule="auto"/>
        <w:ind w:left="1732" w:right="1330" w:hanging="240"/>
        <w:jc w:val="both"/>
      </w:pPr>
      <w:r>
        <w:rPr>
          <w:w w:val="105"/>
        </w:rPr>
        <w:t>-</w:t>
      </w:r>
      <w:r>
        <w:rPr>
          <w:spacing w:val="80"/>
          <w:w w:val="105"/>
        </w:rPr>
        <w:t xml:space="preserve"> </w:t>
      </w:r>
      <w:r>
        <w:rPr>
          <w:i/>
          <w:w w:val="105"/>
        </w:rPr>
        <w:t>System</w:t>
      </w:r>
      <w:r>
        <w:rPr>
          <w:i/>
          <w:spacing w:val="-2"/>
          <w:w w:val="105"/>
        </w:rPr>
        <w:t xml:space="preserve"> </w:t>
      </w:r>
      <w:r>
        <w:rPr>
          <w:i/>
          <w:w w:val="105"/>
        </w:rPr>
        <w:t>evaluation</w:t>
      </w:r>
      <w:r>
        <w:rPr>
          <w:i/>
          <w:spacing w:val="-2"/>
          <w:w w:val="105"/>
        </w:rPr>
        <w:t xml:space="preserve"> </w:t>
      </w:r>
      <w:r>
        <w:rPr>
          <w:w w:val="105"/>
        </w:rPr>
        <w:t>We</w:t>
      </w:r>
      <w:r>
        <w:rPr>
          <w:spacing w:val="-2"/>
          <w:w w:val="105"/>
        </w:rPr>
        <w:t xml:space="preserve"> </w:t>
      </w:r>
      <w:r>
        <w:rPr>
          <w:w w:val="105"/>
        </w:rPr>
        <w:t>evaluated</w:t>
      </w:r>
      <w:r>
        <w:rPr>
          <w:spacing w:val="-2"/>
          <w:w w:val="105"/>
        </w:rPr>
        <w:t xml:space="preserve"> </w:t>
      </w:r>
      <w:r>
        <w:rPr>
          <w:w w:val="105"/>
        </w:rPr>
        <w:t>tfle</w:t>
      </w:r>
      <w:r>
        <w:rPr>
          <w:spacing w:val="-2"/>
          <w:w w:val="105"/>
        </w:rPr>
        <w:t xml:space="preserve"> </w:t>
      </w:r>
      <w:r>
        <w:rPr>
          <w:w w:val="105"/>
        </w:rPr>
        <w:t>system</w:t>
      </w:r>
      <w:r>
        <w:rPr>
          <w:spacing w:val="-2"/>
          <w:w w:val="105"/>
        </w:rPr>
        <w:t xml:space="preserve"> </w:t>
      </w:r>
      <w:r>
        <w:rPr>
          <w:w w:val="105"/>
        </w:rPr>
        <w:t>by</w:t>
      </w:r>
      <w:r>
        <w:rPr>
          <w:spacing w:val="-2"/>
          <w:w w:val="105"/>
        </w:rPr>
        <w:t xml:space="preserve"> </w:t>
      </w:r>
      <w:r>
        <w:rPr>
          <w:w w:val="105"/>
        </w:rPr>
        <w:t>using</w:t>
      </w:r>
      <w:r>
        <w:rPr>
          <w:spacing w:val="-2"/>
          <w:w w:val="105"/>
        </w:rPr>
        <w:t xml:space="preserve"> </w:t>
      </w:r>
      <w:r>
        <w:rPr>
          <w:w w:val="105"/>
        </w:rPr>
        <w:t>new</w:t>
      </w:r>
      <w:r>
        <w:rPr>
          <w:spacing w:val="-2"/>
          <w:w w:val="105"/>
        </w:rPr>
        <w:t xml:space="preserve"> </w:t>
      </w:r>
      <w:r>
        <w:rPr>
          <w:w w:val="105"/>
        </w:rPr>
        <w:t>up</w:t>
      </w:r>
      <w:r>
        <w:rPr>
          <w:spacing w:val="-2"/>
          <w:w w:val="105"/>
        </w:rPr>
        <w:t xml:space="preserve"> </w:t>
      </w:r>
      <w:r>
        <w:rPr>
          <w:w w:val="105"/>
        </w:rPr>
        <w:t>to</w:t>
      </w:r>
      <w:r>
        <w:rPr>
          <w:spacing w:val="-2"/>
          <w:w w:val="105"/>
        </w:rPr>
        <w:t xml:space="preserve"> </w:t>
      </w:r>
      <w:r>
        <w:rPr>
          <w:w w:val="105"/>
        </w:rPr>
        <w:t>date</w:t>
      </w:r>
      <w:r>
        <w:rPr>
          <w:spacing w:val="-2"/>
          <w:w w:val="105"/>
        </w:rPr>
        <w:t xml:space="preserve"> </w:t>
      </w:r>
      <w:r>
        <w:rPr>
          <w:w w:val="105"/>
        </w:rPr>
        <w:t>dataset.</w:t>
      </w:r>
      <w:r>
        <w:rPr>
          <w:spacing w:val="-2"/>
          <w:w w:val="105"/>
        </w:rPr>
        <w:t xml:space="preserve"> </w:t>
      </w:r>
      <w:r>
        <w:rPr>
          <w:w w:val="105"/>
        </w:rPr>
        <w:t>The</w:t>
      </w:r>
      <w:r>
        <w:rPr>
          <w:spacing w:val="-2"/>
          <w:w w:val="105"/>
        </w:rPr>
        <w:t xml:space="preserve"> </w:t>
      </w:r>
      <w:r>
        <w:rPr>
          <w:w w:val="105"/>
        </w:rPr>
        <w:t>test was conducted on all prepaid SyriaTel customers witflout any exception. The pop- ulation</w:t>
      </w:r>
      <w:r>
        <w:rPr>
          <w:spacing w:val="18"/>
          <w:w w:val="105"/>
        </w:rPr>
        <w:t xml:space="preserve"> </w:t>
      </w:r>
      <w:r>
        <w:rPr>
          <w:w w:val="105"/>
        </w:rPr>
        <w:t>was</w:t>
      </w:r>
      <w:r>
        <w:rPr>
          <w:spacing w:val="18"/>
          <w:w w:val="105"/>
        </w:rPr>
        <w:t xml:space="preserve"> </w:t>
      </w:r>
      <w:r>
        <w:rPr>
          <w:w w:val="105"/>
        </w:rPr>
        <w:t>7.5</w:t>
      </w:r>
      <w:r>
        <w:rPr>
          <w:spacing w:val="18"/>
          <w:w w:val="105"/>
        </w:rPr>
        <w:t xml:space="preserve"> </w:t>
      </w:r>
      <w:r>
        <w:rPr>
          <w:w w:val="105"/>
        </w:rPr>
        <w:t>million</w:t>
      </w:r>
      <w:r>
        <w:rPr>
          <w:spacing w:val="18"/>
          <w:w w:val="105"/>
        </w:rPr>
        <w:t xml:space="preserve"> </w:t>
      </w:r>
      <w:r>
        <w:rPr>
          <w:w w:val="105"/>
        </w:rPr>
        <w:t>customers</w:t>
      </w:r>
      <w:r>
        <w:rPr>
          <w:spacing w:val="18"/>
          <w:w w:val="105"/>
        </w:rPr>
        <w:t xml:space="preserve"> </w:t>
      </w:r>
      <w:r>
        <w:rPr>
          <w:w w:val="105"/>
        </w:rPr>
        <w:t>witflout</w:t>
      </w:r>
      <w:r>
        <w:rPr>
          <w:spacing w:val="18"/>
          <w:w w:val="105"/>
        </w:rPr>
        <w:t xml:space="preserve"> </w:t>
      </w:r>
      <w:r>
        <w:rPr>
          <w:w w:val="105"/>
        </w:rPr>
        <w:t>knowing</w:t>
      </w:r>
      <w:r>
        <w:rPr>
          <w:spacing w:val="18"/>
          <w:w w:val="105"/>
        </w:rPr>
        <w:t xml:space="preserve"> </w:t>
      </w:r>
      <w:r>
        <w:rPr>
          <w:w w:val="105"/>
        </w:rPr>
        <w:t>wflat</w:t>
      </w:r>
      <w:r>
        <w:rPr>
          <w:spacing w:val="18"/>
          <w:w w:val="105"/>
        </w:rPr>
        <w:t xml:space="preserve"> </w:t>
      </w:r>
      <w:r>
        <w:rPr>
          <w:w w:val="105"/>
        </w:rPr>
        <w:t>tfleir</w:t>
      </w:r>
      <w:r>
        <w:rPr>
          <w:spacing w:val="18"/>
          <w:w w:val="105"/>
        </w:rPr>
        <w:t xml:space="preserve"> </w:t>
      </w:r>
      <w:r>
        <w:rPr>
          <w:w w:val="105"/>
        </w:rPr>
        <w:t>status</w:t>
      </w:r>
      <w:r>
        <w:rPr>
          <w:spacing w:val="18"/>
          <w:w w:val="105"/>
        </w:rPr>
        <w:t xml:space="preserve"> </w:t>
      </w:r>
      <w:r>
        <w:rPr>
          <w:w w:val="105"/>
        </w:rPr>
        <w:t>will</w:t>
      </w:r>
      <w:r>
        <w:rPr>
          <w:spacing w:val="18"/>
          <w:w w:val="105"/>
        </w:rPr>
        <w:t xml:space="preserve"> </w:t>
      </w:r>
      <w:r>
        <w:rPr>
          <w:w w:val="105"/>
        </w:rPr>
        <w:t>be</w:t>
      </w:r>
      <w:r>
        <w:rPr>
          <w:spacing w:val="18"/>
          <w:w w:val="105"/>
        </w:rPr>
        <w:t xml:space="preserve"> </w:t>
      </w:r>
      <w:r>
        <w:rPr>
          <w:w w:val="105"/>
        </w:rPr>
        <w:t>after 2 montfls. The same models were tested on tflis data set after being processed as mentioned previously. The dataset for customers wflo are most likely predicted to cflurn,</w:t>
      </w:r>
      <w:r>
        <w:rPr>
          <w:spacing w:val="-2"/>
          <w:w w:val="105"/>
        </w:rPr>
        <w:t xml:space="preserve"> </w:t>
      </w:r>
      <w:r>
        <w:rPr>
          <w:w w:val="105"/>
        </w:rPr>
        <w:t>was</w:t>
      </w:r>
      <w:r>
        <w:rPr>
          <w:spacing w:val="-2"/>
          <w:w w:val="105"/>
        </w:rPr>
        <w:t xml:space="preserve"> </w:t>
      </w:r>
      <w:r>
        <w:rPr>
          <w:w w:val="105"/>
        </w:rPr>
        <w:t>divided</w:t>
      </w:r>
      <w:r>
        <w:rPr>
          <w:spacing w:val="-2"/>
          <w:w w:val="105"/>
        </w:rPr>
        <w:t xml:space="preserve"> </w:t>
      </w:r>
      <w:r>
        <w:rPr>
          <w:w w:val="105"/>
        </w:rPr>
        <w:t>into</w:t>
      </w:r>
      <w:r>
        <w:rPr>
          <w:spacing w:val="-2"/>
          <w:w w:val="105"/>
        </w:rPr>
        <w:t xml:space="preserve"> </w:t>
      </w:r>
      <w:r>
        <w:rPr>
          <w:w w:val="105"/>
        </w:rPr>
        <w:t>two</w:t>
      </w:r>
      <w:r>
        <w:rPr>
          <w:spacing w:val="-2"/>
          <w:w w:val="105"/>
        </w:rPr>
        <w:t xml:space="preserve"> </w:t>
      </w:r>
      <w:r>
        <w:rPr>
          <w:w w:val="105"/>
        </w:rPr>
        <w:t>datasets</w:t>
      </w:r>
      <w:r>
        <w:rPr>
          <w:spacing w:val="-2"/>
          <w:w w:val="105"/>
        </w:rPr>
        <w:t xml:space="preserve"> </w:t>
      </w:r>
      <w:r>
        <w:rPr>
          <w:w w:val="105"/>
        </w:rPr>
        <w:t>(Offered,</w:t>
      </w:r>
      <w:r>
        <w:rPr>
          <w:spacing w:val="-2"/>
          <w:w w:val="105"/>
        </w:rPr>
        <w:t xml:space="preserve"> </w:t>
      </w:r>
      <w:r>
        <w:rPr>
          <w:w w:val="105"/>
        </w:rPr>
        <w:t>NotOffered).</w:t>
      </w:r>
      <w:r>
        <w:rPr>
          <w:spacing w:val="-2"/>
          <w:w w:val="105"/>
        </w:rPr>
        <w:t xml:space="preserve"> </w:t>
      </w:r>
      <w:r>
        <w:rPr>
          <w:w w:val="105"/>
        </w:rPr>
        <w:t>Marketing</w:t>
      </w:r>
      <w:r>
        <w:rPr>
          <w:spacing w:val="-2"/>
          <w:w w:val="105"/>
        </w:rPr>
        <w:t xml:space="preserve"> </w:t>
      </w:r>
      <w:r>
        <w:rPr>
          <w:w w:val="105"/>
        </w:rPr>
        <w:t>experts</w:t>
      </w:r>
      <w:r>
        <w:rPr>
          <w:spacing w:val="-2"/>
          <w:w w:val="105"/>
        </w:rPr>
        <w:t xml:space="preserve"> </w:t>
      </w:r>
      <w:r>
        <w:rPr>
          <w:w w:val="105"/>
        </w:rPr>
        <w:t>make a proactive action to retain tfle customers wflo are predicted to leave SyriaTel from tfle offered dataset, and tfle otfler dataset “NotOffered” left witflout any action. The results of tfle test were compared witfl tfle customer’s status after two m</w:t>
      </w:r>
      <w:r>
        <w:rPr>
          <w:w w:val="105"/>
        </w:rPr>
        <w:t>ontfls for</w:t>
      </w:r>
      <w:r>
        <w:rPr>
          <w:spacing w:val="40"/>
          <w:w w:val="105"/>
        </w:rPr>
        <w:t xml:space="preserve"> </w:t>
      </w:r>
      <w:r>
        <w:rPr>
          <w:w w:val="105"/>
        </w:rPr>
        <w:t xml:space="preserve">tfle two datasets. The results were very good and tfle best AUC value was 89% for XGBOOST on “NotOffered” and most of tfle cases were predicted rigflt. Table </w:t>
      </w:r>
      <w:hyperlink w:anchor="_bookmark32" w:history="1">
        <w:r>
          <w:rPr>
            <w:color w:val="0000FF"/>
            <w:w w:val="105"/>
          </w:rPr>
          <w:t>4</w:t>
        </w:r>
      </w:hyperlink>
      <w:r>
        <w:rPr>
          <w:color w:val="0000FF"/>
          <w:w w:val="105"/>
        </w:rPr>
        <w:t xml:space="preserve"> </w:t>
      </w:r>
      <w:r>
        <w:rPr>
          <w:w w:val="105"/>
        </w:rPr>
        <w:t>sflows AUC results for tfle four algoritflms on tfle “NotOffered” dataset.</w:t>
      </w:r>
    </w:p>
    <w:p w:rsidR="00147B1E" w:rsidRDefault="00553FA5">
      <w:pPr>
        <w:pStyle w:val="BodyText"/>
        <w:spacing w:before="238" w:line="312" w:lineRule="auto"/>
        <w:ind w:left="1732" w:right="1327"/>
        <w:jc w:val="both"/>
      </w:pPr>
      <w:r>
        <w:rPr>
          <w:w w:val="105"/>
        </w:rPr>
        <w:t>The</w:t>
      </w:r>
      <w:r>
        <w:rPr>
          <w:spacing w:val="40"/>
          <w:w w:val="105"/>
        </w:rPr>
        <w:t xml:space="preserve"> </w:t>
      </w:r>
      <w:r>
        <w:rPr>
          <w:w w:val="105"/>
        </w:rPr>
        <w:t>percentage</w:t>
      </w:r>
      <w:r>
        <w:rPr>
          <w:spacing w:val="40"/>
          <w:w w:val="105"/>
        </w:rPr>
        <w:t xml:space="preserve"> </w:t>
      </w:r>
      <w:r>
        <w:rPr>
          <w:w w:val="105"/>
        </w:rPr>
        <w:t>of</w:t>
      </w:r>
      <w:r>
        <w:rPr>
          <w:spacing w:val="40"/>
          <w:w w:val="105"/>
        </w:rPr>
        <w:t xml:space="preserve"> </w:t>
      </w:r>
      <w:r>
        <w:rPr>
          <w:w w:val="105"/>
        </w:rPr>
        <w:t>tfle</w:t>
      </w:r>
      <w:r>
        <w:rPr>
          <w:spacing w:val="40"/>
          <w:w w:val="105"/>
        </w:rPr>
        <w:t xml:space="preserve"> </w:t>
      </w:r>
      <w:r>
        <w:rPr>
          <w:w w:val="105"/>
        </w:rPr>
        <w:t>retained</w:t>
      </w:r>
      <w:r>
        <w:rPr>
          <w:spacing w:val="40"/>
          <w:w w:val="105"/>
        </w:rPr>
        <w:t xml:space="preserve"> </w:t>
      </w:r>
      <w:r>
        <w:rPr>
          <w:w w:val="105"/>
        </w:rPr>
        <w:t>customers</w:t>
      </w:r>
      <w:r>
        <w:rPr>
          <w:spacing w:val="40"/>
          <w:w w:val="105"/>
        </w:rPr>
        <w:t xml:space="preserve"> </w:t>
      </w:r>
      <w:r>
        <w:rPr>
          <w:w w:val="105"/>
        </w:rPr>
        <w:t>from</w:t>
      </w:r>
      <w:r>
        <w:rPr>
          <w:spacing w:val="40"/>
          <w:w w:val="105"/>
        </w:rPr>
        <w:t xml:space="preserve"> </w:t>
      </w:r>
      <w:r>
        <w:rPr>
          <w:w w:val="105"/>
        </w:rPr>
        <w:t>Offered</w:t>
      </w:r>
      <w:r>
        <w:rPr>
          <w:spacing w:val="40"/>
          <w:w w:val="105"/>
        </w:rPr>
        <w:t xml:space="preserve"> </w:t>
      </w:r>
      <w:r>
        <w:rPr>
          <w:w w:val="105"/>
        </w:rPr>
        <w:t>dataset</w:t>
      </w:r>
      <w:r>
        <w:rPr>
          <w:spacing w:val="40"/>
          <w:w w:val="105"/>
        </w:rPr>
        <w:t xml:space="preserve"> </w:t>
      </w:r>
      <w:r>
        <w:rPr>
          <w:w w:val="105"/>
        </w:rPr>
        <w:t>was</w:t>
      </w:r>
      <w:r>
        <w:rPr>
          <w:spacing w:val="40"/>
          <w:w w:val="105"/>
        </w:rPr>
        <w:t xml:space="preserve"> </w:t>
      </w:r>
      <w:r>
        <w:rPr>
          <w:w w:val="105"/>
        </w:rPr>
        <w:t>about</w:t>
      </w:r>
      <w:r>
        <w:rPr>
          <w:spacing w:val="40"/>
          <w:w w:val="105"/>
        </w:rPr>
        <w:t xml:space="preserve"> </w:t>
      </w:r>
      <w:r>
        <w:rPr>
          <w:w w:val="105"/>
        </w:rPr>
        <w:t>47% from</w:t>
      </w:r>
      <w:r>
        <w:rPr>
          <w:spacing w:val="24"/>
          <w:w w:val="105"/>
        </w:rPr>
        <w:t xml:space="preserve"> </w:t>
      </w:r>
      <w:r>
        <w:rPr>
          <w:w w:val="105"/>
        </w:rPr>
        <w:t>all</w:t>
      </w:r>
      <w:r>
        <w:rPr>
          <w:spacing w:val="24"/>
          <w:w w:val="105"/>
        </w:rPr>
        <w:t xml:space="preserve"> </w:t>
      </w:r>
      <w:r>
        <w:rPr>
          <w:w w:val="105"/>
        </w:rPr>
        <w:t>customers</w:t>
      </w:r>
      <w:r>
        <w:rPr>
          <w:spacing w:val="24"/>
          <w:w w:val="105"/>
        </w:rPr>
        <w:t xml:space="preserve"> </w:t>
      </w:r>
      <w:r>
        <w:rPr>
          <w:w w:val="105"/>
        </w:rPr>
        <w:t>predicted</w:t>
      </w:r>
      <w:r>
        <w:rPr>
          <w:spacing w:val="24"/>
          <w:w w:val="105"/>
        </w:rPr>
        <w:t xml:space="preserve"> </w:t>
      </w:r>
      <w:r>
        <w:rPr>
          <w:w w:val="105"/>
        </w:rPr>
        <w:t>to</w:t>
      </w:r>
      <w:r>
        <w:rPr>
          <w:spacing w:val="24"/>
          <w:w w:val="105"/>
        </w:rPr>
        <w:t xml:space="preserve"> </w:t>
      </w:r>
      <w:r>
        <w:rPr>
          <w:w w:val="105"/>
        </w:rPr>
        <w:t>cflurn.</w:t>
      </w:r>
      <w:r>
        <w:rPr>
          <w:spacing w:val="24"/>
          <w:w w:val="105"/>
        </w:rPr>
        <w:t xml:space="preserve"> </w:t>
      </w:r>
      <w:r>
        <w:rPr>
          <w:w w:val="105"/>
        </w:rPr>
        <w:t>In</w:t>
      </w:r>
      <w:r>
        <w:rPr>
          <w:spacing w:val="24"/>
          <w:w w:val="105"/>
        </w:rPr>
        <w:t xml:space="preserve"> </w:t>
      </w:r>
      <w:r>
        <w:rPr>
          <w:w w:val="105"/>
        </w:rPr>
        <w:t>otfler</w:t>
      </w:r>
      <w:r>
        <w:rPr>
          <w:spacing w:val="24"/>
          <w:w w:val="105"/>
        </w:rPr>
        <w:t xml:space="preserve"> </w:t>
      </w:r>
      <w:r>
        <w:rPr>
          <w:w w:val="105"/>
        </w:rPr>
        <w:t>words,</w:t>
      </w:r>
      <w:r>
        <w:rPr>
          <w:spacing w:val="24"/>
          <w:w w:val="105"/>
        </w:rPr>
        <w:t xml:space="preserve"> </w:t>
      </w:r>
      <w:r>
        <w:rPr>
          <w:w w:val="105"/>
        </w:rPr>
        <w:t>about</w:t>
      </w:r>
      <w:r>
        <w:rPr>
          <w:spacing w:val="24"/>
          <w:w w:val="105"/>
        </w:rPr>
        <w:t xml:space="preserve"> </w:t>
      </w:r>
      <w:r>
        <w:rPr>
          <w:w w:val="105"/>
        </w:rPr>
        <w:t>flalf</w:t>
      </w:r>
      <w:r>
        <w:rPr>
          <w:spacing w:val="24"/>
          <w:w w:val="105"/>
        </w:rPr>
        <w:t xml:space="preserve"> </w:t>
      </w:r>
      <w:r>
        <w:rPr>
          <w:w w:val="105"/>
        </w:rPr>
        <w:t>of</w:t>
      </w:r>
      <w:r>
        <w:rPr>
          <w:spacing w:val="24"/>
          <w:w w:val="105"/>
        </w:rPr>
        <w:t xml:space="preserve"> </w:t>
      </w:r>
      <w:r>
        <w:rPr>
          <w:w w:val="105"/>
        </w:rPr>
        <w:t>tfle</w:t>
      </w:r>
      <w:r>
        <w:rPr>
          <w:spacing w:val="24"/>
          <w:w w:val="105"/>
        </w:rPr>
        <w:t xml:space="preserve"> </w:t>
      </w:r>
      <w:r>
        <w:rPr>
          <w:w w:val="105"/>
        </w:rPr>
        <w:t>custom- ers cflanged tfleir mind regarding cflurn decision wflen tfley got a good offer. This result was very good for tfle company, increased tfle revenue and decreased tfle cflurn rate by about h.5%.</w:t>
      </w:r>
    </w:p>
    <w:p w:rsidR="00147B1E" w:rsidRDefault="00147B1E">
      <w:pPr>
        <w:pStyle w:val="BodyText"/>
        <w:rPr>
          <w:sz w:val="28"/>
        </w:rPr>
      </w:pPr>
    </w:p>
    <w:p w:rsidR="00147B1E" w:rsidRDefault="00553FA5">
      <w:pPr>
        <w:pStyle w:val="Heading1"/>
        <w:spacing w:before="180"/>
        <w:jc w:val="left"/>
      </w:pPr>
      <w:bookmarkStart w:id="50" w:name="Conclusion"/>
      <w:bookmarkEnd w:id="50"/>
      <w:r>
        <w:rPr>
          <w:spacing w:val="-2"/>
        </w:rPr>
        <w:t>Conclusion</w:t>
      </w:r>
    </w:p>
    <w:p w:rsidR="00147B1E" w:rsidRDefault="00553FA5">
      <w:pPr>
        <w:pStyle w:val="BodyText"/>
        <w:spacing w:before="64" w:line="312" w:lineRule="auto"/>
        <w:ind w:left="1332" w:right="1327"/>
        <w:jc w:val="both"/>
      </w:pPr>
      <w:r>
        <w:rPr>
          <w:w w:val="110"/>
        </w:rPr>
        <w:t>The importance of this type of research in</w:t>
      </w:r>
      <w:r>
        <w:rPr>
          <w:w w:val="110"/>
        </w:rPr>
        <w:t xml:space="preserve"> the telecom market is to help companies make more profit. It has become known that predicting churn is one of the most important sources of income to telecom companies. Hence, this research aimed to build a system that predicts the churn of customers in S</w:t>
      </w:r>
      <w:r>
        <w:rPr>
          <w:w w:val="110"/>
        </w:rPr>
        <w:t>yriaTel telecom company. These prediction models need to achieve high AUC values. To test and train the model,</w:t>
      </w:r>
      <w:r>
        <w:rPr>
          <w:spacing w:val="-4"/>
          <w:w w:val="110"/>
        </w:rPr>
        <w:t xml:space="preserve"> </w:t>
      </w:r>
      <w:r>
        <w:rPr>
          <w:w w:val="110"/>
        </w:rPr>
        <w:t>the</w:t>
      </w:r>
      <w:r>
        <w:rPr>
          <w:spacing w:val="-4"/>
          <w:w w:val="110"/>
        </w:rPr>
        <w:t xml:space="preserve"> </w:t>
      </w:r>
      <w:r>
        <w:rPr>
          <w:w w:val="110"/>
        </w:rPr>
        <w:t>sample</w:t>
      </w:r>
      <w:r>
        <w:rPr>
          <w:spacing w:val="-4"/>
          <w:w w:val="110"/>
        </w:rPr>
        <w:t xml:space="preserve"> </w:t>
      </w:r>
      <w:r>
        <w:rPr>
          <w:w w:val="110"/>
        </w:rPr>
        <w:t>data</w:t>
      </w:r>
      <w:r>
        <w:rPr>
          <w:spacing w:val="-4"/>
          <w:w w:val="110"/>
        </w:rPr>
        <w:t xml:space="preserve"> </w:t>
      </w:r>
      <w:r>
        <w:rPr>
          <w:w w:val="110"/>
        </w:rPr>
        <w:t>is</w:t>
      </w:r>
      <w:r>
        <w:rPr>
          <w:spacing w:val="-4"/>
          <w:w w:val="110"/>
        </w:rPr>
        <w:t xml:space="preserve"> </w:t>
      </w:r>
      <w:r>
        <w:rPr>
          <w:w w:val="110"/>
        </w:rPr>
        <w:t>divided</w:t>
      </w:r>
      <w:r>
        <w:rPr>
          <w:spacing w:val="-4"/>
          <w:w w:val="110"/>
        </w:rPr>
        <w:t xml:space="preserve"> </w:t>
      </w:r>
      <w:r>
        <w:rPr>
          <w:w w:val="110"/>
        </w:rPr>
        <w:t>into</w:t>
      </w:r>
      <w:r>
        <w:rPr>
          <w:spacing w:val="-4"/>
          <w:w w:val="110"/>
        </w:rPr>
        <w:t xml:space="preserve"> </w:t>
      </w:r>
      <w:r>
        <w:rPr>
          <w:w w:val="110"/>
        </w:rPr>
        <w:t>70%</w:t>
      </w:r>
      <w:r>
        <w:rPr>
          <w:spacing w:val="-4"/>
          <w:w w:val="110"/>
        </w:rPr>
        <w:t xml:space="preserve"> </w:t>
      </w:r>
      <w:r>
        <w:rPr>
          <w:w w:val="110"/>
        </w:rPr>
        <w:t>for</w:t>
      </w:r>
      <w:r>
        <w:rPr>
          <w:spacing w:val="-4"/>
          <w:w w:val="110"/>
        </w:rPr>
        <w:t xml:space="preserve"> </w:t>
      </w:r>
      <w:r>
        <w:rPr>
          <w:w w:val="110"/>
        </w:rPr>
        <w:t>training</w:t>
      </w:r>
      <w:r>
        <w:rPr>
          <w:spacing w:val="-4"/>
          <w:w w:val="110"/>
        </w:rPr>
        <w:t xml:space="preserve"> </w:t>
      </w:r>
      <w:r>
        <w:rPr>
          <w:w w:val="110"/>
        </w:rPr>
        <w:t>and</w:t>
      </w:r>
      <w:r>
        <w:rPr>
          <w:spacing w:val="-4"/>
          <w:w w:val="110"/>
        </w:rPr>
        <w:t xml:space="preserve"> </w:t>
      </w:r>
      <w:r>
        <w:rPr>
          <w:w w:val="110"/>
        </w:rPr>
        <w:t>30%</w:t>
      </w:r>
      <w:r>
        <w:rPr>
          <w:spacing w:val="-4"/>
          <w:w w:val="110"/>
        </w:rPr>
        <w:t xml:space="preserve"> </w:t>
      </w:r>
      <w:r>
        <w:rPr>
          <w:w w:val="110"/>
        </w:rPr>
        <w:t>for</w:t>
      </w:r>
      <w:r>
        <w:rPr>
          <w:spacing w:val="-4"/>
          <w:w w:val="110"/>
        </w:rPr>
        <w:t xml:space="preserve"> </w:t>
      </w:r>
      <w:r>
        <w:rPr>
          <w:w w:val="110"/>
        </w:rPr>
        <w:t>testing.</w:t>
      </w:r>
      <w:r>
        <w:rPr>
          <w:spacing w:val="-4"/>
          <w:w w:val="110"/>
        </w:rPr>
        <w:t xml:space="preserve"> </w:t>
      </w:r>
      <w:r>
        <w:rPr>
          <w:w w:val="110"/>
        </w:rPr>
        <w:t>We</w:t>
      </w:r>
      <w:r>
        <w:rPr>
          <w:spacing w:val="-4"/>
          <w:w w:val="110"/>
        </w:rPr>
        <w:t xml:space="preserve"> </w:t>
      </w:r>
      <w:r>
        <w:rPr>
          <w:w w:val="110"/>
        </w:rPr>
        <w:t>chose to perform cross-validation with 10-folds for validation and</w:t>
      </w:r>
      <w:r>
        <w:rPr>
          <w:w w:val="110"/>
        </w:rPr>
        <w:t xml:space="preserve"> hyperparameter opti- mization. We have applied feature engineering, effective feature transformation and selection approach to make the features ready for machine learning algorithms. In addition, we encountered another problem: the data was not balanced.</w:t>
      </w:r>
      <w:r>
        <w:rPr>
          <w:w w:val="110"/>
        </w:rPr>
        <w:t xml:space="preserve"> Only about 5% of the entries represent customers’ churn. This problem was solved by undersampling or using trees algorithms not affected by this problem. Four tree based algorithms were</w:t>
      </w:r>
      <w:r>
        <w:rPr>
          <w:spacing w:val="40"/>
          <w:w w:val="110"/>
        </w:rPr>
        <w:t xml:space="preserve"> </w:t>
      </w:r>
      <w:r>
        <w:rPr>
          <w:w w:val="110"/>
        </w:rPr>
        <w:t>chosen</w:t>
      </w:r>
      <w:r>
        <w:rPr>
          <w:spacing w:val="40"/>
          <w:w w:val="110"/>
        </w:rPr>
        <w:t xml:space="preserve"> </w:t>
      </w:r>
      <w:r>
        <w:rPr>
          <w:w w:val="110"/>
        </w:rPr>
        <w:t>because</w:t>
      </w:r>
      <w:r>
        <w:rPr>
          <w:spacing w:val="40"/>
          <w:w w:val="110"/>
        </w:rPr>
        <w:t xml:space="preserve"> </w:t>
      </w:r>
      <w:r>
        <w:rPr>
          <w:w w:val="110"/>
        </w:rPr>
        <w:t>of</w:t>
      </w:r>
      <w:r>
        <w:rPr>
          <w:spacing w:val="40"/>
          <w:w w:val="110"/>
        </w:rPr>
        <w:t xml:space="preserve"> </w:t>
      </w:r>
      <w:r>
        <w:rPr>
          <w:w w:val="110"/>
        </w:rPr>
        <w:t>their</w:t>
      </w:r>
      <w:r>
        <w:rPr>
          <w:spacing w:val="40"/>
          <w:w w:val="110"/>
        </w:rPr>
        <w:t xml:space="preserve"> </w:t>
      </w:r>
      <w:r>
        <w:rPr>
          <w:w w:val="110"/>
        </w:rPr>
        <w:t>diversity</w:t>
      </w:r>
      <w:r>
        <w:rPr>
          <w:spacing w:val="40"/>
          <w:w w:val="110"/>
        </w:rPr>
        <w:t xml:space="preserve"> </w:t>
      </w:r>
      <w:r>
        <w:rPr>
          <w:w w:val="110"/>
        </w:rPr>
        <w:t>and</w:t>
      </w:r>
      <w:r>
        <w:rPr>
          <w:spacing w:val="40"/>
          <w:w w:val="110"/>
        </w:rPr>
        <w:t xml:space="preserve"> </w:t>
      </w:r>
      <w:r>
        <w:rPr>
          <w:w w:val="110"/>
        </w:rPr>
        <w:t>applicability</w:t>
      </w:r>
      <w:r>
        <w:rPr>
          <w:spacing w:val="40"/>
          <w:w w:val="110"/>
        </w:rPr>
        <w:t xml:space="preserve"> </w:t>
      </w:r>
      <w:r>
        <w:rPr>
          <w:w w:val="110"/>
        </w:rPr>
        <w:t>in</w:t>
      </w:r>
      <w:r>
        <w:rPr>
          <w:spacing w:val="40"/>
          <w:w w:val="110"/>
        </w:rPr>
        <w:t xml:space="preserve"> </w:t>
      </w:r>
      <w:r>
        <w:rPr>
          <w:w w:val="110"/>
        </w:rPr>
        <w:t>this</w:t>
      </w:r>
      <w:r>
        <w:rPr>
          <w:spacing w:val="40"/>
          <w:w w:val="110"/>
        </w:rPr>
        <w:t xml:space="preserve"> </w:t>
      </w:r>
      <w:r>
        <w:rPr>
          <w:w w:val="110"/>
        </w:rPr>
        <w:t>type</w:t>
      </w:r>
      <w:r>
        <w:rPr>
          <w:spacing w:val="40"/>
          <w:w w:val="110"/>
        </w:rPr>
        <w:t xml:space="preserve"> </w:t>
      </w:r>
      <w:r>
        <w:rPr>
          <w:w w:val="110"/>
        </w:rPr>
        <w:t>of</w:t>
      </w:r>
      <w:r>
        <w:rPr>
          <w:spacing w:val="40"/>
          <w:w w:val="110"/>
        </w:rPr>
        <w:t xml:space="preserve"> </w:t>
      </w:r>
      <w:r>
        <w:rPr>
          <w:w w:val="110"/>
        </w:rPr>
        <w:t>p</w:t>
      </w:r>
      <w:r>
        <w:rPr>
          <w:w w:val="110"/>
        </w:rPr>
        <w:t>redic- tion. These algorithms are Decision Tree, Random Forest, GBM tree algorithm, and XGBOOST</w:t>
      </w:r>
      <w:r>
        <w:rPr>
          <w:spacing w:val="-1"/>
          <w:w w:val="110"/>
        </w:rPr>
        <w:t xml:space="preserve"> </w:t>
      </w:r>
      <w:r>
        <w:rPr>
          <w:w w:val="110"/>
        </w:rPr>
        <w:t>algorithm.</w:t>
      </w:r>
      <w:r>
        <w:rPr>
          <w:spacing w:val="-1"/>
          <w:w w:val="110"/>
        </w:rPr>
        <w:t xml:space="preserve"> </w:t>
      </w:r>
      <w:r>
        <w:rPr>
          <w:w w:val="110"/>
        </w:rPr>
        <w:t>The</w:t>
      </w:r>
      <w:r>
        <w:rPr>
          <w:spacing w:val="-1"/>
          <w:w w:val="110"/>
        </w:rPr>
        <w:t xml:space="preserve"> </w:t>
      </w:r>
      <w:r>
        <w:rPr>
          <w:w w:val="110"/>
        </w:rPr>
        <w:t>method</w:t>
      </w:r>
      <w:r>
        <w:rPr>
          <w:spacing w:val="-1"/>
          <w:w w:val="110"/>
        </w:rPr>
        <w:t xml:space="preserve"> </w:t>
      </w:r>
      <w:r>
        <w:rPr>
          <w:w w:val="110"/>
        </w:rPr>
        <w:t>of</w:t>
      </w:r>
      <w:r>
        <w:rPr>
          <w:spacing w:val="-1"/>
          <w:w w:val="110"/>
        </w:rPr>
        <w:t xml:space="preserve"> </w:t>
      </w:r>
      <w:r>
        <w:rPr>
          <w:w w:val="110"/>
        </w:rPr>
        <w:t>preparation</w:t>
      </w:r>
      <w:r>
        <w:rPr>
          <w:spacing w:val="-1"/>
          <w:w w:val="110"/>
        </w:rPr>
        <w:t xml:space="preserve"> </w:t>
      </w:r>
      <w:r>
        <w:rPr>
          <w:w w:val="110"/>
        </w:rPr>
        <w:t>and</w:t>
      </w:r>
      <w:r>
        <w:rPr>
          <w:spacing w:val="-1"/>
          <w:w w:val="110"/>
        </w:rPr>
        <w:t xml:space="preserve"> </w:t>
      </w:r>
      <w:r>
        <w:rPr>
          <w:w w:val="110"/>
        </w:rPr>
        <w:t>selection</w:t>
      </w:r>
      <w:r>
        <w:rPr>
          <w:spacing w:val="-1"/>
          <w:w w:val="110"/>
        </w:rPr>
        <w:t xml:space="preserve"> </w:t>
      </w:r>
      <w:r>
        <w:rPr>
          <w:w w:val="110"/>
        </w:rPr>
        <w:t>of</w:t>
      </w:r>
      <w:r>
        <w:rPr>
          <w:spacing w:val="-1"/>
          <w:w w:val="110"/>
        </w:rPr>
        <w:t xml:space="preserve"> </w:t>
      </w:r>
      <w:r>
        <w:rPr>
          <w:w w:val="110"/>
        </w:rPr>
        <w:t>features</w:t>
      </w:r>
      <w:r>
        <w:rPr>
          <w:spacing w:val="-1"/>
          <w:w w:val="110"/>
        </w:rPr>
        <w:t xml:space="preserve"> </w:t>
      </w:r>
      <w:r>
        <w:rPr>
          <w:w w:val="110"/>
        </w:rPr>
        <w:t>and</w:t>
      </w:r>
      <w:r>
        <w:rPr>
          <w:spacing w:val="-1"/>
          <w:w w:val="110"/>
        </w:rPr>
        <w:t xml:space="preserve"> </w:t>
      </w:r>
      <w:r>
        <w:rPr>
          <w:w w:val="110"/>
        </w:rPr>
        <w:t>enter- ing the mobile social network features had the biggest impact on the success of this m</w:t>
      </w:r>
      <w:r>
        <w:rPr>
          <w:w w:val="110"/>
        </w:rPr>
        <w:t xml:space="preserve">odel, since the value of AUC in SyriaTel reached 93.301%. XGBOOST tree model </w:t>
      </w:r>
      <w:r>
        <w:t xml:space="preserve">achieved the best results in all measurements. The AUC value was 93.301%. The GBM </w:t>
      </w:r>
      <w:r>
        <w:rPr>
          <w:w w:val="110"/>
        </w:rPr>
        <w:t>algorithm comes in the second place and the random forest and Decision Tree came</w:t>
      </w:r>
    </w:p>
    <w:p w:rsidR="00147B1E" w:rsidRDefault="00147B1E">
      <w:pPr>
        <w:spacing w:line="312" w:lineRule="auto"/>
        <w:jc w:val="both"/>
        <w:sectPr w:rsidR="00147B1E">
          <w:pgSz w:w="11910" w:h="15820"/>
          <w:pgMar w:top="820" w:right="1020" w:bottom="280" w:left="1020" w:header="634" w:footer="0" w:gutter="0"/>
          <w:cols w:space="720"/>
        </w:sectPr>
      </w:pPr>
    </w:p>
    <w:p w:rsidR="00147B1E" w:rsidRDefault="00147B1E">
      <w:pPr>
        <w:pStyle w:val="BodyText"/>
        <w:rPr>
          <w:sz w:val="20"/>
        </w:rPr>
      </w:pPr>
    </w:p>
    <w:p w:rsidR="00147B1E" w:rsidRDefault="00147B1E">
      <w:pPr>
        <w:pStyle w:val="BodyText"/>
        <w:rPr>
          <w:sz w:val="20"/>
        </w:rPr>
      </w:pPr>
    </w:p>
    <w:p w:rsidR="00147B1E" w:rsidRDefault="00147B1E">
      <w:pPr>
        <w:pStyle w:val="BodyText"/>
        <w:spacing w:before="2"/>
        <w:rPr>
          <w:sz w:val="29"/>
        </w:rPr>
      </w:pPr>
    </w:p>
    <w:p w:rsidR="00147B1E" w:rsidRDefault="00553FA5">
      <w:pPr>
        <w:pStyle w:val="BodyText"/>
        <w:spacing w:before="109" w:line="312" w:lineRule="auto"/>
        <w:ind w:left="1332" w:right="1330"/>
        <w:jc w:val="both"/>
      </w:pPr>
      <w:r>
        <w:rPr>
          <w:w w:val="110"/>
        </w:rPr>
        <w:t>third</w:t>
      </w:r>
      <w:r>
        <w:rPr>
          <w:spacing w:val="-8"/>
          <w:w w:val="110"/>
        </w:rPr>
        <w:t xml:space="preserve"> </w:t>
      </w:r>
      <w:r>
        <w:rPr>
          <w:w w:val="110"/>
        </w:rPr>
        <w:t>and</w:t>
      </w:r>
      <w:r>
        <w:rPr>
          <w:spacing w:val="-8"/>
          <w:w w:val="110"/>
        </w:rPr>
        <w:t xml:space="preserve"> </w:t>
      </w:r>
      <w:r>
        <w:rPr>
          <w:w w:val="110"/>
        </w:rPr>
        <w:t>fourth</w:t>
      </w:r>
      <w:r>
        <w:rPr>
          <w:spacing w:val="-8"/>
          <w:w w:val="110"/>
        </w:rPr>
        <w:t xml:space="preserve"> </w:t>
      </w:r>
      <w:r>
        <w:rPr>
          <w:w w:val="110"/>
        </w:rPr>
        <w:t>regarding</w:t>
      </w:r>
      <w:r>
        <w:rPr>
          <w:spacing w:val="-8"/>
          <w:w w:val="110"/>
        </w:rPr>
        <w:t xml:space="preserve"> </w:t>
      </w:r>
      <w:r>
        <w:rPr>
          <w:w w:val="110"/>
        </w:rPr>
        <w:t>AUC</w:t>
      </w:r>
      <w:r>
        <w:rPr>
          <w:spacing w:val="-8"/>
          <w:w w:val="110"/>
        </w:rPr>
        <w:t xml:space="preserve"> </w:t>
      </w:r>
      <w:r>
        <w:rPr>
          <w:w w:val="110"/>
        </w:rPr>
        <w:t>values.</w:t>
      </w:r>
      <w:r>
        <w:rPr>
          <w:spacing w:val="-8"/>
          <w:w w:val="110"/>
        </w:rPr>
        <w:t xml:space="preserve"> </w:t>
      </w:r>
      <w:r>
        <w:rPr>
          <w:w w:val="110"/>
        </w:rPr>
        <w:t>We</w:t>
      </w:r>
      <w:r>
        <w:rPr>
          <w:spacing w:val="-8"/>
          <w:w w:val="110"/>
        </w:rPr>
        <w:t xml:space="preserve"> </w:t>
      </w:r>
      <w:r>
        <w:rPr>
          <w:w w:val="110"/>
        </w:rPr>
        <w:t>have</w:t>
      </w:r>
      <w:r>
        <w:rPr>
          <w:spacing w:val="-8"/>
          <w:w w:val="110"/>
        </w:rPr>
        <w:t xml:space="preserve"> </w:t>
      </w:r>
      <w:r>
        <w:rPr>
          <w:w w:val="110"/>
        </w:rPr>
        <w:t>evaluated</w:t>
      </w:r>
      <w:r>
        <w:rPr>
          <w:spacing w:val="-8"/>
          <w:w w:val="110"/>
        </w:rPr>
        <w:t xml:space="preserve"> </w:t>
      </w:r>
      <w:r>
        <w:rPr>
          <w:w w:val="110"/>
        </w:rPr>
        <w:t>the</w:t>
      </w:r>
      <w:r>
        <w:rPr>
          <w:spacing w:val="-8"/>
          <w:w w:val="110"/>
        </w:rPr>
        <w:t xml:space="preserve"> </w:t>
      </w:r>
      <w:r>
        <w:rPr>
          <w:w w:val="110"/>
        </w:rPr>
        <w:t>models</w:t>
      </w:r>
      <w:r>
        <w:rPr>
          <w:spacing w:val="-8"/>
          <w:w w:val="110"/>
        </w:rPr>
        <w:t xml:space="preserve"> </w:t>
      </w:r>
      <w:r>
        <w:rPr>
          <w:w w:val="110"/>
        </w:rPr>
        <w:t>by</w:t>
      </w:r>
      <w:r>
        <w:rPr>
          <w:spacing w:val="-8"/>
          <w:w w:val="110"/>
        </w:rPr>
        <w:t xml:space="preserve"> </w:t>
      </w:r>
      <w:r>
        <w:rPr>
          <w:w w:val="110"/>
        </w:rPr>
        <w:t>fitting</w:t>
      </w:r>
      <w:r>
        <w:rPr>
          <w:spacing w:val="-8"/>
          <w:w w:val="110"/>
        </w:rPr>
        <w:t xml:space="preserve"> </w:t>
      </w:r>
      <w:r>
        <w:rPr>
          <w:w w:val="110"/>
        </w:rPr>
        <w:t>a</w:t>
      </w:r>
      <w:r>
        <w:rPr>
          <w:spacing w:val="-8"/>
          <w:w w:val="110"/>
        </w:rPr>
        <w:t xml:space="preserve"> </w:t>
      </w:r>
      <w:r>
        <w:rPr>
          <w:w w:val="110"/>
        </w:rPr>
        <w:t>new dataset related to different periods and without any proactive action from marketing, XGBOOST also gave the best result with 89% AUC. The decrease in result could be due to the non-stationary data model phenomenon, so the model needs training each peri</w:t>
      </w:r>
      <w:r>
        <w:rPr>
          <w:w w:val="110"/>
        </w:rPr>
        <w:t>od of time.</w:t>
      </w:r>
    </w:p>
    <w:p w:rsidR="00147B1E" w:rsidRDefault="00553FA5">
      <w:pPr>
        <w:pStyle w:val="BodyText"/>
        <w:spacing w:line="312" w:lineRule="auto"/>
        <w:ind w:left="1332" w:right="1330" w:firstLine="159"/>
        <w:jc w:val="both"/>
      </w:pPr>
      <w:r>
        <w:rPr>
          <w:w w:val="110"/>
        </w:rPr>
        <w:t>The</w:t>
      </w:r>
      <w:r>
        <w:rPr>
          <w:spacing w:val="-9"/>
          <w:w w:val="110"/>
        </w:rPr>
        <w:t xml:space="preserve"> </w:t>
      </w:r>
      <w:r>
        <w:rPr>
          <w:w w:val="110"/>
        </w:rPr>
        <w:t>use</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Social</w:t>
      </w:r>
      <w:r>
        <w:rPr>
          <w:spacing w:val="-9"/>
          <w:w w:val="110"/>
        </w:rPr>
        <w:t xml:space="preserve"> </w:t>
      </w:r>
      <w:r>
        <w:rPr>
          <w:w w:val="110"/>
        </w:rPr>
        <w:t>Network</w:t>
      </w:r>
      <w:r>
        <w:rPr>
          <w:spacing w:val="-9"/>
          <w:w w:val="110"/>
        </w:rPr>
        <w:t xml:space="preserve"> </w:t>
      </w:r>
      <w:r>
        <w:rPr>
          <w:w w:val="110"/>
        </w:rPr>
        <w:t>Analysis</w:t>
      </w:r>
      <w:r>
        <w:rPr>
          <w:spacing w:val="-9"/>
          <w:w w:val="110"/>
        </w:rPr>
        <w:t xml:space="preserve"> </w:t>
      </w:r>
      <w:r>
        <w:rPr>
          <w:w w:val="110"/>
        </w:rPr>
        <w:t>features</w:t>
      </w:r>
      <w:r>
        <w:rPr>
          <w:spacing w:val="-9"/>
          <w:w w:val="110"/>
        </w:rPr>
        <w:t xml:space="preserve"> </w:t>
      </w:r>
      <w:r>
        <w:rPr>
          <w:w w:val="110"/>
        </w:rPr>
        <w:t>enhance</w:t>
      </w:r>
      <w:r>
        <w:rPr>
          <w:spacing w:val="-9"/>
          <w:w w:val="110"/>
        </w:rPr>
        <w:t xml:space="preserve"> </w:t>
      </w:r>
      <w:r>
        <w:rPr>
          <w:w w:val="110"/>
        </w:rPr>
        <w:t>the</w:t>
      </w:r>
      <w:r>
        <w:rPr>
          <w:spacing w:val="-9"/>
          <w:w w:val="110"/>
        </w:rPr>
        <w:t xml:space="preserve"> </w:t>
      </w:r>
      <w:r>
        <w:rPr>
          <w:w w:val="110"/>
        </w:rPr>
        <w:t>results</w:t>
      </w:r>
      <w:r>
        <w:rPr>
          <w:spacing w:val="-9"/>
          <w:w w:val="110"/>
        </w:rPr>
        <w:t xml:space="preserve"> </w:t>
      </w:r>
      <w:r>
        <w:rPr>
          <w:w w:val="110"/>
        </w:rPr>
        <w:t>of</w:t>
      </w:r>
      <w:r>
        <w:rPr>
          <w:spacing w:val="-9"/>
          <w:w w:val="110"/>
        </w:rPr>
        <w:t xml:space="preserve"> </w:t>
      </w:r>
      <w:r>
        <w:rPr>
          <w:w w:val="110"/>
        </w:rPr>
        <w:t>predicting</w:t>
      </w:r>
      <w:r>
        <w:rPr>
          <w:spacing w:val="-9"/>
          <w:w w:val="110"/>
        </w:rPr>
        <w:t xml:space="preserve"> </w:t>
      </w:r>
      <w:r>
        <w:rPr>
          <w:w w:val="110"/>
        </w:rPr>
        <w:t>the churn in telecom.</w:t>
      </w:r>
    </w:p>
    <w:p w:rsidR="00147B1E" w:rsidRDefault="00147B1E">
      <w:pPr>
        <w:pStyle w:val="BodyText"/>
        <w:spacing w:before="9"/>
        <w:rPr>
          <w:sz w:val="27"/>
        </w:rPr>
      </w:pPr>
    </w:p>
    <w:p w:rsidR="00147B1E" w:rsidRDefault="00553FA5">
      <w:pPr>
        <w:spacing w:before="1"/>
        <w:ind w:left="1332"/>
        <w:rPr>
          <w:rFonts w:ascii="Tahoma"/>
          <w:b/>
          <w:sz w:val="15"/>
        </w:rPr>
      </w:pPr>
      <w:r>
        <w:rPr>
          <w:rFonts w:ascii="Tahoma"/>
          <w:b/>
          <w:spacing w:val="-2"/>
          <w:w w:val="95"/>
          <w:sz w:val="15"/>
        </w:rPr>
        <w:t>Abbreviations</w:t>
      </w:r>
    </w:p>
    <w:p w:rsidR="00147B1E" w:rsidRDefault="00553FA5">
      <w:pPr>
        <w:spacing w:before="8" w:line="249" w:lineRule="auto"/>
        <w:ind w:left="1332" w:right="1354"/>
        <w:rPr>
          <w:rFonts w:ascii="Arial MT"/>
          <w:sz w:val="15"/>
        </w:rPr>
      </w:pPr>
      <w:r>
        <w:rPr>
          <w:rFonts w:ascii="Arial MT"/>
          <w:w w:val="85"/>
          <w:sz w:val="15"/>
        </w:rPr>
        <w:t>CDR: call detail record; CRM: customer relationship management; SMS: short message service; HDFS: Hadoop Distributed</w:t>
      </w:r>
      <w:r>
        <w:rPr>
          <w:rFonts w:ascii="Arial MT"/>
          <w:spacing w:val="40"/>
          <w:sz w:val="15"/>
        </w:rPr>
        <w:t xml:space="preserve"> </w:t>
      </w:r>
      <w:r>
        <w:rPr>
          <w:rFonts w:ascii="Arial MT"/>
          <w:w w:val="85"/>
          <w:sz w:val="15"/>
        </w:rPr>
        <w:t>File</w:t>
      </w:r>
      <w:r>
        <w:rPr>
          <w:rFonts w:ascii="Arial MT"/>
          <w:spacing w:val="-2"/>
          <w:w w:val="85"/>
          <w:sz w:val="15"/>
        </w:rPr>
        <w:t xml:space="preserve"> </w:t>
      </w:r>
      <w:r>
        <w:rPr>
          <w:rFonts w:ascii="Arial MT"/>
          <w:w w:val="85"/>
          <w:sz w:val="15"/>
        </w:rPr>
        <w:t>Sys</w:t>
      </w:r>
      <w:r>
        <w:rPr>
          <w:rFonts w:ascii="Arial MT"/>
          <w:w w:val="85"/>
          <w:sz w:val="15"/>
        </w:rPr>
        <w:t>tem;</w:t>
      </w:r>
      <w:r>
        <w:rPr>
          <w:rFonts w:ascii="Arial MT"/>
          <w:spacing w:val="-2"/>
          <w:w w:val="85"/>
          <w:sz w:val="15"/>
        </w:rPr>
        <w:t xml:space="preserve"> </w:t>
      </w:r>
      <w:r>
        <w:rPr>
          <w:rFonts w:ascii="Arial MT"/>
          <w:w w:val="85"/>
          <w:sz w:val="15"/>
        </w:rPr>
        <w:t>XGBoost:</w:t>
      </w:r>
      <w:r>
        <w:rPr>
          <w:rFonts w:ascii="Arial MT"/>
          <w:spacing w:val="-2"/>
          <w:w w:val="85"/>
          <w:sz w:val="15"/>
        </w:rPr>
        <w:t xml:space="preserve"> </w:t>
      </w:r>
      <w:r>
        <w:rPr>
          <w:rFonts w:ascii="Arial MT"/>
          <w:w w:val="85"/>
          <w:sz w:val="15"/>
        </w:rPr>
        <w:t>Extreme</w:t>
      </w:r>
      <w:r>
        <w:rPr>
          <w:rFonts w:ascii="Arial MT"/>
          <w:spacing w:val="-2"/>
          <w:w w:val="85"/>
          <w:sz w:val="15"/>
        </w:rPr>
        <w:t xml:space="preserve"> </w:t>
      </w:r>
      <w:r>
        <w:rPr>
          <w:rFonts w:ascii="Arial MT"/>
          <w:w w:val="85"/>
          <w:sz w:val="15"/>
        </w:rPr>
        <w:t>Gradient</w:t>
      </w:r>
      <w:r>
        <w:rPr>
          <w:rFonts w:ascii="Arial MT"/>
          <w:spacing w:val="-2"/>
          <w:w w:val="85"/>
          <w:sz w:val="15"/>
        </w:rPr>
        <w:t xml:space="preserve"> </w:t>
      </w:r>
      <w:r>
        <w:rPr>
          <w:rFonts w:ascii="Arial MT"/>
          <w:w w:val="85"/>
          <w:sz w:val="15"/>
        </w:rPr>
        <w:t>Boosting;</w:t>
      </w:r>
      <w:r>
        <w:rPr>
          <w:rFonts w:ascii="Arial MT"/>
          <w:spacing w:val="-2"/>
          <w:w w:val="85"/>
          <w:sz w:val="15"/>
        </w:rPr>
        <w:t xml:space="preserve"> </w:t>
      </w:r>
      <w:r>
        <w:rPr>
          <w:rFonts w:ascii="Arial MT"/>
          <w:w w:val="85"/>
          <w:sz w:val="15"/>
        </w:rPr>
        <w:t>RF:</w:t>
      </w:r>
      <w:r>
        <w:rPr>
          <w:rFonts w:ascii="Arial MT"/>
          <w:spacing w:val="-2"/>
          <w:w w:val="85"/>
          <w:sz w:val="15"/>
        </w:rPr>
        <w:t xml:space="preserve"> </w:t>
      </w:r>
      <w:r>
        <w:rPr>
          <w:rFonts w:ascii="Arial MT"/>
          <w:w w:val="85"/>
          <w:sz w:val="15"/>
        </w:rPr>
        <w:t>Random</w:t>
      </w:r>
      <w:r>
        <w:rPr>
          <w:rFonts w:ascii="Arial MT"/>
          <w:spacing w:val="-2"/>
          <w:w w:val="85"/>
          <w:sz w:val="15"/>
        </w:rPr>
        <w:t xml:space="preserve"> </w:t>
      </w:r>
      <w:r>
        <w:rPr>
          <w:rFonts w:ascii="Arial MT"/>
          <w:w w:val="85"/>
          <w:sz w:val="15"/>
        </w:rPr>
        <w:t>Forest;</w:t>
      </w:r>
      <w:r>
        <w:rPr>
          <w:rFonts w:ascii="Arial MT"/>
          <w:spacing w:val="-2"/>
          <w:w w:val="85"/>
          <w:sz w:val="15"/>
        </w:rPr>
        <w:t xml:space="preserve"> </w:t>
      </w:r>
      <w:r>
        <w:rPr>
          <w:rFonts w:ascii="Arial MT"/>
          <w:w w:val="85"/>
          <w:sz w:val="15"/>
        </w:rPr>
        <w:t>DT:</w:t>
      </w:r>
      <w:r>
        <w:rPr>
          <w:rFonts w:ascii="Arial MT"/>
          <w:spacing w:val="-2"/>
          <w:w w:val="85"/>
          <w:sz w:val="15"/>
        </w:rPr>
        <w:t xml:space="preserve"> </w:t>
      </w:r>
      <w:r>
        <w:rPr>
          <w:rFonts w:ascii="Arial MT"/>
          <w:w w:val="85"/>
          <w:sz w:val="15"/>
        </w:rPr>
        <w:t>Decision</w:t>
      </w:r>
      <w:r>
        <w:rPr>
          <w:rFonts w:ascii="Arial MT"/>
          <w:spacing w:val="-9"/>
          <w:w w:val="85"/>
          <w:sz w:val="15"/>
        </w:rPr>
        <w:t xml:space="preserve"> </w:t>
      </w:r>
      <w:r>
        <w:rPr>
          <w:rFonts w:ascii="Arial MT"/>
          <w:w w:val="85"/>
          <w:sz w:val="15"/>
        </w:rPr>
        <w:t>Tree;</w:t>
      </w:r>
      <w:r>
        <w:rPr>
          <w:rFonts w:ascii="Arial MT"/>
          <w:spacing w:val="-2"/>
          <w:w w:val="85"/>
          <w:sz w:val="15"/>
        </w:rPr>
        <w:t xml:space="preserve"> </w:t>
      </w:r>
      <w:r>
        <w:rPr>
          <w:rFonts w:ascii="Arial MT"/>
          <w:w w:val="85"/>
          <w:sz w:val="15"/>
        </w:rPr>
        <w:t>AUC:</w:t>
      </w:r>
      <w:r>
        <w:rPr>
          <w:rFonts w:ascii="Arial MT"/>
          <w:spacing w:val="-2"/>
          <w:w w:val="85"/>
          <w:sz w:val="15"/>
        </w:rPr>
        <w:t xml:space="preserve"> </w:t>
      </w:r>
      <w:r>
        <w:rPr>
          <w:rFonts w:ascii="Arial MT"/>
          <w:w w:val="85"/>
          <w:sz w:val="15"/>
        </w:rPr>
        <w:t>Area</w:t>
      </w:r>
      <w:r>
        <w:rPr>
          <w:rFonts w:ascii="Arial MT"/>
          <w:spacing w:val="-2"/>
          <w:w w:val="85"/>
          <w:sz w:val="15"/>
        </w:rPr>
        <w:t xml:space="preserve"> </w:t>
      </w:r>
      <w:r>
        <w:rPr>
          <w:rFonts w:ascii="Arial MT"/>
          <w:w w:val="85"/>
          <w:sz w:val="15"/>
        </w:rPr>
        <w:t>Under</w:t>
      </w:r>
      <w:r>
        <w:rPr>
          <w:rFonts w:ascii="Arial MT"/>
          <w:spacing w:val="-2"/>
          <w:w w:val="85"/>
          <w:sz w:val="15"/>
        </w:rPr>
        <w:t xml:space="preserve"> </w:t>
      </w:r>
      <w:r>
        <w:rPr>
          <w:rFonts w:ascii="Arial MT"/>
          <w:w w:val="85"/>
          <w:sz w:val="15"/>
        </w:rPr>
        <w:t>the</w:t>
      </w:r>
      <w:r>
        <w:rPr>
          <w:rFonts w:ascii="Arial MT"/>
          <w:spacing w:val="-2"/>
          <w:w w:val="85"/>
          <w:sz w:val="15"/>
        </w:rPr>
        <w:t xml:space="preserve"> </w:t>
      </w:r>
      <w:r>
        <w:rPr>
          <w:rFonts w:ascii="Arial MT"/>
          <w:w w:val="85"/>
          <w:sz w:val="15"/>
        </w:rPr>
        <w:t>Curve;</w:t>
      </w:r>
      <w:r>
        <w:rPr>
          <w:rFonts w:ascii="Arial MT"/>
          <w:spacing w:val="-2"/>
          <w:w w:val="85"/>
          <w:sz w:val="15"/>
        </w:rPr>
        <w:t xml:space="preserve"> </w:t>
      </w:r>
      <w:r>
        <w:rPr>
          <w:rFonts w:ascii="Arial MT"/>
          <w:w w:val="85"/>
          <w:sz w:val="15"/>
        </w:rPr>
        <w:t>GSM:</w:t>
      </w:r>
      <w:r>
        <w:rPr>
          <w:rFonts w:ascii="Arial MT"/>
          <w:sz w:val="15"/>
        </w:rPr>
        <w:t xml:space="preserve"> </w:t>
      </w:r>
      <w:r>
        <w:rPr>
          <w:rFonts w:ascii="Arial MT"/>
          <w:w w:val="90"/>
          <w:sz w:val="15"/>
        </w:rPr>
        <w:t>global system for mobile communications; IMEI: International Mobile Equipment Identity; SNA: Social Network Analysis;</w:t>
      </w:r>
      <w:r>
        <w:rPr>
          <w:rFonts w:ascii="Arial MT"/>
          <w:sz w:val="15"/>
        </w:rPr>
        <w:t xml:space="preserve"> </w:t>
      </w:r>
      <w:r>
        <w:rPr>
          <w:rFonts w:ascii="Arial MT"/>
          <w:w w:val="90"/>
          <w:sz w:val="15"/>
        </w:rPr>
        <w:t>GBM:</w:t>
      </w:r>
      <w:r>
        <w:rPr>
          <w:rFonts w:ascii="Arial MT"/>
          <w:spacing w:val="-5"/>
          <w:w w:val="90"/>
          <w:sz w:val="15"/>
        </w:rPr>
        <w:t xml:space="preserve"> </w:t>
      </w:r>
      <w:r>
        <w:rPr>
          <w:rFonts w:ascii="Arial MT"/>
          <w:w w:val="90"/>
          <w:sz w:val="15"/>
        </w:rPr>
        <w:t>Gradient</w:t>
      </w:r>
      <w:r>
        <w:rPr>
          <w:rFonts w:ascii="Arial MT"/>
          <w:spacing w:val="-5"/>
          <w:w w:val="90"/>
          <w:sz w:val="15"/>
        </w:rPr>
        <w:t xml:space="preserve"> </w:t>
      </w:r>
      <w:r>
        <w:rPr>
          <w:rFonts w:ascii="Arial MT"/>
          <w:w w:val="90"/>
          <w:sz w:val="15"/>
        </w:rPr>
        <w:t>Boosted</w:t>
      </w:r>
      <w:r>
        <w:rPr>
          <w:rFonts w:ascii="Arial MT"/>
          <w:spacing w:val="-5"/>
          <w:w w:val="90"/>
          <w:sz w:val="15"/>
        </w:rPr>
        <w:t xml:space="preserve"> </w:t>
      </w:r>
      <w:r>
        <w:rPr>
          <w:rFonts w:ascii="Arial MT"/>
          <w:w w:val="90"/>
          <w:sz w:val="15"/>
        </w:rPr>
        <w:t>Machine;</w:t>
      </w:r>
      <w:r>
        <w:rPr>
          <w:rFonts w:ascii="Arial MT"/>
          <w:spacing w:val="-5"/>
          <w:w w:val="90"/>
          <w:sz w:val="15"/>
        </w:rPr>
        <w:t xml:space="preserve"> </w:t>
      </w:r>
      <w:r>
        <w:rPr>
          <w:rFonts w:ascii="Arial MT"/>
          <w:w w:val="90"/>
          <w:sz w:val="15"/>
        </w:rPr>
        <w:t>ROI:</w:t>
      </w:r>
      <w:r>
        <w:rPr>
          <w:rFonts w:ascii="Arial MT"/>
          <w:spacing w:val="-5"/>
          <w:w w:val="90"/>
          <w:sz w:val="15"/>
        </w:rPr>
        <w:t xml:space="preserve"> </w:t>
      </w:r>
      <w:r>
        <w:rPr>
          <w:rFonts w:ascii="Arial MT"/>
          <w:w w:val="90"/>
          <w:sz w:val="15"/>
        </w:rPr>
        <w:t>return</w:t>
      </w:r>
      <w:r>
        <w:rPr>
          <w:rFonts w:ascii="Arial MT"/>
          <w:spacing w:val="-5"/>
          <w:w w:val="90"/>
          <w:sz w:val="15"/>
        </w:rPr>
        <w:t xml:space="preserve"> </w:t>
      </w:r>
      <w:r>
        <w:rPr>
          <w:rFonts w:ascii="Arial MT"/>
          <w:w w:val="90"/>
          <w:sz w:val="15"/>
        </w:rPr>
        <w:t>on</w:t>
      </w:r>
      <w:r>
        <w:rPr>
          <w:rFonts w:ascii="Arial MT"/>
          <w:spacing w:val="-5"/>
          <w:w w:val="90"/>
          <w:sz w:val="15"/>
        </w:rPr>
        <w:t xml:space="preserve"> </w:t>
      </w:r>
      <w:r>
        <w:rPr>
          <w:rFonts w:ascii="Arial MT"/>
          <w:w w:val="90"/>
          <w:sz w:val="15"/>
        </w:rPr>
        <w:t>investment;</w:t>
      </w:r>
      <w:r>
        <w:rPr>
          <w:rFonts w:ascii="Arial MT"/>
          <w:spacing w:val="-5"/>
          <w:w w:val="90"/>
          <w:sz w:val="15"/>
        </w:rPr>
        <w:t xml:space="preserve"> </w:t>
      </w:r>
      <w:r>
        <w:rPr>
          <w:rFonts w:ascii="Arial MT"/>
          <w:w w:val="90"/>
          <w:sz w:val="15"/>
        </w:rPr>
        <w:t>ROC:</w:t>
      </w:r>
      <w:r>
        <w:rPr>
          <w:rFonts w:ascii="Arial MT"/>
          <w:spacing w:val="-5"/>
          <w:w w:val="90"/>
          <w:sz w:val="15"/>
        </w:rPr>
        <w:t xml:space="preserve"> </w:t>
      </w:r>
      <w:r>
        <w:rPr>
          <w:rFonts w:ascii="Arial MT"/>
          <w:w w:val="90"/>
          <w:sz w:val="15"/>
        </w:rPr>
        <w:t>receiver</w:t>
      </w:r>
      <w:r>
        <w:rPr>
          <w:rFonts w:ascii="Arial MT"/>
          <w:spacing w:val="-5"/>
          <w:w w:val="90"/>
          <w:sz w:val="15"/>
        </w:rPr>
        <w:t xml:space="preserve"> </w:t>
      </w:r>
      <w:r>
        <w:rPr>
          <w:rFonts w:ascii="Arial MT"/>
          <w:w w:val="90"/>
          <w:sz w:val="15"/>
        </w:rPr>
        <w:t>operating</w:t>
      </w:r>
      <w:r>
        <w:rPr>
          <w:rFonts w:ascii="Arial MT"/>
          <w:spacing w:val="-5"/>
          <w:w w:val="90"/>
          <w:sz w:val="15"/>
        </w:rPr>
        <w:t xml:space="preserve"> </w:t>
      </w:r>
      <w:r>
        <w:rPr>
          <w:rFonts w:ascii="Arial MT"/>
          <w:w w:val="90"/>
          <w:sz w:val="15"/>
        </w:rPr>
        <w:t>characteristic;</w:t>
      </w:r>
      <w:r>
        <w:rPr>
          <w:rFonts w:ascii="Arial MT"/>
          <w:spacing w:val="-5"/>
          <w:w w:val="90"/>
          <w:sz w:val="15"/>
        </w:rPr>
        <w:t xml:space="preserve"> </w:t>
      </w:r>
      <w:r>
        <w:rPr>
          <w:rFonts w:ascii="Arial MT"/>
          <w:w w:val="90"/>
          <w:sz w:val="15"/>
        </w:rPr>
        <w:t>PCA:</w:t>
      </w:r>
      <w:r>
        <w:rPr>
          <w:rFonts w:ascii="Arial MT"/>
          <w:spacing w:val="-5"/>
          <w:w w:val="90"/>
          <w:sz w:val="15"/>
        </w:rPr>
        <w:t xml:space="preserve"> </w:t>
      </w:r>
      <w:r>
        <w:rPr>
          <w:rFonts w:ascii="Arial MT"/>
          <w:w w:val="90"/>
          <w:sz w:val="15"/>
        </w:rPr>
        <w:t>principal</w:t>
      </w:r>
      <w:r>
        <w:rPr>
          <w:rFonts w:ascii="Arial MT"/>
          <w:sz w:val="15"/>
        </w:rPr>
        <w:t xml:space="preserve"> </w:t>
      </w:r>
      <w:r>
        <w:rPr>
          <w:rFonts w:ascii="Arial MT"/>
          <w:w w:val="85"/>
          <w:sz w:val="15"/>
        </w:rPr>
        <w:t>component analysis; RAM: random access memory; MMS: multimedia messaging service; CSV: comma-separated values;</w:t>
      </w:r>
      <w:r>
        <w:rPr>
          <w:rFonts w:ascii="Arial MT"/>
          <w:spacing w:val="80"/>
          <w:sz w:val="15"/>
        </w:rPr>
        <w:t xml:space="preserve"> </w:t>
      </w:r>
      <w:r>
        <w:rPr>
          <w:rFonts w:ascii="Arial MT"/>
          <w:w w:val="90"/>
          <w:sz w:val="15"/>
        </w:rPr>
        <w:t>JSON: javascript object notation; XML: extensible mark</w:t>
      </w:r>
      <w:r>
        <w:rPr>
          <w:rFonts w:ascii="Arial MT"/>
          <w:w w:val="90"/>
          <w:sz w:val="15"/>
        </w:rPr>
        <w:t>up language.</w:t>
      </w:r>
    </w:p>
    <w:p w:rsidR="00147B1E" w:rsidRDefault="00553FA5">
      <w:pPr>
        <w:spacing w:before="114"/>
        <w:ind w:left="1332"/>
        <w:rPr>
          <w:rFonts w:ascii="Tahoma" w:hAnsi="Tahoma"/>
          <w:b/>
          <w:sz w:val="15"/>
        </w:rPr>
      </w:pPr>
      <w:bookmarkStart w:id="51" w:name="Authors’_contributions"/>
      <w:bookmarkEnd w:id="51"/>
      <w:r>
        <w:rPr>
          <w:rFonts w:ascii="Tahoma" w:hAnsi="Tahoma"/>
          <w:b/>
          <w:w w:val="85"/>
          <w:sz w:val="15"/>
        </w:rPr>
        <w:t>Authors’</w:t>
      </w:r>
      <w:r>
        <w:rPr>
          <w:rFonts w:ascii="Tahoma" w:hAnsi="Tahoma"/>
          <w:b/>
          <w:spacing w:val="-13"/>
          <w:w w:val="85"/>
          <w:sz w:val="15"/>
        </w:rPr>
        <w:t xml:space="preserve"> </w:t>
      </w:r>
      <w:r>
        <w:rPr>
          <w:rFonts w:ascii="Tahoma" w:hAnsi="Tahoma"/>
          <w:b/>
          <w:spacing w:val="-2"/>
          <w:w w:val="95"/>
          <w:sz w:val="15"/>
        </w:rPr>
        <w:t>contributions</w:t>
      </w:r>
    </w:p>
    <w:p w:rsidR="00147B1E" w:rsidRDefault="00553FA5">
      <w:pPr>
        <w:spacing w:before="8" w:line="249" w:lineRule="auto"/>
        <w:ind w:left="1332" w:right="1074"/>
        <w:rPr>
          <w:rFonts w:ascii="Arial MT"/>
          <w:sz w:val="15"/>
        </w:rPr>
      </w:pPr>
      <w:r>
        <w:rPr>
          <w:rFonts w:ascii="Arial MT"/>
          <w:spacing w:val="-4"/>
          <w:sz w:val="15"/>
        </w:rPr>
        <w:t>AKA</w:t>
      </w:r>
      <w:r>
        <w:rPr>
          <w:rFonts w:ascii="Arial MT"/>
          <w:spacing w:val="-7"/>
          <w:sz w:val="15"/>
        </w:rPr>
        <w:t xml:space="preserve"> </w:t>
      </w:r>
      <w:r>
        <w:rPr>
          <w:rFonts w:ascii="Arial MT"/>
          <w:spacing w:val="-4"/>
          <w:sz w:val="15"/>
        </w:rPr>
        <w:t>took</w:t>
      </w:r>
      <w:r>
        <w:rPr>
          <w:rFonts w:ascii="Arial MT"/>
          <w:spacing w:val="-7"/>
          <w:sz w:val="15"/>
        </w:rPr>
        <w:t xml:space="preserve"> </w:t>
      </w:r>
      <w:r>
        <w:rPr>
          <w:rFonts w:ascii="Arial MT"/>
          <w:spacing w:val="-4"/>
          <w:sz w:val="15"/>
        </w:rPr>
        <w:t>the</w:t>
      </w:r>
      <w:r>
        <w:rPr>
          <w:rFonts w:ascii="Arial MT"/>
          <w:spacing w:val="-7"/>
          <w:sz w:val="15"/>
        </w:rPr>
        <w:t xml:space="preserve"> </w:t>
      </w:r>
      <w:r>
        <w:rPr>
          <w:rFonts w:ascii="Arial MT"/>
          <w:spacing w:val="-4"/>
          <w:sz w:val="15"/>
        </w:rPr>
        <w:t>role</w:t>
      </w:r>
      <w:r>
        <w:rPr>
          <w:rFonts w:ascii="Arial MT"/>
          <w:spacing w:val="-7"/>
          <w:sz w:val="15"/>
        </w:rPr>
        <w:t xml:space="preserve"> </w:t>
      </w:r>
      <w:r>
        <w:rPr>
          <w:rFonts w:ascii="Arial MT"/>
          <w:spacing w:val="-4"/>
          <w:sz w:val="15"/>
        </w:rPr>
        <w:t>of</w:t>
      </w:r>
      <w:r>
        <w:rPr>
          <w:rFonts w:ascii="Arial MT"/>
          <w:spacing w:val="-7"/>
          <w:sz w:val="15"/>
        </w:rPr>
        <w:t xml:space="preserve"> </w:t>
      </w:r>
      <w:r>
        <w:rPr>
          <w:rFonts w:ascii="Arial MT"/>
          <w:spacing w:val="-4"/>
          <w:sz w:val="15"/>
        </w:rPr>
        <w:t>performing</w:t>
      </w:r>
      <w:r>
        <w:rPr>
          <w:rFonts w:ascii="Arial MT"/>
          <w:spacing w:val="-7"/>
          <w:sz w:val="15"/>
        </w:rPr>
        <w:t xml:space="preserve"> </w:t>
      </w:r>
      <w:r>
        <w:rPr>
          <w:rFonts w:ascii="Arial MT"/>
          <w:spacing w:val="-4"/>
          <w:sz w:val="15"/>
        </w:rPr>
        <w:t>the</w:t>
      </w:r>
      <w:r>
        <w:rPr>
          <w:rFonts w:ascii="Arial MT"/>
          <w:spacing w:val="-7"/>
          <w:sz w:val="15"/>
        </w:rPr>
        <w:t xml:space="preserve"> </w:t>
      </w:r>
      <w:r>
        <w:rPr>
          <w:rFonts w:ascii="Arial MT"/>
          <w:spacing w:val="-4"/>
          <w:sz w:val="15"/>
        </w:rPr>
        <w:t>literature</w:t>
      </w:r>
      <w:r>
        <w:rPr>
          <w:rFonts w:ascii="Arial MT"/>
          <w:spacing w:val="-7"/>
          <w:sz w:val="15"/>
        </w:rPr>
        <w:t xml:space="preserve"> </w:t>
      </w:r>
      <w:r>
        <w:rPr>
          <w:rFonts w:ascii="Arial MT"/>
          <w:spacing w:val="-4"/>
          <w:sz w:val="15"/>
        </w:rPr>
        <w:t>review,</w:t>
      </w:r>
      <w:r>
        <w:rPr>
          <w:rFonts w:ascii="Arial MT"/>
          <w:spacing w:val="-7"/>
          <w:sz w:val="15"/>
        </w:rPr>
        <w:t xml:space="preserve"> </w:t>
      </w:r>
      <w:r>
        <w:rPr>
          <w:rFonts w:ascii="Arial MT"/>
          <w:spacing w:val="-4"/>
          <w:sz w:val="15"/>
        </w:rPr>
        <w:t>building</w:t>
      </w:r>
      <w:r>
        <w:rPr>
          <w:rFonts w:ascii="Arial MT"/>
          <w:spacing w:val="-7"/>
          <w:sz w:val="15"/>
        </w:rPr>
        <w:t xml:space="preserve"> </w:t>
      </w:r>
      <w:r>
        <w:rPr>
          <w:rFonts w:ascii="Arial MT"/>
          <w:spacing w:val="-4"/>
          <w:sz w:val="15"/>
        </w:rPr>
        <w:t>the</w:t>
      </w:r>
      <w:r>
        <w:rPr>
          <w:rFonts w:ascii="Arial MT"/>
          <w:spacing w:val="-7"/>
          <w:sz w:val="15"/>
        </w:rPr>
        <w:t xml:space="preserve"> </w:t>
      </w:r>
      <w:r>
        <w:rPr>
          <w:rFonts w:ascii="Arial MT"/>
          <w:spacing w:val="-4"/>
          <w:sz w:val="15"/>
        </w:rPr>
        <w:t>big</w:t>
      </w:r>
      <w:r>
        <w:rPr>
          <w:rFonts w:ascii="Arial MT"/>
          <w:spacing w:val="-7"/>
          <w:sz w:val="15"/>
        </w:rPr>
        <w:t xml:space="preserve"> </w:t>
      </w:r>
      <w:r>
        <w:rPr>
          <w:rFonts w:ascii="Arial MT"/>
          <w:spacing w:val="-4"/>
          <w:sz w:val="15"/>
        </w:rPr>
        <w:t>data</w:t>
      </w:r>
      <w:r>
        <w:rPr>
          <w:rFonts w:ascii="Arial MT"/>
          <w:spacing w:val="-7"/>
          <w:sz w:val="15"/>
        </w:rPr>
        <w:t xml:space="preserve"> </w:t>
      </w:r>
      <w:r>
        <w:rPr>
          <w:rFonts w:ascii="Arial MT"/>
          <w:spacing w:val="-4"/>
          <w:sz w:val="15"/>
        </w:rPr>
        <w:t>platform,</w:t>
      </w:r>
      <w:r>
        <w:rPr>
          <w:rFonts w:ascii="Arial MT"/>
          <w:spacing w:val="-7"/>
          <w:sz w:val="15"/>
        </w:rPr>
        <w:t xml:space="preserve"> </w:t>
      </w:r>
      <w:r>
        <w:rPr>
          <w:rFonts w:ascii="Arial MT"/>
          <w:spacing w:val="-4"/>
          <w:sz w:val="15"/>
        </w:rPr>
        <w:t>working</w:t>
      </w:r>
      <w:r>
        <w:rPr>
          <w:rFonts w:ascii="Arial MT"/>
          <w:spacing w:val="-7"/>
          <w:sz w:val="15"/>
        </w:rPr>
        <w:t xml:space="preserve"> </w:t>
      </w:r>
      <w:r>
        <w:rPr>
          <w:rFonts w:ascii="Arial MT"/>
          <w:spacing w:val="-4"/>
          <w:sz w:val="15"/>
        </w:rPr>
        <w:t>on</w:t>
      </w:r>
      <w:r>
        <w:rPr>
          <w:rFonts w:ascii="Arial MT"/>
          <w:spacing w:val="-7"/>
          <w:sz w:val="15"/>
        </w:rPr>
        <w:t xml:space="preserve"> </w:t>
      </w:r>
      <w:r>
        <w:rPr>
          <w:rFonts w:ascii="Arial MT"/>
          <w:spacing w:val="-4"/>
          <w:sz w:val="15"/>
        </w:rPr>
        <w:t>the</w:t>
      </w:r>
      <w:r>
        <w:rPr>
          <w:rFonts w:ascii="Arial MT"/>
          <w:spacing w:val="-7"/>
          <w:sz w:val="15"/>
        </w:rPr>
        <w:t xml:space="preserve"> </w:t>
      </w:r>
      <w:r>
        <w:rPr>
          <w:rFonts w:ascii="Arial MT"/>
          <w:spacing w:val="-4"/>
          <w:sz w:val="15"/>
        </w:rPr>
        <w:t>proposed</w:t>
      </w:r>
      <w:r>
        <w:rPr>
          <w:rFonts w:ascii="Arial MT"/>
          <w:spacing w:val="-7"/>
          <w:sz w:val="15"/>
        </w:rPr>
        <w:t xml:space="preserve"> </w:t>
      </w:r>
      <w:r>
        <w:rPr>
          <w:rFonts w:ascii="Arial MT"/>
          <w:spacing w:val="-4"/>
          <w:sz w:val="15"/>
        </w:rPr>
        <w:t>churn</w:t>
      </w:r>
      <w:r>
        <w:rPr>
          <w:rFonts w:ascii="Arial MT"/>
          <w:sz w:val="15"/>
        </w:rPr>
        <w:t xml:space="preserve"> </w:t>
      </w:r>
      <w:r>
        <w:rPr>
          <w:rFonts w:ascii="Arial MT"/>
          <w:w w:val="90"/>
          <w:sz w:val="15"/>
        </w:rPr>
        <w:t>model.</w:t>
      </w:r>
      <w:r>
        <w:rPr>
          <w:rFonts w:ascii="Arial MT"/>
          <w:spacing w:val="-1"/>
          <w:w w:val="90"/>
          <w:sz w:val="15"/>
        </w:rPr>
        <w:t xml:space="preserve"> </w:t>
      </w:r>
      <w:r>
        <w:rPr>
          <w:rFonts w:ascii="Arial MT"/>
          <w:w w:val="90"/>
          <w:sz w:val="15"/>
        </w:rPr>
        <w:t>he</w:t>
      </w:r>
      <w:r>
        <w:rPr>
          <w:rFonts w:ascii="Arial MT"/>
          <w:spacing w:val="-1"/>
          <w:w w:val="90"/>
          <w:sz w:val="15"/>
        </w:rPr>
        <w:t xml:space="preserve"> </w:t>
      </w:r>
      <w:r>
        <w:rPr>
          <w:rFonts w:ascii="Arial MT"/>
          <w:w w:val="90"/>
          <w:sz w:val="15"/>
        </w:rPr>
        <w:t>conducted</w:t>
      </w:r>
      <w:r>
        <w:rPr>
          <w:rFonts w:ascii="Arial MT"/>
          <w:spacing w:val="-1"/>
          <w:w w:val="90"/>
          <w:sz w:val="15"/>
        </w:rPr>
        <w:t xml:space="preserve"> </w:t>
      </w:r>
      <w:r>
        <w:rPr>
          <w:rFonts w:ascii="Arial MT"/>
          <w:w w:val="90"/>
          <w:sz w:val="15"/>
        </w:rPr>
        <w:t>the</w:t>
      </w:r>
      <w:r>
        <w:rPr>
          <w:rFonts w:ascii="Arial MT"/>
          <w:spacing w:val="-1"/>
          <w:w w:val="90"/>
          <w:sz w:val="15"/>
        </w:rPr>
        <w:t xml:space="preserve"> </w:t>
      </w:r>
      <w:r>
        <w:rPr>
          <w:rFonts w:ascii="Arial MT"/>
          <w:w w:val="90"/>
          <w:sz w:val="15"/>
        </w:rPr>
        <w:t>experiments</w:t>
      </w:r>
      <w:r>
        <w:rPr>
          <w:rFonts w:ascii="Arial MT"/>
          <w:spacing w:val="-1"/>
          <w:w w:val="90"/>
          <w:sz w:val="15"/>
        </w:rPr>
        <w:t xml:space="preserve"> </w:t>
      </w:r>
      <w:r>
        <w:rPr>
          <w:rFonts w:ascii="Arial MT"/>
          <w:w w:val="90"/>
          <w:sz w:val="15"/>
        </w:rPr>
        <w:t>and</w:t>
      </w:r>
      <w:r>
        <w:rPr>
          <w:rFonts w:ascii="Arial MT"/>
          <w:spacing w:val="-1"/>
          <w:w w:val="90"/>
          <w:sz w:val="15"/>
        </w:rPr>
        <w:t xml:space="preserve"> </w:t>
      </w:r>
      <w:r>
        <w:rPr>
          <w:rFonts w:ascii="Arial MT"/>
          <w:w w:val="90"/>
          <w:sz w:val="15"/>
        </w:rPr>
        <w:t>wrote</w:t>
      </w:r>
      <w:r>
        <w:rPr>
          <w:rFonts w:ascii="Arial MT"/>
          <w:spacing w:val="-1"/>
          <w:w w:val="90"/>
          <w:sz w:val="15"/>
        </w:rPr>
        <w:t xml:space="preserve"> </w:t>
      </w:r>
      <w:r>
        <w:rPr>
          <w:rFonts w:ascii="Arial MT"/>
          <w:w w:val="90"/>
          <w:sz w:val="15"/>
        </w:rPr>
        <w:t>the</w:t>
      </w:r>
      <w:r>
        <w:rPr>
          <w:rFonts w:ascii="Arial MT"/>
          <w:spacing w:val="-1"/>
          <w:w w:val="90"/>
          <w:sz w:val="15"/>
        </w:rPr>
        <w:t xml:space="preserve"> </w:t>
      </w:r>
      <w:r>
        <w:rPr>
          <w:rFonts w:ascii="Arial MT"/>
          <w:w w:val="90"/>
          <w:sz w:val="15"/>
        </w:rPr>
        <w:t>manuscript.</w:t>
      </w:r>
      <w:r>
        <w:rPr>
          <w:rFonts w:ascii="Arial MT"/>
          <w:spacing w:val="-1"/>
          <w:w w:val="90"/>
          <w:sz w:val="15"/>
        </w:rPr>
        <w:t xml:space="preserve"> </w:t>
      </w:r>
      <w:r>
        <w:rPr>
          <w:rFonts w:ascii="Arial MT"/>
          <w:w w:val="90"/>
          <w:sz w:val="15"/>
        </w:rPr>
        <w:t>AJ</w:t>
      </w:r>
      <w:r>
        <w:rPr>
          <w:rFonts w:ascii="Arial MT"/>
          <w:spacing w:val="-1"/>
          <w:w w:val="90"/>
          <w:sz w:val="15"/>
        </w:rPr>
        <w:t xml:space="preserve"> </w:t>
      </w:r>
      <w:r>
        <w:rPr>
          <w:rFonts w:ascii="Arial MT"/>
          <w:w w:val="90"/>
          <w:sz w:val="15"/>
        </w:rPr>
        <w:t>and</w:t>
      </w:r>
      <w:r>
        <w:rPr>
          <w:rFonts w:ascii="Arial MT"/>
          <w:spacing w:val="-1"/>
          <w:w w:val="90"/>
          <w:sz w:val="15"/>
        </w:rPr>
        <w:t xml:space="preserve"> </w:t>
      </w:r>
      <w:r>
        <w:rPr>
          <w:rFonts w:ascii="Arial MT"/>
          <w:w w:val="90"/>
          <w:sz w:val="15"/>
        </w:rPr>
        <w:t>KJ</w:t>
      </w:r>
      <w:r>
        <w:rPr>
          <w:rFonts w:ascii="Arial MT"/>
          <w:spacing w:val="-1"/>
          <w:w w:val="90"/>
          <w:sz w:val="15"/>
        </w:rPr>
        <w:t xml:space="preserve"> </w:t>
      </w:r>
      <w:r>
        <w:rPr>
          <w:rFonts w:ascii="Arial MT"/>
          <w:w w:val="90"/>
          <w:sz w:val="15"/>
        </w:rPr>
        <w:t>took</w:t>
      </w:r>
      <w:r>
        <w:rPr>
          <w:rFonts w:ascii="Arial MT"/>
          <w:spacing w:val="-1"/>
          <w:w w:val="90"/>
          <w:sz w:val="15"/>
        </w:rPr>
        <w:t xml:space="preserve"> </w:t>
      </w:r>
      <w:r>
        <w:rPr>
          <w:rFonts w:ascii="Arial MT"/>
          <w:w w:val="90"/>
          <w:sz w:val="15"/>
        </w:rPr>
        <w:t>on</w:t>
      </w:r>
      <w:r>
        <w:rPr>
          <w:rFonts w:ascii="Arial MT"/>
          <w:spacing w:val="-1"/>
          <w:w w:val="90"/>
          <w:sz w:val="15"/>
        </w:rPr>
        <w:t xml:space="preserve"> </w:t>
      </w:r>
      <w:r>
        <w:rPr>
          <w:rFonts w:ascii="Arial MT"/>
          <w:w w:val="90"/>
          <w:sz w:val="15"/>
        </w:rPr>
        <w:t>a</w:t>
      </w:r>
      <w:r>
        <w:rPr>
          <w:rFonts w:ascii="Arial MT"/>
          <w:spacing w:val="-1"/>
          <w:w w:val="90"/>
          <w:sz w:val="15"/>
        </w:rPr>
        <w:t xml:space="preserve"> </w:t>
      </w:r>
      <w:r>
        <w:rPr>
          <w:rFonts w:ascii="Arial MT"/>
          <w:w w:val="90"/>
          <w:sz w:val="15"/>
        </w:rPr>
        <w:t>supervisory</w:t>
      </w:r>
      <w:r>
        <w:rPr>
          <w:rFonts w:ascii="Arial MT"/>
          <w:spacing w:val="-1"/>
          <w:w w:val="90"/>
          <w:sz w:val="15"/>
        </w:rPr>
        <w:t xml:space="preserve"> </w:t>
      </w:r>
      <w:r>
        <w:rPr>
          <w:rFonts w:ascii="Arial MT"/>
          <w:w w:val="90"/>
          <w:sz w:val="15"/>
        </w:rPr>
        <w:t>role</w:t>
      </w:r>
      <w:r>
        <w:rPr>
          <w:rFonts w:ascii="Arial MT"/>
          <w:spacing w:val="-1"/>
          <w:w w:val="90"/>
          <w:sz w:val="15"/>
        </w:rPr>
        <w:t xml:space="preserve"> </w:t>
      </w:r>
      <w:r>
        <w:rPr>
          <w:rFonts w:ascii="Arial MT"/>
          <w:w w:val="90"/>
          <w:sz w:val="15"/>
        </w:rPr>
        <w:t>and</w:t>
      </w:r>
      <w:r>
        <w:rPr>
          <w:rFonts w:ascii="Arial MT"/>
          <w:spacing w:val="-1"/>
          <w:w w:val="90"/>
          <w:sz w:val="15"/>
        </w:rPr>
        <w:t xml:space="preserve"> </w:t>
      </w:r>
      <w:r>
        <w:rPr>
          <w:rFonts w:ascii="Arial MT"/>
          <w:w w:val="90"/>
          <w:sz w:val="15"/>
        </w:rPr>
        <w:t>oversaw</w:t>
      </w:r>
      <w:r>
        <w:rPr>
          <w:rFonts w:ascii="Arial MT"/>
          <w:spacing w:val="-1"/>
          <w:w w:val="90"/>
          <w:sz w:val="15"/>
        </w:rPr>
        <w:t xml:space="preserve"> </w:t>
      </w:r>
      <w:r>
        <w:rPr>
          <w:rFonts w:ascii="Arial MT"/>
          <w:w w:val="90"/>
          <w:sz w:val="15"/>
        </w:rPr>
        <w:t>the</w:t>
      </w:r>
      <w:r>
        <w:rPr>
          <w:rFonts w:ascii="Arial MT"/>
          <w:sz w:val="15"/>
        </w:rPr>
        <w:t xml:space="preserve"> </w:t>
      </w:r>
      <w:r>
        <w:rPr>
          <w:rFonts w:ascii="Arial MT"/>
          <w:spacing w:val="-4"/>
          <w:sz w:val="15"/>
        </w:rPr>
        <w:t>completion</w:t>
      </w:r>
      <w:r>
        <w:rPr>
          <w:rFonts w:ascii="Arial MT"/>
          <w:spacing w:val="-6"/>
          <w:sz w:val="15"/>
        </w:rPr>
        <w:t xml:space="preserve"> </w:t>
      </w:r>
      <w:r>
        <w:rPr>
          <w:rFonts w:ascii="Arial MT"/>
          <w:spacing w:val="-4"/>
          <w:sz w:val="15"/>
        </w:rPr>
        <w:t>of</w:t>
      </w:r>
      <w:r>
        <w:rPr>
          <w:rFonts w:ascii="Arial MT"/>
          <w:spacing w:val="-6"/>
          <w:sz w:val="15"/>
        </w:rPr>
        <w:t xml:space="preserve"> </w:t>
      </w:r>
      <w:r>
        <w:rPr>
          <w:rFonts w:ascii="Arial MT"/>
          <w:spacing w:val="-4"/>
          <w:sz w:val="15"/>
        </w:rPr>
        <w:t>the</w:t>
      </w:r>
      <w:r>
        <w:rPr>
          <w:rFonts w:ascii="Arial MT"/>
          <w:spacing w:val="-6"/>
          <w:sz w:val="15"/>
        </w:rPr>
        <w:t xml:space="preserve"> </w:t>
      </w:r>
      <w:r>
        <w:rPr>
          <w:rFonts w:ascii="Arial MT"/>
          <w:spacing w:val="-4"/>
          <w:sz w:val="15"/>
        </w:rPr>
        <w:t>work.</w:t>
      </w:r>
      <w:r>
        <w:rPr>
          <w:rFonts w:ascii="Arial MT"/>
          <w:spacing w:val="-6"/>
          <w:sz w:val="15"/>
        </w:rPr>
        <w:t xml:space="preserve"> </w:t>
      </w:r>
      <w:r>
        <w:rPr>
          <w:rFonts w:ascii="Arial MT"/>
          <w:spacing w:val="-4"/>
          <w:sz w:val="15"/>
        </w:rPr>
        <w:t>All</w:t>
      </w:r>
      <w:r>
        <w:rPr>
          <w:rFonts w:ascii="Arial MT"/>
          <w:spacing w:val="-6"/>
          <w:sz w:val="15"/>
        </w:rPr>
        <w:t xml:space="preserve"> </w:t>
      </w:r>
      <w:r>
        <w:rPr>
          <w:rFonts w:ascii="Arial MT"/>
          <w:spacing w:val="-4"/>
          <w:sz w:val="15"/>
        </w:rPr>
        <w:t>authors</w:t>
      </w:r>
      <w:r>
        <w:rPr>
          <w:rFonts w:ascii="Arial MT"/>
          <w:spacing w:val="-6"/>
          <w:sz w:val="15"/>
        </w:rPr>
        <w:t xml:space="preserve"> </w:t>
      </w:r>
      <w:r>
        <w:rPr>
          <w:rFonts w:ascii="Arial MT"/>
          <w:spacing w:val="-4"/>
          <w:sz w:val="15"/>
        </w:rPr>
        <w:t>read</w:t>
      </w:r>
      <w:r>
        <w:rPr>
          <w:rFonts w:ascii="Arial MT"/>
          <w:spacing w:val="-6"/>
          <w:sz w:val="15"/>
        </w:rPr>
        <w:t xml:space="preserve"> </w:t>
      </w:r>
      <w:r>
        <w:rPr>
          <w:rFonts w:ascii="Arial MT"/>
          <w:spacing w:val="-4"/>
          <w:sz w:val="15"/>
        </w:rPr>
        <w:t>and</w:t>
      </w:r>
      <w:r>
        <w:rPr>
          <w:rFonts w:ascii="Arial MT"/>
          <w:spacing w:val="-6"/>
          <w:sz w:val="15"/>
        </w:rPr>
        <w:t xml:space="preserve"> </w:t>
      </w:r>
      <w:r>
        <w:rPr>
          <w:rFonts w:ascii="Arial MT"/>
          <w:spacing w:val="-4"/>
          <w:sz w:val="15"/>
        </w:rPr>
        <w:t>approved</w:t>
      </w:r>
      <w:r>
        <w:rPr>
          <w:rFonts w:ascii="Arial MT"/>
          <w:spacing w:val="-6"/>
          <w:sz w:val="15"/>
        </w:rPr>
        <w:t xml:space="preserve"> </w:t>
      </w:r>
      <w:r>
        <w:rPr>
          <w:rFonts w:ascii="Arial MT"/>
          <w:spacing w:val="-4"/>
          <w:sz w:val="15"/>
        </w:rPr>
        <w:t>the</w:t>
      </w:r>
      <w:r>
        <w:rPr>
          <w:rFonts w:ascii="Arial MT"/>
          <w:spacing w:val="-6"/>
          <w:sz w:val="15"/>
        </w:rPr>
        <w:t xml:space="preserve"> </w:t>
      </w:r>
      <w:r>
        <w:rPr>
          <w:rFonts w:ascii="Arial MT"/>
          <w:spacing w:val="-4"/>
          <w:sz w:val="15"/>
        </w:rPr>
        <w:t>final</w:t>
      </w:r>
      <w:r>
        <w:rPr>
          <w:rFonts w:ascii="Arial MT"/>
          <w:spacing w:val="-6"/>
          <w:sz w:val="15"/>
        </w:rPr>
        <w:t xml:space="preserve"> </w:t>
      </w:r>
      <w:r>
        <w:rPr>
          <w:rFonts w:ascii="Arial MT"/>
          <w:spacing w:val="-4"/>
          <w:sz w:val="15"/>
        </w:rPr>
        <w:t>manuscript.</w:t>
      </w:r>
    </w:p>
    <w:p w:rsidR="00147B1E" w:rsidRDefault="00147B1E">
      <w:pPr>
        <w:pStyle w:val="BodyText"/>
        <w:rPr>
          <w:rFonts w:ascii="Arial MT"/>
          <w:sz w:val="16"/>
        </w:rPr>
      </w:pPr>
    </w:p>
    <w:p w:rsidR="00147B1E" w:rsidRDefault="00553FA5">
      <w:pPr>
        <w:spacing w:before="109"/>
        <w:ind w:left="1332"/>
        <w:rPr>
          <w:rFonts w:ascii="Tahoma"/>
          <w:b/>
          <w:sz w:val="15"/>
        </w:rPr>
      </w:pPr>
      <w:r>
        <w:rPr>
          <w:rFonts w:ascii="Tahoma"/>
          <w:b/>
          <w:spacing w:val="-2"/>
          <w:w w:val="95"/>
          <w:sz w:val="15"/>
        </w:rPr>
        <w:t>Acknowledgements</w:t>
      </w:r>
    </w:p>
    <w:p w:rsidR="00147B1E" w:rsidRDefault="00553FA5">
      <w:pPr>
        <w:spacing w:before="8" w:line="249" w:lineRule="auto"/>
        <w:ind w:left="1332" w:right="1368"/>
        <w:rPr>
          <w:rFonts w:ascii="Arial MT"/>
          <w:sz w:val="15"/>
        </w:rPr>
      </w:pPr>
      <w:r>
        <w:rPr>
          <w:rFonts w:ascii="Arial MT"/>
          <w:w w:val="85"/>
          <w:sz w:val="15"/>
        </w:rPr>
        <w:t>Many thanks to SyriaTel, Mrs. CEO Majda Sakr, Mr. Murid Atassi, and Mr. Adham</w:t>
      </w:r>
      <w:r>
        <w:rPr>
          <w:rFonts w:ascii="Arial MT"/>
          <w:spacing w:val="-2"/>
          <w:w w:val="85"/>
          <w:sz w:val="15"/>
        </w:rPr>
        <w:t xml:space="preserve"> </w:t>
      </w:r>
      <w:r>
        <w:rPr>
          <w:rFonts w:ascii="Arial MT"/>
          <w:w w:val="85"/>
          <w:sz w:val="15"/>
        </w:rPr>
        <w:t>Troudi for support and motivation.</w:t>
      </w:r>
      <w:r>
        <w:rPr>
          <w:rFonts w:ascii="Arial MT"/>
          <w:spacing w:val="-2"/>
          <w:w w:val="85"/>
          <w:sz w:val="15"/>
        </w:rPr>
        <w:t xml:space="preserve"> </w:t>
      </w:r>
      <w:r>
        <w:rPr>
          <w:rFonts w:ascii="Arial MT"/>
          <w:w w:val="85"/>
          <w:sz w:val="15"/>
        </w:rPr>
        <w:t>Thanks</w:t>
      </w:r>
      <w:r>
        <w:rPr>
          <w:rFonts w:ascii="Arial MT"/>
          <w:spacing w:val="40"/>
          <w:sz w:val="15"/>
        </w:rPr>
        <w:t xml:space="preserve"> </w:t>
      </w:r>
      <w:r>
        <w:rPr>
          <w:rFonts w:ascii="Arial MT"/>
          <w:w w:val="90"/>
          <w:sz w:val="15"/>
        </w:rPr>
        <w:t>for</w:t>
      </w:r>
      <w:r>
        <w:rPr>
          <w:rFonts w:ascii="Arial MT"/>
          <w:spacing w:val="-6"/>
          <w:w w:val="90"/>
          <w:sz w:val="15"/>
        </w:rPr>
        <w:t xml:space="preserve"> </w:t>
      </w:r>
      <w:r>
        <w:rPr>
          <w:rFonts w:ascii="Arial MT"/>
          <w:w w:val="90"/>
          <w:sz w:val="15"/>
        </w:rPr>
        <w:t>Mr.</w:t>
      </w:r>
      <w:r>
        <w:rPr>
          <w:rFonts w:ascii="Arial MT"/>
          <w:spacing w:val="-6"/>
          <w:w w:val="90"/>
          <w:sz w:val="15"/>
        </w:rPr>
        <w:t xml:space="preserve"> </w:t>
      </w:r>
      <w:r>
        <w:rPr>
          <w:rFonts w:ascii="Arial MT"/>
          <w:w w:val="90"/>
          <w:sz w:val="15"/>
        </w:rPr>
        <w:t>Mhd</w:t>
      </w:r>
      <w:r>
        <w:rPr>
          <w:rFonts w:ascii="Arial MT"/>
          <w:spacing w:val="-6"/>
          <w:w w:val="90"/>
          <w:sz w:val="15"/>
        </w:rPr>
        <w:t xml:space="preserve"> </w:t>
      </w:r>
      <w:r>
        <w:rPr>
          <w:rFonts w:ascii="Arial MT"/>
          <w:w w:val="90"/>
          <w:sz w:val="15"/>
        </w:rPr>
        <w:t>Assaf,</w:t>
      </w:r>
      <w:r>
        <w:rPr>
          <w:rFonts w:ascii="Arial MT"/>
          <w:spacing w:val="-6"/>
          <w:w w:val="90"/>
          <w:sz w:val="15"/>
        </w:rPr>
        <w:t xml:space="preserve"> </w:t>
      </w:r>
      <w:r>
        <w:rPr>
          <w:rFonts w:ascii="Arial MT"/>
          <w:w w:val="90"/>
          <w:sz w:val="15"/>
        </w:rPr>
        <w:t>Mr.</w:t>
      </w:r>
      <w:r>
        <w:rPr>
          <w:rFonts w:ascii="Arial MT"/>
          <w:spacing w:val="-6"/>
          <w:w w:val="90"/>
          <w:sz w:val="15"/>
        </w:rPr>
        <w:t xml:space="preserve"> </w:t>
      </w:r>
      <w:r>
        <w:rPr>
          <w:rFonts w:ascii="Arial MT"/>
          <w:w w:val="90"/>
          <w:sz w:val="15"/>
        </w:rPr>
        <w:t>Nour</w:t>
      </w:r>
      <w:r>
        <w:rPr>
          <w:rFonts w:ascii="Arial MT"/>
          <w:spacing w:val="-6"/>
          <w:w w:val="90"/>
          <w:sz w:val="15"/>
        </w:rPr>
        <w:t xml:space="preserve"> </w:t>
      </w:r>
      <w:r>
        <w:rPr>
          <w:rFonts w:ascii="Arial MT"/>
          <w:w w:val="90"/>
          <w:sz w:val="15"/>
        </w:rPr>
        <w:t>Almulhem,</w:t>
      </w:r>
      <w:r>
        <w:rPr>
          <w:rFonts w:ascii="Arial MT"/>
          <w:spacing w:val="-6"/>
          <w:w w:val="90"/>
          <w:sz w:val="15"/>
        </w:rPr>
        <w:t xml:space="preserve"> </w:t>
      </w:r>
      <w:r>
        <w:rPr>
          <w:rFonts w:ascii="Arial MT"/>
          <w:w w:val="90"/>
          <w:sz w:val="15"/>
        </w:rPr>
        <w:t>Mr.william</w:t>
      </w:r>
      <w:r>
        <w:rPr>
          <w:rFonts w:ascii="Arial MT"/>
          <w:spacing w:val="-6"/>
          <w:w w:val="90"/>
          <w:sz w:val="15"/>
        </w:rPr>
        <w:t xml:space="preserve"> </w:t>
      </w:r>
      <w:r>
        <w:rPr>
          <w:rFonts w:ascii="Arial MT"/>
          <w:w w:val="90"/>
          <w:sz w:val="15"/>
        </w:rPr>
        <w:t>Soulaiman,</w:t>
      </w:r>
      <w:r>
        <w:rPr>
          <w:rFonts w:ascii="Arial MT"/>
          <w:spacing w:val="-6"/>
          <w:w w:val="90"/>
          <w:sz w:val="15"/>
        </w:rPr>
        <w:t xml:space="preserve"> </w:t>
      </w:r>
      <w:r>
        <w:rPr>
          <w:rFonts w:ascii="Arial MT"/>
          <w:w w:val="90"/>
          <w:sz w:val="15"/>
        </w:rPr>
        <w:t>Mr.</w:t>
      </w:r>
      <w:r>
        <w:rPr>
          <w:rFonts w:ascii="Arial MT"/>
          <w:spacing w:val="-6"/>
          <w:w w:val="90"/>
          <w:sz w:val="15"/>
        </w:rPr>
        <w:t xml:space="preserve"> </w:t>
      </w:r>
      <w:r>
        <w:rPr>
          <w:rFonts w:ascii="Arial MT"/>
          <w:w w:val="90"/>
          <w:sz w:val="15"/>
        </w:rPr>
        <w:t>Ammar</w:t>
      </w:r>
      <w:r>
        <w:rPr>
          <w:rFonts w:ascii="Arial MT"/>
          <w:spacing w:val="-6"/>
          <w:w w:val="90"/>
          <w:sz w:val="15"/>
        </w:rPr>
        <w:t xml:space="preserve"> </w:t>
      </w:r>
      <w:r>
        <w:rPr>
          <w:rFonts w:ascii="Arial MT"/>
          <w:w w:val="90"/>
          <w:sz w:val="15"/>
        </w:rPr>
        <w:t>Asaad,</w:t>
      </w:r>
      <w:r>
        <w:rPr>
          <w:rFonts w:ascii="Arial MT"/>
          <w:spacing w:val="-6"/>
          <w:w w:val="90"/>
          <w:sz w:val="15"/>
        </w:rPr>
        <w:t xml:space="preserve"> </w:t>
      </w:r>
      <w:r>
        <w:rPr>
          <w:rFonts w:ascii="Arial MT"/>
          <w:w w:val="90"/>
          <w:sz w:val="15"/>
        </w:rPr>
        <w:t>Mr.</w:t>
      </w:r>
      <w:r>
        <w:rPr>
          <w:rFonts w:ascii="Arial MT"/>
          <w:spacing w:val="-6"/>
          <w:w w:val="90"/>
          <w:sz w:val="15"/>
        </w:rPr>
        <w:t xml:space="preserve"> </w:t>
      </w:r>
      <w:r>
        <w:rPr>
          <w:rFonts w:ascii="Arial MT"/>
          <w:w w:val="90"/>
          <w:sz w:val="15"/>
        </w:rPr>
        <w:t>Soulaiman</w:t>
      </w:r>
      <w:r>
        <w:rPr>
          <w:rFonts w:ascii="Arial MT"/>
          <w:spacing w:val="-6"/>
          <w:w w:val="90"/>
          <w:sz w:val="15"/>
        </w:rPr>
        <w:t xml:space="preserve"> </w:t>
      </w:r>
      <w:r>
        <w:rPr>
          <w:rFonts w:ascii="Arial MT"/>
          <w:w w:val="90"/>
          <w:sz w:val="15"/>
        </w:rPr>
        <w:t>Moualla,</w:t>
      </w:r>
      <w:r>
        <w:rPr>
          <w:rFonts w:ascii="Arial MT"/>
          <w:spacing w:val="-6"/>
          <w:w w:val="90"/>
          <w:sz w:val="15"/>
        </w:rPr>
        <w:t xml:space="preserve"> </w:t>
      </w:r>
      <w:r>
        <w:rPr>
          <w:rFonts w:ascii="Arial MT"/>
          <w:w w:val="90"/>
          <w:sz w:val="15"/>
        </w:rPr>
        <w:t>Mr.</w:t>
      </w:r>
      <w:r>
        <w:rPr>
          <w:rFonts w:ascii="Arial MT"/>
          <w:spacing w:val="-6"/>
          <w:w w:val="90"/>
          <w:sz w:val="15"/>
        </w:rPr>
        <w:t xml:space="preserve"> </w:t>
      </w:r>
      <w:r>
        <w:rPr>
          <w:rFonts w:ascii="Arial MT"/>
          <w:w w:val="90"/>
          <w:sz w:val="15"/>
        </w:rPr>
        <w:t>Ahmad</w:t>
      </w:r>
      <w:r>
        <w:rPr>
          <w:rFonts w:ascii="Arial MT"/>
          <w:spacing w:val="-6"/>
          <w:w w:val="90"/>
          <w:sz w:val="15"/>
        </w:rPr>
        <w:t xml:space="preserve"> </w:t>
      </w:r>
      <w:r>
        <w:rPr>
          <w:rFonts w:ascii="Arial MT"/>
          <w:w w:val="90"/>
          <w:sz w:val="15"/>
        </w:rPr>
        <w:t>Ali,</w:t>
      </w:r>
      <w:r>
        <w:rPr>
          <w:rFonts w:ascii="Arial MT"/>
          <w:sz w:val="15"/>
        </w:rPr>
        <w:t xml:space="preserve"> </w:t>
      </w:r>
      <w:r>
        <w:rPr>
          <w:rFonts w:ascii="Arial MT"/>
          <w:w w:val="90"/>
          <w:sz w:val="15"/>
        </w:rPr>
        <w:t>and</w:t>
      </w:r>
      <w:r>
        <w:rPr>
          <w:rFonts w:ascii="Arial MT"/>
          <w:spacing w:val="-5"/>
          <w:w w:val="90"/>
          <w:sz w:val="15"/>
        </w:rPr>
        <w:t xml:space="preserve"> </w:t>
      </w:r>
      <w:r>
        <w:rPr>
          <w:rFonts w:ascii="Arial MT"/>
          <w:w w:val="90"/>
          <w:sz w:val="15"/>
        </w:rPr>
        <w:t>Miss.</w:t>
      </w:r>
      <w:r>
        <w:rPr>
          <w:rFonts w:ascii="Arial MT"/>
          <w:spacing w:val="-5"/>
          <w:w w:val="90"/>
          <w:sz w:val="15"/>
        </w:rPr>
        <w:t xml:space="preserve"> </w:t>
      </w:r>
      <w:r>
        <w:rPr>
          <w:rFonts w:ascii="Arial MT"/>
          <w:w w:val="90"/>
          <w:sz w:val="15"/>
        </w:rPr>
        <w:t>Marwa</w:t>
      </w:r>
      <w:r>
        <w:rPr>
          <w:rFonts w:ascii="Arial MT"/>
          <w:spacing w:val="-5"/>
          <w:w w:val="90"/>
          <w:sz w:val="15"/>
        </w:rPr>
        <w:t xml:space="preserve"> </w:t>
      </w:r>
      <w:r>
        <w:rPr>
          <w:rFonts w:ascii="Arial MT"/>
          <w:w w:val="90"/>
          <w:sz w:val="15"/>
        </w:rPr>
        <w:t>Hanhoun</w:t>
      </w:r>
      <w:r>
        <w:rPr>
          <w:rFonts w:ascii="Arial MT"/>
          <w:spacing w:val="-5"/>
          <w:w w:val="90"/>
          <w:sz w:val="15"/>
        </w:rPr>
        <w:t xml:space="preserve"> </w:t>
      </w:r>
      <w:r>
        <w:rPr>
          <w:rFonts w:ascii="Arial MT"/>
          <w:w w:val="90"/>
          <w:sz w:val="15"/>
        </w:rPr>
        <w:t>for</w:t>
      </w:r>
      <w:r>
        <w:rPr>
          <w:rFonts w:ascii="Arial MT"/>
          <w:spacing w:val="-5"/>
          <w:w w:val="90"/>
          <w:sz w:val="15"/>
        </w:rPr>
        <w:t xml:space="preserve"> </w:t>
      </w:r>
      <w:r>
        <w:rPr>
          <w:rFonts w:ascii="Arial MT"/>
          <w:w w:val="90"/>
          <w:sz w:val="15"/>
        </w:rPr>
        <w:t>their</w:t>
      </w:r>
      <w:r>
        <w:rPr>
          <w:rFonts w:ascii="Arial MT"/>
          <w:spacing w:val="-5"/>
          <w:w w:val="90"/>
          <w:sz w:val="15"/>
        </w:rPr>
        <w:t xml:space="preserve"> </w:t>
      </w:r>
      <w:r>
        <w:rPr>
          <w:rFonts w:ascii="Arial MT"/>
          <w:w w:val="90"/>
          <w:sz w:val="15"/>
        </w:rPr>
        <w:t>co-operation</w:t>
      </w:r>
      <w:r>
        <w:rPr>
          <w:rFonts w:ascii="Arial MT"/>
          <w:spacing w:val="-5"/>
          <w:w w:val="90"/>
          <w:sz w:val="15"/>
        </w:rPr>
        <w:t xml:space="preserve"> </w:t>
      </w:r>
      <w:r>
        <w:rPr>
          <w:rFonts w:ascii="Arial MT"/>
          <w:w w:val="90"/>
          <w:sz w:val="15"/>
        </w:rPr>
        <w:t>and</w:t>
      </w:r>
      <w:r>
        <w:rPr>
          <w:rFonts w:ascii="Arial MT"/>
          <w:spacing w:val="-5"/>
          <w:w w:val="90"/>
          <w:sz w:val="15"/>
        </w:rPr>
        <w:t xml:space="preserve"> </w:t>
      </w:r>
      <w:r>
        <w:rPr>
          <w:rFonts w:ascii="Arial MT"/>
          <w:w w:val="90"/>
          <w:sz w:val="15"/>
        </w:rPr>
        <w:t>help.</w:t>
      </w:r>
      <w:r>
        <w:rPr>
          <w:rFonts w:ascii="Arial MT"/>
          <w:spacing w:val="-12"/>
          <w:w w:val="90"/>
          <w:sz w:val="15"/>
        </w:rPr>
        <w:t xml:space="preserve"> </w:t>
      </w:r>
      <w:r>
        <w:rPr>
          <w:rFonts w:ascii="Arial MT"/>
          <w:w w:val="90"/>
          <w:sz w:val="15"/>
        </w:rPr>
        <w:t>Thanks</w:t>
      </w:r>
      <w:r>
        <w:rPr>
          <w:rFonts w:ascii="Arial MT"/>
          <w:spacing w:val="-5"/>
          <w:w w:val="90"/>
          <w:sz w:val="15"/>
        </w:rPr>
        <w:t xml:space="preserve"> </w:t>
      </w:r>
      <w:r>
        <w:rPr>
          <w:rFonts w:ascii="Arial MT"/>
          <w:w w:val="90"/>
          <w:sz w:val="15"/>
        </w:rPr>
        <w:t>to</w:t>
      </w:r>
      <w:r>
        <w:rPr>
          <w:rFonts w:ascii="Arial MT"/>
          <w:spacing w:val="-5"/>
          <w:w w:val="90"/>
          <w:sz w:val="15"/>
        </w:rPr>
        <w:t xml:space="preserve"> </w:t>
      </w:r>
      <w:r>
        <w:rPr>
          <w:rFonts w:ascii="Arial MT"/>
          <w:w w:val="90"/>
          <w:sz w:val="15"/>
        </w:rPr>
        <w:t>Mr.</w:t>
      </w:r>
      <w:r>
        <w:rPr>
          <w:rFonts w:ascii="Arial MT"/>
          <w:spacing w:val="-5"/>
          <w:w w:val="90"/>
          <w:sz w:val="15"/>
        </w:rPr>
        <w:t xml:space="preserve"> </w:t>
      </w:r>
      <w:r>
        <w:rPr>
          <w:rFonts w:ascii="Arial MT"/>
          <w:w w:val="90"/>
          <w:sz w:val="15"/>
        </w:rPr>
        <w:t>Kasem</w:t>
      </w:r>
      <w:r>
        <w:rPr>
          <w:rFonts w:ascii="Arial MT"/>
          <w:spacing w:val="-5"/>
          <w:w w:val="90"/>
          <w:sz w:val="15"/>
        </w:rPr>
        <w:t xml:space="preserve"> </w:t>
      </w:r>
      <w:r>
        <w:rPr>
          <w:rFonts w:ascii="Arial MT"/>
          <w:w w:val="90"/>
          <w:sz w:val="15"/>
        </w:rPr>
        <w:t>Jamil</w:t>
      </w:r>
      <w:r>
        <w:rPr>
          <w:rFonts w:ascii="Arial MT"/>
          <w:spacing w:val="-5"/>
          <w:w w:val="90"/>
          <w:sz w:val="15"/>
        </w:rPr>
        <w:t xml:space="preserve"> </w:t>
      </w:r>
      <w:r>
        <w:rPr>
          <w:rFonts w:ascii="Arial MT"/>
          <w:w w:val="90"/>
          <w:sz w:val="15"/>
        </w:rPr>
        <w:t>Ahmad</w:t>
      </w:r>
      <w:r>
        <w:rPr>
          <w:rFonts w:ascii="Arial MT"/>
          <w:spacing w:val="-5"/>
          <w:w w:val="90"/>
          <w:sz w:val="15"/>
        </w:rPr>
        <w:t xml:space="preserve"> </w:t>
      </w:r>
      <w:r>
        <w:rPr>
          <w:rFonts w:ascii="Arial MT"/>
          <w:w w:val="90"/>
          <w:sz w:val="15"/>
        </w:rPr>
        <w:t>and</w:t>
      </w:r>
      <w:r>
        <w:rPr>
          <w:rFonts w:ascii="Arial MT"/>
          <w:spacing w:val="-5"/>
          <w:w w:val="90"/>
          <w:sz w:val="15"/>
        </w:rPr>
        <w:t xml:space="preserve"> </w:t>
      </w:r>
      <w:r>
        <w:rPr>
          <w:rFonts w:ascii="Arial MT"/>
          <w:w w:val="90"/>
          <w:sz w:val="15"/>
        </w:rPr>
        <w:t>Mr.</w:t>
      </w:r>
      <w:r>
        <w:rPr>
          <w:rFonts w:ascii="Arial MT"/>
          <w:spacing w:val="-5"/>
          <w:w w:val="90"/>
          <w:sz w:val="15"/>
        </w:rPr>
        <w:t xml:space="preserve"> </w:t>
      </w:r>
      <w:r>
        <w:rPr>
          <w:rFonts w:ascii="Arial MT"/>
          <w:w w:val="90"/>
          <w:sz w:val="15"/>
        </w:rPr>
        <w:t>Fahmi</w:t>
      </w:r>
      <w:r>
        <w:rPr>
          <w:rFonts w:ascii="Arial MT"/>
          <w:spacing w:val="-5"/>
          <w:w w:val="90"/>
          <w:sz w:val="15"/>
        </w:rPr>
        <w:t xml:space="preserve"> </w:t>
      </w:r>
      <w:r>
        <w:rPr>
          <w:rFonts w:ascii="Arial MT"/>
          <w:w w:val="90"/>
          <w:sz w:val="15"/>
        </w:rPr>
        <w:t>Ammareen</w:t>
      </w:r>
      <w:r>
        <w:rPr>
          <w:rFonts w:ascii="Arial MT"/>
          <w:sz w:val="15"/>
        </w:rPr>
        <w:t xml:space="preserve"> </w:t>
      </w:r>
      <w:r>
        <w:rPr>
          <w:rFonts w:ascii="Arial MT"/>
          <w:spacing w:val="-2"/>
          <w:sz w:val="15"/>
        </w:rPr>
        <w:t>for</w:t>
      </w:r>
      <w:r>
        <w:rPr>
          <w:rFonts w:ascii="Arial MT"/>
          <w:spacing w:val="-9"/>
          <w:sz w:val="15"/>
        </w:rPr>
        <w:t xml:space="preserve"> </w:t>
      </w:r>
      <w:r>
        <w:rPr>
          <w:rFonts w:ascii="Arial MT"/>
          <w:spacing w:val="-2"/>
          <w:sz w:val="15"/>
        </w:rPr>
        <w:t>reviewing</w:t>
      </w:r>
      <w:r>
        <w:rPr>
          <w:rFonts w:ascii="Arial MT"/>
          <w:spacing w:val="-9"/>
          <w:sz w:val="15"/>
        </w:rPr>
        <w:t xml:space="preserve"> </w:t>
      </w:r>
      <w:r>
        <w:rPr>
          <w:rFonts w:ascii="Arial MT"/>
          <w:spacing w:val="-2"/>
          <w:sz w:val="15"/>
        </w:rPr>
        <w:t>the</w:t>
      </w:r>
      <w:r>
        <w:rPr>
          <w:rFonts w:ascii="Arial MT"/>
          <w:spacing w:val="-9"/>
          <w:sz w:val="15"/>
        </w:rPr>
        <w:t xml:space="preserve"> </w:t>
      </w:r>
      <w:r>
        <w:rPr>
          <w:rFonts w:ascii="Arial MT"/>
          <w:spacing w:val="-2"/>
          <w:sz w:val="15"/>
        </w:rPr>
        <w:t>final</w:t>
      </w:r>
      <w:r>
        <w:rPr>
          <w:rFonts w:ascii="Arial MT"/>
          <w:spacing w:val="-9"/>
          <w:sz w:val="15"/>
        </w:rPr>
        <w:t xml:space="preserve"> </w:t>
      </w:r>
      <w:r>
        <w:rPr>
          <w:rFonts w:ascii="Arial MT"/>
          <w:spacing w:val="-2"/>
          <w:sz w:val="15"/>
        </w:rPr>
        <w:t>version</w:t>
      </w:r>
      <w:r>
        <w:rPr>
          <w:rFonts w:ascii="Arial MT"/>
          <w:spacing w:val="-9"/>
          <w:sz w:val="15"/>
        </w:rPr>
        <w:t xml:space="preserve"> </w:t>
      </w:r>
      <w:r>
        <w:rPr>
          <w:rFonts w:ascii="Arial MT"/>
          <w:spacing w:val="-2"/>
          <w:sz w:val="15"/>
        </w:rPr>
        <w:t>of</w:t>
      </w:r>
      <w:r>
        <w:rPr>
          <w:rFonts w:ascii="Arial MT"/>
          <w:spacing w:val="-9"/>
          <w:sz w:val="15"/>
        </w:rPr>
        <w:t xml:space="preserve"> </w:t>
      </w:r>
      <w:r>
        <w:rPr>
          <w:rFonts w:ascii="Arial MT"/>
          <w:spacing w:val="-2"/>
          <w:sz w:val="15"/>
        </w:rPr>
        <w:t>this</w:t>
      </w:r>
      <w:r>
        <w:rPr>
          <w:rFonts w:ascii="Arial MT"/>
          <w:spacing w:val="-9"/>
          <w:sz w:val="15"/>
        </w:rPr>
        <w:t xml:space="preserve"> </w:t>
      </w:r>
      <w:r>
        <w:rPr>
          <w:rFonts w:ascii="Arial MT"/>
          <w:spacing w:val="-2"/>
          <w:sz w:val="15"/>
        </w:rPr>
        <w:t>paper.</w:t>
      </w:r>
    </w:p>
    <w:p w:rsidR="00147B1E" w:rsidRDefault="00553FA5">
      <w:pPr>
        <w:spacing w:before="113"/>
        <w:ind w:left="1332"/>
        <w:rPr>
          <w:rFonts w:ascii="Tahoma"/>
          <w:b/>
          <w:sz w:val="15"/>
        </w:rPr>
      </w:pPr>
      <w:r>
        <w:rPr>
          <w:rFonts w:ascii="Tahoma"/>
          <w:b/>
          <w:w w:val="85"/>
          <w:sz w:val="15"/>
        </w:rPr>
        <w:t>Competing</w:t>
      </w:r>
      <w:r>
        <w:rPr>
          <w:rFonts w:ascii="Tahoma"/>
          <w:b/>
          <w:spacing w:val="15"/>
          <w:sz w:val="15"/>
        </w:rPr>
        <w:t xml:space="preserve"> </w:t>
      </w:r>
      <w:r>
        <w:rPr>
          <w:rFonts w:ascii="Tahoma"/>
          <w:b/>
          <w:spacing w:val="-2"/>
          <w:w w:val="95"/>
          <w:sz w:val="15"/>
        </w:rPr>
        <w:t>interests</w:t>
      </w:r>
    </w:p>
    <w:p w:rsidR="00147B1E" w:rsidRDefault="00553FA5">
      <w:pPr>
        <w:spacing w:before="9"/>
        <w:ind w:left="1332"/>
        <w:rPr>
          <w:rFonts w:ascii="Arial MT"/>
          <w:sz w:val="15"/>
        </w:rPr>
      </w:pPr>
      <w:r>
        <w:rPr>
          <w:rFonts w:ascii="Arial MT"/>
          <w:w w:val="90"/>
          <w:sz w:val="15"/>
        </w:rPr>
        <w:t>The</w:t>
      </w:r>
      <w:r>
        <w:rPr>
          <w:rFonts w:ascii="Arial MT"/>
          <w:spacing w:val="-4"/>
          <w:sz w:val="15"/>
        </w:rPr>
        <w:t xml:space="preserve"> </w:t>
      </w:r>
      <w:r>
        <w:rPr>
          <w:rFonts w:ascii="Arial MT"/>
          <w:w w:val="90"/>
          <w:sz w:val="15"/>
        </w:rPr>
        <w:t>authors</w:t>
      </w:r>
      <w:r>
        <w:rPr>
          <w:rFonts w:ascii="Arial MT"/>
          <w:spacing w:val="-3"/>
          <w:sz w:val="15"/>
        </w:rPr>
        <w:t xml:space="preserve"> </w:t>
      </w:r>
      <w:r>
        <w:rPr>
          <w:rFonts w:ascii="Arial MT"/>
          <w:w w:val="90"/>
          <w:sz w:val="15"/>
        </w:rPr>
        <w:t>declare</w:t>
      </w:r>
      <w:r>
        <w:rPr>
          <w:rFonts w:ascii="Arial MT"/>
          <w:spacing w:val="-3"/>
          <w:sz w:val="15"/>
        </w:rPr>
        <w:t xml:space="preserve"> </w:t>
      </w:r>
      <w:r>
        <w:rPr>
          <w:rFonts w:ascii="Arial MT"/>
          <w:w w:val="90"/>
          <w:sz w:val="15"/>
        </w:rPr>
        <w:t>that</w:t>
      </w:r>
      <w:r>
        <w:rPr>
          <w:rFonts w:ascii="Arial MT"/>
          <w:spacing w:val="-3"/>
          <w:sz w:val="15"/>
        </w:rPr>
        <w:t xml:space="preserve"> </w:t>
      </w:r>
      <w:r>
        <w:rPr>
          <w:rFonts w:ascii="Arial MT"/>
          <w:w w:val="90"/>
          <w:sz w:val="15"/>
        </w:rPr>
        <w:t>they</w:t>
      </w:r>
      <w:r>
        <w:rPr>
          <w:rFonts w:ascii="Arial MT"/>
          <w:spacing w:val="-3"/>
          <w:sz w:val="15"/>
        </w:rPr>
        <w:t xml:space="preserve"> </w:t>
      </w:r>
      <w:r>
        <w:rPr>
          <w:rFonts w:ascii="Arial MT"/>
          <w:w w:val="90"/>
          <w:sz w:val="15"/>
        </w:rPr>
        <w:t>have</w:t>
      </w:r>
      <w:r>
        <w:rPr>
          <w:rFonts w:ascii="Arial MT"/>
          <w:spacing w:val="-3"/>
          <w:sz w:val="15"/>
        </w:rPr>
        <w:t xml:space="preserve"> </w:t>
      </w:r>
      <w:r>
        <w:rPr>
          <w:rFonts w:ascii="Arial MT"/>
          <w:w w:val="90"/>
          <w:sz w:val="15"/>
        </w:rPr>
        <w:t>no</w:t>
      </w:r>
      <w:r>
        <w:rPr>
          <w:rFonts w:ascii="Arial MT"/>
          <w:spacing w:val="-3"/>
          <w:sz w:val="15"/>
        </w:rPr>
        <w:t xml:space="preserve"> </w:t>
      </w:r>
      <w:r>
        <w:rPr>
          <w:rFonts w:ascii="Arial MT"/>
          <w:w w:val="90"/>
          <w:sz w:val="15"/>
        </w:rPr>
        <w:t>competing</w:t>
      </w:r>
      <w:r>
        <w:rPr>
          <w:rFonts w:ascii="Arial MT"/>
          <w:spacing w:val="-3"/>
          <w:sz w:val="15"/>
        </w:rPr>
        <w:t xml:space="preserve"> </w:t>
      </w:r>
      <w:r>
        <w:rPr>
          <w:rFonts w:ascii="Arial MT"/>
          <w:spacing w:val="-2"/>
          <w:w w:val="90"/>
          <w:sz w:val="15"/>
        </w:rPr>
        <w:t>interests.</w:t>
      </w:r>
    </w:p>
    <w:p w:rsidR="00147B1E" w:rsidRDefault="00553FA5">
      <w:pPr>
        <w:spacing w:before="118"/>
        <w:ind w:left="1332"/>
        <w:rPr>
          <w:rFonts w:ascii="Tahoma"/>
          <w:b/>
          <w:sz w:val="15"/>
        </w:rPr>
      </w:pPr>
      <w:r>
        <w:rPr>
          <w:rFonts w:ascii="Tahoma"/>
          <w:b/>
          <w:w w:val="85"/>
          <w:sz w:val="15"/>
        </w:rPr>
        <w:t>Availability</w:t>
      </w:r>
      <w:r>
        <w:rPr>
          <w:rFonts w:ascii="Tahoma"/>
          <w:b/>
          <w:spacing w:val="-7"/>
          <w:sz w:val="15"/>
        </w:rPr>
        <w:t xml:space="preserve"> </w:t>
      </w:r>
      <w:r>
        <w:rPr>
          <w:rFonts w:ascii="Tahoma"/>
          <w:b/>
          <w:w w:val="85"/>
          <w:sz w:val="15"/>
        </w:rPr>
        <w:t>of</w:t>
      </w:r>
      <w:r>
        <w:rPr>
          <w:rFonts w:ascii="Tahoma"/>
          <w:b/>
          <w:spacing w:val="-6"/>
          <w:sz w:val="15"/>
        </w:rPr>
        <w:t xml:space="preserve"> </w:t>
      </w:r>
      <w:r>
        <w:rPr>
          <w:rFonts w:ascii="Tahoma"/>
          <w:b/>
          <w:w w:val="85"/>
          <w:sz w:val="15"/>
        </w:rPr>
        <w:t>data</w:t>
      </w:r>
      <w:r>
        <w:rPr>
          <w:rFonts w:ascii="Tahoma"/>
          <w:b/>
          <w:spacing w:val="-7"/>
          <w:sz w:val="15"/>
        </w:rPr>
        <w:t xml:space="preserve"> </w:t>
      </w:r>
      <w:r>
        <w:rPr>
          <w:rFonts w:ascii="Tahoma"/>
          <w:b/>
          <w:w w:val="85"/>
          <w:sz w:val="15"/>
        </w:rPr>
        <w:t>and</w:t>
      </w:r>
      <w:r>
        <w:rPr>
          <w:rFonts w:ascii="Tahoma"/>
          <w:b/>
          <w:spacing w:val="-6"/>
          <w:sz w:val="15"/>
        </w:rPr>
        <w:t xml:space="preserve"> </w:t>
      </w:r>
      <w:r>
        <w:rPr>
          <w:rFonts w:ascii="Tahoma"/>
          <w:b/>
          <w:spacing w:val="-2"/>
          <w:w w:val="85"/>
          <w:sz w:val="15"/>
        </w:rPr>
        <w:t>materials</w:t>
      </w:r>
    </w:p>
    <w:p w:rsidR="00147B1E" w:rsidRDefault="00553FA5">
      <w:pPr>
        <w:spacing w:before="8" w:line="249" w:lineRule="auto"/>
        <w:ind w:left="1332" w:right="1508"/>
        <w:jc w:val="both"/>
        <w:rPr>
          <w:rFonts w:ascii="Arial MT"/>
          <w:sz w:val="15"/>
        </w:rPr>
      </w:pPr>
      <w:r>
        <w:rPr>
          <w:rFonts w:ascii="Arial MT"/>
          <w:w w:val="90"/>
          <w:sz w:val="15"/>
        </w:rPr>
        <w:t>The data is not available to public because of the restriction applied on it from SyriaTel Telcom company, since the</w:t>
      </w:r>
      <w:r>
        <w:rPr>
          <w:rFonts w:ascii="Arial MT"/>
          <w:sz w:val="15"/>
        </w:rPr>
        <w:t xml:space="preserve"> </w:t>
      </w:r>
      <w:r>
        <w:rPr>
          <w:rFonts w:ascii="Arial MT"/>
          <w:w w:val="90"/>
          <w:sz w:val="15"/>
        </w:rPr>
        <w:t>license was granted for this study.</w:t>
      </w:r>
      <w:r>
        <w:rPr>
          <w:rFonts w:ascii="Arial MT"/>
          <w:spacing w:val="-4"/>
          <w:w w:val="90"/>
          <w:sz w:val="15"/>
        </w:rPr>
        <w:t xml:space="preserve"> </w:t>
      </w:r>
      <w:r>
        <w:rPr>
          <w:rFonts w:ascii="Arial MT"/>
          <w:w w:val="90"/>
          <w:sz w:val="15"/>
        </w:rPr>
        <w:t>The data is available to researchers in SyriaTel Company and will be available for</w:t>
      </w:r>
      <w:r>
        <w:rPr>
          <w:rFonts w:ascii="Arial MT"/>
          <w:sz w:val="15"/>
        </w:rPr>
        <w:t xml:space="preserve"> others</w:t>
      </w:r>
      <w:r>
        <w:rPr>
          <w:rFonts w:ascii="Arial MT"/>
          <w:spacing w:val="-10"/>
          <w:sz w:val="15"/>
        </w:rPr>
        <w:t xml:space="preserve"> </w:t>
      </w:r>
      <w:r>
        <w:rPr>
          <w:rFonts w:ascii="Arial MT"/>
          <w:sz w:val="15"/>
        </w:rPr>
        <w:t>after</w:t>
      </w:r>
      <w:r>
        <w:rPr>
          <w:rFonts w:ascii="Arial MT"/>
          <w:spacing w:val="-10"/>
          <w:sz w:val="15"/>
        </w:rPr>
        <w:t xml:space="preserve"> </w:t>
      </w:r>
      <w:r>
        <w:rPr>
          <w:rFonts w:ascii="Arial MT"/>
          <w:sz w:val="15"/>
        </w:rPr>
        <w:t>getting</w:t>
      </w:r>
      <w:r>
        <w:rPr>
          <w:rFonts w:ascii="Arial MT"/>
          <w:spacing w:val="-10"/>
          <w:sz w:val="15"/>
        </w:rPr>
        <w:t xml:space="preserve"> </w:t>
      </w:r>
      <w:r>
        <w:rPr>
          <w:rFonts w:ascii="Arial MT"/>
          <w:sz w:val="15"/>
        </w:rPr>
        <w:t>the</w:t>
      </w:r>
      <w:r>
        <w:rPr>
          <w:rFonts w:ascii="Arial MT"/>
          <w:spacing w:val="-10"/>
          <w:sz w:val="15"/>
        </w:rPr>
        <w:t xml:space="preserve"> </w:t>
      </w:r>
      <w:r>
        <w:rPr>
          <w:rFonts w:ascii="Arial MT"/>
          <w:sz w:val="15"/>
        </w:rPr>
        <w:t>permission</w:t>
      </w:r>
      <w:r>
        <w:rPr>
          <w:rFonts w:ascii="Arial MT"/>
          <w:spacing w:val="-10"/>
          <w:sz w:val="15"/>
        </w:rPr>
        <w:t xml:space="preserve"> </w:t>
      </w:r>
      <w:r>
        <w:rPr>
          <w:rFonts w:ascii="Arial MT"/>
          <w:sz w:val="15"/>
        </w:rPr>
        <w:t>from</w:t>
      </w:r>
      <w:r>
        <w:rPr>
          <w:rFonts w:ascii="Arial MT"/>
          <w:spacing w:val="-10"/>
          <w:sz w:val="15"/>
        </w:rPr>
        <w:t xml:space="preserve"> </w:t>
      </w:r>
      <w:r>
        <w:rPr>
          <w:rFonts w:ascii="Arial MT"/>
          <w:sz w:val="15"/>
        </w:rPr>
        <w:t>the</w:t>
      </w:r>
      <w:r>
        <w:rPr>
          <w:rFonts w:ascii="Arial MT"/>
          <w:spacing w:val="-10"/>
          <w:sz w:val="15"/>
        </w:rPr>
        <w:t xml:space="preserve"> </w:t>
      </w:r>
      <w:r>
        <w:rPr>
          <w:rFonts w:ascii="Arial MT"/>
          <w:sz w:val="15"/>
        </w:rPr>
        <w:t>company.</w:t>
      </w:r>
    </w:p>
    <w:p w:rsidR="00147B1E" w:rsidRDefault="00553FA5">
      <w:pPr>
        <w:spacing w:before="113"/>
        <w:ind w:left="1332"/>
        <w:rPr>
          <w:rFonts w:ascii="Tahoma"/>
          <w:b/>
          <w:sz w:val="15"/>
        </w:rPr>
      </w:pPr>
      <w:r>
        <w:rPr>
          <w:rFonts w:ascii="Tahoma"/>
          <w:b/>
          <w:w w:val="85"/>
          <w:sz w:val="15"/>
        </w:rPr>
        <w:t>Consent</w:t>
      </w:r>
      <w:r>
        <w:rPr>
          <w:rFonts w:ascii="Tahoma"/>
          <w:b/>
          <w:spacing w:val="-3"/>
          <w:w w:val="85"/>
          <w:sz w:val="15"/>
        </w:rPr>
        <w:t xml:space="preserve"> </w:t>
      </w:r>
      <w:r>
        <w:rPr>
          <w:rFonts w:ascii="Tahoma"/>
          <w:b/>
          <w:w w:val="85"/>
          <w:sz w:val="15"/>
        </w:rPr>
        <w:t>for</w:t>
      </w:r>
      <w:r>
        <w:rPr>
          <w:rFonts w:ascii="Tahoma"/>
          <w:b/>
          <w:spacing w:val="-3"/>
          <w:w w:val="85"/>
          <w:sz w:val="15"/>
        </w:rPr>
        <w:t xml:space="preserve"> </w:t>
      </w:r>
      <w:r>
        <w:rPr>
          <w:rFonts w:ascii="Tahoma"/>
          <w:b/>
          <w:spacing w:val="-2"/>
          <w:w w:val="85"/>
          <w:sz w:val="15"/>
        </w:rPr>
        <w:t>publication</w:t>
      </w:r>
    </w:p>
    <w:p w:rsidR="00147B1E" w:rsidRDefault="00553FA5">
      <w:pPr>
        <w:spacing w:before="8"/>
        <w:ind w:left="1332"/>
        <w:rPr>
          <w:rFonts w:ascii="Arial MT"/>
          <w:sz w:val="15"/>
        </w:rPr>
      </w:pPr>
      <w:r>
        <w:rPr>
          <w:rFonts w:ascii="Arial MT"/>
          <w:w w:val="90"/>
          <w:sz w:val="15"/>
        </w:rPr>
        <w:t>The</w:t>
      </w:r>
      <w:r>
        <w:rPr>
          <w:rFonts w:ascii="Arial MT"/>
          <w:spacing w:val="1"/>
          <w:sz w:val="15"/>
        </w:rPr>
        <w:t xml:space="preserve"> </w:t>
      </w:r>
      <w:r>
        <w:rPr>
          <w:rFonts w:ascii="Arial MT"/>
          <w:w w:val="90"/>
          <w:sz w:val="15"/>
        </w:rPr>
        <w:t>authors</w:t>
      </w:r>
      <w:r>
        <w:rPr>
          <w:rFonts w:ascii="Arial MT"/>
          <w:spacing w:val="2"/>
          <w:sz w:val="15"/>
        </w:rPr>
        <w:t xml:space="preserve"> </w:t>
      </w:r>
      <w:r>
        <w:rPr>
          <w:rFonts w:ascii="Arial MT"/>
          <w:w w:val="90"/>
          <w:sz w:val="15"/>
        </w:rPr>
        <w:t>consent</w:t>
      </w:r>
      <w:r>
        <w:rPr>
          <w:rFonts w:ascii="Arial MT"/>
          <w:spacing w:val="2"/>
          <w:sz w:val="15"/>
        </w:rPr>
        <w:t xml:space="preserve"> </w:t>
      </w:r>
      <w:r>
        <w:rPr>
          <w:rFonts w:ascii="Arial MT"/>
          <w:w w:val="90"/>
          <w:sz w:val="15"/>
        </w:rPr>
        <w:t>for</w:t>
      </w:r>
      <w:r>
        <w:rPr>
          <w:rFonts w:ascii="Arial MT"/>
          <w:spacing w:val="2"/>
          <w:sz w:val="15"/>
        </w:rPr>
        <w:t xml:space="preserve"> </w:t>
      </w:r>
      <w:r>
        <w:rPr>
          <w:rFonts w:ascii="Arial MT"/>
          <w:spacing w:val="-2"/>
          <w:w w:val="90"/>
          <w:sz w:val="15"/>
        </w:rPr>
        <w:t>publication.</w:t>
      </w:r>
    </w:p>
    <w:p w:rsidR="00147B1E" w:rsidRDefault="00553FA5">
      <w:pPr>
        <w:spacing w:before="118"/>
        <w:ind w:left="1332"/>
        <w:rPr>
          <w:rFonts w:ascii="Tahoma"/>
          <w:b/>
          <w:sz w:val="15"/>
        </w:rPr>
      </w:pPr>
      <w:r>
        <w:rPr>
          <w:rFonts w:ascii="Tahoma"/>
          <w:b/>
          <w:w w:val="85"/>
          <w:sz w:val="15"/>
        </w:rPr>
        <w:t>Ethics</w:t>
      </w:r>
      <w:r>
        <w:rPr>
          <w:rFonts w:ascii="Tahoma"/>
          <w:b/>
          <w:spacing w:val="-2"/>
          <w:w w:val="85"/>
          <w:sz w:val="15"/>
        </w:rPr>
        <w:t xml:space="preserve"> </w:t>
      </w:r>
      <w:r>
        <w:rPr>
          <w:rFonts w:ascii="Tahoma"/>
          <w:b/>
          <w:w w:val="85"/>
          <w:sz w:val="15"/>
        </w:rPr>
        <w:t>approval</w:t>
      </w:r>
      <w:r>
        <w:rPr>
          <w:rFonts w:ascii="Tahoma"/>
          <w:b/>
          <w:spacing w:val="-1"/>
          <w:w w:val="85"/>
          <w:sz w:val="15"/>
        </w:rPr>
        <w:t xml:space="preserve"> </w:t>
      </w:r>
      <w:r>
        <w:rPr>
          <w:rFonts w:ascii="Tahoma"/>
          <w:b/>
          <w:w w:val="85"/>
          <w:sz w:val="15"/>
        </w:rPr>
        <w:t>and</w:t>
      </w:r>
      <w:r>
        <w:rPr>
          <w:rFonts w:ascii="Tahoma"/>
          <w:b/>
          <w:spacing w:val="-1"/>
          <w:w w:val="85"/>
          <w:sz w:val="15"/>
        </w:rPr>
        <w:t xml:space="preserve"> </w:t>
      </w:r>
      <w:r>
        <w:rPr>
          <w:rFonts w:ascii="Tahoma"/>
          <w:b/>
          <w:w w:val="85"/>
          <w:sz w:val="15"/>
        </w:rPr>
        <w:t>consent</w:t>
      </w:r>
      <w:r>
        <w:rPr>
          <w:rFonts w:ascii="Tahoma"/>
          <w:b/>
          <w:spacing w:val="-1"/>
          <w:w w:val="85"/>
          <w:sz w:val="15"/>
        </w:rPr>
        <w:t xml:space="preserve"> </w:t>
      </w:r>
      <w:r>
        <w:rPr>
          <w:rFonts w:ascii="Tahoma"/>
          <w:b/>
          <w:w w:val="85"/>
          <w:sz w:val="15"/>
        </w:rPr>
        <w:t>to</w:t>
      </w:r>
      <w:r>
        <w:rPr>
          <w:rFonts w:ascii="Tahoma"/>
          <w:b/>
          <w:spacing w:val="-1"/>
          <w:w w:val="85"/>
          <w:sz w:val="15"/>
        </w:rPr>
        <w:t xml:space="preserve"> </w:t>
      </w:r>
      <w:r>
        <w:rPr>
          <w:rFonts w:ascii="Tahoma"/>
          <w:b/>
          <w:spacing w:val="-2"/>
          <w:w w:val="85"/>
          <w:sz w:val="15"/>
        </w:rPr>
        <w:t>participate</w:t>
      </w:r>
    </w:p>
    <w:p w:rsidR="00147B1E" w:rsidRDefault="00553FA5">
      <w:pPr>
        <w:spacing w:before="8"/>
        <w:ind w:left="1332"/>
        <w:rPr>
          <w:rFonts w:ascii="Arial MT"/>
          <w:sz w:val="15"/>
        </w:rPr>
      </w:pPr>
      <w:r>
        <w:rPr>
          <w:rFonts w:ascii="Arial MT"/>
          <w:w w:val="90"/>
          <w:sz w:val="15"/>
        </w:rPr>
        <w:t>All</w:t>
      </w:r>
      <w:r>
        <w:rPr>
          <w:rFonts w:ascii="Arial MT"/>
          <w:spacing w:val="8"/>
          <w:sz w:val="15"/>
        </w:rPr>
        <w:t xml:space="preserve"> </w:t>
      </w:r>
      <w:r>
        <w:rPr>
          <w:rFonts w:ascii="Arial MT"/>
          <w:w w:val="90"/>
          <w:sz w:val="15"/>
        </w:rPr>
        <w:t>authors</w:t>
      </w:r>
      <w:r>
        <w:rPr>
          <w:rFonts w:ascii="Arial MT"/>
          <w:spacing w:val="8"/>
          <w:sz w:val="15"/>
        </w:rPr>
        <w:t xml:space="preserve"> </w:t>
      </w:r>
      <w:r>
        <w:rPr>
          <w:rFonts w:ascii="Arial MT"/>
          <w:w w:val="90"/>
          <w:sz w:val="15"/>
        </w:rPr>
        <w:t>give</w:t>
      </w:r>
      <w:r>
        <w:rPr>
          <w:rFonts w:ascii="Arial MT"/>
          <w:spacing w:val="8"/>
          <w:sz w:val="15"/>
        </w:rPr>
        <w:t xml:space="preserve"> </w:t>
      </w:r>
      <w:r>
        <w:rPr>
          <w:rFonts w:ascii="Arial MT"/>
          <w:w w:val="90"/>
          <w:sz w:val="15"/>
        </w:rPr>
        <w:t>ethics</w:t>
      </w:r>
      <w:r>
        <w:rPr>
          <w:rFonts w:ascii="Arial MT"/>
          <w:spacing w:val="8"/>
          <w:sz w:val="15"/>
        </w:rPr>
        <w:t xml:space="preserve"> </w:t>
      </w:r>
      <w:r>
        <w:rPr>
          <w:rFonts w:ascii="Arial MT"/>
          <w:w w:val="90"/>
          <w:sz w:val="15"/>
        </w:rPr>
        <w:t>approval</w:t>
      </w:r>
      <w:r>
        <w:rPr>
          <w:rFonts w:ascii="Arial MT"/>
          <w:spacing w:val="8"/>
          <w:sz w:val="15"/>
        </w:rPr>
        <w:t xml:space="preserve"> </w:t>
      </w:r>
      <w:r>
        <w:rPr>
          <w:rFonts w:ascii="Arial MT"/>
          <w:w w:val="90"/>
          <w:sz w:val="15"/>
        </w:rPr>
        <w:t>and</w:t>
      </w:r>
      <w:r>
        <w:rPr>
          <w:rFonts w:ascii="Arial MT"/>
          <w:spacing w:val="9"/>
          <w:sz w:val="15"/>
        </w:rPr>
        <w:t xml:space="preserve"> </w:t>
      </w:r>
      <w:r>
        <w:rPr>
          <w:rFonts w:ascii="Arial MT"/>
          <w:w w:val="90"/>
          <w:sz w:val="15"/>
        </w:rPr>
        <w:t>consent</w:t>
      </w:r>
      <w:r>
        <w:rPr>
          <w:rFonts w:ascii="Arial MT"/>
          <w:spacing w:val="8"/>
          <w:sz w:val="15"/>
        </w:rPr>
        <w:t xml:space="preserve"> </w:t>
      </w:r>
      <w:r>
        <w:rPr>
          <w:rFonts w:ascii="Arial MT"/>
          <w:w w:val="90"/>
          <w:sz w:val="15"/>
        </w:rPr>
        <w:t>to</w:t>
      </w:r>
      <w:r>
        <w:rPr>
          <w:rFonts w:ascii="Arial MT"/>
          <w:spacing w:val="8"/>
          <w:sz w:val="15"/>
        </w:rPr>
        <w:t xml:space="preserve"> </w:t>
      </w:r>
      <w:r>
        <w:rPr>
          <w:rFonts w:ascii="Arial MT"/>
          <w:w w:val="90"/>
          <w:sz w:val="15"/>
        </w:rPr>
        <w:t>participate</w:t>
      </w:r>
      <w:r>
        <w:rPr>
          <w:rFonts w:ascii="Arial MT"/>
          <w:spacing w:val="8"/>
          <w:sz w:val="15"/>
        </w:rPr>
        <w:t xml:space="preserve"> </w:t>
      </w:r>
      <w:r>
        <w:rPr>
          <w:rFonts w:ascii="Arial MT"/>
          <w:w w:val="90"/>
          <w:sz w:val="15"/>
        </w:rPr>
        <w:t>in</w:t>
      </w:r>
      <w:r>
        <w:rPr>
          <w:rFonts w:ascii="Arial MT"/>
          <w:spacing w:val="8"/>
          <w:sz w:val="15"/>
        </w:rPr>
        <w:t xml:space="preserve"> </w:t>
      </w:r>
      <w:r>
        <w:rPr>
          <w:rFonts w:ascii="Arial MT"/>
          <w:w w:val="90"/>
          <w:sz w:val="15"/>
        </w:rPr>
        <w:t>submission</w:t>
      </w:r>
      <w:r>
        <w:rPr>
          <w:rFonts w:ascii="Arial MT"/>
          <w:spacing w:val="8"/>
          <w:sz w:val="15"/>
        </w:rPr>
        <w:t xml:space="preserve"> </w:t>
      </w:r>
      <w:r>
        <w:rPr>
          <w:rFonts w:ascii="Arial MT"/>
          <w:w w:val="90"/>
          <w:sz w:val="15"/>
        </w:rPr>
        <w:t>and</w:t>
      </w:r>
      <w:r>
        <w:rPr>
          <w:rFonts w:ascii="Arial MT"/>
          <w:spacing w:val="9"/>
          <w:sz w:val="15"/>
        </w:rPr>
        <w:t xml:space="preserve"> </w:t>
      </w:r>
      <w:r>
        <w:rPr>
          <w:rFonts w:ascii="Arial MT"/>
          <w:w w:val="90"/>
          <w:sz w:val="15"/>
        </w:rPr>
        <w:t>review</w:t>
      </w:r>
      <w:r>
        <w:rPr>
          <w:rFonts w:ascii="Arial MT"/>
          <w:spacing w:val="8"/>
          <w:sz w:val="15"/>
        </w:rPr>
        <w:t xml:space="preserve"> </w:t>
      </w:r>
      <w:r>
        <w:rPr>
          <w:rFonts w:ascii="Arial MT"/>
          <w:spacing w:val="-2"/>
          <w:w w:val="90"/>
          <w:sz w:val="15"/>
        </w:rPr>
        <w:t>process.</w:t>
      </w:r>
    </w:p>
    <w:p w:rsidR="00147B1E" w:rsidRDefault="00553FA5">
      <w:pPr>
        <w:spacing w:before="119"/>
        <w:ind w:left="1332"/>
        <w:rPr>
          <w:rFonts w:ascii="Tahoma"/>
          <w:b/>
          <w:sz w:val="15"/>
        </w:rPr>
      </w:pPr>
      <w:r>
        <w:rPr>
          <w:rFonts w:ascii="Tahoma"/>
          <w:b/>
          <w:spacing w:val="-2"/>
          <w:sz w:val="15"/>
        </w:rPr>
        <w:t>Funding</w:t>
      </w:r>
    </w:p>
    <w:p w:rsidR="00147B1E" w:rsidRDefault="00553FA5">
      <w:pPr>
        <w:spacing w:before="8"/>
        <w:ind w:left="1332"/>
        <w:rPr>
          <w:rFonts w:ascii="Arial MT"/>
          <w:sz w:val="15"/>
        </w:rPr>
      </w:pPr>
      <w:r>
        <w:rPr>
          <w:rFonts w:ascii="Arial MT"/>
          <w:w w:val="90"/>
          <w:sz w:val="15"/>
        </w:rPr>
        <w:t>The</w:t>
      </w:r>
      <w:r>
        <w:rPr>
          <w:rFonts w:ascii="Arial MT"/>
          <w:spacing w:val="2"/>
          <w:sz w:val="15"/>
        </w:rPr>
        <w:t xml:space="preserve"> </w:t>
      </w:r>
      <w:r>
        <w:rPr>
          <w:rFonts w:ascii="Arial MT"/>
          <w:w w:val="90"/>
          <w:sz w:val="15"/>
        </w:rPr>
        <w:t>authors</w:t>
      </w:r>
      <w:r>
        <w:rPr>
          <w:rFonts w:ascii="Arial MT"/>
          <w:spacing w:val="3"/>
          <w:sz w:val="15"/>
        </w:rPr>
        <w:t xml:space="preserve"> </w:t>
      </w:r>
      <w:r>
        <w:rPr>
          <w:rFonts w:ascii="Arial MT"/>
          <w:w w:val="90"/>
          <w:sz w:val="15"/>
        </w:rPr>
        <w:t>declare</w:t>
      </w:r>
      <w:r>
        <w:rPr>
          <w:rFonts w:ascii="Arial MT"/>
          <w:spacing w:val="3"/>
          <w:sz w:val="15"/>
        </w:rPr>
        <w:t xml:space="preserve"> </w:t>
      </w:r>
      <w:r>
        <w:rPr>
          <w:rFonts w:ascii="Arial MT"/>
          <w:w w:val="90"/>
          <w:sz w:val="15"/>
        </w:rPr>
        <w:t>that</w:t>
      </w:r>
      <w:r>
        <w:rPr>
          <w:rFonts w:ascii="Arial MT"/>
          <w:spacing w:val="3"/>
          <w:sz w:val="15"/>
        </w:rPr>
        <w:t xml:space="preserve"> </w:t>
      </w:r>
      <w:r>
        <w:rPr>
          <w:rFonts w:ascii="Arial MT"/>
          <w:w w:val="90"/>
          <w:sz w:val="15"/>
        </w:rPr>
        <w:t>they</w:t>
      </w:r>
      <w:r>
        <w:rPr>
          <w:rFonts w:ascii="Arial MT"/>
          <w:spacing w:val="3"/>
          <w:sz w:val="15"/>
        </w:rPr>
        <w:t xml:space="preserve"> </w:t>
      </w:r>
      <w:r>
        <w:rPr>
          <w:rFonts w:ascii="Arial MT"/>
          <w:w w:val="90"/>
          <w:sz w:val="15"/>
        </w:rPr>
        <w:t>have</w:t>
      </w:r>
      <w:r>
        <w:rPr>
          <w:rFonts w:ascii="Arial MT"/>
          <w:spacing w:val="3"/>
          <w:sz w:val="15"/>
        </w:rPr>
        <w:t xml:space="preserve"> </w:t>
      </w:r>
      <w:r>
        <w:rPr>
          <w:rFonts w:ascii="Arial MT"/>
          <w:w w:val="90"/>
          <w:sz w:val="15"/>
        </w:rPr>
        <w:t>no</w:t>
      </w:r>
      <w:r>
        <w:rPr>
          <w:rFonts w:ascii="Arial MT"/>
          <w:spacing w:val="3"/>
          <w:sz w:val="15"/>
        </w:rPr>
        <w:t xml:space="preserve"> </w:t>
      </w:r>
      <w:r>
        <w:rPr>
          <w:rFonts w:ascii="Arial MT"/>
          <w:spacing w:val="-2"/>
          <w:w w:val="90"/>
          <w:sz w:val="15"/>
        </w:rPr>
        <w:t>funding.</w:t>
      </w:r>
    </w:p>
    <w:p w:rsidR="00147B1E" w:rsidRDefault="00147B1E">
      <w:pPr>
        <w:pStyle w:val="BodyText"/>
        <w:spacing w:before="6"/>
        <w:rPr>
          <w:rFonts w:ascii="Arial MT"/>
          <w:sz w:val="21"/>
        </w:rPr>
      </w:pPr>
    </w:p>
    <w:p w:rsidR="00147B1E" w:rsidRDefault="00553FA5">
      <w:pPr>
        <w:pStyle w:val="Heading1"/>
        <w:spacing w:line="240" w:lineRule="exact"/>
      </w:pPr>
      <w:r>
        <w:rPr>
          <w:spacing w:val="-2"/>
          <w:w w:val="90"/>
        </w:rPr>
        <w:t>Publisher’s</w:t>
      </w:r>
      <w:r>
        <w:rPr>
          <w:spacing w:val="2"/>
        </w:rPr>
        <w:t xml:space="preserve"> </w:t>
      </w:r>
      <w:r>
        <w:rPr>
          <w:spacing w:val="-4"/>
        </w:rPr>
        <w:t>Note</w:t>
      </w:r>
    </w:p>
    <w:p w:rsidR="00147B1E" w:rsidRDefault="00553FA5">
      <w:pPr>
        <w:spacing w:line="171" w:lineRule="exact"/>
        <w:ind w:left="1332"/>
        <w:jc w:val="both"/>
        <w:rPr>
          <w:rFonts w:ascii="Arial MT"/>
          <w:sz w:val="15"/>
        </w:rPr>
      </w:pPr>
      <w:r>
        <w:rPr>
          <w:rFonts w:ascii="Arial MT"/>
          <w:w w:val="90"/>
          <w:sz w:val="15"/>
        </w:rPr>
        <w:t>Springer</w:t>
      </w:r>
      <w:r>
        <w:rPr>
          <w:rFonts w:ascii="Arial MT"/>
          <w:spacing w:val="12"/>
          <w:sz w:val="15"/>
        </w:rPr>
        <w:t xml:space="preserve"> </w:t>
      </w:r>
      <w:r>
        <w:rPr>
          <w:rFonts w:ascii="Arial MT"/>
          <w:w w:val="90"/>
          <w:sz w:val="15"/>
        </w:rPr>
        <w:t>Nature</w:t>
      </w:r>
      <w:r>
        <w:rPr>
          <w:rFonts w:ascii="Arial MT"/>
          <w:spacing w:val="13"/>
          <w:sz w:val="15"/>
        </w:rPr>
        <w:t xml:space="preserve"> </w:t>
      </w:r>
      <w:r>
        <w:rPr>
          <w:rFonts w:ascii="Arial MT"/>
          <w:w w:val="90"/>
          <w:sz w:val="15"/>
        </w:rPr>
        <w:t>remains</w:t>
      </w:r>
      <w:r>
        <w:rPr>
          <w:rFonts w:ascii="Arial MT"/>
          <w:spacing w:val="12"/>
          <w:sz w:val="15"/>
        </w:rPr>
        <w:t xml:space="preserve"> </w:t>
      </w:r>
      <w:r>
        <w:rPr>
          <w:rFonts w:ascii="Arial MT"/>
          <w:w w:val="90"/>
          <w:sz w:val="15"/>
        </w:rPr>
        <w:t>neutral</w:t>
      </w:r>
      <w:r>
        <w:rPr>
          <w:rFonts w:ascii="Arial MT"/>
          <w:spacing w:val="13"/>
          <w:sz w:val="15"/>
        </w:rPr>
        <w:t xml:space="preserve"> </w:t>
      </w:r>
      <w:r>
        <w:rPr>
          <w:rFonts w:ascii="Arial MT"/>
          <w:w w:val="90"/>
          <w:sz w:val="15"/>
        </w:rPr>
        <w:t>with</w:t>
      </w:r>
      <w:r>
        <w:rPr>
          <w:rFonts w:ascii="Arial MT"/>
          <w:spacing w:val="12"/>
          <w:sz w:val="15"/>
        </w:rPr>
        <w:t xml:space="preserve"> </w:t>
      </w:r>
      <w:r>
        <w:rPr>
          <w:rFonts w:ascii="Arial MT"/>
          <w:w w:val="90"/>
          <w:sz w:val="15"/>
        </w:rPr>
        <w:t>regard</w:t>
      </w:r>
      <w:r>
        <w:rPr>
          <w:rFonts w:ascii="Arial MT"/>
          <w:spacing w:val="13"/>
          <w:sz w:val="15"/>
        </w:rPr>
        <w:t xml:space="preserve"> </w:t>
      </w:r>
      <w:r>
        <w:rPr>
          <w:rFonts w:ascii="Arial MT"/>
          <w:w w:val="90"/>
          <w:sz w:val="15"/>
        </w:rPr>
        <w:t>to</w:t>
      </w:r>
      <w:r>
        <w:rPr>
          <w:rFonts w:ascii="Arial MT"/>
          <w:spacing w:val="13"/>
          <w:sz w:val="15"/>
        </w:rPr>
        <w:t xml:space="preserve"> </w:t>
      </w:r>
      <w:r>
        <w:rPr>
          <w:rFonts w:ascii="Arial MT"/>
          <w:w w:val="90"/>
          <w:sz w:val="15"/>
        </w:rPr>
        <w:t>jurisdictional</w:t>
      </w:r>
      <w:r>
        <w:rPr>
          <w:rFonts w:ascii="Arial MT"/>
          <w:spacing w:val="12"/>
          <w:sz w:val="15"/>
        </w:rPr>
        <w:t xml:space="preserve"> </w:t>
      </w:r>
      <w:r>
        <w:rPr>
          <w:rFonts w:ascii="Arial MT"/>
          <w:w w:val="90"/>
          <w:sz w:val="15"/>
        </w:rPr>
        <w:t>claims</w:t>
      </w:r>
      <w:r>
        <w:rPr>
          <w:rFonts w:ascii="Arial MT"/>
          <w:spacing w:val="13"/>
          <w:sz w:val="15"/>
        </w:rPr>
        <w:t xml:space="preserve"> </w:t>
      </w:r>
      <w:r>
        <w:rPr>
          <w:rFonts w:ascii="Arial MT"/>
          <w:w w:val="90"/>
          <w:sz w:val="15"/>
        </w:rPr>
        <w:t>in</w:t>
      </w:r>
      <w:r>
        <w:rPr>
          <w:rFonts w:ascii="Arial MT"/>
          <w:spacing w:val="12"/>
          <w:sz w:val="15"/>
        </w:rPr>
        <w:t xml:space="preserve"> </w:t>
      </w:r>
      <w:r>
        <w:rPr>
          <w:rFonts w:ascii="Arial MT"/>
          <w:w w:val="90"/>
          <w:sz w:val="15"/>
        </w:rPr>
        <w:t>published</w:t>
      </w:r>
      <w:r>
        <w:rPr>
          <w:rFonts w:ascii="Arial MT"/>
          <w:spacing w:val="13"/>
          <w:sz w:val="15"/>
        </w:rPr>
        <w:t xml:space="preserve"> </w:t>
      </w:r>
      <w:r>
        <w:rPr>
          <w:rFonts w:ascii="Arial MT"/>
          <w:w w:val="90"/>
          <w:sz w:val="15"/>
        </w:rPr>
        <w:t>maps</w:t>
      </w:r>
      <w:r>
        <w:rPr>
          <w:rFonts w:ascii="Arial MT"/>
          <w:spacing w:val="12"/>
          <w:sz w:val="15"/>
        </w:rPr>
        <w:t xml:space="preserve"> </w:t>
      </w:r>
      <w:r>
        <w:rPr>
          <w:rFonts w:ascii="Arial MT"/>
          <w:w w:val="90"/>
          <w:sz w:val="15"/>
        </w:rPr>
        <w:t>and</w:t>
      </w:r>
      <w:r>
        <w:rPr>
          <w:rFonts w:ascii="Arial MT"/>
          <w:spacing w:val="13"/>
          <w:sz w:val="15"/>
        </w:rPr>
        <w:t xml:space="preserve"> </w:t>
      </w:r>
      <w:r>
        <w:rPr>
          <w:rFonts w:ascii="Arial MT"/>
          <w:w w:val="90"/>
          <w:sz w:val="15"/>
        </w:rPr>
        <w:t>institutional</w:t>
      </w:r>
      <w:r>
        <w:rPr>
          <w:rFonts w:ascii="Arial MT"/>
          <w:spacing w:val="13"/>
          <w:sz w:val="15"/>
        </w:rPr>
        <w:t xml:space="preserve"> </w:t>
      </w:r>
      <w:r>
        <w:rPr>
          <w:rFonts w:ascii="Arial MT"/>
          <w:spacing w:val="-2"/>
          <w:w w:val="90"/>
          <w:sz w:val="15"/>
        </w:rPr>
        <w:t>affiliations.</w:t>
      </w:r>
    </w:p>
    <w:p w:rsidR="00147B1E" w:rsidRDefault="00147B1E">
      <w:pPr>
        <w:pStyle w:val="BodyText"/>
        <w:spacing w:before="4"/>
        <w:rPr>
          <w:rFonts w:ascii="Arial MT"/>
          <w:sz w:val="16"/>
        </w:rPr>
      </w:pPr>
    </w:p>
    <w:p w:rsidR="00147B1E" w:rsidRDefault="00553FA5">
      <w:pPr>
        <w:ind w:left="1332"/>
        <w:jc w:val="both"/>
        <w:rPr>
          <w:rFonts w:ascii="Trebuchet MS"/>
          <w:sz w:val="15"/>
        </w:rPr>
      </w:pPr>
      <w:bookmarkStart w:id="52" w:name="References"/>
      <w:bookmarkEnd w:id="52"/>
      <w:r>
        <w:rPr>
          <w:rFonts w:ascii="Trebuchet MS"/>
          <w:spacing w:val="-6"/>
          <w:sz w:val="15"/>
        </w:rPr>
        <w:t>Received:</w:t>
      </w:r>
      <w:r>
        <w:rPr>
          <w:rFonts w:ascii="Trebuchet MS"/>
          <w:spacing w:val="-10"/>
          <w:sz w:val="15"/>
        </w:rPr>
        <w:t xml:space="preserve"> </w:t>
      </w:r>
      <w:r>
        <w:rPr>
          <w:rFonts w:ascii="Trebuchet MS"/>
          <w:spacing w:val="-6"/>
          <w:sz w:val="15"/>
        </w:rPr>
        <w:t>30</w:t>
      </w:r>
      <w:r>
        <w:rPr>
          <w:rFonts w:ascii="Trebuchet MS"/>
          <w:spacing w:val="-10"/>
          <w:sz w:val="15"/>
        </w:rPr>
        <w:t xml:space="preserve"> </w:t>
      </w:r>
      <w:r>
        <w:rPr>
          <w:rFonts w:ascii="Trebuchet MS"/>
          <w:spacing w:val="-6"/>
          <w:sz w:val="15"/>
        </w:rPr>
        <w:t>December</w:t>
      </w:r>
      <w:r>
        <w:rPr>
          <w:rFonts w:ascii="Trebuchet MS"/>
          <w:spacing w:val="-10"/>
          <w:sz w:val="15"/>
        </w:rPr>
        <w:t xml:space="preserve"> </w:t>
      </w:r>
      <w:r>
        <w:rPr>
          <w:rFonts w:ascii="Trebuchet MS"/>
          <w:spacing w:val="-6"/>
          <w:sz w:val="15"/>
        </w:rPr>
        <w:t>2018</w:t>
      </w:r>
      <w:r>
        <w:rPr>
          <w:rFonts w:ascii="Trebuchet MS"/>
          <w:spacing w:val="62"/>
          <w:sz w:val="15"/>
        </w:rPr>
        <w:t xml:space="preserve"> </w:t>
      </w:r>
      <w:r>
        <w:rPr>
          <w:rFonts w:ascii="Trebuchet MS"/>
          <w:spacing w:val="-6"/>
          <w:sz w:val="15"/>
        </w:rPr>
        <w:t>Accepted:</w:t>
      </w:r>
      <w:r>
        <w:rPr>
          <w:rFonts w:ascii="Trebuchet MS"/>
          <w:spacing w:val="-10"/>
          <w:sz w:val="15"/>
        </w:rPr>
        <w:t xml:space="preserve"> </w:t>
      </w:r>
      <w:r>
        <w:rPr>
          <w:rFonts w:ascii="Trebuchet MS"/>
          <w:spacing w:val="-6"/>
          <w:sz w:val="15"/>
        </w:rPr>
        <w:t>8</w:t>
      </w:r>
      <w:r>
        <w:rPr>
          <w:rFonts w:ascii="Trebuchet MS"/>
          <w:spacing w:val="-10"/>
          <w:sz w:val="15"/>
        </w:rPr>
        <w:t xml:space="preserve"> </w:t>
      </w:r>
      <w:r>
        <w:rPr>
          <w:rFonts w:ascii="Trebuchet MS"/>
          <w:spacing w:val="-6"/>
          <w:sz w:val="15"/>
        </w:rPr>
        <w:t>March</w:t>
      </w:r>
      <w:r>
        <w:rPr>
          <w:rFonts w:ascii="Trebuchet MS"/>
          <w:spacing w:val="-10"/>
          <w:sz w:val="15"/>
        </w:rPr>
        <w:t xml:space="preserve"> </w:t>
      </w:r>
      <w:r>
        <w:rPr>
          <w:rFonts w:ascii="Trebuchet MS"/>
          <w:spacing w:val="-6"/>
          <w:sz w:val="15"/>
        </w:rPr>
        <w:t>2019</w:t>
      </w:r>
    </w:p>
    <w:p w:rsidR="00147B1E" w:rsidRDefault="00553FA5">
      <w:pPr>
        <w:pStyle w:val="BodyText"/>
        <w:spacing w:before="4"/>
        <w:rPr>
          <w:rFonts w:ascii="Trebuchet MS"/>
          <w:sz w:val="4"/>
        </w:rPr>
      </w:pPr>
      <w:r>
        <w:rPr>
          <w:noProof/>
          <w:lang w:bidi="ta-IN"/>
        </w:rPr>
        <w:drawing>
          <wp:anchor distT="0" distB="0" distL="0" distR="0" simplePos="0" relativeHeight="42" behindDoc="0" locked="0" layoutInCell="1" allowOverlap="1">
            <wp:simplePos x="0" y="0"/>
            <wp:positionH relativeFrom="page">
              <wp:posOffset>1495526</wp:posOffset>
            </wp:positionH>
            <wp:positionV relativeFrom="paragraph">
              <wp:posOffset>47405</wp:posOffset>
            </wp:positionV>
            <wp:extent cx="1441684" cy="77724"/>
            <wp:effectExtent l="0" t="0" r="0" b="0"/>
            <wp:wrapTopAndBottom/>
            <wp:docPr id="1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pic:cNvPicPr/>
                  </pic:nvPicPr>
                  <pic:blipFill>
                    <a:blip r:embed="rId35" cstate="print"/>
                    <a:stretch>
                      <a:fillRect/>
                    </a:stretch>
                  </pic:blipFill>
                  <pic:spPr>
                    <a:xfrm>
                      <a:off x="0" y="0"/>
                      <a:ext cx="1441684" cy="77724"/>
                    </a:xfrm>
                    <a:prstGeom prst="rect">
                      <a:avLst/>
                    </a:prstGeom>
                  </pic:spPr>
                </pic:pic>
              </a:graphicData>
            </a:graphic>
          </wp:anchor>
        </w:drawing>
      </w:r>
    </w:p>
    <w:p w:rsidR="00147B1E" w:rsidRDefault="00147B1E">
      <w:pPr>
        <w:pStyle w:val="BodyText"/>
        <w:rPr>
          <w:rFonts w:ascii="Trebuchet MS"/>
          <w:sz w:val="18"/>
        </w:rPr>
      </w:pPr>
    </w:p>
    <w:p w:rsidR="00147B1E" w:rsidRDefault="00147B1E">
      <w:pPr>
        <w:pStyle w:val="BodyText"/>
        <w:rPr>
          <w:rFonts w:ascii="Trebuchet MS"/>
          <w:sz w:val="18"/>
        </w:rPr>
      </w:pPr>
    </w:p>
    <w:p w:rsidR="00147B1E" w:rsidRDefault="00147B1E">
      <w:pPr>
        <w:pStyle w:val="BodyText"/>
        <w:spacing w:before="2"/>
        <w:rPr>
          <w:rFonts w:ascii="Trebuchet MS"/>
          <w:sz w:val="14"/>
        </w:rPr>
      </w:pPr>
    </w:p>
    <w:p w:rsidR="00147B1E" w:rsidRDefault="00553FA5">
      <w:pPr>
        <w:ind w:left="1332"/>
        <w:rPr>
          <w:rFonts w:ascii="Tahoma"/>
          <w:b/>
          <w:sz w:val="15"/>
        </w:rPr>
      </w:pPr>
      <w:bookmarkStart w:id="53" w:name="_bookmark33"/>
      <w:bookmarkEnd w:id="53"/>
      <w:r>
        <w:rPr>
          <w:rFonts w:ascii="Tahoma"/>
          <w:b/>
          <w:spacing w:val="-2"/>
          <w:w w:val="95"/>
          <w:sz w:val="15"/>
        </w:rPr>
        <w:t>References</w:t>
      </w:r>
    </w:p>
    <w:p w:rsidR="00147B1E" w:rsidRDefault="00553FA5">
      <w:pPr>
        <w:pStyle w:val="ListParagraph"/>
        <w:numPr>
          <w:ilvl w:val="0"/>
          <w:numId w:val="1"/>
        </w:numPr>
        <w:tabs>
          <w:tab w:val="left" w:pos="1633"/>
        </w:tabs>
        <w:spacing w:before="8" w:line="249" w:lineRule="auto"/>
        <w:ind w:right="1654"/>
        <w:rPr>
          <w:sz w:val="15"/>
        </w:rPr>
      </w:pPr>
      <w:r>
        <w:rPr>
          <w:w w:val="90"/>
          <w:sz w:val="15"/>
        </w:rPr>
        <w:t>Gerpott</w:t>
      </w:r>
      <w:r>
        <w:rPr>
          <w:spacing w:val="-3"/>
          <w:w w:val="90"/>
          <w:sz w:val="15"/>
        </w:rPr>
        <w:t xml:space="preserve"> </w:t>
      </w:r>
      <w:r>
        <w:rPr>
          <w:w w:val="90"/>
          <w:sz w:val="15"/>
        </w:rPr>
        <w:t>TJ, Rams</w:t>
      </w:r>
      <w:r>
        <w:rPr>
          <w:spacing w:val="-1"/>
          <w:w w:val="90"/>
          <w:sz w:val="15"/>
        </w:rPr>
        <w:t xml:space="preserve"> </w:t>
      </w:r>
      <w:r>
        <w:rPr>
          <w:w w:val="90"/>
          <w:sz w:val="15"/>
        </w:rPr>
        <w:t>W, Schindler A. Customer retention, loyalty, and satisfaction in the German mobile cellular</w:t>
      </w:r>
      <w:r>
        <w:rPr>
          <w:sz w:val="15"/>
        </w:rPr>
        <w:t xml:space="preserve"> </w:t>
      </w:r>
      <w:bookmarkStart w:id="54" w:name="_bookmark34"/>
      <w:bookmarkEnd w:id="54"/>
      <w:r>
        <w:rPr>
          <w:w w:val="90"/>
          <w:sz w:val="15"/>
        </w:rPr>
        <w:t>t</w:t>
      </w:r>
      <w:r>
        <w:rPr>
          <w:w w:val="90"/>
          <w:sz w:val="15"/>
        </w:rPr>
        <w:t>elecommunications market. Telecommun Policy. 2001;25:249–69.</w:t>
      </w:r>
    </w:p>
    <w:p w:rsidR="00147B1E" w:rsidRDefault="00553FA5">
      <w:pPr>
        <w:pStyle w:val="ListParagraph"/>
        <w:numPr>
          <w:ilvl w:val="0"/>
          <w:numId w:val="1"/>
        </w:numPr>
        <w:tabs>
          <w:tab w:val="left" w:pos="1633"/>
        </w:tabs>
        <w:spacing w:line="249" w:lineRule="auto"/>
        <w:ind w:right="1584"/>
        <w:rPr>
          <w:sz w:val="15"/>
        </w:rPr>
      </w:pPr>
      <w:r>
        <w:rPr>
          <w:w w:val="90"/>
          <w:sz w:val="15"/>
        </w:rPr>
        <w:t>Wei CP, Chiu IT. Turning telecommunications call details to churn prediction: a data mining approach. Expert</w:t>
      </w:r>
      <w:r>
        <w:rPr>
          <w:sz w:val="15"/>
        </w:rPr>
        <w:t xml:space="preserve"> </w:t>
      </w:r>
      <w:bookmarkStart w:id="55" w:name="_bookmark35"/>
      <w:bookmarkEnd w:id="55"/>
      <w:r>
        <w:rPr>
          <w:w w:val="90"/>
          <w:sz w:val="15"/>
        </w:rPr>
        <w:t>Syst Appl. 2002;23(2):103–12.</w:t>
      </w:r>
    </w:p>
    <w:p w:rsidR="00147B1E" w:rsidRDefault="00553FA5">
      <w:pPr>
        <w:pStyle w:val="ListParagraph"/>
        <w:numPr>
          <w:ilvl w:val="0"/>
          <w:numId w:val="1"/>
        </w:numPr>
        <w:tabs>
          <w:tab w:val="left" w:pos="1633"/>
        </w:tabs>
        <w:spacing w:before="2" w:line="249" w:lineRule="auto"/>
        <w:ind w:right="1355"/>
        <w:rPr>
          <w:sz w:val="15"/>
        </w:rPr>
      </w:pPr>
      <w:r>
        <w:rPr>
          <w:w w:val="90"/>
          <w:sz w:val="15"/>
        </w:rPr>
        <w:t>Qureshii SA, Rehman AS, Qamar AM, Kamal A, Rehman A. Tel</w:t>
      </w:r>
      <w:r>
        <w:rPr>
          <w:w w:val="90"/>
          <w:sz w:val="15"/>
        </w:rPr>
        <w:t>ecommunication subscribers’</w:t>
      </w:r>
      <w:r>
        <w:rPr>
          <w:spacing w:val="-8"/>
          <w:w w:val="90"/>
          <w:sz w:val="15"/>
        </w:rPr>
        <w:t xml:space="preserve"> </w:t>
      </w:r>
      <w:r>
        <w:rPr>
          <w:w w:val="90"/>
          <w:sz w:val="15"/>
        </w:rPr>
        <w:t>churn prediction</w:t>
      </w:r>
      <w:r>
        <w:rPr>
          <w:sz w:val="15"/>
        </w:rPr>
        <w:t xml:space="preserve"> </w:t>
      </w:r>
      <w:r>
        <w:rPr>
          <w:w w:val="90"/>
          <w:sz w:val="15"/>
        </w:rPr>
        <w:t>model</w:t>
      </w:r>
      <w:r>
        <w:rPr>
          <w:sz w:val="15"/>
        </w:rPr>
        <w:t xml:space="preserve"> </w:t>
      </w:r>
      <w:r>
        <w:rPr>
          <w:w w:val="90"/>
          <w:sz w:val="15"/>
        </w:rPr>
        <w:t>using</w:t>
      </w:r>
      <w:r>
        <w:rPr>
          <w:sz w:val="15"/>
        </w:rPr>
        <w:t xml:space="preserve"> </w:t>
      </w:r>
      <w:r>
        <w:rPr>
          <w:w w:val="90"/>
          <w:sz w:val="15"/>
        </w:rPr>
        <w:t>machine</w:t>
      </w:r>
      <w:r>
        <w:rPr>
          <w:sz w:val="15"/>
        </w:rPr>
        <w:t xml:space="preserve"> </w:t>
      </w:r>
      <w:r>
        <w:rPr>
          <w:w w:val="90"/>
          <w:sz w:val="15"/>
        </w:rPr>
        <w:t>learning.</w:t>
      </w:r>
      <w:r>
        <w:rPr>
          <w:sz w:val="15"/>
        </w:rPr>
        <w:t xml:space="preserve"> </w:t>
      </w:r>
      <w:r>
        <w:rPr>
          <w:w w:val="90"/>
          <w:sz w:val="15"/>
        </w:rPr>
        <w:t>In:</w:t>
      </w:r>
      <w:r>
        <w:rPr>
          <w:sz w:val="15"/>
        </w:rPr>
        <w:t xml:space="preserve"> </w:t>
      </w:r>
      <w:r>
        <w:rPr>
          <w:w w:val="90"/>
          <w:sz w:val="15"/>
        </w:rPr>
        <w:t>Eighth</w:t>
      </w:r>
      <w:r>
        <w:rPr>
          <w:sz w:val="15"/>
        </w:rPr>
        <w:t xml:space="preserve"> </w:t>
      </w:r>
      <w:r>
        <w:rPr>
          <w:w w:val="90"/>
          <w:sz w:val="15"/>
        </w:rPr>
        <w:t>international</w:t>
      </w:r>
      <w:r>
        <w:rPr>
          <w:sz w:val="15"/>
        </w:rPr>
        <w:t xml:space="preserve"> </w:t>
      </w:r>
      <w:r>
        <w:rPr>
          <w:w w:val="90"/>
          <w:sz w:val="15"/>
        </w:rPr>
        <w:t>conference</w:t>
      </w:r>
      <w:r>
        <w:rPr>
          <w:sz w:val="15"/>
        </w:rPr>
        <w:t xml:space="preserve"> </w:t>
      </w:r>
      <w:r>
        <w:rPr>
          <w:w w:val="90"/>
          <w:sz w:val="15"/>
        </w:rPr>
        <w:t>on</w:t>
      </w:r>
      <w:r>
        <w:rPr>
          <w:sz w:val="15"/>
        </w:rPr>
        <w:t xml:space="preserve"> </w:t>
      </w:r>
      <w:r>
        <w:rPr>
          <w:w w:val="90"/>
          <w:sz w:val="15"/>
        </w:rPr>
        <w:t>digital</w:t>
      </w:r>
      <w:r>
        <w:rPr>
          <w:sz w:val="15"/>
        </w:rPr>
        <w:t xml:space="preserve"> </w:t>
      </w:r>
      <w:r>
        <w:rPr>
          <w:w w:val="90"/>
          <w:sz w:val="15"/>
        </w:rPr>
        <w:t>information</w:t>
      </w:r>
      <w:r>
        <w:rPr>
          <w:sz w:val="15"/>
        </w:rPr>
        <w:t xml:space="preserve"> </w:t>
      </w:r>
      <w:r>
        <w:rPr>
          <w:w w:val="90"/>
          <w:sz w:val="15"/>
        </w:rPr>
        <w:t>management.</w:t>
      </w:r>
      <w:r>
        <w:rPr>
          <w:sz w:val="15"/>
        </w:rPr>
        <w:t xml:space="preserve"> </w:t>
      </w:r>
      <w:r>
        <w:rPr>
          <w:w w:val="90"/>
          <w:sz w:val="15"/>
        </w:rPr>
        <w:t>2013.</w:t>
      </w:r>
      <w:r>
        <w:rPr>
          <w:sz w:val="15"/>
        </w:rPr>
        <w:t xml:space="preserve"> </w:t>
      </w:r>
      <w:r>
        <w:rPr>
          <w:w w:val="90"/>
          <w:sz w:val="15"/>
        </w:rPr>
        <w:t>p.</w:t>
      </w:r>
      <w:r>
        <w:rPr>
          <w:spacing w:val="80"/>
          <w:sz w:val="15"/>
        </w:rPr>
        <w:t xml:space="preserve"> </w:t>
      </w:r>
      <w:bookmarkStart w:id="56" w:name="_bookmark36"/>
      <w:bookmarkEnd w:id="56"/>
      <w:r>
        <w:rPr>
          <w:spacing w:val="-2"/>
          <w:sz w:val="15"/>
        </w:rPr>
        <w:t>131–6.</w:t>
      </w:r>
    </w:p>
    <w:p w:rsidR="00147B1E" w:rsidRDefault="00553FA5">
      <w:pPr>
        <w:pStyle w:val="ListParagraph"/>
        <w:numPr>
          <w:ilvl w:val="0"/>
          <w:numId w:val="1"/>
        </w:numPr>
        <w:tabs>
          <w:tab w:val="left" w:pos="1633"/>
        </w:tabs>
        <w:spacing w:line="249" w:lineRule="auto"/>
        <w:ind w:right="1750"/>
        <w:rPr>
          <w:sz w:val="15"/>
        </w:rPr>
      </w:pPr>
      <w:r>
        <w:rPr>
          <w:w w:val="90"/>
          <w:sz w:val="15"/>
        </w:rPr>
        <w:t>Ascarza E, Iyengar R, Schleicher M.</w:t>
      </w:r>
      <w:r>
        <w:rPr>
          <w:spacing w:val="-2"/>
          <w:w w:val="90"/>
          <w:sz w:val="15"/>
        </w:rPr>
        <w:t xml:space="preserve"> </w:t>
      </w:r>
      <w:r>
        <w:rPr>
          <w:w w:val="90"/>
          <w:sz w:val="15"/>
        </w:rPr>
        <w:t>The perils of proactive churn prevention using plan recomm</w:t>
      </w:r>
      <w:r>
        <w:rPr>
          <w:w w:val="90"/>
          <w:sz w:val="15"/>
        </w:rPr>
        <w:t>endations:</w:t>
      </w:r>
      <w:r>
        <w:rPr>
          <w:sz w:val="15"/>
        </w:rPr>
        <w:t xml:space="preserve"> </w:t>
      </w:r>
      <w:bookmarkStart w:id="57" w:name="_bookmark37"/>
      <w:bookmarkEnd w:id="57"/>
      <w:r>
        <w:rPr>
          <w:w w:val="90"/>
          <w:sz w:val="15"/>
        </w:rPr>
        <w:t>evidence from a field experiment. J Market Res. 2016;53(1):46–60.</w:t>
      </w:r>
    </w:p>
    <w:p w:rsidR="00147B1E" w:rsidRDefault="00553FA5">
      <w:pPr>
        <w:pStyle w:val="ListParagraph"/>
        <w:numPr>
          <w:ilvl w:val="0"/>
          <w:numId w:val="1"/>
        </w:numPr>
        <w:tabs>
          <w:tab w:val="left" w:pos="1633"/>
        </w:tabs>
        <w:spacing w:before="2" w:line="249" w:lineRule="auto"/>
        <w:ind w:right="1588"/>
        <w:rPr>
          <w:sz w:val="15"/>
        </w:rPr>
      </w:pPr>
      <w:r>
        <w:rPr>
          <w:w w:val="90"/>
          <w:sz w:val="15"/>
        </w:rPr>
        <w:t>Bott.</w:t>
      </w:r>
      <w:r>
        <w:rPr>
          <w:spacing w:val="20"/>
          <w:sz w:val="15"/>
        </w:rPr>
        <w:t xml:space="preserve"> </w:t>
      </w:r>
      <w:r>
        <w:rPr>
          <w:w w:val="90"/>
          <w:sz w:val="15"/>
        </w:rPr>
        <w:t>Predicting</w:t>
      </w:r>
      <w:r>
        <w:rPr>
          <w:spacing w:val="20"/>
          <w:sz w:val="15"/>
        </w:rPr>
        <w:t xml:space="preserve"> </w:t>
      </w:r>
      <w:r>
        <w:rPr>
          <w:w w:val="90"/>
          <w:sz w:val="15"/>
        </w:rPr>
        <w:t>customer</w:t>
      </w:r>
      <w:r>
        <w:rPr>
          <w:spacing w:val="20"/>
          <w:sz w:val="15"/>
        </w:rPr>
        <w:t xml:space="preserve"> </w:t>
      </w:r>
      <w:r>
        <w:rPr>
          <w:w w:val="90"/>
          <w:sz w:val="15"/>
        </w:rPr>
        <w:t>churn</w:t>
      </w:r>
      <w:r>
        <w:rPr>
          <w:spacing w:val="20"/>
          <w:sz w:val="15"/>
        </w:rPr>
        <w:t xml:space="preserve"> </w:t>
      </w:r>
      <w:r>
        <w:rPr>
          <w:w w:val="90"/>
          <w:sz w:val="15"/>
        </w:rPr>
        <w:t>in</w:t>
      </w:r>
      <w:r>
        <w:rPr>
          <w:spacing w:val="20"/>
          <w:sz w:val="15"/>
        </w:rPr>
        <w:t xml:space="preserve"> </w:t>
      </w:r>
      <w:r>
        <w:rPr>
          <w:w w:val="90"/>
          <w:sz w:val="15"/>
        </w:rPr>
        <w:t>telecom</w:t>
      </w:r>
      <w:r>
        <w:rPr>
          <w:spacing w:val="20"/>
          <w:sz w:val="15"/>
        </w:rPr>
        <w:t xml:space="preserve"> </w:t>
      </w:r>
      <w:r>
        <w:rPr>
          <w:w w:val="90"/>
          <w:sz w:val="15"/>
        </w:rPr>
        <w:t>industry</w:t>
      </w:r>
      <w:r>
        <w:rPr>
          <w:spacing w:val="20"/>
          <w:sz w:val="15"/>
        </w:rPr>
        <w:t xml:space="preserve"> </w:t>
      </w:r>
      <w:r>
        <w:rPr>
          <w:w w:val="90"/>
          <w:sz w:val="15"/>
        </w:rPr>
        <w:t>using</w:t>
      </w:r>
      <w:r>
        <w:rPr>
          <w:spacing w:val="20"/>
          <w:sz w:val="15"/>
        </w:rPr>
        <w:t xml:space="preserve"> </w:t>
      </w:r>
      <w:r>
        <w:rPr>
          <w:w w:val="90"/>
          <w:sz w:val="15"/>
        </w:rPr>
        <w:t>multilayer</w:t>
      </w:r>
      <w:r>
        <w:rPr>
          <w:spacing w:val="20"/>
          <w:sz w:val="15"/>
        </w:rPr>
        <w:t xml:space="preserve"> </w:t>
      </w:r>
      <w:r>
        <w:rPr>
          <w:w w:val="90"/>
          <w:sz w:val="15"/>
        </w:rPr>
        <w:t>preceptron</w:t>
      </w:r>
      <w:r>
        <w:rPr>
          <w:spacing w:val="20"/>
          <w:sz w:val="15"/>
        </w:rPr>
        <w:t xml:space="preserve"> </w:t>
      </w:r>
      <w:r>
        <w:rPr>
          <w:w w:val="90"/>
          <w:sz w:val="15"/>
        </w:rPr>
        <w:t>neural</w:t>
      </w:r>
      <w:r>
        <w:rPr>
          <w:spacing w:val="20"/>
          <w:sz w:val="15"/>
        </w:rPr>
        <w:t xml:space="preserve"> </w:t>
      </w:r>
      <w:r>
        <w:rPr>
          <w:w w:val="90"/>
          <w:sz w:val="15"/>
        </w:rPr>
        <w:t>networks:</w:t>
      </w:r>
      <w:r>
        <w:rPr>
          <w:spacing w:val="20"/>
          <w:sz w:val="15"/>
        </w:rPr>
        <w:t xml:space="preserve"> </w:t>
      </w:r>
      <w:r>
        <w:rPr>
          <w:w w:val="90"/>
          <w:sz w:val="15"/>
        </w:rPr>
        <w:t>modeling</w:t>
      </w:r>
      <w:r>
        <w:rPr>
          <w:sz w:val="15"/>
        </w:rPr>
        <w:t xml:space="preserve"> </w:t>
      </w:r>
      <w:bookmarkStart w:id="58" w:name="_bookmark38"/>
      <w:bookmarkEnd w:id="58"/>
      <w:r>
        <w:rPr>
          <w:w w:val="90"/>
          <w:sz w:val="15"/>
        </w:rPr>
        <w:t>and analysis. Igarss. 2014;11(1):1–5.</w:t>
      </w:r>
    </w:p>
    <w:p w:rsidR="00147B1E" w:rsidRDefault="00553FA5">
      <w:pPr>
        <w:pStyle w:val="ListParagraph"/>
        <w:numPr>
          <w:ilvl w:val="0"/>
          <w:numId w:val="1"/>
        </w:numPr>
        <w:tabs>
          <w:tab w:val="left" w:pos="1633"/>
        </w:tabs>
        <w:spacing w:line="249" w:lineRule="auto"/>
        <w:ind w:right="1375"/>
        <w:rPr>
          <w:sz w:val="15"/>
        </w:rPr>
      </w:pPr>
      <w:r>
        <w:rPr>
          <w:w w:val="90"/>
          <w:sz w:val="15"/>
        </w:rPr>
        <w:t>Umayaparvathi V, Iyakutti K. A survey on customer churn prediction in telecom industry: datasets, methods and</w:t>
      </w:r>
      <w:r>
        <w:rPr>
          <w:spacing w:val="40"/>
          <w:sz w:val="15"/>
        </w:rPr>
        <w:t xml:space="preserve"> </w:t>
      </w:r>
      <w:r>
        <w:rPr>
          <w:w w:val="90"/>
          <w:sz w:val="15"/>
        </w:rPr>
        <w:t>metric. Int Res J Eng Technol. 2016;3(4):1065–70.</w:t>
      </w:r>
    </w:p>
    <w:p w:rsidR="00147B1E" w:rsidRDefault="00147B1E">
      <w:pPr>
        <w:spacing w:line="249" w:lineRule="auto"/>
        <w:rPr>
          <w:sz w:val="15"/>
        </w:rPr>
        <w:sectPr w:rsidR="00147B1E">
          <w:pgSz w:w="11910" w:h="15820"/>
          <w:pgMar w:top="820" w:right="1020" w:bottom="280" w:left="1020" w:header="634" w:footer="0" w:gutter="0"/>
          <w:cols w:space="720"/>
        </w:sect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spacing w:before="1"/>
        <w:rPr>
          <w:rFonts w:ascii="Arial MT"/>
        </w:rPr>
      </w:pPr>
    </w:p>
    <w:p w:rsidR="00147B1E" w:rsidRDefault="00553FA5">
      <w:pPr>
        <w:pStyle w:val="ListParagraph"/>
        <w:numPr>
          <w:ilvl w:val="0"/>
          <w:numId w:val="1"/>
        </w:numPr>
        <w:tabs>
          <w:tab w:val="left" w:pos="1633"/>
        </w:tabs>
        <w:spacing w:before="0" w:line="249" w:lineRule="auto"/>
        <w:ind w:right="1342"/>
        <w:rPr>
          <w:sz w:val="15"/>
        </w:rPr>
      </w:pPr>
      <w:bookmarkStart w:id="59" w:name="_bookmark39"/>
      <w:bookmarkEnd w:id="59"/>
      <w:r>
        <w:rPr>
          <w:w w:val="90"/>
          <w:sz w:val="15"/>
        </w:rPr>
        <w:t>Yu W, Jutla DN, Sivakumar SC. A churn-strategy alignment model for manager</w:t>
      </w:r>
      <w:r>
        <w:rPr>
          <w:w w:val="90"/>
          <w:sz w:val="15"/>
        </w:rPr>
        <w:t>s in mobile telecom. In: Communi-</w:t>
      </w:r>
      <w:r>
        <w:rPr>
          <w:sz w:val="15"/>
        </w:rPr>
        <w:t xml:space="preserve"> </w:t>
      </w:r>
      <w:bookmarkStart w:id="60" w:name="_bookmark40"/>
      <w:bookmarkEnd w:id="60"/>
      <w:r>
        <w:rPr>
          <w:w w:val="90"/>
          <w:sz w:val="15"/>
        </w:rPr>
        <w:t>cation networks and services research conference, vol. 3. 2005. p. 48–53.</w:t>
      </w:r>
    </w:p>
    <w:p w:rsidR="00147B1E" w:rsidRDefault="00553FA5">
      <w:pPr>
        <w:pStyle w:val="ListParagraph"/>
        <w:numPr>
          <w:ilvl w:val="0"/>
          <w:numId w:val="1"/>
        </w:numPr>
        <w:tabs>
          <w:tab w:val="left" w:pos="1633"/>
        </w:tabs>
        <w:spacing w:line="249" w:lineRule="auto"/>
        <w:ind w:right="2486"/>
        <w:rPr>
          <w:sz w:val="15"/>
        </w:rPr>
      </w:pPr>
      <w:r>
        <w:rPr>
          <w:w w:val="90"/>
          <w:sz w:val="15"/>
        </w:rPr>
        <w:t>Burez D, den Poel</w:t>
      </w:r>
      <w:r>
        <w:rPr>
          <w:spacing w:val="-3"/>
          <w:w w:val="90"/>
          <w:sz w:val="15"/>
        </w:rPr>
        <w:t xml:space="preserve"> </w:t>
      </w:r>
      <w:r>
        <w:rPr>
          <w:w w:val="90"/>
          <w:sz w:val="15"/>
        </w:rPr>
        <w:t>V. Handling class imbalance in customer churn prediction. Expert Syst Appl.</w:t>
      </w:r>
      <w:r>
        <w:rPr>
          <w:sz w:val="15"/>
        </w:rPr>
        <w:t xml:space="preserve"> </w:t>
      </w:r>
      <w:bookmarkStart w:id="61" w:name="_bookmark41"/>
      <w:bookmarkEnd w:id="61"/>
      <w:r>
        <w:rPr>
          <w:spacing w:val="-2"/>
          <w:w w:val="95"/>
          <w:sz w:val="15"/>
        </w:rPr>
        <w:t>2009;36(3):4626–36.</w:t>
      </w:r>
    </w:p>
    <w:p w:rsidR="00147B1E" w:rsidRDefault="00553FA5">
      <w:pPr>
        <w:pStyle w:val="ListParagraph"/>
        <w:numPr>
          <w:ilvl w:val="0"/>
          <w:numId w:val="1"/>
        </w:numPr>
        <w:tabs>
          <w:tab w:val="left" w:pos="1633"/>
        </w:tabs>
        <w:spacing w:line="249" w:lineRule="auto"/>
        <w:ind w:right="1702"/>
        <w:rPr>
          <w:sz w:val="15"/>
        </w:rPr>
      </w:pPr>
      <w:r>
        <w:rPr>
          <w:w w:val="90"/>
          <w:sz w:val="15"/>
        </w:rPr>
        <w:t>Zhan J, Guidibande</w:t>
      </w:r>
      <w:r>
        <w:rPr>
          <w:spacing w:val="-2"/>
          <w:w w:val="90"/>
          <w:sz w:val="15"/>
        </w:rPr>
        <w:t xml:space="preserve"> </w:t>
      </w:r>
      <w:r>
        <w:rPr>
          <w:w w:val="90"/>
          <w:sz w:val="15"/>
        </w:rPr>
        <w:t>V, Parsa SPK. I</w:t>
      </w:r>
      <w:r>
        <w:rPr>
          <w:w w:val="90"/>
          <w:sz w:val="15"/>
        </w:rPr>
        <w:t>dentification of top-k influential communities in big networks. J Big Data.</w:t>
      </w:r>
      <w:r>
        <w:rPr>
          <w:sz w:val="15"/>
        </w:rPr>
        <w:t xml:space="preserve"> </w:t>
      </w:r>
      <w:bookmarkStart w:id="62" w:name="_bookmark42"/>
      <w:bookmarkEnd w:id="62"/>
      <w:r>
        <w:rPr>
          <w:w w:val="90"/>
          <w:sz w:val="15"/>
        </w:rPr>
        <w:t>2016;3(1):16.</w:t>
      </w:r>
      <w:r>
        <w:rPr>
          <w:spacing w:val="-5"/>
          <w:w w:val="90"/>
          <w:sz w:val="15"/>
        </w:rPr>
        <w:t xml:space="preserve"> </w:t>
      </w:r>
      <w:hyperlink r:id="rId36">
        <w:r>
          <w:rPr>
            <w:color w:val="0000FF"/>
            <w:w w:val="90"/>
            <w:sz w:val="15"/>
          </w:rPr>
          <w:t>https://doi.org/10.1186/s40537-016-0050-7</w:t>
        </w:r>
      </w:hyperlink>
      <w:r>
        <w:rPr>
          <w:w w:val="90"/>
          <w:sz w:val="15"/>
        </w:rPr>
        <w:t>.</w:t>
      </w:r>
    </w:p>
    <w:p w:rsidR="00147B1E" w:rsidRDefault="00553FA5">
      <w:pPr>
        <w:pStyle w:val="ListParagraph"/>
        <w:numPr>
          <w:ilvl w:val="0"/>
          <w:numId w:val="1"/>
        </w:numPr>
        <w:tabs>
          <w:tab w:val="left" w:pos="1633"/>
        </w:tabs>
        <w:spacing w:before="2" w:line="249" w:lineRule="auto"/>
        <w:ind w:right="1572"/>
        <w:rPr>
          <w:sz w:val="15"/>
        </w:rPr>
      </w:pPr>
      <w:r>
        <w:rPr>
          <w:w w:val="90"/>
          <w:sz w:val="15"/>
        </w:rPr>
        <w:t xml:space="preserve">Barthelemy M. Betweenness centrality in large complex networks. </w:t>
      </w:r>
      <w:r>
        <w:rPr>
          <w:w w:val="90"/>
          <w:sz w:val="15"/>
        </w:rPr>
        <w:t xml:space="preserve">Eur Phys J B. 2004;38(2):163–8. </w:t>
      </w:r>
      <w:hyperlink r:id="rId37">
        <w:r>
          <w:rPr>
            <w:color w:val="0000FF"/>
            <w:w w:val="90"/>
            <w:sz w:val="15"/>
          </w:rPr>
          <w:t>https://doi.</w:t>
        </w:r>
      </w:hyperlink>
      <w:r>
        <w:rPr>
          <w:color w:val="0000FF"/>
          <w:spacing w:val="2"/>
          <w:w w:val="95"/>
          <w:sz w:val="15"/>
        </w:rPr>
        <w:t xml:space="preserve"> </w:t>
      </w:r>
      <w:bookmarkStart w:id="63" w:name="_bookmark43"/>
      <w:bookmarkEnd w:id="63"/>
      <w:r w:rsidR="00147B1E">
        <w:fldChar w:fldCharType="begin"/>
      </w:r>
      <w:r w:rsidR="00147B1E">
        <w:instrText>HYPERLINK "https://doi.org/10.1140/epjb/e2004-00111-4" \h</w:instrText>
      </w:r>
      <w:r w:rsidR="00147B1E">
        <w:fldChar w:fldCharType="separate"/>
      </w:r>
      <w:r>
        <w:rPr>
          <w:color w:val="0000FF"/>
          <w:spacing w:val="-2"/>
          <w:sz w:val="15"/>
        </w:rPr>
        <w:t>org/10.1140/epjb/e2004-00111-4</w:t>
      </w:r>
      <w:r w:rsidR="00147B1E">
        <w:fldChar w:fldCharType="end"/>
      </w:r>
      <w:r>
        <w:rPr>
          <w:spacing w:val="-2"/>
          <w:sz w:val="15"/>
        </w:rPr>
        <w:t>.</w:t>
      </w:r>
    </w:p>
    <w:p w:rsidR="00147B1E" w:rsidRDefault="00553FA5">
      <w:pPr>
        <w:pStyle w:val="ListParagraph"/>
        <w:numPr>
          <w:ilvl w:val="0"/>
          <w:numId w:val="1"/>
        </w:numPr>
        <w:tabs>
          <w:tab w:val="left" w:pos="1633"/>
        </w:tabs>
        <w:spacing w:line="249" w:lineRule="auto"/>
        <w:ind w:right="1368"/>
        <w:rPr>
          <w:sz w:val="15"/>
        </w:rPr>
      </w:pPr>
      <w:r>
        <w:rPr>
          <w:w w:val="90"/>
          <w:sz w:val="15"/>
        </w:rPr>
        <w:t>Elisabetta E, Meyerhenke H, Staudt CL. Approximating betweenness centrality in large evolving networks. CoRR.</w:t>
      </w:r>
      <w:r>
        <w:rPr>
          <w:sz w:val="15"/>
        </w:rPr>
        <w:t xml:space="preserve"> </w:t>
      </w:r>
      <w:bookmarkStart w:id="64" w:name="_bookmark44"/>
      <w:bookmarkEnd w:id="64"/>
      <w:r>
        <w:rPr>
          <w:w w:val="95"/>
          <w:sz w:val="15"/>
        </w:rPr>
        <w:t>2014.</w:t>
      </w:r>
      <w:r>
        <w:rPr>
          <w:spacing w:val="-7"/>
          <w:w w:val="95"/>
          <w:sz w:val="15"/>
        </w:rPr>
        <w:t xml:space="preserve"> </w:t>
      </w:r>
      <w:hyperlink r:id="rId38">
        <w:r>
          <w:rPr>
            <w:color w:val="0000FF"/>
            <w:w w:val="95"/>
            <w:sz w:val="15"/>
          </w:rPr>
          <w:t>arxiv:1409.6241</w:t>
        </w:r>
      </w:hyperlink>
      <w:r>
        <w:rPr>
          <w:w w:val="95"/>
          <w:sz w:val="15"/>
        </w:rPr>
        <w:t>.</w:t>
      </w:r>
    </w:p>
    <w:p w:rsidR="00147B1E" w:rsidRDefault="00553FA5">
      <w:pPr>
        <w:pStyle w:val="ListParagraph"/>
        <w:numPr>
          <w:ilvl w:val="0"/>
          <w:numId w:val="1"/>
        </w:numPr>
        <w:tabs>
          <w:tab w:val="left" w:pos="1633"/>
        </w:tabs>
        <w:spacing w:line="249" w:lineRule="auto"/>
        <w:ind w:right="1375"/>
        <w:rPr>
          <w:sz w:val="15"/>
        </w:rPr>
      </w:pPr>
      <w:r>
        <w:rPr>
          <w:w w:val="90"/>
          <w:sz w:val="15"/>
        </w:rPr>
        <w:t>Brandusoiu I, Toderean G, Ha B. Methods for churn prediction in the prepaid</w:t>
      </w:r>
      <w:r>
        <w:rPr>
          <w:w w:val="90"/>
          <w:sz w:val="15"/>
        </w:rPr>
        <w:t xml:space="preserve"> mobile telecommunications indus-</w:t>
      </w:r>
      <w:r>
        <w:rPr>
          <w:spacing w:val="40"/>
          <w:sz w:val="15"/>
        </w:rPr>
        <w:t xml:space="preserve"> </w:t>
      </w:r>
      <w:bookmarkStart w:id="65" w:name="_bookmark45"/>
      <w:bookmarkEnd w:id="65"/>
      <w:r>
        <w:rPr>
          <w:spacing w:val="-4"/>
          <w:sz w:val="15"/>
        </w:rPr>
        <w:t>try. In: International conference on communications. 2016. p. 97–100.</w:t>
      </w:r>
    </w:p>
    <w:p w:rsidR="00147B1E" w:rsidRDefault="00553FA5">
      <w:pPr>
        <w:pStyle w:val="ListParagraph"/>
        <w:numPr>
          <w:ilvl w:val="0"/>
          <w:numId w:val="1"/>
        </w:numPr>
        <w:tabs>
          <w:tab w:val="left" w:pos="1633"/>
        </w:tabs>
        <w:spacing w:line="249" w:lineRule="auto"/>
        <w:ind w:right="1479"/>
        <w:rPr>
          <w:sz w:val="15"/>
        </w:rPr>
      </w:pPr>
      <w:r>
        <w:rPr>
          <w:w w:val="90"/>
          <w:sz w:val="15"/>
        </w:rPr>
        <w:t>He Y, He Z, Zhang D. A study on prediction of customer churn in fixed communication network based on data</w:t>
      </w:r>
      <w:r>
        <w:rPr>
          <w:spacing w:val="40"/>
          <w:sz w:val="15"/>
        </w:rPr>
        <w:t xml:space="preserve"> </w:t>
      </w:r>
      <w:bookmarkStart w:id="66" w:name="_bookmark46"/>
      <w:bookmarkEnd w:id="66"/>
      <w:r>
        <w:rPr>
          <w:w w:val="90"/>
          <w:sz w:val="15"/>
        </w:rPr>
        <w:t xml:space="preserve">mining. In: Sixth international conference on </w:t>
      </w:r>
      <w:r>
        <w:rPr>
          <w:w w:val="90"/>
          <w:sz w:val="15"/>
        </w:rPr>
        <w:t>fuzzy systems and knowledge discovery, vol. 1. 2009. p. 92–4.</w:t>
      </w:r>
    </w:p>
    <w:p w:rsidR="00147B1E" w:rsidRDefault="00553FA5">
      <w:pPr>
        <w:pStyle w:val="ListParagraph"/>
        <w:numPr>
          <w:ilvl w:val="0"/>
          <w:numId w:val="1"/>
        </w:numPr>
        <w:tabs>
          <w:tab w:val="left" w:pos="1633"/>
        </w:tabs>
        <w:spacing w:before="2" w:line="249" w:lineRule="auto"/>
        <w:ind w:right="1651"/>
        <w:rPr>
          <w:sz w:val="15"/>
        </w:rPr>
      </w:pPr>
      <w:r>
        <w:rPr>
          <w:w w:val="90"/>
          <w:sz w:val="15"/>
        </w:rPr>
        <w:t>Idris A, Khan A, Lee</w:t>
      </w:r>
      <w:r>
        <w:rPr>
          <w:spacing w:val="-6"/>
          <w:w w:val="90"/>
          <w:sz w:val="15"/>
        </w:rPr>
        <w:t xml:space="preserve"> </w:t>
      </w:r>
      <w:r>
        <w:rPr>
          <w:w w:val="90"/>
          <w:sz w:val="15"/>
        </w:rPr>
        <w:t>YS. Genetic programming and adaboosting based churn prediction for telecom. In: IEEE</w:t>
      </w:r>
      <w:r>
        <w:rPr>
          <w:sz w:val="15"/>
        </w:rPr>
        <w:t xml:space="preserve"> </w:t>
      </w:r>
      <w:bookmarkStart w:id="67" w:name="_bookmark47"/>
      <w:bookmarkEnd w:id="67"/>
      <w:r>
        <w:rPr>
          <w:w w:val="90"/>
          <w:sz w:val="15"/>
        </w:rPr>
        <w:t>international conference on systems, man, and cybernetics (SMC). 2012. p. 1328–32.</w:t>
      </w:r>
    </w:p>
    <w:p w:rsidR="00147B1E" w:rsidRDefault="00553FA5">
      <w:pPr>
        <w:pStyle w:val="ListParagraph"/>
        <w:numPr>
          <w:ilvl w:val="0"/>
          <w:numId w:val="1"/>
        </w:numPr>
        <w:tabs>
          <w:tab w:val="left" w:pos="1633"/>
        </w:tabs>
        <w:spacing w:line="249" w:lineRule="auto"/>
        <w:ind w:right="1478"/>
        <w:rPr>
          <w:sz w:val="15"/>
        </w:rPr>
      </w:pPr>
      <w:r>
        <w:rPr>
          <w:w w:val="90"/>
          <w:sz w:val="15"/>
        </w:rPr>
        <w:t>Huang F, Zhu M,</w:t>
      </w:r>
      <w:r>
        <w:rPr>
          <w:spacing w:val="-7"/>
          <w:w w:val="90"/>
          <w:sz w:val="15"/>
        </w:rPr>
        <w:t xml:space="preserve"> </w:t>
      </w:r>
      <w:r>
        <w:rPr>
          <w:w w:val="90"/>
          <w:sz w:val="15"/>
        </w:rPr>
        <w:t>Yuan K, Deng EO.</w:t>
      </w:r>
      <w:r>
        <w:rPr>
          <w:spacing w:val="-5"/>
          <w:w w:val="90"/>
          <w:sz w:val="15"/>
        </w:rPr>
        <w:t xml:space="preserve"> </w:t>
      </w:r>
      <w:r>
        <w:rPr>
          <w:w w:val="90"/>
          <w:sz w:val="15"/>
        </w:rPr>
        <w:t>Telco churn prediction with big data. In: ACM SIGMOD international confer-</w:t>
      </w:r>
      <w:r>
        <w:rPr>
          <w:sz w:val="15"/>
        </w:rPr>
        <w:t xml:space="preserve"> </w:t>
      </w:r>
      <w:bookmarkStart w:id="68" w:name="_bookmark48"/>
      <w:bookmarkEnd w:id="68"/>
      <w:r>
        <w:rPr>
          <w:w w:val="95"/>
          <w:sz w:val="15"/>
        </w:rPr>
        <w:t>ence on management of data. 2015. p .607–18.</w:t>
      </w:r>
    </w:p>
    <w:p w:rsidR="00147B1E" w:rsidRDefault="00553FA5">
      <w:pPr>
        <w:pStyle w:val="ListParagraph"/>
        <w:numPr>
          <w:ilvl w:val="0"/>
          <w:numId w:val="1"/>
        </w:numPr>
        <w:tabs>
          <w:tab w:val="left" w:pos="1633"/>
        </w:tabs>
        <w:spacing w:line="249" w:lineRule="auto"/>
        <w:ind w:right="1525"/>
        <w:rPr>
          <w:sz w:val="15"/>
        </w:rPr>
      </w:pPr>
      <w:r>
        <w:rPr>
          <w:w w:val="90"/>
          <w:sz w:val="15"/>
        </w:rPr>
        <w:t>Makhtar M, Nafis S, Mohamed M, Awang M, Rahman M, Deris M. Churn classification model for local telecom</w:t>
      </w:r>
      <w:r>
        <w:rPr>
          <w:w w:val="90"/>
          <w:sz w:val="15"/>
        </w:rPr>
        <w:t>-</w:t>
      </w:r>
      <w:r>
        <w:rPr>
          <w:sz w:val="15"/>
        </w:rPr>
        <w:t xml:space="preserve"> </w:t>
      </w:r>
      <w:bookmarkStart w:id="69" w:name="_bookmark49"/>
      <w:bookmarkEnd w:id="69"/>
      <w:r>
        <w:rPr>
          <w:w w:val="90"/>
          <w:sz w:val="15"/>
        </w:rPr>
        <w:t>munication company based on rough set theory. J Fundam Appl Sci. 2017;9(6):854–68.</w:t>
      </w:r>
    </w:p>
    <w:p w:rsidR="00147B1E" w:rsidRDefault="00553FA5">
      <w:pPr>
        <w:pStyle w:val="ListParagraph"/>
        <w:numPr>
          <w:ilvl w:val="0"/>
          <w:numId w:val="1"/>
        </w:numPr>
        <w:tabs>
          <w:tab w:val="left" w:pos="1633"/>
        </w:tabs>
        <w:spacing w:line="249" w:lineRule="auto"/>
        <w:ind w:right="1790"/>
        <w:jc w:val="both"/>
        <w:rPr>
          <w:sz w:val="15"/>
        </w:rPr>
      </w:pPr>
      <w:r>
        <w:rPr>
          <w:w w:val="90"/>
          <w:sz w:val="15"/>
        </w:rPr>
        <w:t>Amin</w:t>
      </w:r>
      <w:r>
        <w:rPr>
          <w:spacing w:val="-2"/>
          <w:w w:val="90"/>
          <w:sz w:val="15"/>
        </w:rPr>
        <w:t xml:space="preserve"> </w:t>
      </w:r>
      <w:r>
        <w:rPr>
          <w:w w:val="90"/>
          <w:sz w:val="15"/>
        </w:rPr>
        <w:t>A,</w:t>
      </w:r>
      <w:r>
        <w:rPr>
          <w:spacing w:val="-2"/>
          <w:w w:val="90"/>
          <w:sz w:val="15"/>
        </w:rPr>
        <w:t xml:space="preserve"> </w:t>
      </w:r>
      <w:r>
        <w:rPr>
          <w:w w:val="90"/>
          <w:sz w:val="15"/>
        </w:rPr>
        <w:t>Anwar</w:t>
      </w:r>
      <w:r>
        <w:rPr>
          <w:spacing w:val="-2"/>
          <w:w w:val="90"/>
          <w:sz w:val="15"/>
        </w:rPr>
        <w:t xml:space="preserve"> </w:t>
      </w:r>
      <w:r>
        <w:rPr>
          <w:w w:val="90"/>
          <w:sz w:val="15"/>
        </w:rPr>
        <w:t>S,</w:t>
      </w:r>
      <w:r>
        <w:rPr>
          <w:spacing w:val="-2"/>
          <w:w w:val="90"/>
          <w:sz w:val="15"/>
        </w:rPr>
        <w:t xml:space="preserve"> </w:t>
      </w:r>
      <w:r>
        <w:rPr>
          <w:w w:val="90"/>
          <w:sz w:val="15"/>
        </w:rPr>
        <w:t>Adnan</w:t>
      </w:r>
      <w:r>
        <w:rPr>
          <w:spacing w:val="-2"/>
          <w:w w:val="90"/>
          <w:sz w:val="15"/>
        </w:rPr>
        <w:t xml:space="preserve"> </w:t>
      </w:r>
      <w:r>
        <w:rPr>
          <w:w w:val="90"/>
          <w:sz w:val="15"/>
        </w:rPr>
        <w:t>A,</w:t>
      </w:r>
      <w:r>
        <w:rPr>
          <w:spacing w:val="-2"/>
          <w:w w:val="90"/>
          <w:sz w:val="15"/>
        </w:rPr>
        <w:t xml:space="preserve"> </w:t>
      </w:r>
      <w:r>
        <w:rPr>
          <w:w w:val="90"/>
          <w:sz w:val="15"/>
        </w:rPr>
        <w:t>Nawaz</w:t>
      </w:r>
      <w:r>
        <w:rPr>
          <w:spacing w:val="-2"/>
          <w:w w:val="90"/>
          <w:sz w:val="15"/>
        </w:rPr>
        <w:t xml:space="preserve"> </w:t>
      </w:r>
      <w:r>
        <w:rPr>
          <w:w w:val="90"/>
          <w:sz w:val="15"/>
        </w:rPr>
        <w:t>M,</w:t>
      </w:r>
      <w:r>
        <w:rPr>
          <w:spacing w:val="-2"/>
          <w:w w:val="90"/>
          <w:sz w:val="15"/>
        </w:rPr>
        <w:t xml:space="preserve"> </w:t>
      </w:r>
      <w:r>
        <w:rPr>
          <w:w w:val="90"/>
          <w:sz w:val="15"/>
        </w:rPr>
        <w:t>Howard</w:t>
      </w:r>
      <w:r>
        <w:rPr>
          <w:spacing w:val="-2"/>
          <w:w w:val="90"/>
          <w:sz w:val="15"/>
        </w:rPr>
        <w:t xml:space="preserve"> </w:t>
      </w:r>
      <w:r>
        <w:rPr>
          <w:w w:val="90"/>
          <w:sz w:val="15"/>
        </w:rPr>
        <w:t>N,</w:t>
      </w:r>
      <w:r>
        <w:rPr>
          <w:spacing w:val="-2"/>
          <w:w w:val="90"/>
          <w:sz w:val="15"/>
        </w:rPr>
        <w:t xml:space="preserve"> </w:t>
      </w:r>
      <w:r>
        <w:rPr>
          <w:w w:val="90"/>
          <w:sz w:val="15"/>
        </w:rPr>
        <w:t>Qadir</w:t>
      </w:r>
      <w:r>
        <w:rPr>
          <w:spacing w:val="-2"/>
          <w:w w:val="90"/>
          <w:sz w:val="15"/>
        </w:rPr>
        <w:t xml:space="preserve"> </w:t>
      </w:r>
      <w:r>
        <w:rPr>
          <w:w w:val="90"/>
          <w:sz w:val="15"/>
        </w:rPr>
        <w:t>J,</w:t>
      </w:r>
      <w:r>
        <w:rPr>
          <w:spacing w:val="-2"/>
          <w:w w:val="90"/>
          <w:sz w:val="15"/>
        </w:rPr>
        <w:t xml:space="preserve"> </w:t>
      </w:r>
      <w:r>
        <w:rPr>
          <w:w w:val="90"/>
          <w:sz w:val="15"/>
        </w:rPr>
        <w:t>Hawalah</w:t>
      </w:r>
      <w:r>
        <w:rPr>
          <w:spacing w:val="-2"/>
          <w:w w:val="90"/>
          <w:sz w:val="15"/>
        </w:rPr>
        <w:t xml:space="preserve"> </w:t>
      </w:r>
      <w:r>
        <w:rPr>
          <w:w w:val="90"/>
          <w:sz w:val="15"/>
        </w:rPr>
        <w:t>A,</w:t>
      </w:r>
      <w:r>
        <w:rPr>
          <w:spacing w:val="-2"/>
          <w:w w:val="90"/>
          <w:sz w:val="15"/>
        </w:rPr>
        <w:t xml:space="preserve"> </w:t>
      </w:r>
      <w:r>
        <w:rPr>
          <w:w w:val="90"/>
          <w:sz w:val="15"/>
        </w:rPr>
        <w:t>Hussain</w:t>
      </w:r>
      <w:r>
        <w:rPr>
          <w:spacing w:val="-2"/>
          <w:w w:val="90"/>
          <w:sz w:val="15"/>
        </w:rPr>
        <w:t xml:space="preserve"> </w:t>
      </w:r>
      <w:r>
        <w:rPr>
          <w:w w:val="90"/>
          <w:sz w:val="15"/>
        </w:rPr>
        <w:t>A.</w:t>
      </w:r>
      <w:r>
        <w:rPr>
          <w:spacing w:val="-2"/>
          <w:w w:val="90"/>
          <w:sz w:val="15"/>
        </w:rPr>
        <w:t xml:space="preserve"> </w:t>
      </w:r>
      <w:r>
        <w:rPr>
          <w:w w:val="90"/>
          <w:sz w:val="15"/>
        </w:rPr>
        <w:t>Comparing</w:t>
      </w:r>
      <w:r>
        <w:rPr>
          <w:spacing w:val="-2"/>
          <w:w w:val="90"/>
          <w:sz w:val="15"/>
        </w:rPr>
        <w:t xml:space="preserve"> </w:t>
      </w:r>
      <w:r>
        <w:rPr>
          <w:w w:val="90"/>
          <w:sz w:val="15"/>
        </w:rPr>
        <w:t>oversampling</w:t>
      </w:r>
      <w:r>
        <w:rPr>
          <w:sz w:val="15"/>
        </w:rPr>
        <w:t xml:space="preserve"> </w:t>
      </w:r>
      <w:r>
        <w:rPr>
          <w:w w:val="90"/>
          <w:sz w:val="15"/>
        </w:rPr>
        <w:t>techniques to handle the class imbalance problem: a customer churn prediction case study. IEEE Access.</w:t>
      </w:r>
      <w:r>
        <w:rPr>
          <w:sz w:val="15"/>
        </w:rPr>
        <w:t xml:space="preserve"> </w:t>
      </w:r>
      <w:bookmarkStart w:id="70" w:name="_bookmark50"/>
      <w:bookmarkEnd w:id="70"/>
      <w:r>
        <w:rPr>
          <w:spacing w:val="-2"/>
          <w:w w:val="95"/>
          <w:sz w:val="15"/>
        </w:rPr>
        <w:t>2016;4:7940–57.</w:t>
      </w:r>
    </w:p>
    <w:p w:rsidR="00147B1E" w:rsidRDefault="00553FA5">
      <w:pPr>
        <w:pStyle w:val="ListParagraph"/>
        <w:numPr>
          <w:ilvl w:val="0"/>
          <w:numId w:val="1"/>
        </w:numPr>
        <w:tabs>
          <w:tab w:val="left" w:pos="1633"/>
        </w:tabs>
        <w:spacing w:before="2" w:line="249" w:lineRule="auto"/>
        <w:ind w:right="1465"/>
        <w:rPr>
          <w:sz w:val="15"/>
        </w:rPr>
      </w:pPr>
      <w:r>
        <w:rPr>
          <w:w w:val="90"/>
          <w:sz w:val="15"/>
        </w:rPr>
        <w:t>Chawla N. Data mining for imbalanced datasets: an overview. In: Data mining and knowledge discovery hand-</w:t>
      </w:r>
      <w:r>
        <w:rPr>
          <w:spacing w:val="40"/>
          <w:sz w:val="15"/>
        </w:rPr>
        <w:t xml:space="preserve"> </w:t>
      </w:r>
      <w:bookmarkStart w:id="71" w:name="_bookmark51"/>
      <w:bookmarkEnd w:id="71"/>
      <w:r>
        <w:rPr>
          <w:spacing w:val="-4"/>
          <w:sz w:val="15"/>
        </w:rPr>
        <w:t>book. Berlin: Springer; 2005. p</w:t>
      </w:r>
      <w:r>
        <w:rPr>
          <w:spacing w:val="-4"/>
          <w:sz w:val="15"/>
        </w:rPr>
        <w:t>. 853–67.</w:t>
      </w:r>
    </w:p>
    <w:p w:rsidR="00147B1E" w:rsidRDefault="00553FA5">
      <w:pPr>
        <w:pStyle w:val="ListParagraph"/>
        <w:numPr>
          <w:ilvl w:val="0"/>
          <w:numId w:val="1"/>
        </w:numPr>
        <w:tabs>
          <w:tab w:val="left" w:pos="1633"/>
        </w:tabs>
        <w:spacing w:line="249" w:lineRule="auto"/>
        <w:ind w:right="1341"/>
        <w:rPr>
          <w:sz w:val="15"/>
        </w:rPr>
      </w:pPr>
      <w:r>
        <w:rPr>
          <w:w w:val="90"/>
          <w:sz w:val="15"/>
        </w:rPr>
        <w:t>Page L, Brin S, Motwani R,</w:t>
      </w:r>
      <w:r>
        <w:rPr>
          <w:spacing w:val="-1"/>
          <w:w w:val="90"/>
          <w:sz w:val="15"/>
        </w:rPr>
        <w:t xml:space="preserve"> </w:t>
      </w:r>
      <w:r>
        <w:rPr>
          <w:w w:val="90"/>
          <w:sz w:val="15"/>
        </w:rPr>
        <w:t>Winograd</w:t>
      </w:r>
      <w:r>
        <w:rPr>
          <w:spacing w:val="-2"/>
          <w:w w:val="90"/>
          <w:sz w:val="15"/>
        </w:rPr>
        <w:t xml:space="preserve"> </w:t>
      </w:r>
      <w:r>
        <w:rPr>
          <w:w w:val="90"/>
          <w:sz w:val="15"/>
        </w:rPr>
        <w:t>T.</w:t>
      </w:r>
      <w:r>
        <w:rPr>
          <w:spacing w:val="-2"/>
          <w:w w:val="90"/>
          <w:sz w:val="15"/>
        </w:rPr>
        <w:t xml:space="preserve"> </w:t>
      </w:r>
      <w:r>
        <w:rPr>
          <w:w w:val="90"/>
          <w:sz w:val="15"/>
        </w:rPr>
        <w:t>The pagerank citation ranking: bringing order to the web. Stanford Digital</w:t>
      </w:r>
      <w:r>
        <w:rPr>
          <w:sz w:val="15"/>
        </w:rPr>
        <w:t xml:space="preserve"> </w:t>
      </w:r>
      <w:bookmarkStart w:id="72" w:name="_bookmark52"/>
      <w:bookmarkEnd w:id="72"/>
      <w:r>
        <w:rPr>
          <w:w w:val="95"/>
          <w:sz w:val="15"/>
        </w:rPr>
        <w:t>Library</w:t>
      </w:r>
      <w:r>
        <w:rPr>
          <w:spacing w:val="-9"/>
          <w:w w:val="95"/>
          <w:sz w:val="15"/>
        </w:rPr>
        <w:t xml:space="preserve"> </w:t>
      </w:r>
      <w:r>
        <w:rPr>
          <w:w w:val="95"/>
          <w:sz w:val="15"/>
        </w:rPr>
        <w:t>Technologies</w:t>
      </w:r>
      <w:r>
        <w:rPr>
          <w:spacing w:val="-7"/>
          <w:w w:val="95"/>
          <w:sz w:val="15"/>
        </w:rPr>
        <w:t xml:space="preserve"> </w:t>
      </w:r>
      <w:r>
        <w:rPr>
          <w:w w:val="95"/>
          <w:sz w:val="15"/>
        </w:rPr>
        <w:t>Project.</w:t>
      </w:r>
      <w:r>
        <w:rPr>
          <w:spacing w:val="-5"/>
          <w:w w:val="95"/>
          <w:sz w:val="15"/>
        </w:rPr>
        <w:t xml:space="preserve"> </w:t>
      </w:r>
      <w:r>
        <w:rPr>
          <w:w w:val="95"/>
          <w:sz w:val="15"/>
        </w:rPr>
        <w:t>1998.</w:t>
      </w:r>
      <w:r>
        <w:rPr>
          <w:spacing w:val="-5"/>
          <w:w w:val="95"/>
          <w:sz w:val="15"/>
        </w:rPr>
        <w:t xml:space="preserve"> </w:t>
      </w:r>
      <w:r>
        <w:rPr>
          <w:w w:val="95"/>
          <w:sz w:val="15"/>
        </w:rPr>
        <w:t>p.</w:t>
      </w:r>
      <w:r>
        <w:rPr>
          <w:spacing w:val="-5"/>
          <w:w w:val="95"/>
          <w:sz w:val="15"/>
        </w:rPr>
        <w:t xml:space="preserve"> </w:t>
      </w:r>
      <w:r>
        <w:rPr>
          <w:w w:val="95"/>
          <w:sz w:val="15"/>
        </w:rPr>
        <w:t>17.</w:t>
      </w:r>
    </w:p>
    <w:p w:rsidR="00147B1E" w:rsidRDefault="00553FA5">
      <w:pPr>
        <w:pStyle w:val="ListParagraph"/>
        <w:numPr>
          <w:ilvl w:val="0"/>
          <w:numId w:val="1"/>
        </w:numPr>
        <w:tabs>
          <w:tab w:val="left" w:pos="1633"/>
        </w:tabs>
        <w:spacing w:before="2" w:line="249" w:lineRule="auto"/>
        <w:ind w:right="1455"/>
        <w:rPr>
          <w:sz w:val="15"/>
        </w:rPr>
      </w:pPr>
      <w:r>
        <w:rPr>
          <w:w w:val="90"/>
          <w:sz w:val="15"/>
        </w:rPr>
        <w:t>Kiss C, Bichler M. Identification of influencers—measuring influence in customer networks</w:t>
      </w:r>
      <w:r>
        <w:rPr>
          <w:w w:val="90"/>
          <w:sz w:val="15"/>
        </w:rPr>
        <w:t>. Decis Support Syst.</w:t>
      </w:r>
      <w:r>
        <w:rPr>
          <w:sz w:val="15"/>
        </w:rPr>
        <w:t xml:space="preserve"> </w:t>
      </w:r>
      <w:bookmarkStart w:id="73" w:name="_bookmark53"/>
      <w:bookmarkEnd w:id="73"/>
      <w:r>
        <w:rPr>
          <w:spacing w:val="-2"/>
          <w:sz w:val="15"/>
        </w:rPr>
        <w:t>2008;46(1):233–53.</w:t>
      </w:r>
    </w:p>
    <w:p w:rsidR="00147B1E" w:rsidRDefault="00553FA5">
      <w:pPr>
        <w:pStyle w:val="ListParagraph"/>
        <w:numPr>
          <w:ilvl w:val="0"/>
          <w:numId w:val="1"/>
        </w:numPr>
        <w:tabs>
          <w:tab w:val="left" w:pos="1633"/>
        </w:tabs>
        <w:spacing w:line="249" w:lineRule="auto"/>
        <w:ind w:right="1455"/>
        <w:rPr>
          <w:sz w:val="15"/>
        </w:rPr>
      </w:pPr>
      <w:r>
        <w:rPr>
          <w:w w:val="90"/>
          <w:sz w:val="15"/>
        </w:rPr>
        <w:t>Kiss C, Bichler M. Identification of influencers—measuring influence in customer networks. Decis Support Syst.</w:t>
      </w:r>
      <w:r>
        <w:rPr>
          <w:sz w:val="15"/>
        </w:rPr>
        <w:t xml:space="preserve"> </w:t>
      </w:r>
      <w:bookmarkStart w:id="74" w:name="_bookmark54"/>
      <w:bookmarkEnd w:id="74"/>
      <w:r>
        <w:rPr>
          <w:w w:val="90"/>
          <w:sz w:val="15"/>
        </w:rPr>
        <w:t>2008;46(1):233–53.</w:t>
      </w:r>
      <w:r>
        <w:rPr>
          <w:spacing w:val="-5"/>
          <w:w w:val="90"/>
          <w:sz w:val="15"/>
        </w:rPr>
        <w:t xml:space="preserve"> </w:t>
      </w:r>
      <w:hyperlink r:id="rId39">
        <w:r>
          <w:rPr>
            <w:color w:val="0000FF"/>
            <w:w w:val="90"/>
            <w:sz w:val="15"/>
          </w:rPr>
          <w:t>https://doi.org/10.1016/j.</w:t>
        </w:r>
        <w:r>
          <w:rPr>
            <w:color w:val="0000FF"/>
            <w:w w:val="90"/>
            <w:sz w:val="15"/>
          </w:rPr>
          <w:t>dss.2008.06.007</w:t>
        </w:r>
      </w:hyperlink>
      <w:r>
        <w:rPr>
          <w:w w:val="90"/>
          <w:sz w:val="15"/>
        </w:rPr>
        <w:t>.</w:t>
      </w:r>
    </w:p>
    <w:p w:rsidR="00147B1E" w:rsidRDefault="00553FA5">
      <w:pPr>
        <w:pStyle w:val="ListParagraph"/>
        <w:numPr>
          <w:ilvl w:val="0"/>
          <w:numId w:val="1"/>
        </w:numPr>
        <w:tabs>
          <w:tab w:val="left" w:pos="1633"/>
        </w:tabs>
        <w:spacing w:line="249" w:lineRule="auto"/>
        <w:ind w:right="1978"/>
        <w:rPr>
          <w:sz w:val="15"/>
        </w:rPr>
      </w:pPr>
      <w:r>
        <w:rPr>
          <w:w w:val="90"/>
          <w:sz w:val="15"/>
        </w:rPr>
        <w:t>Brin</w:t>
      </w:r>
      <w:r>
        <w:rPr>
          <w:spacing w:val="-1"/>
          <w:w w:val="90"/>
          <w:sz w:val="15"/>
        </w:rPr>
        <w:t xml:space="preserve"> </w:t>
      </w:r>
      <w:r>
        <w:rPr>
          <w:w w:val="90"/>
          <w:sz w:val="15"/>
        </w:rPr>
        <w:t>S,</w:t>
      </w:r>
      <w:r>
        <w:rPr>
          <w:spacing w:val="-1"/>
          <w:w w:val="90"/>
          <w:sz w:val="15"/>
        </w:rPr>
        <w:t xml:space="preserve"> </w:t>
      </w:r>
      <w:r>
        <w:rPr>
          <w:w w:val="90"/>
          <w:sz w:val="15"/>
        </w:rPr>
        <w:t>Page</w:t>
      </w:r>
      <w:r>
        <w:rPr>
          <w:spacing w:val="-1"/>
          <w:w w:val="90"/>
          <w:sz w:val="15"/>
        </w:rPr>
        <w:t xml:space="preserve"> </w:t>
      </w:r>
      <w:r>
        <w:rPr>
          <w:w w:val="90"/>
          <w:sz w:val="15"/>
        </w:rPr>
        <w:t>L.</w:t>
      </w:r>
      <w:r>
        <w:rPr>
          <w:spacing w:val="-7"/>
          <w:w w:val="90"/>
          <w:sz w:val="15"/>
        </w:rPr>
        <w:t xml:space="preserve"> </w:t>
      </w:r>
      <w:r>
        <w:rPr>
          <w:w w:val="90"/>
          <w:sz w:val="15"/>
        </w:rPr>
        <w:t>The anatomy</w:t>
      </w:r>
      <w:r>
        <w:rPr>
          <w:spacing w:val="-1"/>
          <w:w w:val="90"/>
          <w:sz w:val="15"/>
        </w:rPr>
        <w:t xml:space="preserve"> </w:t>
      </w:r>
      <w:r>
        <w:rPr>
          <w:w w:val="90"/>
          <w:sz w:val="15"/>
        </w:rPr>
        <w:t>of</w:t>
      </w:r>
      <w:r>
        <w:rPr>
          <w:spacing w:val="-1"/>
          <w:w w:val="90"/>
          <w:sz w:val="15"/>
        </w:rPr>
        <w:t xml:space="preserve"> </w:t>
      </w:r>
      <w:r>
        <w:rPr>
          <w:w w:val="90"/>
          <w:sz w:val="15"/>
        </w:rPr>
        <w:t>a</w:t>
      </w:r>
      <w:r>
        <w:rPr>
          <w:spacing w:val="-1"/>
          <w:w w:val="90"/>
          <w:sz w:val="15"/>
        </w:rPr>
        <w:t xml:space="preserve"> </w:t>
      </w:r>
      <w:r>
        <w:rPr>
          <w:w w:val="90"/>
          <w:sz w:val="15"/>
        </w:rPr>
        <w:t>large-scale</w:t>
      </w:r>
      <w:r>
        <w:rPr>
          <w:spacing w:val="-1"/>
          <w:w w:val="90"/>
          <w:sz w:val="15"/>
        </w:rPr>
        <w:t xml:space="preserve"> </w:t>
      </w:r>
      <w:r>
        <w:rPr>
          <w:w w:val="90"/>
          <w:sz w:val="15"/>
        </w:rPr>
        <w:t>hypertextual</w:t>
      </w:r>
      <w:r>
        <w:rPr>
          <w:spacing w:val="-1"/>
          <w:w w:val="90"/>
          <w:sz w:val="15"/>
        </w:rPr>
        <w:t xml:space="preserve"> </w:t>
      </w:r>
      <w:r>
        <w:rPr>
          <w:w w:val="90"/>
          <w:sz w:val="15"/>
        </w:rPr>
        <w:t>web</w:t>
      </w:r>
      <w:r>
        <w:rPr>
          <w:spacing w:val="-1"/>
          <w:w w:val="90"/>
          <w:sz w:val="15"/>
        </w:rPr>
        <w:t xml:space="preserve"> </w:t>
      </w:r>
      <w:r>
        <w:rPr>
          <w:w w:val="90"/>
          <w:sz w:val="15"/>
        </w:rPr>
        <w:t>search</w:t>
      </w:r>
      <w:r>
        <w:rPr>
          <w:spacing w:val="-1"/>
          <w:w w:val="90"/>
          <w:sz w:val="15"/>
        </w:rPr>
        <w:t xml:space="preserve"> </w:t>
      </w:r>
      <w:r>
        <w:rPr>
          <w:w w:val="90"/>
          <w:sz w:val="15"/>
        </w:rPr>
        <w:t>engine.</w:t>
      </w:r>
      <w:r>
        <w:rPr>
          <w:spacing w:val="-1"/>
          <w:w w:val="90"/>
          <w:sz w:val="15"/>
        </w:rPr>
        <w:t xml:space="preserve"> </w:t>
      </w:r>
      <w:r>
        <w:rPr>
          <w:w w:val="90"/>
          <w:sz w:val="15"/>
        </w:rPr>
        <w:t>Comput</w:t>
      </w:r>
      <w:r>
        <w:rPr>
          <w:spacing w:val="-1"/>
          <w:w w:val="90"/>
          <w:sz w:val="15"/>
        </w:rPr>
        <w:t xml:space="preserve"> </w:t>
      </w:r>
      <w:r>
        <w:rPr>
          <w:w w:val="90"/>
          <w:sz w:val="15"/>
        </w:rPr>
        <w:t>Netw</w:t>
      </w:r>
      <w:r>
        <w:rPr>
          <w:spacing w:val="-1"/>
          <w:w w:val="90"/>
          <w:sz w:val="15"/>
        </w:rPr>
        <w:t xml:space="preserve"> </w:t>
      </w:r>
      <w:r>
        <w:rPr>
          <w:w w:val="90"/>
          <w:sz w:val="15"/>
        </w:rPr>
        <w:t>ISDN</w:t>
      </w:r>
      <w:r>
        <w:rPr>
          <w:spacing w:val="-1"/>
          <w:w w:val="90"/>
          <w:sz w:val="15"/>
        </w:rPr>
        <w:t xml:space="preserve"> </w:t>
      </w:r>
      <w:r>
        <w:rPr>
          <w:w w:val="90"/>
          <w:sz w:val="15"/>
        </w:rPr>
        <w:t>Syst.</w:t>
      </w:r>
      <w:r>
        <w:rPr>
          <w:sz w:val="15"/>
        </w:rPr>
        <w:t xml:space="preserve"> </w:t>
      </w:r>
      <w:bookmarkStart w:id="75" w:name="_bookmark55"/>
      <w:bookmarkEnd w:id="75"/>
      <w:r>
        <w:rPr>
          <w:w w:val="90"/>
          <w:sz w:val="15"/>
        </w:rPr>
        <w:t>1998;30(1–7):107–17.</w:t>
      </w:r>
      <w:r>
        <w:rPr>
          <w:spacing w:val="-5"/>
          <w:w w:val="90"/>
          <w:sz w:val="15"/>
        </w:rPr>
        <w:t xml:space="preserve"> </w:t>
      </w:r>
      <w:hyperlink r:id="rId40">
        <w:r>
          <w:rPr>
            <w:color w:val="0000FF"/>
            <w:w w:val="90"/>
            <w:sz w:val="15"/>
          </w:rPr>
          <w:t>https://doi.org/10.1016/S0169-7552(98)00110-X</w:t>
        </w:r>
      </w:hyperlink>
      <w:r>
        <w:rPr>
          <w:w w:val="90"/>
          <w:sz w:val="15"/>
        </w:rPr>
        <w:t>.</w:t>
      </w:r>
    </w:p>
    <w:p w:rsidR="00147B1E" w:rsidRDefault="00553FA5">
      <w:pPr>
        <w:pStyle w:val="ListParagraph"/>
        <w:numPr>
          <w:ilvl w:val="0"/>
          <w:numId w:val="1"/>
        </w:numPr>
        <w:tabs>
          <w:tab w:val="left" w:pos="1633"/>
        </w:tabs>
        <w:spacing w:line="249" w:lineRule="auto"/>
        <w:ind w:right="1426"/>
        <w:rPr>
          <w:sz w:val="15"/>
        </w:rPr>
      </w:pPr>
      <w:r>
        <w:rPr>
          <w:w w:val="85"/>
          <w:sz w:val="15"/>
        </w:rPr>
        <w:t>Zhao Y, Wang</w:t>
      </w:r>
      <w:r>
        <w:rPr>
          <w:sz w:val="15"/>
        </w:rPr>
        <w:t xml:space="preserve"> </w:t>
      </w:r>
      <w:r>
        <w:rPr>
          <w:w w:val="85"/>
          <w:sz w:val="15"/>
        </w:rPr>
        <w:t>G, Yu</w:t>
      </w:r>
      <w:r>
        <w:rPr>
          <w:sz w:val="15"/>
        </w:rPr>
        <w:t xml:space="preserve"> </w:t>
      </w:r>
      <w:r>
        <w:rPr>
          <w:w w:val="85"/>
          <w:sz w:val="15"/>
        </w:rPr>
        <w:t>PS,</w:t>
      </w:r>
      <w:r>
        <w:rPr>
          <w:sz w:val="15"/>
        </w:rPr>
        <w:t xml:space="preserve"> </w:t>
      </w:r>
      <w:r>
        <w:rPr>
          <w:w w:val="85"/>
          <w:sz w:val="15"/>
        </w:rPr>
        <w:t>Liu</w:t>
      </w:r>
      <w:r>
        <w:rPr>
          <w:sz w:val="15"/>
        </w:rPr>
        <w:t xml:space="preserve"> </w:t>
      </w:r>
      <w:r>
        <w:rPr>
          <w:w w:val="85"/>
          <w:sz w:val="15"/>
        </w:rPr>
        <w:t>S,</w:t>
      </w:r>
      <w:r>
        <w:rPr>
          <w:sz w:val="15"/>
        </w:rPr>
        <w:t xml:space="preserve"> </w:t>
      </w:r>
      <w:r>
        <w:rPr>
          <w:w w:val="85"/>
          <w:sz w:val="15"/>
        </w:rPr>
        <w:t>Zhang</w:t>
      </w:r>
      <w:r>
        <w:rPr>
          <w:sz w:val="15"/>
        </w:rPr>
        <w:t xml:space="preserve"> </w:t>
      </w:r>
      <w:r>
        <w:rPr>
          <w:w w:val="85"/>
          <w:sz w:val="15"/>
        </w:rPr>
        <w:t>S.</w:t>
      </w:r>
      <w:r>
        <w:rPr>
          <w:sz w:val="15"/>
        </w:rPr>
        <w:t xml:space="preserve"> </w:t>
      </w:r>
      <w:r>
        <w:rPr>
          <w:w w:val="85"/>
          <w:sz w:val="15"/>
        </w:rPr>
        <w:t>Inferring</w:t>
      </w:r>
      <w:r>
        <w:rPr>
          <w:sz w:val="15"/>
        </w:rPr>
        <w:t xml:space="preserve"> </w:t>
      </w:r>
      <w:r>
        <w:rPr>
          <w:w w:val="85"/>
          <w:sz w:val="15"/>
        </w:rPr>
        <w:t>social</w:t>
      </w:r>
      <w:r>
        <w:rPr>
          <w:sz w:val="15"/>
        </w:rPr>
        <w:t xml:space="preserve"> </w:t>
      </w:r>
      <w:r>
        <w:rPr>
          <w:w w:val="85"/>
          <w:sz w:val="15"/>
        </w:rPr>
        <w:t>roles</w:t>
      </w:r>
      <w:r>
        <w:rPr>
          <w:sz w:val="15"/>
        </w:rPr>
        <w:t xml:space="preserve"> </w:t>
      </w:r>
      <w:r>
        <w:rPr>
          <w:w w:val="85"/>
          <w:sz w:val="15"/>
        </w:rPr>
        <w:t>and</w:t>
      </w:r>
      <w:r>
        <w:rPr>
          <w:sz w:val="15"/>
        </w:rPr>
        <w:t xml:space="preserve"> </w:t>
      </w:r>
      <w:r>
        <w:rPr>
          <w:w w:val="85"/>
          <w:sz w:val="15"/>
        </w:rPr>
        <w:t>statuses</w:t>
      </w:r>
      <w:r>
        <w:rPr>
          <w:sz w:val="15"/>
        </w:rPr>
        <w:t xml:space="preserve"> </w:t>
      </w:r>
      <w:r>
        <w:rPr>
          <w:w w:val="85"/>
          <w:sz w:val="15"/>
        </w:rPr>
        <w:t>in</w:t>
      </w:r>
      <w:r>
        <w:rPr>
          <w:sz w:val="15"/>
        </w:rPr>
        <w:t xml:space="preserve"> </w:t>
      </w:r>
      <w:r>
        <w:rPr>
          <w:w w:val="85"/>
          <w:sz w:val="15"/>
        </w:rPr>
        <w:t>social</w:t>
      </w:r>
      <w:r>
        <w:rPr>
          <w:sz w:val="15"/>
        </w:rPr>
        <w:t xml:space="preserve"> </w:t>
      </w:r>
      <w:r>
        <w:rPr>
          <w:w w:val="85"/>
          <w:sz w:val="15"/>
        </w:rPr>
        <w:t>networks.</w:t>
      </w:r>
      <w:r>
        <w:rPr>
          <w:sz w:val="15"/>
        </w:rPr>
        <w:t xml:space="preserve"> </w:t>
      </w:r>
      <w:r>
        <w:rPr>
          <w:w w:val="85"/>
          <w:sz w:val="15"/>
        </w:rPr>
        <w:t>In:</w:t>
      </w:r>
      <w:r>
        <w:rPr>
          <w:sz w:val="15"/>
        </w:rPr>
        <w:t xml:space="preserve"> </w:t>
      </w:r>
      <w:r>
        <w:rPr>
          <w:w w:val="85"/>
          <w:sz w:val="15"/>
        </w:rPr>
        <w:t>KDD</w:t>
      </w:r>
      <w:r>
        <w:rPr>
          <w:sz w:val="15"/>
        </w:rPr>
        <w:t xml:space="preserve"> </w:t>
      </w:r>
      <w:r>
        <w:rPr>
          <w:w w:val="85"/>
          <w:sz w:val="15"/>
        </w:rPr>
        <w:t>2013—19th</w:t>
      </w:r>
      <w:r>
        <w:rPr>
          <w:sz w:val="15"/>
        </w:rPr>
        <w:t xml:space="preserve"> </w:t>
      </w:r>
      <w:r>
        <w:rPr>
          <w:w w:val="90"/>
          <w:sz w:val="15"/>
        </w:rPr>
        <w:t>ACM SIGKDD international conference on knowledge discovery and data mining. Association for Computing</w:t>
      </w:r>
      <w:r>
        <w:rPr>
          <w:spacing w:val="40"/>
          <w:sz w:val="15"/>
        </w:rPr>
        <w:t xml:space="preserve"> </w:t>
      </w:r>
      <w:bookmarkStart w:id="76" w:name="_bookmark56"/>
      <w:bookmarkEnd w:id="76"/>
      <w:r>
        <w:rPr>
          <w:w w:val="95"/>
          <w:sz w:val="15"/>
        </w:rPr>
        <w:t>Machinery; 2013. p. 695–703.</w:t>
      </w:r>
    </w:p>
    <w:p w:rsidR="00147B1E" w:rsidRDefault="00553FA5">
      <w:pPr>
        <w:pStyle w:val="ListParagraph"/>
        <w:numPr>
          <w:ilvl w:val="0"/>
          <w:numId w:val="1"/>
        </w:numPr>
        <w:tabs>
          <w:tab w:val="left" w:pos="1633"/>
        </w:tabs>
        <w:spacing w:before="2" w:line="249" w:lineRule="auto"/>
        <w:ind w:right="1407"/>
        <w:rPr>
          <w:sz w:val="15"/>
        </w:rPr>
      </w:pPr>
      <w:r>
        <w:rPr>
          <w:w w:val="85"/>
          <w:sz w:val="15"/>
        </w:rPr>
        <w:t xml:space="preserve">Leskovec J, </w:t>
      </w:r>
      <w:r>
        <w:rPr>
          <w:w w:val="85"/>
          <w:sz w:val="15"/>
        </w:rPr>
        <w:t>Backstrom L, Kumar R, Tomkins A. Microscopic evolution of social networks. In: International conference</w:t>
      </w:r>
      <w:r>
        <w:rPr>
          <w:spacing w:val="80"/>
          <w:sz w:val="15"/>
        </w:rPr>
        <w:t xml:space="preserve"> </w:t>
      </w:r>
      <w:bookmarkStart w:id="77" w:name="_bookmark57"/>
      <w:bookmarkEnd w:id="77"/>
      <w:r>
        <w:rPr>
          <w:w w:val="90"/>
          <w:sz w:val="15"/>
        </w:rPr>
        <w:t>on knowledge discovery and data mining. KDD; 2008. p. 695–703.</w:t>
      </w:r>
    </w:p>
    <w:p w:rsidR="00147B1E" w:rsidRDefault="00553FA5">
      <w:pPr>
        <w:pStyle w:val="ListParagraph"/>
        <w:numPr>
          <w:ilvl w:val="0"/>
          <w:numId w:val="1"/>
        </w:numPr>
        <w:tabs>
          <w:tab w:val="left" w:pos="1633"/>
        </w:tabs>
        <w:rPr>
          <w:sz w:val="15"/>
        </w:rPr>
      </w:pPr>
      <w:bookmarkStart w:id="78" w:name="_bookmark58"/>
      <w:bookmarkEnd w:id="78"/>
      <w:r>
        <w:rPr>
          <w:w w:val="85"/>
          <w:sz w:val="15"/>
        </w:rPr>
        <w:t>Li</w:t>
      </w:r>
      <w:r>
        <w:rPr>
          <w:spacing w:val="-3"/>
          <w:w w:val="85"/>
          <w:sz w:val="15"/>
        </w:rPr>
        <w:t xml:space="preserve"> </w:t>
      </w:r>
      <w:r>
        <w:rPr>
          <w:w w:val="85"/>
          <w:sz w:val="15"/>
        </w:rPr>
        <w:t>Y,</w:t>
      </w:r>
      <w:r>
        <w:rPr>
          <w:spacing w:val="3"/>
          <w:sz w:val="15"/>
        </w:rPr>
        <w:t xml:space="preserve"> </w:t>
      </w:r>
      <w:r>
        <w:rPr>
          <w:w w:val="85"/>
          <w:sz w:val="15"/>
        </w:rPr>
        <w:t>Luo</w:t>
      </w:r>
      <w:r>
        <w:rPr>
          <w:spacing w:val="2"/>
          <w:sz w:val="15"/>
        </w:rPr>
        <w:t xml:space="preserve"> </w:t>
      </w:r>
      <w:r>
        <w:rPr>
          <w:w w:val="85"/>
          <w:sz w:val="15"/>
        </w:rPr>
        <w:t>P,</w:t>
      </w:r>
      <w:r>
        <w:rPr>
          <w:spacing w:val="-6"/>
          <w:sz w:val="15"/>
        </w:rPr>
        <w:t xml:space="preserve"> </w:t>
      </w:r>
      <w:r>
        <w:rPr>
          <w:w w:val="85"/>
          <w:sz w:val="15"/>
        </w:rPr>
        <w:t>Wu</w:t>
      </w:r>
      <w:r>
        <w:rPr>
          <w:spacing w:val="3"/>
          <w:sz w:val="15"/>
        </w:rPr>
        <w:t xml:space="preserve"> </w:t>
      </w:r>
      <w:r>
        <w:rPr>
          <w:w w:val="85"/>
          <w:sz w:val="15"/>
        </w:rPr>
        <w:t>C.</w:t>
      </w:r>
      <w:r>
        <w:rPr>
          <w:spacing w:val="2"/>
          <w:sz w:val="15"/>
        </w:rPr>
        <w:t xml:space="preserve"> </w:t>
      </w:r>
      <w:r>
        <w:rPr>
          <w:w w:val="85"/>
          <w:sz w:val="15"/>
        </w:rPr>
        <w:t>A</w:t>
      </w:r>
      <w:r>
        <w:rPr>
          <w:spacing w:val="2"/>
          <w:sz w:val="15"/>
        </w:rPr>
        <w:t xml:space="preserve"> </w:t>
      </w:r>
      <w:r>
        <w:rPr>
          <w:w w:val="85"/>
          <w:sz w:val="15"/>
        </w:rPr>
        <w:t>new</w:t>
      </w:r>
      <w:r>
        <w:rPr>
          <w:spacing w:val="2"/>
          <w:sz w:val="15"/>
        </w:rPr>
        <w:t xml:space="preserve"> </w:t>
      </w:r>
      <w:r>
        <w:rPr>
          <w:w w:val="85"/>
          <w:sz w:val="15"/>
        </w:rPr>
        <w:t>network</w:t>
      </w:r>
      <w:r>
        <w:rPr>
          <w:spacing w:val="3"/>
          <w:sz w:val="15"/>
        </w:rPr>
        <w:t xml:space="preserve"> </w:t>
      </w:r>
      <w:r>
        <w:rPr>
          <w:w w:val="85"/>
          <w:sz w:val="15"/>
        </w:rPr>
        <w:t>node</w:t>
      </w:r>
      <w:r>
        <w:rPr>
          <w:spacing w:val="2"/>
          <w:sz w:val="15"/>
        </w:rPr>
        <w:t xml:space="preserve"> </w:t>
      </w:r>
      <w:r>
        <w:rPr>
          <w:w w:val="85"/>
          <w:sz w:val="15"/>
        </w:rPr>
        <w:t>similarity</w:t>
      </w:r>
      <w:r>
        <w:rPr>
          <w:spacing w:val="2"/>
          <w:sz w:val="15"/>
        </w:rPr>
        <w:t xml:space="preserve"> </w:t>
      </w:r>
      <w:r>
        <w:rPr>
          <w:w w:val="85"/>
          <w:sz w:val="15"/>
        </w:rPr>
        <w:t>measure</w:t>
      </w:r>
      <w:r>
        <w:rPr>
          <w:spacing w:val="3"/>
          <w:sz w:val="15"/>
        </w:rPr>
        <w:t xml:space="preserve"> </w:t>
      </w:r>
      <w:r>
        <w:rPr>
          <w:w w:val="85"/>
          <w:sz w:val="15"/>
        </w:rPr>
        <w:t>method</w:t>
      </w:r>
      <w:r>
        <w:rPr>
          <w:spacing w:val="2"/>
          <w:sz w:val="15"/>
        </w:rPr>
        <w:t xml:space="preserve"> </w:t>
      </w:r>
      <w:r>
        <w:rPr>
          <w:w w:val="85"/>
          <w:sz w:val="15"/>
        </w:rPr>
        <w:t>and</w:t>
      </w:r>
      <w:r>
        <w:rPr>
          <w:spacing w:val="2"/>
          <w:sz w:val="15"/>
        </w:rPr>
        <w:t xml:space="preserve"> </w:t>
      </w:r>
      <w:r>
        <w:rPr>
          <w:w w:val="85"/>
          <w:sz w:val="15"/>
        </w:rPr>
        <w:t>its</w:t>
      </w:r>
      <w:r>
        <w:rPr>
          <w:spacing w:val="3"/>
          <w:sz w:val="15"/>
        </w:rPr>
        <w:t xml:space="preserve"> </w:t>
      </w:r>
      <w:r>
        <w:rPr>
          <w:w w:val="85"/>
          <w:sz w:val="15"/>
        </w:rPr>
        <w:t>applications.</w:t>
      </w:r>
      <w:r>
        <w:rPr>
          <w:spacing w:val="2"/>
          <w:sz w:val="15"/>
        </w:rPr>
        <w:t xml:space="preserve"> </w:t>
      </w:r>
      <w:r>
        <w:rPr>
          <w:w w:val="85"/>
          <w:sz w:val="15"/>
        </w:rPr>
        <w:t>2014.</w:t>
      </w:r>
      <w:r>
        <w:rPr>
          <w:spacing w:val="2"/>
          <w:sz w:val="15"/>
        </w:rPr>
        <w:t xml:space="preserve"> </w:t>
      </w:r>
      <w:hyperlink r:id="rId41">
        <w:r>
          <w:rPr>
            <w:color w:val="0000FF"/>
            <w:spacing w:val="-2"/>
            <w:w w:val="85"/>
            <w:sz w:val="15"/>
          </w:rPr>
          <w:t>arxiv:14034303</w:t>
        </w:r>
      </w:hyperlink>
      <w:r>
        <w:rPr>
          <w:spacing w:val="-2"/>
          <w:w w:val="85"/>
          <w:sz w:val="15"/>
        </w:rPr>
        <w:t>.</w:t>
      </w:r>
    </w:p>
    <w:p w:rsidR="00147B1E" w:rsidRDefault="00553FA5">
      <w:pPr>
        <w:pStyle w:val="ListParagraph"/>
        <w:numPr>
          <w:ilvl w:val="0"/>
          <w:numId w:val="1"/>
        </w:numPr>
        <w:tabs>
          <w:tab w:val="left" w:pos="1633"/>
        </w:tabs>
        <w:spacing w:before="8" w:line="249" w:lineRule="auto"/>
        <w:ind w:right="1530"/>
        <w:rPr>
          <w:sz w:val="15"/>
        </w:rPr>
      </w:pPr>
      <w:r>
        <w:rPr>
          <w:spacing w:val="-2"/>
          <w:w w:val="90"/>
          <w:sz w:val="15"/>
        </w:rPr>
        <w:t>Xie J, Rojkova</w:t>
      </w:r>
      <w:r>
        <w:rPr>
          <w:spacing w:val="-7"/>
          <w:w w:val="90"/>
          <w:sz w:val="15"/>
        </w:rPr>
        <w:t xml:space="preserve"> </w:t>
      </w:r>
      <w:r>
        <w:rPr>
          <w:spacing w:val="-2"/>
          <w:w w:val="90"/>
          <w:sz w:val="15"/>
        </w:rPr>
        <w:t>V, Pal S, Coggeshall S. A combination of boosting and bagging for kdd cup 2009—fast scoring on a</w:t>
      </w:r>
      <w:r>
        <w:rPr>
          <w:sz w:val="15"/>
        </w:rPr>
        <w:t xml:space="preserve"> </w:t>
      </w:r>
      <w:bookmarkStart w:id="79" w:name="_bookmark59"/>
      <w:bookmarkEnd w:id="79"/>
      <w:r>
        <w:rPr>
          <w:w w:val="85"/>
          <w:sz w:val="15"/>
        </w:rPr>
        <w:t>large database. J Mach Learn Res Proc Track. 2009;7:35–43.</w:t>
      </w:r>
    </w:p>
    <w:p w:rsidR="00147B1E" w:rsidRDefault="00553FA5">
      <w:pPr>
        <w:pStyle w:val="ListParagraph"/>
        <w:numPr>
          <w:ilvl w:val="0"/>
          <w:numId w:val="1"/>
        </w:numPr>
        <w:tabs>
          <w:tab w:val="left" w:pos="1633"/>
        </w:tabs>
        <w:rPr>
          <w:sz w:val="15"/>
        </w:rPr>
      </w:pPr>
      <w:r>
        <w:rPr>
          <w:w w:val="85"/>
          <w:sz w:val="15"/>
        </w:rPr>
        <w:t>Chen</w:t>
      </w:r>
      <w:r>
        <w:rPr>
          <w:spacing w:val="-7"/>
          <w:w w:val="85"/>
          <w:sz w:val="15"/>
        </w:rPr>
        <w:t xml:space="preserve"> </w:t>
      </w:r>
      <w:r>
        <w:rPr>
          <w:w w:val="85"/>
          <w:sz w:val="15"/>
        </w:rPr>
        <w:t>T,</w:t>
      </w:r>
      <w:r>
        <w:rPr>
          <w:spacing w:val="-5"/>
          <w:sz w:val="15"/>
        </w:rPr>
        <w:t xml:space="preserve"> </w:t>
      </w:r>
      <w:r>
        <w:rPr>
          <w:w w:val="85"/>
          <w:sz w:val="15"/>
        </w:rPr>
        <w:t>Guestrin</w:t>
      </w:r>
      <w:r>
        <w:rPr>
          <w:spacing w:val="-4"/>
          <w:sz w:val="15"/>
        </w:rPr>
        <w:t xml:space="preserve"> </w:t>
      </w:r>
      <w:r>
        <w:rPr>
          <w:w w:val="85"/>
          <w:sz w:val="15"/>
        </w:rPr>
        <w:t>C.</w:t>
      </w:r>
      <w:r>
        <w:rPr>
          <w:spacing w:val="-5"/>
          <w:sz w:val="15"/>
        </w:rPr>
        <w:t xml:space="preserve"> </w:t>
      </w:r>
      <w:r>
        <w:rPr>
          <w:w w:val="85"/>
          <w:sz w:val="15"/>
        </w:rPr>
        <w:t>Xgboost.</w:t>
      </w:r>
      <w:r>
        <w:rPr>
          <w:spacing w:val="-5"/>
          <w:sz w:val="15"/>
        </w:rPr>
        <w:t xml:space="preserve"> </w:t>
      </w:r>
      <w:r>
        <w:rPr>
          <w:w w:val="85"/>
          <w:sz w:val="15"/>
        </w:rPr>
        <w:t>A</w:t>
      </w:r>
      <w:r>
        <w:rPr>
          <w:spacing w:val="-5"/>
          <w:sz w:val="15"/>
        </w:rPr>
        <w:t xml:space="preserve"> </w:t>
      </w:r>
      <w:r>
        <w:rPr>
          <w:w w:val="85"/>
          <w:sz w:val="15"/>
        </w:rPr>
        <w:t>scalable</w:t>
      </w:r>
      <w:r>
        <w:rPr>
          <w:spacing w:val="-5"/>
          <w:sz w:val="15"/>
        </w:rPr>
        <w:t xml:space="preserve"> </w:t>
      </w:r>
      <w:r>
        <w:rPr>
          <w:w w:val="85"/>
          <w:sz w:val="15"/>
        </w:rPr>
        <w:t>tree</w:t>
      </w:r>
      <w:r>
        <w:rPr>
          <w:spacing w:val="-4"/>
          <w:sz w:val="15"/>
        </w:rPr>
        <w:t xml:space="preserve"> </w:t>
      </w:r>
      <w:r>
        <w:rPr>
          <w:w w:val="85"/>
          <w:sz w:val="15"/>
        </w:rPr>
        <w:t>boosting</w:t>
      </w:r>
      <w:r>
        <w:rPr>
          <w:spacing w:val="-5"/>
          <w:sz w:val="15"/>
        </w:rPr>
        <w:t xml:space="preserve"> </w:t>
      </w:r>
      <w:r>
        <w:rPr>
          <w:w w:val="85"/>
          <w:sz w:val="15"/>
        </w:rPr>
        <w:t>system.</w:t>
      </w:r>
      <w:r>
        <w:rPr>
          <w:spacing w:val="-5"/>
          <w:sz w:val="15"/>
        </w:rPr>
        <w:t xml:space="preserve"> </w:t>
      </w:r>
      <w:r>
        <w:rPr>
          <w:w w:val="85"/>
          <w:sz w:val="15"/>
        </w:rPr>
        <w:t>CoRR.</w:t>
      </w:r>
      <w:r>
        <w:rPr>
          <w:spacing w:val="-5"/>
          <w:sz w:val="15"/>
        </w:rPr>
        <w:t xml:space="preserve"> </w:t>
      </w:r>
      <w:r>
        <w:rPr>
          <w:w w:val="85"/>
          <w:sz w:val="15"/>
        </w:rPr>
        <w:t>2016.</w:t>
      </w:r>
      <w:r>
        <w:rPr>
          <w:spacing w:val="-4"/>
          <w:sz w:val="15"/>
        </w:rPr>
        <w:t xml:space="preserve"> </w:t>
      </w:r>
      <w:hyperlink r:id="rId42">
        <w:r>
          <w:rPr>
            <w:color w:val="0000FF"/>
            <w:spacing w:val="-2"/>
            <w:w w:val="85"/>
            <w:sz w:val="15"/>
          </w:rPr>
          <w:t>arXiv:1603.02754</w:t>
        </w:r>
      </w:hyperlink>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rPr>
          <w:rFonts w:ascii="Arial MT"/>
          <w:sz w:val="20"/>
        </w:rPr>
      </w:pPr>
    </w:p>
    <w:p w:rsidR="00147B1E" w:rsidRDefault="00147B1E">
      <w:pPr>
        <w:pStyle w:val="BodyText"/>
        <w:spacing w:before="5"/>
        <w:rPr>
          <w:rFonts w:ascii="Arial MT"/>
          <w:sz w:val="23"/>
        </w:rPr>
      </w:pPr>
      <w:r w:rsidRPr="00147B1E">
        <w:pict>
          <v:group id="docshapegroup142" o:spid="_x0000_s1026" style="position:absolute;margin-left:248.05pt;margin-top:14.7pt;width:229.65pt;height:153.1pt;z-index:-15706624;mso-wrap-distance-left:0;mso-wrap-distance-right:0;mso-position-horizontal-relative:page" coordorigin="4961,294" coordsize="4593,3062">
            <v:shape id="docshape143" o:spid="_x0000_s1043" style="position:absolute;left:4963;top:296;width:4588;height:3057" coordorigin="4963,296" coordsize="4588,3057" path="m5077,296r-66,2l4977,311r-12,33l4963,410r,2829l4965,3305r12,34l5011,3351r66,2l9437,3353r65,-2l9536,3339r12,-34l9550,3239r,-2829l9548,344r-12,-33l9502,298r-65,-2l5077,296xe" filled="f" strokecolor="#05163b" strokeweight=".25pt">
              <v:path arrowok="t"/>
            </v:shape>
            <v:shape id="docshape144" o:spid="_x0000_s1042" style="position:absolute;left:5192;top:2677;width:4118;height:478" coordorigin="5192,2677" coordsize="4118,478" o:spt="100" adj="0,,0" path="m5192,2677r4118,m5192,3154r4118,e" filled="f" strokecolor="#ec5f1f" strokeweight=".33pt">
              <v:stroke joinstyle="round"/>
              <v:formulas/>
              <v:path arrowok="t" o:connecttype="segments"/>
            </v:shape>
            <v:shape id="docshape145" o:spid="_x0000_s1041" style="position:absolute;left:7812;top:631;width:1318;height:201" coordorigin="7812,631" coordsize="1318,201" o:spt="100" adj="0,,0" path="m7907,742r-2,-14l7898,717r-11,-11l7870,698r-19,-9l7842,684r,-21l7850,654r30,l7889,658r6,3l7901,639r-7,-4l7882,632r-15,l7845,635r-16,9l7818,658r-3,17l7817,689r8,12l7837,711r16,8l7871,726r8,7l7879,757r-10,8l7839,765r-13,-4l7818,757r-6,22l7820,783r15,5l7850,788r25,-4l7893,774r10,-14l7907,742xm8034,729r-3,-22l8025,695r-2,-3l8022,689r-14,-11l8007,677r,54l8005,745r-5,12l7992,764r-11,3l7971,767r-9,-6l7960,750r-1,-3l7959,745r,-27l7959,716r1,-2l7962,703r9,-8l7982,695r10,3l8000,705r5,12l8007,731r,-54l7991,674r-15,l7964,680r-8,12l7956,692r-2,-16l7930,676r1,19l7931,830r28,l7959,774r,l7964,782r10,6l7987,788r18,-4l8019,774r1,l8024,767r6,-12l8034,729xm8117,674r-3,l8100,674r-12,7l8082,696r-1,l8080,676r-24,l8057,697r,13l8057,785r28,l8085,725r,-3l8088,707r10,-8l8113,699r4,1l8117,674xm8165,676r-27,l8138,785r27,l8165,676xm8167,637r-6,-6l8143,631r-7,7l8136,654r6,6l8161,660r6,-6l8167,637xm8292,718r-3,-20l8281,684r-12,-8l8255,674r-17,l8226,683r-5,8l8221,691r-2,-15l8195,676r1,20l8196,708r,77l8224,785r,-68l8224,713r1,-2l8228,702r7,-6l8259,696r5,11l8264,785r28,l8292,718xm8418,676r-25,l8392,690r,l8389,685r,59l8389,747r-1,3l8385,759r-8,6l8367,765r-10,-3l8349,755r-4,-11l8343,730r2,-14l8350,704r8,-7l8368,695r10,l8385,702r3,9l8389,713r,31l8389,685r-2,-4l8378,674r-16,l8344,678r-15,11l8319,707r-4,24l8318,752r9,17l8341,781r18,4l8373,785r10,-6l8389,770r,l8389,779r-2,15l8381,804r-9,5l8360,811r-13,l8337,808r-7,-4l8324,824r9,5l8347,832r13,l8371,831r11,-2l8392,825r9,-6l8408,811r,l8413,800r3,-13l8417,770r,l8417,765r,-70l8417,690r1,-14xm8536,726r-1,-7l8534,708r-1,-1l8527,692r-1,-2l8512,678r-2,l8510,707r,12l8466,719r1,-11l8473,692r32,l8510,707r,-29l8491,674r-22,4l8453,691r-10,19l8439,732r4,23l8453,773r17,11l8494,788r14,l8521,785r9,-4l8527,767r-1,-4l8518,765r-8,2l8498,767r-12,-1l8476,761r-7,-9l8466,738r69,l8535,736r1,-4l8536,726xm8618,674r-3,l8601,674r-12,7l8583,696r-1,l8581,676r-24,l8558,697r,13l8558,785r28,l8586,725r,-3l8589,707r10,-8l8614,699r4,1l8618,674xm8768,708r-4,-30l8752,654r-1,l8739,644r,64l8739,710r-2,21l8730,749r-12,12l8702,766r,l8686,761r-12,-12l8667,731r-2,-21l8665,708r2,-19l8674,671r12,-13l8702,654r17,4l8730,671r7,18l8739,708r,-64l8731,638r-28,-6l8676,638r-22,16l8641,679r-5,31l8640,741r13,25l8674,782r27,6l8701,788r27,-5l8749,768r1,-2l8763,743r5,-35xm8897,729r-4,-22l8887,695r-1,-3l8884,689r-14,-11l8869,677r,54l8867,745r-5,12l8854,764r-11,3l8833,767r-8,-6l8822,750r-1,-3l8821,745r,-27l8821,716r1,-2l8824,703r10,-8l8844,695r11,3l8862,705r5,12l8869,731r,-54l8853,674r-15,l8826,680r-8,12l8818,692r-1,-16l8792,676r1,10l8793,695r,135l8821,830r,-56l8821,774r5,8l8836,788r14,l8867,784r14,-10l8882,774r4,-7l8893,755r4,-26xm9011,726r-1,-7l9009,708r-1,-1l9002,692r-1,-2l8987,678r-2,l8985,707r,12l8941,719r1,-11l8948,692r32,l8985,707r,-29l8966,674r-22,4l8928,691r-10,19l8914,732r4,23l8928,773r17,11l8969,788r14,l8996,785r9,-4l9002,767r-1,-4l8993,765r-8,2l8973,767r-12,-1l8951,761r-7,-9l8941,738r69,l9010,736r1,-4l9011,726xm9130,718r-3,-20l9119,684r-12,-8l9093,674r-17,l9064,683r-5,8l9059,691r-2,-15l9033,676r1,20l9034,708r,77l9062,785r,-68l9062,713r1,-2l9066,702r7,-6l9097,696r5,11l9102,785r28,l9130,718xe" fillcolor="#036" stroked="f">
              <v:stroke joinstyle="round"/>
              <v:formulas/>
              <v:path arrowok="t" o:connecttype="segments"/>
            </v:shape>
            <v:shape id="docshape146" o:spid="_x0000_s1040" style="position:absolute;left:9151;top:592;width:118;height:118" coordorigin="9152,592" coordsize="118,118" o:spt="100" adj="0,,0" path="m9225,639r-6,-9l9210,630r-9,l9196,639r,25l9201,673r9,l9219,673r6,-9l9225,639xm9269,651r-4,-23l9252,609r-19,-12l9211,592r-9,l9195,594r-7,3l9197,617r4,-2l9206,615r5,l9226,618r10,7l9243,637r2,13l9243,663r-4,10l9231,681r-9,5l9219,687r-4,1l9206,688r-4,-1l9199,686r-9,-5l9182,673r-4,-10l9176,650r,-6l9178,638r2,-6l9160,621r-5,9l9152,640r,11l9156,674r13,19l9188,705r23,5l9233,705r19,-12l9265,674r4,-23xe" fillcolor="#ec5f1f" stroked="f">
              <v:stroke joinstyle="round"/>
              <v:formulas/>
              <v:path arrowok="t" o:connecttype="segments"/>
            </v:shape>
            <v:shape id="docshape147" o:spid="_x0000_s1039" type="#_x0000_t75" style="position:absolute;left:5188;top:633;width:2555;height:444">
              <v:imagedata r:id="rId43" o:title=""/>
            </v:shape>
            <v:shape id="docshape148" o:spid="_x0000_s1038" style="position:absolute;left:5214;top:1294;width:111;height:110" coordorigin="5215,1295" coordsize="111,110" path="m5215,1295r,110l5326,1350r-111,-55xe" fillcolor="#036" stroked="f">
              <v:path arrowok="t"/>
            </v:shape>
            <v:shape id="docshape149" o:spid="_x0000_s1037" type="#_x0000_t75" style="position:absolute;left:5383;top:1273;width:2118;height:133">
              <v:imagedata r:id="rId44" o:title=""/>
            </v:shape>
            <v:shape id="docshape150" o:spid="_x0000_s1036" style="position:absolute;left:5214;top:1559;width:111;height:110" coordorigin="5215,1559" coordsize="111,110" path="m5215,1559r,110l5326,1614r-111,-55xe" fillcolor="#036" stroked="f">
              <v:path arrowok="t"/>
            </v:shape>
            <v:shape id="docshape151" o:spid="_x0000_s1035" type="#_x0000_t75" style="position:absolute;left:5389;top:1542;width:1482;height:164">
              <v:imagedata r:id="rId45" o:title=""/>
            </v:shape>
            <v:shape id="docshape152" o:spid="_x0000_s1034" style="position:absolute;left:5214;top:1823;width:111;height:110" coordorigin="5215,1824" coordsize="111,110" path="m5215,1824r,110l5326,1879r-111,-55xe" fillcolor="#036" stroked="f">
              <v:path arrowok="t"/>
            </v:shape>
            <v:shape id="docshape153" o:spid="_x0000_s1033" type="#_x0000_t75" style="position:absolute;left:5383;top:1800;width:3031;height:173">
              <v:imagedata r:id="rId46" o:title=""/>
            </v:shape>
            <v:shape id="docshape154" o:spid="_x0000_s1032" style="position:absolute;left:5214;top:2088;width:111;height:110" coordorigin="5215,2088" coordsize="111,110" path="m5215,2088r,110l5326,2143r-111,-55xe" fillcolor="#036" stroked="f">
              <v:path arrowok="t"/>
            </v:shape>
            <v:shape id="docshape155" o:spid="_x0000_s1031" type="#_x0000_t75" style="position:absolute;left:5389;top:2065;width:2052;height:173">
              <v:imagedata r:id="rId47" o:title=""/>
            </v:shape>
            <v:shape id="docshape156" o:spid="_x0000_s1030" style="position:absolute;left:5214;top:2352;width:111;height:110" coordorigin="5215,2353" coordsize="111,110" path="m5215,2353r,109l5326,2408r-111,-55xe" fillcolor="#036" stroked="f">
              <v:path arrowok="t"/>
            </v:shape>
            <v:shape id="docshape157" o:spid="_x0000_s1029" type="#_x0000_t75" style="position:absolute;left:5389;top:2331;width:2674;height:172">
              <v:imagedata r:id="rId48" o:title=""/>
            </v:shape>
            <v:shape id="docshape158" o:spid="_x0000_s1028" type="#_x0000_t75" style="position:absolute;left:5347;top:2857;width:2351;height:157">
              <v:imagedata r:id="rId49" o:title=""/>
            </v:shape>
            <v:shape id="docshape159" o:spid="_x0000_s1027" type="#_x0000_t75" style="position:absolute;left:7749;top:2860;width:1261;height:152">
              <v:imagedata r:id="rId50" o:title=""/>
            </v:shape>
            <w10:wrap type="topAndBottom" anchorx="page"/>
          </v:group>
        </w:pict>
      </w:r>
    </w:p>
    <w:sectPr w:rsidR="00147B1E" w:rsidSect="00147B1E">
      <w:pgSz w:w="11910" w:h="15820"/>
      <w:pgMar w:top="820" w:right="1020" w:bottom="280" w:left="1020" w:header="634"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3FA5" w:rsidRDefault="00553FA5" w:rsidP="00147B1E">
      <w:r>
        <w:separator/>
      </w:r>
    </w:p>
  </w:endnote>
  <w:endnote w:type="continuationSeparator" w:id="1">
    <w:p w:rsidR="00553FA5" w:rsidRDefault="00553FA5" w:rsidP="00147B1E">
      <w:r>
        <w:continuationSeparator/>
      </w:r>
    </w:p>
  </w:endnote>
</w:endnotes>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Palatino Linotype">
    <w:altName w:val="Palatino Linotype"/>
    <w:panose1 w:val="02040502050505030304"/>
    <w:charset w:val="00"/>
    <w:family w:val="roman"/>
    <w:pitch w:val="variable"/>
    <w:sig w:usb0="E0000287" w:usb1="40000013" w:usb2="00000000" w:usb3="00000000" w:csb0="0000019F" w:csb1="00000000"/>
  </w:font>
  <w:font w:name="Bahnschrift">
    <w:altName w:val="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3FA5" w:rsidRDefault="00553FA5" w:rsidP="00147B1E">
      <w:r>
        <w:separator/>
      </w:r>
    </w:p>
  </w:footnote>
  <w:footnote w:type="continuationSeparator" w:id="1">
    <w:p w:rsidR="00553FA5" w:rsidRDefault="00553FA5" w:rsidP="00147B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7B1E" w:rsidRDefault="00147B1E">
    <w:pPr>
      <w:pStyle w:val="BodyText"/>
      <w:spacing w:line="14" w:lineRule="auto"/>
      <w:rPr>
        <w:sz w:val="20"/>
      </w:rPr>
    </w:pPr>
    <w:r w:rsidRPr="00147B1E">
      <w:pict>
        <v:shapetype id="_x0000_t202" coordsize="21600,21600" o:spt="202" path="m,l,21600r21600,l21600,xe">
          <v:stroke joinstyle="miter"/>
          <v:path gradientshapeok="t" o:connecttype="rect"/>
        </v:shapetype>
        <v:shape id="docshape21" o:spid="_x0000_s2051" type="#_x0000_t202" style="position:absolute;margin-left:55.7pt;margin-top:30.7pt;width:76.8pt;height:11.65pt;z-index:-16516608;mso-position-horizontal-relative:page;mso-position-vertical-relative:page" filled="f" stroked="f">
          <v:textbox inset="0,0,0,0">
            <w:txbxContent>
              <w:p w:rsidR="00147B1E" w:rsidRDefault="00553FA5">
                <w:pPr>
                  <w:spacing w:before="22"/>
                  <w:ind w:left="20"/>
                  <w:rPr>
                    <w:rFonts w:ascii="Trebuchet MS"/>
                    <w:i/>
                    <w:sz w:val="16"/>
                  </w:rPr>
                </w:pPr>
                <w:r>
                  <w:rPr>
                    <w:rFonts w:ascii="Trebuchet MS"/>
                    <w:spacing w:val="-2"/>
                    <w:w w:val="90"/>
                    <w:sz w:val="16"/>
                  </w:rPr>
                  <w:t>Ahmad</w:t>
                </w:r>
                <w:r>
                  <w:rPr>
                    <w:rFonts w:ascii="Trebuchet MS"/>
                    <w:spacing w:val="-4"/>
                    <w:w w:val="90"/>
                    <w:sz w:val="16"/>
                  </w:rPr>
                  <w:t xml:space="preserve"> </w:t>
                </w:r>
                <w:r>
                  <w:rPr>
                    <w:rFonts w:ascii="Trebuchet MS"/>
                    <w:i/>
                    <w:spacing w:val="-2"/>
                    <w:w w:val="90"/>
                    <w:sz w:val="16"/>
                  </w:rPr>
                  <w:t>et</w:t>
                </w:r>
                <w:r>
                  <w:rPr>
                    <w:rFonts w:ascii="Trebuchet MS"/>
                    <w:i/>
                    <w:spacing w:val="-10"/>
                    <w:w w:val="90"/>
                    <w:sz w:val="16"/>
                  </w:rPr>
                  <w:t xml:space="preserve"> </w:t>
                </w:r>
                <w:r>
                  <w:rPr>
                    <w:rFonts w:ascii="Trebuchet MS"/>
                    <w:i/>
                    <w:spacing w:val="-2"/>
                    <w:w w:val="90"/>
                    <w:sz w:val="16"/>
                  </w:rPr>
                  <w:t>al.</w:t>
                </w:r>
                <w:r>
                  <w:rPr>
                    <w:rFonts w:ascii="Trebuchet MS"/>
                    <w:i/>
                    <w:spacing w:val="-10"/>
                    <w:w w:val="90"/>
                    <w:sz w:val="16"/>
                  </w:rPr>
                  <w:t xml:space="preserve"> </w:t>
                </w:r>
                <w:r>
                  <w:rPr>
                    <w:rFonts w:ascii="Trebuchet MS"/>
                    <w:i/>
                    <w:spacing w:val="-2"/>
                    <w:w w:val="90"/>
                    <w:sz w:val="16"/>
                  </w:rPr>
                  <w:t>J</w:t>
                </w:r>
                <w:r>
                  <w:rPr>
                    <w:rFonts w:ascii="Trebuchet MS"/>
                    <w:i/>
                    <w:spacing w:val="-10"/>
                    <w:w w:val="90"/>
                    <w:sz w:val="16"/>
                  </w:rPr>
                  <w:t xml:space="preserve"> </w:t>
                </w:r>
                <w:r>
                  <w:rPr>
                    <w:rFonts w:ascii="Trebuchet MS"/>
                    <w:i/>
                    <w:spacing w:val="-2"/>
                    <w:w w:val="90"/>
                    <w:sz w:val="16"/>
                  </w:rPr>
                  <w:t>Big</w:t>
                </w:r>
                <w:r>
                  <w:rPr>
                    <w:rFonts w:ascii="Trebuchet MS"/>
                    <w:i/>
                    <w:spacing w:val="-9"/>
                    <w:w w:val="90"/>
                    <w:sz w:val="16"/>
                  </w:rPr>
                  <w:t xml:space="preserve"> </w:t>
                </w:r>
                <w:r>
                  <w:rPr>
                    <w:rFonts w:ascii="Trebuchet MS"/>
                    <w:i/>
                    <w:spacing w:val="-4"/>
                    <w:w w:val="90"/>
                    <w:sz w:val="16"/>
                  </w:rPr>
                  <w:t>Data</w:t>
                </w:r>
              </w:p>
            </w:txbxContent>
          </v:textbox>
          <w10:wrap anchorx="page" anchory="page"/>
        </v:shape>
      </w:pict>
    </w:r>
    <w:r w:rsidRPr="00147B1E">
      <w:pict>
        <v:shape id="docshape22" o:spid="_x0000_s2050" type="#_x0000_t202" style="position:absolute;margin-left:147.95pt;margin-top:30.7pt;width:37.25pt;height:11.65pt;z-index:-16516096;mso-position-horizontal-relative:page;mso-position-vertical-relative:page" filled="f" stroked="f">
          <v:textbox inset="0,0,0,0">
            <w:txbxContent>
              <w:p w:rsidR="00147B1E" w:rsidRDefault="00553FA5">
                <w:pPr>
                  <w:spacing w:before="22"/>
                  <w:ind w:left="20"/>
                  <w:rPr>
                    <w:rFonts w:ascii="Trebuchet MS"/>
                    <w:i/>
                    <w:sz w:val="16"/>
                  </w:rPr>
                </w:pPr>
                <w:r>
                  <w:rPr>
                    <w:rFonts w:ascii="Trebuchet MS"/>
                    <w:i/>
                    <w:w w:val="85"/>
                    <w:sz w:val="16"/>
                  </w:rPr>
                  <w:t>(2019)</w:t>
                </w:r>
                <w:r>
                  <w:rPr>
                    <w:rFonts w:ascii="Trebuchet MS"/>
                    <w:i/>
                    <w:spacing w:val="-2"/>
                    <w:sz w:val="16"/>
                  </w:rPr>
                  <w:t xml:space="preserve"> </w:t>
                </w:r>
                <w:r>
                  <w:rPr>
                    <w:rFonts w:ascii="Trebuchet MS"/>
                    <w:i/>
                    <w:spacing w:val="-4"/>
                    <w:w w:val="90"/>
                    <w:sz w:val="16"/>
                  </w:rPr>
                  <w:t>6:28</w:t>
                </w:r>
              </w:p>
            </w:txbxContent>
          </v:textbox>
          <w10:wrap anchorx="page" anchory="page"/>
        </v:shape>
      </w:pict>
    </w:r>
    <w:r w:rsidRPr="00147B1E">
      <w:pict>
        <v:shape id="docshape23" o:spid="_x0000_s2049" type="#_x0000_t202" style="position:absolute;margin-left:493.05pt;margin-top:31.05pt;width:46.65pt;height:11.65pt;z-index:-16515584;mso-position-horizontal-relative:page;mso-position-vertical-relative:page" filled="f" stroked="f">
          <v:textbox inset="0,0,0,0">
            <w:txbxContent>
              <w:p w:rsidR="00147B1E" w:rsidRDefault="00553FA5">
                <w:pPr>
                  <w:spacing w:before="22"/>
                  <w:ind w:left="20"/>
                  <w:rPr>
                    <w:rFonts w:ascii="Trebuchet MS"/>
                    <w:sz w:val="16"/>
                  </w:rPr>
                </w:pPr>
                <w:r>
                  <w:rPr>
                    <w:rFonts w:ascii="Trebuchet MS"/>
                    <w:spacing w:val="-4"/>
                    <w:sz w:val="16"/>
                  </w:rPr>
                  <w:t>Page</w:t>
                </w:r>
                <w:r>
                  <w:rPr>
                    <w:rFonts w:ascii="Trebuchet MS"/>
                    <w:spacing w:val="-15"/>
                    <w:sz w:val="16"/>
                  </w:rPr>
                  <w:t xml:space="preserve"> </w:t>
                </w:r>
                <w:r w:rsidR="00147B1E">
                  <w:rPr>
                    <w:rFonts w:ascii="Trebuchet MS"/>
                    <w:spacing w:val="-4"/>
                    <w:sz w:val="16"/>
                  </w:rPr>
                  <w:fldChar w:fldCharType="begin"/>
                </w:r>
                <w:r>
                  <w:rPr>
                    <w:rFonts w:ascii="Trebuchet MS"/>
                    <w:spacing w:val="-4"/>
                    <w:sz w:val="16"/>
                  </w:rPr>
                  <w:instrText xml:space="preserve"> PAGE </w:instrText>
                </w:r>
                <w:r w:rsidR="00147B1E">
                  <w:rPr>
                    <w:rFonts w:ascii="Trebuchet MS"/>
                    <w:spacing w:val="-4"/>
                    <w:sz w:val="16"/>
                  </w:rPr>
                  <w:fldChar w:fldCharType="separate"/>
                </w:r>
                <w:r w:rsidR="00570753">
                  <w:rPr>
                    <w:rFonts w:ascii="Trebuchet MS"/>
                    <w:noProof/>
                    <w:spacing w:val="-4"/>
                    <w:sz w:val="16"/>
                  </w:rPr>
                  <w:t>2</w:t>
                </w:r>
                <w:r w:rsidR="00147B1E">
                  <w:rPr>
                    <w:rFonts w:ascii="Trebuchet MS"/>
                    <w:spacing w:val="-4"/>
                    <w:sz w:val="16"/>
                  </w:rPr>
                  <w:fldChar w:fldCharType="end"/>
                </w:r>
                <w:r>
                  <w:rPr>
                    <w:rFonts w:ascii="Trebuchet MS"/>
                    <w:spacing w:val="-15"/>
                    <w:sz w:val="16"/>
                  </w:rPr>
                  <w:t xml:space="preserve"> </w:t>
                </w:r>
                <w:r>
                  <w:rPr>
                    <w:rFonts w:ascii="Trebuchet MS"/>
                    <w:spacing w:val="-4"/>
                    <w:sz w:val="16"/>
                  </w:rPr>
                  <w:t>of</w:t>
                </w:r>
                <w:r>
                  <w:rPr>
                    <w:rFonts w:ascii="Trebuchet MS"/>
                    <w:spacing w:val="-15"/>
                    <w:sz w:val="16"/>
                  </w:rPr>
                  <w:t xml:space="preserve"> </w:t>
                </w:r>
                <w:r w:rsidR="00147B1E">
                  <w:rPr>
                    <w:rFonts w:ascii="Trebuchet MS"/>
                    <w:spacing w:val="-5"/>
                    <w:sz w:val="16"/>
                  </w:rPr>
                  <w:fldChar w:fldCharType="begin"/>
                </w:r>
                <w:r>
                  <w:rPr>
                    <w:rFonts w:ascii="Trebuchet MS"/>
                    <w:spacing w:val="-5"/>
                    <w:sz w:val="16"/>
                  </w:rPr>
                  <w:instrText xml:space="preserve"> NUMPAGES </w:instrText>
                </w:r>
                <w:r w:rsidR="00147B1E">
                  <w:rPr>
                    <w:rFonts w:ascii="Trebuchet MS"/>
                    <w:spacing w:val="-5"/>
                    <w:sz w:val="16"/>
                  </w:rPr>
                  <w:fldChar w:fldCharType="separate"/>
                </w:r>
                <w:r w:rsidR="00570753">
                  <w:rPr>
                    <w:rFonts w:ascii="Trebuchet MS"/>
                    <w:noProof/>
                    <w:spacing w:val="-5"/>
                    <w:sz w:val="16"/>
                  </w:rPr>
                  <w:t>24</w:t>
                </w:r>
                <w:r w:rsidR="00147B1E">
                  <w:rPr>
                    <w:rFonts w:ascii="Trebuchet MS"/>
                    <w:spacing w:val="-5"/>
                    <w:sz w:val="16"/>
                  </w:rP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5F0F47"/>
    <w:multiLevelType w:val="hybridMultilevel"/>
    <w:tmpl w:val="F294D8F6"/>
    <w:lvl w:ilvl="0" w:tplc="03809BA4">
      <w:start w:val="1"/>
      <w:numFmt w:val="decimal"/>
      <w:lvlText w:val="%1."/>
      <w:lvlJc w:val="left"/>
      <w:pPr>
        <w:ind w:left="1632" w:hanging="281"/>
        <w:jc w:val="left"/>
      </w:pPr>
      <w:rPr>
        <w:rFonts w:ascii="Arial MT" w:eastAsia="Arial MT" w:hAnsi="Arial MT" w:cs="Arial MT" w:hint="default"/>
        <w:b w:val="0"/>
        <w:bCs w:val="0"/>
        <w:i w:val="0"/>
        <w:iCs w:val="0"/>
        <w:spacing w:val="0"/>
        <w:w w:val="79"/>
        <w:sz w:val="15"/>
        <w:szCs w:val="15"/>
        <w:lang w:val="en-US" w:eastAsia="en-US" w:bidi="ar-SA"/>
      </w:rPr>
    </w:lvl>
    <w:lvl w:ilvl="1" w:tplc="4E684FB6">
      <w:numFmt w:val="bullet"/>
      <w:lvlText w:val="•"/>
      <w:lvlJc w:val="left"/>
      <w:pPr>
        <w:ind w:left="2462" w:hanging="281"/>
      </w:pPr>
      <w:rPr>
        <w:rFonts w:hint="default"/>
        <w:lang w:val="en-US" w:eastAsia="en-US" w:bidi="ar-SA"/>
      </w:rPr>
    </w:lvl>
    <w:lvl w:ilvl="2" w:tplc="85AC8F22">
      <w:numFmt w:val="bullet"/>
      <w:lvlText w:val="•"/>
      <w:lvlJc w:val="left"/>
      <w:pPr>
        <w:ind w:left="3285" w:hanging="281"/>
      </w:pPr>
      <w:rPr>
        <w:rFonts w:hint="default"/>
        <w:lang w:val="en-US" w:eastAsia="en-US" w:bidi="ar-SA"/>
      </w:rPr>
    </w:lvl>
    <w:lvl w:ilvl="3" w:tplc="A3323340">
      <w:numFmt w:val="bullet"/>
      <w:lvlText w:val="•"/>
      <w:lvlJc w:val="left"/>
      <w:pPr>
        <w:ind w:left="4107" w:hanging="281"/>
      </w:pPr>
      <w:rPr>
        <w:rFonts w:hint="default"/>
        <w:lang w:val="en-US" w:eastAsia="en-US" w:bidi="ar-SA"/>
      </w:rPr>
    </w:lvl>
    <w:lvl w:ilvl="4" w:tplc="92F4314E">
      <w:numFmt w:val="bullet"/>
      <w:lvlText w:val="•"/>
      <w:lvlJc w:val="left"/>
      <w:pPr>
        <w:ind w:left="4930" w:hanging="281"/>
      </w:pPr>
      <w:rPr>
        <w:rFonts w:hint="default"/>
        <w:lang w:val="en-US" w:eastAsia="en-US" w:bidi="ar-SA"/>
      </w:rPr>
    </w:lvl>
    <w:lvl w:ilvl="5" w:tplc="DCDEDA1A">
      <w:numFmt w:val="bullet"/>
      <w:lvlText w:val="•"/>
      <w:lvlJc w:val="left"/>
      <w:pPr>
        <w:ind w:left="5752" w:hanging="281"/>
      </w:pPr>
      <w:rPr>
        <w:rFonts w:hint="default"/>
        <w:lang w:val="en-US" w:eastAsia="en-US" w:bidi="ar-SA"/>
      </w:rPr>
    </w:lvl>
    <w:lvl w:ilvl="6" w:tplc="B268BAC6">
      <w:numFmt w:val="bullet"/>
      <w:lvlText w:val="•"/>
      <w:lvlJc w:val="left"/>
      <w:pPr>
        <w:ind w:left="6575" w:hanging="281"/>
      </w:pPr>
      <w:rPr>
        <w:rFonts w:hint="default"/>
        <w:lang w:val="en-US" w:eastAsia="en-US" w:bidi="ar-SA"/>
      </w:rPr>
    </w:lvl>
    <w:lvl w:ilvl="7" w:tplc="E452DAEA">
      <w:numFmt w:val="bullet"/>
      <w:lvlText w:val="•"/>
      <w:lvlJc w:val="left"/>
      <w:pPr>
        <w:ind w:left="7397" w:hanging="281"/>
      </w:pPr>
      <w:rPr>
        <w:rFonts w:hint="default"/>
        <w:lang w:val="en-US" w:eastAsia="en-US" w:bidi="ar-SA"/>
      </w:rPr>
    </w:lvl>
    <w:lvl w:ilvl="8" w:tplc="C38079F0">
      <w:numFmt w:val="bullet"/>
      <w:lvlText w:val="•"/>
      <w:lvlJc w:val="left"/>
      <w:pPr>
        <w:ind w:left="8220" w:hanging="281"/>
      </w:pPr>
      <w:rPr>
        <w:rFonts w:hint="default"/>
        <w:lang w:val="en-US" w:eastAsia="en-US" w:bidi="ar-SA"/>
      </w:rPr>
    </w:lvl>
  </w:abstractNum>
  <w:abstractNum w:abstractNumId="1">
    <w:nsid w:val="36BC7BC1"/>
    <w:multiLevelType w:val="hybridMultilevel"/>
    <w:tmpl w:val="D25220E8"/>
    <w:lvl w:ilvl="0" w:tplc="E9EA5A6A">
      <w:numFmt w:val="bullet"/>
      <w:lvlText w:val="•"/>
      <w:lvlJc w:val="left"/>
      <w:pPr>
        <w:ind w:left="1732" w:hanging="240"/>
      </w:pPr>
      <w:rPr>
        <w:rFonts w:ascii="Times New Roman" w:eastAsia="Times New Roman" w:hAnsi="Times New Roman" w:cs="Times New Roman" w:hint="default"/>
        <w:b w:val="0"/>
        <w:bCs w:val="0"/>
        <w:i w:val="0"/>
        <w:iCs w:val="0"/>
        <w:w w:val="119"/>
        <w:sz w:val="19"/>
        <w:szCs w:val="19"/>
        <w:lang w:val="en-US" w:eastAsia="en-US" w:bidi="ar-SA"/>
      </w:rPr>
    </w:lvl>
    <w:lvl w:ilvl="1" w:tplc="0DACCACE">
      <w:numFmt w:val="bullet"/>
      <w:lvlText w:val="•"/>
      <w:lvlJc w:val="left"/>
      <w:pPr>
        <w:ind w:left="1952" w:hanging="220"/>
      </w:pPr>
      <w:rPr>
        <w:rFonts w:ascii="Times New Roman" w:eastAsia="Times New Roman" w:hAnsi="Times New Roman" w:cs="Times New Roman" w:hint="default"/>
        <w:b w:val="0"/>
        <w:bCs w:val="0"/>
        <w:i w:val="0"/>
        <w:iCs w:val="0"/>
        <w:w w:val="119"/>
        <w:sz w:val="19"/>
        <w:szCs w:val="19"/>
        <w:lang w:val="en-US" w:eastAsia="en-US" w:bidi="ar-SA"/>
      </w:rPr>
    </w:lvl>
    <w:lvl w:ilvl="2" w:tplc="D25A6684">
      <w:numFmt w:val="bullet"/>
      <w:lvlText w:val="•"/>
      <w:lvlJc w:val="left"/>
      <w:pPr>
        <w:ind w:left="2838" w:hanging="220"/>
      </w:pPr>
      <w:rPr>
        <w:rFonts w:hint="default"/>
        <w:lang w:val="en-US" w:eastAsia="en-US" w:bidi="ar-SA"/>
      </w:rPr>
    </w:lvl>
    <w:lvl w:ilvl="3" w:tplc="6178B390">
      <w:numFmt w:val="bullet"/>
      <w:lvlText w:val="•"/>
      <w:lvlJc w:val="left"/>
      <w:pPr>
        <w:ind w:left="3716" w:hanging="220"/>
      </w:pPr>
      <w:rPr>
        <w:rFonts w:hint="default"/>
        <w:lang w:val="en-US" w:eastAsia="en-US" w:bidi="ar-SA"/>
      </w:rPr>
    </w:lvl>
    <w:lvl w:ilvl="4" w:tplc="31D40EB6">
      <w:numFmt w:val="bullet"/>
      <w:lvlText w:val="•"/>
      <w:lvlJc w:val="left"/>
      <w:pPr>
        <w:ind w:left="4595" w:hanging="220"/>
      </w:pPr>
      <w:rPr>
        <w:rFonts w:hint="default"/>
        <w:lang w:val="en-US" w:eastAsia="en-US" w:bidi="ar-SA"/>
      </w:rPr>
    </w:lvl>
    <w:lvl w:ilvl="5" w:tplc="CD06E776">
      <w:numFmt w:val="bullet"/>
      <w:lvlText w:val="•"/>
      <w:lvlJc w:val="left"/>
      <w:pPr>
        <w:ind w:left="5473" w:hanging="220"/>
      </w:pPr>
      <w:rPr>
        <w:rFonts w:hint="default"/>
        <w:lang w:val="en-US" w:eastAsia="en-US" w:bidi="ar-SA"/>
      </w:rPr>
    </w:lvl>
    <w:lvl w:ilvl="6" w:tplc="2BD4BAD8">
      <w:numFmt w:val="bullet"/>
      <w:lvlText w:val="•"/>
      <w:lvlJc w:val="left"/>
      <w:pPr>
        <w:ind w:left="6351" w:hanging="220"/>
      </w:pPr>
      <w:rPr>
        <w:rFonts w:hint="default"/>
        <w:lang w:val="en-US" w:eastAsia="en-US" w:bidi="ar-SA"/>
      </w:rPr>
    </w:lvl>
    <w:lvl w:ilvl="7" w:tplc="8FF8B6BA">
      <w:numFmt w:val="bullet"/>
      <w:lvlText w:val="•"/>
      <w:lvlJc w:val="left"/>
      <w:pPr>
        <w:ind w:left="7230" w:hanging="220"/>
      </w:pPr>
      <w:rPr>
        <w:rFonts w:hint="default"/>
        <w:lang w:val="en-US" w:eastAsia="en-US" w:bidi="ar-SA"/>
      </w:rPr>
    </w:lvl>
    <w:lvl w:ilvl="8" w:tplc="749285C0">
      <w:numFmt w:val="bullet"/>
      <w:lvlText w:val="•"/>
      <w:lvlJc w:val="left"/>
      <w:pPr>
        <w:ind w:left="8108" w:hanging="220"/>
      </w:pPr>
      <w:rPr>
        <w:rFonts w:hint="default"/>
        <w:lang w:val="en-US" w:eastAsia="en-US" w:bidi="ar-SA"/>
      </w:rPr>
    </w:lvl>
  </w:abstractNum>
  <w:abstractNum w:abstractNumId="2">
    <w:nsid w:val="38C81FFC"/>
    <w:multiLevelType w:val="hybridMultilevel"/>
    <w:tmpl w:val="6696FD9A"/>
    <w:lvl w:ilvl="0" w:tplc="847C28E8">
      <w:numFmt w:val="bullet"/>
      <w:lvlText w:val="-"/>
      <w:lvlJc w:val="left"/>
      <w:pPr>
        <w:ind w:left="1732" w:hanging="240"/>
      </w:pPr>
      <w:rPr>
        <w:rFonts w:ascii="Times New Roman" w:eastAsia="Times New Roman" w:hAnsi="Times New Roman" w:cs="Times New Roman" w:hint="default"/>
        <w:b w:val="0"/>
        <w:bCs w:val="0"/>
        <w:i w:val="0"/>
        <w:iCs w:val="0"/>
        <w:w w:val="119"/>
        <w:sz w:val="19"/>
        <w:szCs w:val="19"/>
        <w:lang w:val="en-US" w:eastAsia="en-US" w:bidi="ar-SA"/>
      </w:rPr>
    </w:lvl>
    <w:lvl w:ilvl="1" w:tplc="C25489CC">
      <w:numFmt w:val="bullet"/>
      <w:lvlText w:val="•"/>
      <w:lvlJc w:val="left"/>
      <w:pPr>
        <w:ind w:left="2552" w:hanging="240"/>
      </w:pPr>
      <w:rPr>
        <w:rFonts w:hint="default"/>
        <w:lang w:val="en-US" w:eastAsia="en-US" w:bidi="ar-SA"/>
      </w:rPr>
    </w:lvl>
    <w:lvl w:ilvl="2" w:tplc="D6760CF0">
      <w:numFmt w:val="bullet"/>
      <w:lvlText w:val="•"/>
      <w:lvlJc w:val="left"/>
      <w:pPr>
        <w:ind w:left="3365" w:hanging="240"/>
      </w:pPr>
      <w:rPr>
        <w:rFonts w:hint="default"/>
        <w:lang w:val="en-US" w:eastAsia="en-US" w:bidi="ar-SA"/>
      </w:rPr>
    </w:lvl>
    <w:lvl w:ilvl="3" w:tplc="967A42B0">
      <w:numFmt w:val="bullet"/>
      <w:lvlText w:val="•"/>
      <w:lvlJc w:val="left"/>
      <w:pPr>
        <w:ind w:left="4177" w:hanging="240"/>
      </w:pPr>
      <w:rPr>
        <w:rFonts w:hint="default"/>
        <w:lang w:val="en-US" w:eastAsia="en-US" w:bidi="ar-SA"/>
      </w:rPr>
    </w:lvl>
    <w:lvl w:ilvl="4" w:tplc="E0BE746C">
      <w:numFmt w:val="bullet"/>
      <w:lvlText w:val="•"/>
      <w:lvlJc w:val="left"/>
      <w:pPr>
        <w:ind w:left="4990" w:hanging="240"/>
      </w:pPr>
      <w:rPr>
        <w:rFonts w:hint="default"/>
        <w:lang w:val="en-US" w:eastAsia="en-US" w:bidi="ar-SA"/>
      </w:rPr>
    </w:lvl>
    <w:lvl w:ilvl="5" w:tplc="DA12874C">
      <w:numFmt w:val="bullet"/>
      <w:lvlText w:val="•"/>
      <w:lvlJc w:val="left"/>
      <w:pPr>
        <w:ind w:left="5802" w:hanging="240"/>
      </w:pPr>
      <w:rPr>
        <w:rFonts w:hint="default"/>
        <w:lang w:val="en-US" w:eastAsia="en-US" w:bidi="ar-SA"/>
      </w:rPr>
    </w:lvl>
    <w:lvl w:ilvl="6" w:tplc="DCEE5904">
      <w:numFmt w:val="bullet"/>
      <w:lvlText w:val="•"/>
      <w:lvlJc w:val="left"/>
      <w:pPr>
        <w:ind w:left="6615" w:hanging="240"/>
      </w:pPr>
      <w:rPr>
        <w:rFonts w:hint="default"/>
        <w:lang w:val="en-US" w:eastAsia="en-US" w:bidi="ar-SA"/>
      </w:rPr>
    </w:lvl>
    <w:lvl w:ilvl="7" w:tplc="59904D9C">
      <w:numFmt w:val="bullet"/>
      <w:lvlText w:val="•"/>
      <w:lvlJc w:val="left"/>
      <w:pPr>
        <w:ind w:left="7427" w:hanging="240"/>
      </w:pPr>
      <w:rPr>
        <w:rFonts w:hint="default"/>
        <w:lang w:val="en-US" w:eastAsia="en-US" w:bidi="ar-SA"/>
      </w:rPr>
    </w:lvl>
    <w:lvl w:ilvl="8" w:tplc="C51EA42A">
      <w:numFmt w:val="bullet"/>
      <w:lvlText w:val="•"/>
      <w:lvlJc w:val="left"/>
      <w:pPr>
        <w:ind w:left="8240" w:hanging="240"/>
      </w:pPr>
      <w:rPr>
        <w:rFonts w:hint="default"/>
        <w:lang w:val="en-US" w:eastAsia="en-US" w:bidi="ar-SA"/>
      </w:rPr>
    </w:lvl>
  </w:abstractNum>
  <w:abstractNum w:abstractNumId="3">
    <w:nsid w:val="41E77763"/>
    <w:multiLevelType w:val="hybridMultilevel"/>
    <w:tmpl w:val="E4AAD51E"/>
    <w:lvl w:ilvl="0" w:tplc="77546EE6">
      <w:start w:val="1"/>
      <w:numFmt w:val="decimal"/>
      <w:lvlText w:val="%1."/>
      <w:lvlJc w:val="left"/>
      <w:pPr>
        <w:ind w:left="1732" w:hanging="240"/>
        <w:jc w:val="left"/>
      </w:pPr>
      <w:rPr>
        <w:rFonts w:ascii="Times New Roman" w:eastAsia="Times New Roman" w:hAnsi="Times New Roman" w:cs="Times New Roman" w:hint="default"/>
        <w:b w:val="0"/>
        <w:bCs w:val="0"/>
        <w:i w:val="0"/>
        <w:iCs w:val="0"/>
        <w:w w:val="97"/>
        <w:sz w:val="19"/>
        <w:szCs w:val="19"/>
        <w:lang w:val="en-US" w:eastAsia="en-US" w:bidi="ar-SA"/>
      </w:rPr>
    </w:lvl>
    <w:lvl w:ilvl="1" w:tplc="0A70DBAC">
      <w:numFmt w:val="bullet"/>
      <w:lvlText w:val="•"/>
      <w:lvlJc w:val="left"/>
      <w:pPr>
        <w:ind w:left="2552" w:hanging="240"/>
      </w:pPr>
      <w:rPr>
        <w:rFonts w:hint="default"/>
        <w:lang w:val="en-US" w:eastAsia="en-US" w:bidi="ar-SA"/>
      </w:rPr>
    </w:lvl>
    <w:lvl w:ilvl="2" w:tplc="F2AC4D8C">
      <w:numFmt w:val="bullet"/>
      <w:lvlText w:val="•"/>
      <w:lvlJc w:val="left"/>
      <w:pPr>
        <w:ind w:left="3365" w:hanging="240"/>
      </w:pPr>
      <w:rPr>
        <w:rFonts w:hint="default"/>
        <w:lang w:val="en-US" w:eastAsia="en-US" w:bidi="ar-SA"/>
      </w:rPr>
    </w:lvl>
    <w:lvl w:ilvl="3" w:tplc="667881A4">
      <w:numFmt w:val="bullet"/>
      <w:lvlText w:val="•"/>
      <w:lvlJc w:val="left"/>
      <w:pPr>
        <w:ind w:left="4177" w:hanging="240"/>
      </w:pPr>
      <w:rPr>
        <w:rFonts w:hint="default"/>
        <w:lang w:val="en-US" w:eastAsia="en-US" w:bidi="ar-SA"/>
      </w:rPr>
    </w:lvl>
    <w:lvl w:ilvl="4" w:tplc="0A12CDCC">
      <w:numFmt w:val="bullet"/>
      <w:lvlText w:val="•"/>
      <w:lvlJc w:val="left"/>
      <w:pPr>
        <w:ind w:left="4990" w:hanging="240"/>
      </w:pPr>
      <w:rPr>
        <w:rFonts w:hint="default"/>
        <w:lang w:val="en-US" w:eastAsia="en-US" w:bidi="ar-SA"/>
      </w:rPr>
    </w:lvl>
    <w:lvl w:ilvl="5" w:tplc="C6AA03E4">
      <w:numFmt w:val="bullet"/>
      <w:lvlText w:val="•"/>
      <w:lvlJc w:val="left"/>
      <w:pPr>
        <w:ind w:left="5802" w:hanging="240"/>
      </w:pPr>
      <w:rPr>
        <w:rFonts w:hint="default"/>
        <w:lang w:val="en-US" w:eastAsia="en-US" w:bidi="ar-SA"/>
      </w:rPr>
    </w:lvl>
    <w:lvl w:ilvl="6" w:tplc="93FA4292">
      <w:numFmt w:val="bullet"/>
      <w:lvlText w:val="•"/>
      <w:lvlJc w:val="left"/>
      <w:pPr>
        <w:ind w:left="6615" w:hanging="240"/>
      </w:pPr>
      <w:rPr>
        <w:rFonts w:hint="default"/>
        <w:lang w:val="en-US" w:eastAsia="en-US" w:bidi="ar-SA"/>
      </w:rPr>
    </w:lvl>
    <w:lvl w:ilvl="7" w:tplc="36C0D844">
      <w:numFmt w:val="bullet"/>
      <w:lvlText w:val="•"/>
      <w:lvlJc w:val="left"/>
      <w:pPr>
        <w:ind w:left="7427" w:hanging="240"/>
      </w:pPr>
      <w:rPr>
        <w:rFonts w:hint="default"/>
        <w:lang w:val="en-US" w:eastAsia="en-US" w:bidi="ar-SA"/>
      </w:rPr>
    </w:lvl>
    <w:lvl w:ilvl="8" w:tplc="23421202">
      <w:numFmt w:val="bullet"/>
      <w:lvlText w:val="•"/>
      <w:lvlJc w:val="left"/>
      <w:pPr>
        <w:ind w:left="8240" w:hanging="240"/>
      </w:pPr>
      <w:rPr>
        <w:rFonts w:hint="default"/>
        <w:lang w:val="en-US" w:eastAsia="en-US" w:bidi="ar-SA"/>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147B1E"/>
    <w:rsid w:val="00147B1E"/>
    <w:rsid w:val="0036658B"/>
    <w:rsid w:val="00553FA5"/>
    <w:rsid w:val="0057075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47B1E"/>
    <w:rPr>
      <w:rFonts w:ascii="Times New Roman" w:eastAsia="Times New Roman" w:hAnsi="Times New Roman" w:cs="Times New Roman"/>
    </w:rPr>
  </w:style>
  <w:style w:type="paragraph" w:styleId="Heading1">
    <w:name w:val="heading 1"/>
    <w:basedOn w:val="Normal"/>
    <w:uiPriority w:val="1"/>
    <w:qFormat/>
    <w:rsid w:val="00147B1E"/>
    <w:pPr>
      <w:ind w:left="1332"/>
      <w:jc w:val="both"/>
      <w:outlineLvl w:val="0"/>
    </w:pPr>
    <w:rPr>
      <w:rFonts w:ascii="Tahoma" w:eastAsia="Tahoma" w:hAnsi="Tahoma" w:cs="Tahoma"/>
      <w:b/>
      <w:bCs/>
      <w:sz w:val="20"/>
      <w:szCs w:val="20"/>
    </w:rPr>
  </w:style>
  <w:style w:type="paragraph" w:styleId="Heading2">
    <w:name w:val="heading 2"/>
    <w:basedOn w:val="Normal"/>
    <w:uiPriority w:val="1"/>
    <w:qFormat/>
    <w:rsid w:val="00147B1E"/>
    <w:pPr>
      <w:ind w:left="1724" w:right="1321"/>
      <w:jc w:val="center"/>
      <w:outlineLvl w:val="1"/>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47B1E"/>
    <w:rPr>
      <w:sz w:val="19"/>
      <w:szCs w:val="19"/>
    </w:rPr>
  </w:style>
  <w:style w:type="paragraph" w:styleId="Title">
    <w:name w:val="Title"/>
    <w:basedOn w:val="Normal"/>
    <w:uiPriority w:val="1"/>
    <w:qFormat/>
    <w:rsid w:val="00147B1E"/>
    <w:pPr>
      <w:spacing w:before="138"/>
      <w:ind w:left="112"/>
    </w:pPr>
    <w:rPr>
      <w:rFonts w:ascii="Trebuchet MS" w:eastAsia="Trebuchet MS" w:hAnsi="Trebuchet MS" w:cs="Trebuchet MS"/>
      <w:sz w:val="48"/>
      <w:szCs w:val="48"/>
    </w:rPr>
  </w:style>
  <w:style w:type="paragraph" w:styleId="ListParagraph">
    <w:name w:val="List Paragraph"/>
    <w:basedOn w:val="Normal"/>
    <w:uiPriority w:val="1"/>
    <w:qFormat/>
    <w:rsid w:val="00147B1E"/>
    <w:pPr>
      <w:spacing w:before="1"/>
      <w:ind w:left="1632" w:hanging="281"/>
    </w:pPr>
    <w:rPr>
      <w:rFonts w:ascii="Arial MT" w:eastAsia="Arial MT" w:hAnsi="Arial MT" w:cs="Arial MT"/>
    </w:rPr>
  </w:style>
  <w:style w:type="paragraph" w:customStyle="1" w:styleId="TableParagraph">
    <w:name w:val="Table Paragraph"/>
    <w:basedOn w:val="Normal"/>
    <w:uiPriority w:val="1"/>
    <w:qFormat/>
    <w:rsid w:val="00147B1E"/>
    <w:pPr>
      <w:spacing w:before="76"/>
      <w:ind w:left="307"/>
    </w:pPr>
    <w:rPr>
      <w:rFonts w:ascii="Arial MT" w:eastAsia="Arial MT" w:hAnsi="Arial MT" w:cs="Arial M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hortonworks.com/" TargetMode="External"/><Relationship Id="rId18" Type="http://schemas.openxmlformats.org/officeDocument/2006/relationships/hyperlink" Target="https://sqoop.apache.org/" TargetMode="External"/><Relationship Id="rId26" Type="http://schemas.openxmlformats.org/officeDocument/2006/relationships/image" Target="media/image9.jpeg"/><Relationship Id="rId39" Type="http://schemas.openxmlformats.org/officeDocument/2006/relationships/hyperlink" Target="https://doi.org/10.1016/j.dss.2008.06.007" TargetMode="Externa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7.jpeg"/><Relationship Id="rId42" Type="http://schemas.openxmlformats.org/officeDocument/2006/relationships/hyperlink" Target="http://arxiv.org/abs/1603.02754" TargetMode="External"/><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hyperlink" Target="http://crossmark.crossref.org/dialog/?doi=10.1186/s40537-019-0191-6&amp;domain=pdf" TargetMode="External"/><Relationship Id="rId12" Type="http://schemas.openxmlformats.org/officeDocument/2006/relationships/header" Target="header1.xml"/><Relationship Id="rId17" Type="http://schemas.openxmlformats.org/officeDocument/2006/relationships/hyperlink" Target="https://ranger.apache.org/"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arxiv.org/abs/1409.6241" TargetMode="External"/><Relationship Id="rId46"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zeppelin.apache.org/" TargetMode="External"/><Relationship Id="rId20" Type="http://schemas.openxmlformats.org/officeDocument/2006/relationships/image" Target="media/image5.jpeg"/><Relationship Id="rId29" Type="http://schemas.openxmlformats.org/officeDocument/2006/relationships/image" Target="media/image12.jpeg"/><Relationship Id="rId41" Type="http://schemas.openxmlformats.org/officeDocument/2006/relationships/hyperlink" Target="http://arxiv.org/abs/140343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orcid.org/0000-0002-6980-5267"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doi.org/10.1140/epjb/e2004-00111-4" TargetMode="External"/><Relationship Id="rId40" Type="http://schemas.openxmlformats.org/officeDocument/2006/relationships/hyperlink" Target="https://doi.org/10.1016/S0169-7552(98)00110-X" TargetMode="External"/><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hadoop.apache.org/docs/r1.2.1/hdfs_design.html" TargetMode="External"/><Relationship Id="rId23" Type="http://schemas.openxmlformats.org/officeDocument/2006/relationships/hyperlink" Target="https://avro.apache.org/" TargetMode="External"/><Relationship Id="rId28" Type="http://schemas.openxmlformats.org/officeDocument/2006/relationships/image" Target="media/image11.jpeg"/><Relationship Id="rId36" Type="http://schemas.openxmlformats.org/officeDocument/2006/relationships/hyperlink" Target="https://doi.org/10.1186/s40537-016-0050-7" TargetMode="External"/><Relationship Id="rId49"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4.jpe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rcid.org/0000-0002-6980-5267" TargetMode="External"/><Relationship Id="rId14" Type="http://schemas.openxmlformats.org/officeDocument/2006/relationships/image" Target="media/image3.jpeg"/><Relationship Id="rId22" Type="http://schemas.openxmlformats.org/officeDocument/2006/relationships/hyperlink" Target="https://spark.apache.org/docs/latest/sql-programming-guide.html"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8891</Words>
  <Characters>50679</Characters>
  <Application>Microsoft Office Word</Application>
  <DocSecurity>0</DocSecurity>
  <Lines>422</Lines>
  <Paragraphs>118</Paragraphs>
  <ScaleCrop>false</ScaleCrop>
  <Company>Grizli777</Company>
  <LinksUpToDate>false</LinksUpToDate>
  <CharactersWithSpaces>59452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prediction in telecom using machine learning in big data platform</dc:title>
  <dc:subject>Journal of Big Data, https://doi.org/10.1186/s40537-019-0191-6</dc:subject>
  <dc:creator>Abdelrahim Kasem Ahmad</dc:creator>
  <cp:keywords>Customer churn prediction,Churn in telecom,Machine learning,Feature selection,Classification,Mobile Social Network Analysis,Big data</cp:keywords>
  <cp:lastModifiedBy>ELCOT</cp:lastModifiedBy>
  <cp:revision>2</cp:revision>
  <dcterms:created xsi:type="dcterms:W3CDTF">2023-04-24T05:58:00Z</dcterms:created>
  <dcterms:modified xsi:type="dcterms:W3CDTF">2023-04-24T05:58:00Z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2019-03-20T00:00:00Z</vt:filetime>
  </property>
  <property fmtid="{D5CDD505-2E9C-101B-9397-08002B2CF9AE}" pid="3" name="Creator">
    <vt:lpwstr>Springer</vt:lpwstr>
  </property>
  <property fmtid="{D5CDD505-2E9C-101B-9397-08002B2CF9AE}" pid="4" name="CrossMarkDomains[1]">
    <vt:lpwstr>springer.com</vt:lpwstr>
  </property>
  <property fmtid="{D5CDD505-2E9C-101B-9397-08002B2CF9AE}" pid="5" name="CrossMarkDomains[2]">
    <vt:lpwstr>springerlink.com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LastSaved">
    <vt:filetime>2023-04-24T00:00:00Z</vt:filetime>
  </property>
  <property fmtid="{D5CDD505-2E9C-101B-9397-08002B2CF9AE}" pid="9" name="Producer">
    <vt:lpwstr>Acrobat Distiller 10.1.8 (Windows); modified using iText® 5.3.5 ©2000-2012 1T3XT BVBA (AGPL-version)</vt:lpwstr>
  </property>
  <property fmtid="{D5CDD505-2E9C-101B-9397-08002B2CF9AE}" pid="10" name="doi">
    <vt:lpwstr>10.1186/s40537-019-0191-6</vt:lpwstr>
  </property>
  <property fmtid="{D5CDD505-2E9C-101B-9397-08002B2CF9AE}" pid="11" name="robots">
    <vt:lpwstr>noindex</vt:lpwstr>
  </property>
</Properties>
</file>