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ECFA9" w14:textId="77777777" w:rsidR="002515A4" w:rsidRDefault="002515A4" w:rsidP="002515A4">
      <w:r>
        <w:t xml:space="preserve">OpenCV-Python is the Python API of OpenCV. </w:t>
      </w:r>
    </w:p>
    <w:p w14:paraId="6CF13B84" w14:textId="77777777" w:rsidR="002515A4" w:rsidRDefault="002515A4" w:rsidP="002515A4">
      <w:r>
        <w:t>This is how OpenCV-Python works, it is a Python wrapper around original C++ implementation.</w:t>
      </w:r>
    </w:p>
    <w:p w14:paraId="5B75797D" w14:textId="77777777" w:rsidR="002515A4" w:rsidRDefault="002515A4" w:rsidP="002515A4"/>
    <w:p w14:paraId="44C2A8D2" w14:textId="77777777" w:rsidR="002515A4" w:rsidRDefault="002515A4" w:rsidP="002515A4">
      <w:r>
        <w:t xml:space="preserve">1. </w:t>
      </w:r>
      <w:proofErr w:type="spellStart"/>
      <w:proofErr w:type="gramStart"/>
      <w:r>
        <w:t>VideoCapture</w:t>
      </w:r>
      <w:proofErr w:type="spellEnd"/>
      <w:r>
        <w:t>(</w:t>
      </w:r>
      <w:proofErr w:type="gramEnd"/>
      <w:r>
        <w:t>):</w:t>
      </w:r>
    </w:p>
    <w:p w14:paraId="01210B5F" w14:textId="6CD6FD39" w:rsidR="002515A4" w:rsidRDefault="002515A4" w:rsidP="002515A4">
      <w:r>
        <w:t xml:space="preserve">To capture a video, you need to create a </w:t>
      </w:r>
      <w:proofErr w:type="spellStart"/>
      <w:r>
        <w:t>VideoCapture</w:t>
      </w:r>
      <w:proofErr w:type="spellEnd"/>
      <w:r>
        <w:t xml:space="preserve"> object. Its argument can be either the device index or the name of a video </w:t>
      </w:r>
      <w:proofErr w:type="spellStart"/>
      <w:proofErr w:type="gramStart"/>
      <w:r>
        <w:t>file.Device</w:t>
      </w:r>
      <w:proofErr w:type="spellEnd"/>
      <w:proofErr w:type="gramEnd"/>
      <w:r>
        <w:t xml:space="preserve"> index is just the number to specify which camera. Normally one camera will be connected.</w:t>
      </w:r>
      <w:r>
        <w:t xml:space="preserve"> </w:t>
      </w:r>
      <w:proofErr w:type="gramStart"/>
      <w:r>
        <w:t>You</w:t>
      </w:r>
      <w:proofErr w:type="gramEnd"/>
      <w:r>
        <w:t xml:space="preserve"> can select the second camera by passing 1 and so on. </w:t>
      </w:r>
    </w:p>
    <w:p w14:paraId="139074C7" w14:textId="77777777" w:rsidR="002515A4" w:rsidRDefault="002515A4" w:rsidP="002515A4"/>
    <w:p w14:paraId="0E0DD6E5" w14:textId="0EBD69CC" w:rsidR="002515A4" w:rsidRDefault="002515A4" w:rsidP="002515A4">
      <w:r>
        <w:t xml:space="preserve">2. </w:t>
      </w:r>
      <w:proofErr w:type="spellStart"/>
      <w:proofErr w:type="gramStart"/>
      <w:r>
        <w:t>CascadeClassifier</w:t>
      </w:r>
      <w:proofErr w:type="spellEnd"/>
      <w:r>
        <w:t>(</w:t>
      </w:r>
      <w:proofErr w:type="gramEnd"/>
      <w:r>
        <w:t xml:space="preserve">)    </w:t>
      </w:r>
    </w:p>
    <w:p w14:paraId="3F78E341" w14:textId="44C32922" w:rsidR="002515A4" w:rsidRDefault="002515A4" w:rsidP="002515A4">
      <w:r>
        <w:t>// for more refer http://opencv-python-tutroals.readthedocs.io/en/latest/py_tutorials/py_objdetect/py_face_detection/py_face_detection.html#face-detection</w:t>
      </w:r>
    </w:p>
    <w:p w14:paraId="3EBCEFA2" w14:textId="08C276C0" w:rsidR="002515A4" w:rsidRDefault="002515A4" w:rsidP="002515A4">
      <w:r>
        <w:t>It is a machine learning based approach where a cascade function is trained from a lot of positive and negative images.</w:t>
      </w:r>
      <w:r>
        <w:t xml:space="preserve"> </w:t>
      </w:r>
      <w:r>
        <w:t xml:space="preserve">Initially, the algorithm needs a lot of positive images (images of faces) and negative images (images without faces) to train the classifier. </w:t>
      </w:r>
    </w:p>
    <w:p w14:paraId="7141ECDF" w14:textId="77777777" w:rsidR="002515A4" w:rsidRDefault="002515A4" w:rsidP="002515A4">
      <w:r>
        <w:t>Then we need to extract features from it.</w:t>
      </w:r>
    </w:p>
    <w:p w14:paraId="49E094D5" w14:textId="639C3B29" w:rsidR="002515A4" w:rsidRDefault="002515A4" w:rsidP="002515A4">
      <w:r>
        <w:t xml:space="preserve">Instead of applying all the 6000 features on a window, group the features into different stages of classifiers and apply one-by-one. (Normally first few stages will contain very less number of features). If a window fails the first stage, discard </w:t>
      </w:r>
      <w:proofErr w:type="spellStart"/>
      <w:proofErr w:type="gramStart"/>
      <w:r>
        <w:t>it.We</w:t>
      </w:r>
      <w:proofErr w:type="spellEnd"/>
      <w:proofErr w:type="gramEnd"/>
      <w:r>
        <w:t xml:space="preserve"> don’t consider remaining features on it. If it passes, apply the second stage of features and continue the process.</w:t>
      </w:r>
      <w:r>
        <w:t xml:space="preserve"> </w:t>
      </w:r>
      <w:r>
        <w:t>OpenCV already contains many pre-trained classifiers</w:t>
      </w:r>
      <w:r>
        <w:t>.</w:t>
      </w:r>
    </w:p>
    <w:p w14:paraId="580433F9" w14:textId="77777777" w:rsidR="002515A4" w:rsidRDefault="002515A4" w:rsidP="002515A4">
      <w:proofErr w:type="gramStart"/>
      <w:r>
        <w:t>First</w:t>
      </w:r>
      <w:proofErr w:type="gramEnd"/>
      <w:r>
        <w:t xml:space="preserve"> we need to load the required XML classifiers. Then load our input image (or video) in grayscale mode.</w:t>
      </w:r>
    </w:p>
    <w:p w14:paraId="5A1B5BFF" w14:textId="77777777" w:rsidR="002515A4" w:rsidRDefault="002515A4" w:rsidP="002515A4"/>
    <w:p w14:paraId="40917F33" w14:textId="7B968FE6" w:rsidR="002515A4" w:rsidRDefault="002515A4" w:rsidP="002515A4">
      <w:r>
        <w:t xml:space="preserve">3. </w:t>
      </w:r>
      <w:proofErr w:type="gramStart"/>
      <w:r>
        <w:t>read(</w:t>
      </w:r>
      <w:proofErr w:type="gramEnd"/>
      <w:r>
        <w:t>)</w:t>
      </w:r>
    </w:p>
    <w:p w14:paraId="28C9ACE8" w14:textId="5A3B3BC7" w:rsidR="002515A4" w:rsidRDefault="002515A4" w:rsidP="002515A4">
      <w:r>
        <w:t>Grabs, decodes and returns the next video frame</w:t>
      </w:r>
      <w:r>
        <w:t>.</w:t>
      </w:r>
    </w:p>
    <w:p w14:paraId="5BFB10E7" w14:textId="77777777" w:rsidR="002515A4" w:rsidRDefault="002515A4" w:rsidP="002515A4"/>
    <w:p w14:paraId="49C458D7" w14:textId="2D711C1C" w:rsidR="002515A4" w:rsidRDefault="002515A4" w:rsidP="002515A4">
      <w:r>
        <w:t xml:space="preserve">4. </w:t>
      </w:r>
      <w:proofErr w:type="spellStart"/>
      <w:proofErr w:type="gramStart"/>
      <w:r>
        <w:t>detectMultiScale</w:t>
      </w:r>
      <w:proofErr w:type="spellEnd"/>
      <w:r>
        <w:t>(</w:t>
      </w:r>
      <w:proofErr w:type="gramEnd"/>
      <w:r>
        <w:t>)</w:t>
      </w:r>
    </w:p>
    <w:p w14:paraId="345F6D44" w14:textId="27DCBC94" w:rsidR="002515A4" w:rsidRDefault="002515A4" w:rsidP="002515A4">
      <w:r>
        <w:t>Detects objects of different sizes in the input image. The detected objects are returned as a Vector of rectangles where each rectangle contains the detected object.</w:t>
      </w:r>
    </w:p>
    <w:p w14:paraId="42F1C236" w14:textId="67501757" w:rsidR="002515A4" w:rsidRDefault="002515A4" w:rsidP="002515A4">
      <w:proofErr w:type="gramStart"/>
      <w:r>
        <w:t>cv2.CascadeClassifier.detectMultiScale</w:t>
      </w:r>
      <w:proofErr w:type="gramEnd"/>
      <w:r>
        <w:t xml:space="preserve">(image[, </w:t>
      </w:r>
      <w:proofErr w:type="spellStart"/>
      <w:r>
        <w:t>scaleFactor</w:t>
      </w:r>
      <w:proofErr w:type="spellEnd"/>
      <w:r>
        <w:t xml:space="preserve">[, </w:t>
      </w:r>
      <w:proofErr w:type="spellStart"/>
      <w:r>
        <w:t>minNeighbors</w:t>
      </w:r>
      <w:proofErr w:type="spellEnd"/>
      <w:r>
        <w:t>)</w:t>
      </w:r>
    </w:p>
    <w:p w14:paraId="5890CD68" w14:textId="676A20CF" w:rsidR="002515A4" w:rsidRDefault="002515A4" w:rsidP="002515A4">
      <w:proofErr w:type="spellStart"/>
      <w:r>
        <w:t>scaleFactor</w:t>
      </w:r>
      <w:proofErr w:type="spellEnd"/>
      <w:r>
        <w:t xml:space="preserve"> – Parameter specifying how much the image size is reduced at each image scale.</w:t>
      </w:r>
      <w:r>
        <w:t xml:space="preserve"> </w:t>
      </w:r>
      <w:r>
        <w:t>helps decide what size cars to detect</w:t>
      </w:r>
      <w:r>
        <w:t xml:space="preserve">. </w:t>
      </w:r>
      <w:r w:rsidRPr="002515A4">
        <w:t xml:space="preserve">In short. Your model has a fixed size defined during training. This means </w:t>
      </w:r>
      <w:r w:rsidRPr="002515A4">
        <w:lastRenderedPageBreak/>
        <w:t xml:space="preserve">that this size of face is detected in the image if </w:t>
      </w:r>
      <w:proofErr w:type="spellStart"/>
      <w:r w:rsidRPr="002515A4">
        <w:t>occuring</w:t>
      </w:r>
      <w:proofErr w:type="spellEnd"/>
      <w:r w:rsidRPr="002515A4">
        <w:t>. However, by rescaling the input image, you can resize a larger face towards a smaller one, making it detectable for the algorithm.</w:t>
      </w:r>
    </w:p>
    <w:p w14:paraId="608E6333" w14:textId="3D03DE71" w:rsidR="002515A4" w:rsidRPr="002515A4" w:rsidRDefault="002515A4" w:rsidP="002515A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2515A4">
        <w:rPr>
          <w:rFonts w:ascii="inherit" w:eastAsia="Times New Roman" w:hAnsi="inherit" w:cs="Arial"/>
          <w:color w:val="242729"/>
          <w:sz w:val="23"/>
          <w:szCs w:val="23"/>
        </w:rPr>
        <w:t>minNeighbors</w:t>
      </w:r>
      <w:proofErr w:type="spellEnd"/>
      <w:r w:rsidRPr="002515A4">
        <w:rPr>
          <w:rFonts w:ascii="inherit" w:eastAsia="Times New Roman" w:hAnsi="inherit" w:cs="Arial"/>
          <w:color w:val="242729"/>
          <w:sz w:val="23"/>
          <w:szCs w:val="23"/>
        </w:rPr>
        <w:t>: Parameter specifying how many neighbors each candidate rectangle should have to retain it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. </w:t>
      </w:r>
      <w:r w:rsidRPr="002515A4">
        <w:rPr>
          <w:rFonts w:ascii="inherit" w:eastAsia="Times New Roman" w:hAnsi="inherit" w:cs="Arial"/>
          <w:color w:val="242729"/>
          <w:sz w:val="23"/>
          <w:szCs w:val="23"/>
        </w:rPr>
        <w:t>This parameter will affect the quality of the detected faces: higher value results in less detections but with higher quality.</w:t>
      </w:r>
    </w:p>
    <w:p w14:paraId="6E970653" w14:textId="77777777" w:rsidR="002515A4" w:rsidRDefault="002515A4" w:rsidP="002515A4">
      <w:bookmarkStart w:id="0" w:name="_GoBack"/>
      <w:bookmarkEnd w:id="0"/>
    </w:p>
    <w:p w14:paraId="4624F0CA" w14:textId="77777777" w:rsidR="002515A4" w:rsidRDefault="002515A4" w:rsidP="002515A4"/>
    <w:p w14:paraId="12363F57" w14:textId="77777777" w:rsidR="002515A4" w:rsidRDefault="002515A4" w:rsidP="002515A4">
      <w:r>
        <w:t xml:space="preserve">5. </w:t>
      </w:r>
      <w:proofErr w:type="gramStart"/>
      <w:r>
        <w:t>rectangle(</w:t>
      </w:r>
      <w:proofErr w:type="gramEnd"/>
      <w:r>
        <w:t>)</w:t>
      </w:r>
    </w:p>
    <w:p w14:paraId="4628AACC" w14:textId="77777777" w:rsidR="002515A4" w:rsidRDefault="002515A4" w:rsidP="002515A4">
      <w:r>
        <w:t>Draws a simple, thick, or filled up-right rectangle.</w:t>
      </w:r>
    </w:p>
    <w:p w14:paraId="212D24CF" w14:textId="77777777" w:rsidR="002515A4" w:rsidRDefault="002515A4" w:rsidP="002515A4">
      <w:r>
        <w:t>cv2.rectangle(</w:t>
      </w:r>
      <w:proofErr w:type="spellStart"/>
      <w:r>
        <w:t>img</w:t>
      </w:r>
      <w:proofErr w:type="spellEnd"/>
      <w:r>
        <w:t xml:space="preserve">, pt1, pt2, </w:t>
      </w:r>
      <w:proofErr w:type="gramStart"/>
      <w:r>
        <w:t>color[</w:t>
      </w:r>
      <w:proofErr w:type="gramEnd"/>
      <w:r>
        <w:t xml:space="preserve">, thickness[, </w:t>
      </w:r>
      <w:proofErr w:type="spellStart"/>
      <w:r>
        <w:t>lineType</w:t>
      </w:r>
      <w:proofErr w:type="spellEnd"/>
      <w:r>
        <w:t>[, shift]]])</w:t>
      </w:r>
    </w:p>
    <w:p w14:paraId="72A21092" w14:textId="77777777" w:rsidR="002515A4" w:rsidRDefault="002515A4" w:rsidP="002515A4">
      <w:proofErr w:type="spellStart"/>
      <w:r>
        <w:t>img</w:t>
      </w:r>
      <w:proofErr w:type="spellEnd"/>
      <w:r>
        <w:t xml:space="preserve"> – Image.</w:t>
      </w:r>
    </w:p>
    <w:p w14:paraId="36F89102" w14:textId="3F4C7144" w:rsidR="002515A4" w:rsidRDefault="002515A4" w:rsidP="002515A4">
      <w:r>
        <w:t>pt1 – Vertex of the rectangle.</w:t>
      </w:r>
    </w:p>
    <w:p w14:paraId="78DFC09B" w14:textId="77777777" w:rsidR="002515A4" w:rsidRDefault="002515A4" w:rsidP="002515A4">
      <w:r>
        <w:t xml:space="preserve">pt2 – Vertex of the rectangle opposite to pt1 </w:t>
      </w:r>
    </w:p>
    <w:p w14:paraId="3AECF411" w14:textId="77777777" w:rsidR="002515A4" w:rsidRDefault="002515A4" w:rsidP="002515A4"/>
    <w:p w14:paraId="2F5C1076" w14:textId="77777777" w:rsidR="002515A4" w:rsidRDefault="002515A4" w:rsidP="002515A4">
      <w:r>
        <w:t xml:space="preserve">6.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)</w:t>
      </w:r>
    </w:p>
    <w:p w14:paraId="1120F09D" w14:textId="4E62AD32" w:rsidR="002515A4" w:rsidRDefault="002515A4" w:rsidP="002515A4">
      <w:r>
        <w:t xml:space="preserve">to update the content of the OpenCV window with a new image use the </w:t>
      </w:r>
      <w:proofErr w:type="spellStart"/>
      <w:r>
        <w:t>imshow</w:t>
      </w:r>
      <w:proofErr w:type="spellEnd"/>
      <w:r>
        <w:t xml:space="preserve"> function. Specify the OpenCV window name to update and the image to use during this operation:</w:t>
      </w:r>
    </w:p>
    <w:p w14:paraId="37BB7F31" w14:textId="77777777" w:rsidR="002515A4" w:rsidRDefault="002515A4" w:rsidP="002515A4">
      <w:r>
        <w:t>color – Rectangle color in BGR</w:t>
      </w:r>
    </w:p>
    <w:p w14:paraId="2F0B5192" w14:textId="77777777" w:rsidR="002515A4" w:rsidRDefault="002515A4" w:rsidP="002515A4">
      <w:r>
        <w:t xml:space="preserve">thickness – Thickness of lines that make up the rectangle. </w:t>
      </w:r>
    </w:p>
    <w:p w14:paraId="60450E8D" w14:textId="77777777" w:rsidR="002515A4" w:rsidRDefault="002515A4" w:rsidP="002515A4">
      <w:r>
        <w:t>Negative values, like CV_</w:t>
      </w:r>
      <w:proofErr w:type="gramStart"/>
      <w:r>
        <w:t>FILLED ,</w:t>
      </w:r>
      <w:proofErr w:type="gramEnd"/>
      <w:r>
        <w:t xml:space="preserve"> mean that the function has to draw a filled rectangle.</w:t>
      </w:r>
    </w:p>
    <w:p w14:paraId="544C201F" w14:textId="77777777" w:rsidR="002515A4" w:rsidRDefault="002515A4" w:rsidP="002515A4">
      <w:proofErr w:type="spellStart"/>
      <w:r>
        <w:t>minNeighbors</w:t>
      </w:r>
      <w:proofErr w:type="spellEnd"/>
      <w:r>
        <w:t xml:space="preserve"> – Parameter specifying how many neighbors each candidate rectangle should have to retain it.</w:t>
      </w:r>
    </w:p>
    <w:p w14:paraId="07792A7E" w14:textId="77777777" w:rsidR="002515A4" w:rsidRDefault="002515A4" w:rsidP="002515A4"/>
    <w:p w14:paraId="4E5FE676" w14:textId="77777777" w:rsidR="002515A4" w:rsidRDefault="002515A4" w:rsidP="002515A4">
      <w:r>
        <w:t xml:space="preserve">7. </w:t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)</w:t>
      </w:r>
    </w:p>
    <w:p w14:paraId="501909AB" w14:textId="77777777" w:rsidR="002515A4" w:rsidRDefault="002515A4" w:rsidP="002515A4">
      <w:r>
        <w:t xml:space="preserve">Because we want our window to be displayed until the user presses a key, </w:t>
      </w:r>
    </w:p>
    <w:p w14:paraId="6B94C5ED" w14:textId="77777777" w:rsidR="002515A4" w:rsidRDefault="002515A4" w:rsidP="002515A4">
      <w:r>
        <w:t xml:space="preserve">we use the </w:t>
      </w:r>
      <w:proofErr w:type="spellStart"/>
      <w:r>
        <w:t>waitKey</w:t>
      </w:r>
      <w:proofErr w:type="spellEnd"/>
      <w:r>
        <w:t xml:space="preserve"> function whose only parameter is just how long should it wait for a user input </w:t>
      </w:r>
    </w:p>
    <w:p w14:paraId="6C7D771A" w14:textId="457A0903" w:rsidR="00041C8E" w:rsidRDefault="002515A4" w:rsidP="002515A4">
      <w:r>
        <w:t>(measured in milliseconds). Zero means to wait forever.</w:t>
      </w:r>
    </w:p>
    <w:sectPr w:rsidR="0004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840FA"/>
    <w:multiLevelType w:val="multilevel"/>
    <w:tmpl w:val="E598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9B"/>
    <w:rsid w:val="002515A4"/>
    <w:rsid w:val="004E089B"/>
    <w:rsid w:val="006E12FD"/>
    <w:rsid w:val="0087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91ED"/>
  <w15:chartTrackingRefBased/>
  <w15:docId w15:val="{BF0333B3-47E9-4519-941D-5519FD19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Chowta</dc:creator>
  <cp:keywords/>
  <dc:description/>
  <cp:lastModifiedBy>Rithika Chowta</cp:lastModifiedBy>
  <cp:revision>2</cp:revision>
  <dcterms:created xsi:type="dcterms:W3CDTF">2018-02-11T15:57:00Z</dcterms:created>
  <dcterms:modified xsi:type="dcterms:W3CDTF">2018-02-11T16:14:00Z</dcterms:modified>
</cp:coreProperties>
</file>