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A9B6" w14:textId="39FCF0FF" w:rsidR="00B159A7" w:rsidRDefault="00B159A7" w:rsidP="00A2151D">
      <w:pPr>
        <w:spacing w:line="276" w:lineRule="auto"/>
        <w:jc w:val="both"/>
        <w:rPr>
          <w:rFonts w:ascii="Times New Roman" w:hAnsi="Times New Roman" w:cs="Times New Roman"/>
          <w:b/>
          <w:bCs/>
          <w:sz w:val="44"/>
          <w:szCs w:val="44"/>
        </w:rPr>
      </w:pPr>
    </w:p>
    <w:p w14:paraId="6697E833" w14:textId="77777777" w:rsidR="00A2151D" w:rsidRDefault="00A2151D" w:rsidP="00A2151D">
      <w:pPr>
        <w:spacing w:line="276" w:lineRule="auto"/>
        <w:jc w:val="both"/>
        <w:rPr>
          <w:rFonts w:ascii="Times New Roman" w:hAnsi="Times New Roman" w:cs="Times New Roman"/>
          <w:b/>
          <w:bCs/>
          <w:sz w:val="44"/>
          <w:szCs w:val="44"/>
        </w:rPr>
      </w:pPr>
    </w:p>
    <w:p w14:paraId="4A601834" w14:textId="77777777" w:rsidR="00A2151D" w:rsidRDefault="00A2151D" w:rsidP="00A2151D">
      <w:pPr>
        <w:spacing w:line="276" w:lineRule="auto"/>
        <w:jc w:val="both"/>
        <w:rPr>
          <w:rFonts w:ascii="Times New Roman" w:hAnsi="Times New Roman" w:cs="Times New Roman"/>
          <w:b/>
          <w:bCs/>
          <w:sz w:val="44"/>
          <w:szCs w:val="44"/>
        </w:rPr>
      </w:pPr>
    </w:p>
    <w:p w14:paraId="436A29BE" w14:textId="77777777" w:rsidR="00A2151D" w:rsidRDefault="00A2151D" w:rsidP="00A2151D">
      <w:pPr>
        <w:spacing w:line="276" w:lineRule="auto"/>
        <w:jc w:val="both"/>
        <w:rPr>
          <w:rFonts w:ascii="Times New Roman" w:hAnsi="Times New Roman" w:cs="Times New Roman"/>
          <w:b/>
          <w:bCs/>
          <w:sz w:val="44"/>
          <w:szCs w:val="44"/>
        </w:rPr>
      </w:pPr>
    </w:p>
    <w:p w14:paraId="7E21CBCD" w14:textId="77777777" w:rsidR="00A2151D" w:rsidRDefault="00A2151D" w:rsidP="00A2151D">
      <w:pPr>
        <w:spacing w:line="276" w:lineRule="auto"/>
        <w:jc w:val="both"/>
        <w:rPr>
          <w:rFonts w:ascii="Times New Roman" w:hAnsi="Times New Roman" w:cs="Times New Roman"/>
          <w:b/>
          <w:bCs/>
          <w:sz w:val="44"/>
          <w:szCs w:val="44"/>
        </w:rPr>
      </w:pPr>
    </w:p>
    <w:p w14:paraId="6952677D" w14:textId="77777777" w:rsidR="00A2151D" w:rsidRDefault="00A2151D" w:rsidP="00A2151D">
      <w:pPr>
        <w:spacing w:line="276" w:lineRule="auto"/>
        <w:jc w:val="both"/>
        <w:rPr>
          <w:rFonts w:ascii="Times New Roman" w:hAnsi="Times New Roman" w:cs="Times New Roman"/>
          <w:b/>
          <w:bCs/>
          <w:sz w:val="44"/>
          <w:szCs w:val="44"/>
        </w:rPr>
      </w:pPr>
    </w:p>
    <w:p w14:paraId="072EE022" w14:textId="77777777" w:rsidR="00A2151D" w:rsidRDefault="00A2151D" w:rsidP="00A2151D">
      <w:pPr>
        <w:spacing w:line="276" w:lineRule="auto"/>
        <w:jc w:val="both"/>
        <w:rPr>
          <w:rFonts w:ascii="Times New Roman" w:hAnsi="Times New Roman" w:cs="Times New Roman"/>
          <w:b/>
          <w:bCs/>
          <w:sz w:val="44"/>
          <w:szCs w:val="44"/>
        </w:rPr>
      </w:pPr>
    </w:p>
    <w:p w14:paraId="49734721" w14:textId="77777777" w:rsidR="00A2151D" w:rsidRPr="000D08CB" w:rsidRDefault="00A2151D" w:rsidP="00A2151D">
      <w:pPr>
        <w:jc w:val="center"/>
        <w:rPr>
          <w:rFonts w:ascii="Times New Roman" w:hAnsi="Times New Roman" w:cs="Times New Roman"/>
          <w:sz w:val="52"/>
          <w:szCs w:val="52"/>
        </w:rPr>
      </w:pPr>
      <w:r w:rsidRPr="000D08CB">
        <w:rPr>
          <w:rFonts w:ascii="Times New Roman" w:hAnsi="Times New Roman" w:cs="Times New Roman"/>
          <w:sz w:val="52"/>
          <w:szCs w:val="52"/>
        </w:rPr>
        <w:t>Enforce least-privilege access through</w:t>
      </w:r>
    </w:p>
    <w:p w14:paraId="667C9B9F" w14:textId="77777777" w:rsidR="00A2151D" w:rsidRPr="000D08CB" w:rsidRDefault="00A2151D" w:rsidP="00A2151D">
      <w:pPr>
        <w:jc w:val="center"/>
        <w:rPr>
          <w:rFonts w:ascii="Times New Roman" w:hAnsi="Times New Roman" w:cs="Times New Roman"/>
          <w:sz w:val="52"/>
          <w:szCs w:val="52"/>
        </w:rPr>
      </w:pPr>
      <w:r w:rsidRPr="000D08CB">
        <w:rPr>
          <w:rFonts w:ascii="Times New Roman" w:hAnsi="Times New Roman" w:cs="Times New Roman"/>
          <w:sz w:val="52"/>
          <w:szCs w:val="52"/>
        </w:rPr>
        <w:t>identity-aware, application-specific access</w:t>
      </w:r>
    </w:p>
    <w:p w14:paraId="23C14B52" w14:textId="556B0C69" w:rsidR="00A2151D" w:rsidRDefault="00A2151D" w:rsidP="00A2151D">
      <w:pPr>
        <w:jc w:val="center"/>
        <w:rPr>
          <w:rFonts w:ascii="Times New Roman" w:hAnsi="Times New Roman" w:cs="Times New Roman"/>
          <w:sz w:val="52"/>
          <w:szCs w:val="52"/>
        </w:rPr>
      </w:pPr>
      <w:r w:rsidRPr="000D08CB">
        <w:rPr>
          <w:rFonts w:ascii="Times New Roman" w:hAnsi="Times New Roman" w:cs="Times New Roman"/>
          <w:sz w:val="52"/>
          <w:szCs w:val="52"/>
        </w:rPr>
        <w:t>policies using Zscaler Private Access (ZPA).</w:t>
      </w:r>
    </w:p>
    <w:p w14:paraId="72570AB9" w14:textId="77777777" w:rsidR="000D08CB" w:rsidRDefault="000D08CB" w:rsidP="00A2151D">
      <w:pPr>
        <w:jc w:val="center"/>
        <w:rPr>
          <w:rFonts w:ascii="Times New Roman" w:hAnsi="Times New Roman" w:cs="Times New Roman"/>
          <w:sz w:val="52"/>
          <w:szCs w:val="52"/>
        </w:rPr>
      </w:pPr>
    </w:p>
    <w:p w14:paraId="7EE38D41" w14:textId="77777777" w:rsidR="000D08CB" w:rsidRDefault="000D08CB" w:rsidP="00A2151D">
      <w:pPr>
        <w:jc w:val="center"/>
        <w:rPr>
          <w:rFonts w:ascii="Times New Roman" w:hAnsi="Times New Roman" w:cs="Times New Roman"/>
          <w:sz w:val="52"/>
          <w:szCs w:val="52"/>
        </w:rPr>
      </w:pPr>
    </w:p>
    <w:p w14:paraId="273C4AB5" w14:textId="77777777" w:rsidR="000D08CB" w:rsidRDefault="000D08CB" w:rsidP="00A2151D">
      <w:pPr>
        <w:jc w:val="center"/>
        <w:rPr>
          <w:rFonts w:ascii="Times New Roman" w:hAnsi="Times New Roman" w:cs="Times New Roman"/>
          <w:sz w:val="52"/>
          <w:szCs w:val="52"/>
        </w:rPr>
      </w:pPr>
    </w:p>
    <w:p w14:paraId="6E74A971" w14:textId="77777777" w:rsidR="000D08CB" w:rsidRDefault="000D08CB" w:rsidP="00A2151D">
      <w:pPr>
        <w:jc w:val="center"/>
        <w:rPr>
          <w:rFonts w:ascii="Times New Roman" w:hAnsi="Times New Roman" w:cs="Times New Roman"/>
          <w:sz w:val="52"/>
          <w:szCs w:val="52"/>
        </w:rPr>
      </w:pPr>
    </w:p>
    <w:p w14:paraId="53A68336" w14:textId="77777777" w:rsidR="000D08CB" w:rsidRDefault="000D08CB" w:rsidP="00A2151D">
      <w:pPr>
        <w:jc w:val="center"/>
        <w:rPr>
          <w:rFonts w:ascii="Times New Roman" w:hAnsi="Times New Roman" w:cs="Times New Roman"/>
          <w:sz w:val="52"/>
          <w:szCs w:val="52"/>
        </w:rPr>
      </w:pPr>
    </w:p>
    <w:p w14:paraId="667827BC" w14:textId="77777777" w:rsidR="000D08CB" w:rsidRDefault="000D08CB" w:rsidP="00A2151D">
      <w:pPr>
        <w:jc w:val="center"/>
        <w:rPr>
          <w:rFonts w:ascii="Times New Roman" w:hAnsi="Times New Roman" w:cs="Times New Roman"/>
          <w:sz w:val="52"/>
          <w:szCs w:val="52"/>
        </w:rPr>
      </w:pPr>
    </w:p>
    <w:p w14:paraId="7F1CF857" w14:textId="56E04042" w:rsidR="000D08CB" w:rsidRPr="009D06C9" w:rsidRDefault="000D08CB" w:rsidP="00A2151D">
      <w:pPr>
        <w:jc w:val="center"/>
        <w:rPr>
          <w:rFonts w:ascii="Times New Roman" w:hAnsi="Times New Roman" w:cs="Times New Roman"/>
          <w:sz w:val="56"/>
          <w:szCs w:val="56"/>
        </w:rPr>
      </w:pPr>
      <w:r w:rsidRPr="009D06C9">
        <w:rPr>
          <w:rFonts w:ascii="Times New Roman" w:hAnsi="Times New Roman" w:cs="Times New Roman"/>
          <w:sz w:val="56"/>
          <w:szCs w:val="56"/>
        </w:rPr>
        <w:lastRenderedPageBreak/>
        <w:t>List of teammates</w:t>
      </w:r>
    </w:p>
    <w:tbl>
      <w:tblPr>
        <w:tblW w:w="9524" w:type="dxa"/>
        <w:tblLook w:val="04A0" w:firstRow="1" w:lastRow="0" w:firstColumn="1" w:lastColumn="0" w:noHBand="0" w:noVBand="1"/>
      </w:tblPr>
      <w:tblGrid>
        <w:gridCol w:w="905"/>
        <w:gridCol w:w="1616"/>
        <w:gridCol w:w="3058"/>
        <w:gridCol w:w="4303"/>
      </w:tblGrid>
      <w:tr w:rsidR="009D06C9" w:rsidRPr="009D06C9" w14:paraId="01BBBA4B" w14:textId="77777777" w:rsidTr="009D06C9">
        <w:trPr>
          <w:trHeight w:val="1430"/>
        </w:trPr>
        <w:tc>
          <w:tcPr>
            <w:tcW w:w="905" w:type="dxa"/>
            <w:tcBorders>
              <w:top w:val="single" w:sz="4" w:space="0" w:color="auto"/>
              <w:left w:val="single" w:sz="4" w:space="0" w:color="auto"/>
              <w:bottom w:val="single" w:sz="4" w:space="0" w:color="auto"/>
              <w:right w:val="single" w:sz="4" w:space="0" w:color="auto"/>
            </w:tcBorders>
            <w:noWrap/>
            <w:vAlign w:val="center"/>
            <w:hideMark/>
          </w:tcPr>
          <w:p w14:paraId="4860C220" w14:textId="77777777" w:rsidR="009D06C9" w:rsidRPr="009D06C9" w:rsidRDefault="009D06C9" w:rsidP="009D06C9">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9D06C9">
              <w:rPr>
                <w:rFonts w:ascii="Times New Roman" w:eastAsia="Times New Roman" w:hAnsi="Times New Roman" w:cs="Times New Roman"/>
                <w:color w:val="000000"/>
                <w:kern w:val="0"/>
                <w:sz w:val="22"/>
                <w:szCs w:val="22"/>
                <w:lang w:eastAsia="en-IN"/>
                <w14:ligatures w14:val="none"/>
              </w:rPr>
              <w:t>S.no</w:t>
            </w:r>
          </w:p>
        </w:tc>
        <w:tc>
          <w:tcPr>
            <w:tcW w:w="1527" w:type="dxa"/>
            <w:tcBorders>
              <w:top w:val="single" w:sz="4" w:space="0" w:color="auto"/>
              <w:left w:val="nil"/>
              <w:bottom w:val="single" w:sz="4" w:space="0" w:color="auto"/>
              <w:right w:val="single" w:sz="4" w:space="0" w:color="auto"/>
            </w:tcBorders>
            <w:noWrap/>
            <w:vAlign w:val="center"/>
            <w:hideMark/>
          </w:tcPr>
          <w:p w14:paraId="43042EC0" w14:textId="77777777" w:rsidR="009D06C9" w:rsidRPr="009D06C9" w:rsidRDefault="009D06C9" w:rsidP="009D06C9">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9D06C9">
              <w:rPr>
                <w:rFonts w:ascii="Times New Roman" w:eastAsia="Times New Roman" w:hAnsi="Times New Roman" w:cs="Times New Roman"/>
                <w:color w:val="000000"/>
                <w:kern w:val="0"/>
                <w:sz w:val="22"/>
                <w:szCs w:val="22"/>
                <w:lang w:eastAsia="en-IN"/>
                <w14:ligatures w14:val="none"/>
              </w:rPr>
              <w:t>Name</w:t>
            </w:r>
          </w:p>
        </w:tc>
        <w:tc>
          <w:tcPr>
            <w:tcW w:w="3058" w:type="dxa"/>
            <w:tcBorders>
              <w:top w:val="single" w:sz="4" w:space="0" w:color="auto"/>
              <w:left w:val="nil"/>
              <w:bottom w:val="single" w:sz="4" w:space="0" w:color="auto"/>
              <w:right w:val="single" w:sz="4" w:space="0" w:color="auto"/>
            </w:tcBorders>
            <w:noWrap/>
            <w:vAlign w:val="center"/>
            <w:hideMark/>
          </w:tcPr>
          <w:p w14:paraId="12824F86" w14:textId="77777777" w:rsidR="009D06C9" w:rsidRPr="009D06C9" w:rsidRDefault="009D06C9" w:rsidP="009D06C9">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9D06C9">
              <w:rPr>
                <w:rFonts w:ascii="Times New Roman" w:eastAsia="Times New Roman" w:hAnsi="Times New Roman" w:cs="Times New Roman"/>
                <w:color w:val="000000"/>
                <w:kern w:val="0"/>
                <w:sz w:val="22"/>
                <w:szCs w:val="22"/>
                <w:lang w:eastAsia="en-IN"/>
                <w14:ligatures w14:val="none"/>
              </w:rPr>
              <w:t>College</w:t>
            </w:r>
          </w:p>
        </w:tc>
        <w:tc>
          <w:tcPr>
            <w:tcW w:w="4034" w:type="dxa"/>
            <w:tcBorders>
              <w:top w:val="single" w:sz="4" w:space="0" w:color="auto"/>
              <w:left w:val="nil"/>
              <w:bottom w:val="single" w:sz="4" w:space="0" w:color="auto"/>
              <w:right w:val="single" w:sz="4" w:space="0" w:color="auto"/>
            </w:tcBorders>
            <w:noWrap/>
            <w:vAlign w:val="center"/>
            <w:hideMark/>
          </w:tcPr>
          <w:p w14:paraId="2C317E01" w14:textId="77777777" w:rsidR="009D06C9" w:rsidRPr="009D06C9" w:rsidRDefault="009D06C9" w:rsidP="009D06C9">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9D06C9">
              <w:rPr>
                <w:rFonts w:ascii="Times New Roman" w:eastAsia="Times New Roman" w:hAnsi="Times New Roman" w:cs="Times New Roman"/>
                <w:color w:val="000000"/>
                <w:kern w:val="0"/>
                <w:sz w:val="22"/>
                <w:szCs w:val="22"/>
                <w:lang w:eastAsia="en-IN"/>
                <w14:ligatures w14:val="none"/>
              </w:rPr>
              <w:t>Contact</w:t>
            </w:r>
          </w:p>
        </w:tc>
      </w:tr>
      <w:tr w:rsidR="009D06C9" w:rsidRPr="009D06C9" w14:paraId="10061175" w14:textId="77777777" w:rsidTr="009D06C9">
        <w:trPr>
          <w:trHeight w:val="1181"/>
        </w:trPr>
        <w:tc>
          <w:tcPr>
            <w:tcW w:w="905" w:type="dxa"/>
            <w:tcBorders>
              <w:top w:val="nil"/>
              <w:left w:val="single" w:sz="4" w:space="0" w:color="auto"/>
              <w:bottom w:val="single" w:sz="4" w:space="0" w:color="auto"/>
              <w:right w:val="single" w:sz="4" w:space="0" w:color="auto"/>
            </w:tcBorders>
            <w:noWrap/>
            <w:vAlign w:val="center"/>
            <w:hideMark/>
          </w:tcPr>
          <w:p w14:paraId="19E67F21" w14:textId="77777777" w:rsidR="009D06C9" w:rsidRPr="009D06C9" w:rsidRDefault="009D06C9" w:rsidP="009D06C9">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D06C9">
              <w:rPr>
                <w:rFonts w:ascii="Times New Roman" w:eastAsia="Times New Roman" w:hAnsi="Times New Roman" w:cs="Times New Roman"/>
                <w:color w:val="000000"/>
                <w:kern w:val="0"/>
                <w:sz w:val="22"/>
                <w:szCs w:val="22"/>
                <w:lang w:eastAsia="en-IN"/>
                <w14:ligatures w14:val="none"/>
              </w:rPr>
              <w:t>1</w:t>
            </w:r>
          </w:p>
        </w:tc>
        <w:tc>
          <w:tcPr>
            <w:tcW w:w="1527" w:type="dxa"/>
            <w:tcBorders>
              <w:top w:val="nil"/>
              <w:left w:val="nil"/>
              <w:bottom w:val="single" w:sz="4" w:space="0" w:color="auto"/>
              <w:right w:val="single" w:sz="4" w:space="0" w:color="auto"/>
            </w:tcBorders>
            <w:noWrap/>
            <w:vAlign w:val="center"/>
            <w:hideMark/>
          </w:tcPr>
          <w:p w14:paraId="3AA7CB17" w14:textId="77777777" w:rsidR="009D06C9" w:rsidRPr="009D06C9" w:rsidRDefault="009D06C9" w:rsidP="009D06C9">
            <w:pPr>
              <w:spacing w:after="0" w:line="240" w:lineRule="auto"/>
              <w:rPr>
                <w:rFonts w:ascii="Times New Roman" w:eastAsia="Times New Roman" w:hAnsi="Times New Roman" w:cs="Times New Roman"/>
                <w:color w:val="000000"/>
                <w:kern w:val="0"/>
                <w:lang w:eastAsia="en-IN"/>
                <w14:ligatures w14:val="none"/>
              </w:rPr>
            </w:pPr>
            <w:r w:rsidRPr="009D06C9">
              <w:rPr>
                <w:rFonts w:ascii="Times New Roman" w:eastAsia="Times New Roman" w:hAnsi="Times New Roman" w:cs="Times New Roman"/>
                <w:color w:val="000000"/>
                <w:kern w:val="0"/>
                <w:lang w:eastAsia="en-IN"/>
                <w14:ligatures w14:val="none"/>
              </w:rPr>
              <w:t>Rithika TS</w:t>
            </w:r>
          </w:p>
        </w:tc>
        <w:tc>
          <w:tcPr>
            <w:tcW w:w="3058" w:type="dxa"/>
            <w:tcBorders>
              <w:top w:val="nil"/>
              <w:left w:val="nil"/>
              <w:bottom w:val="single" w:sz="4" w:space="0" w:color="auto"/>
              <w:right w:val="single" w:sz="4" w:space="0" w:color="auto"/>
            </w:tcBorders>
            <w:noWrap/>
            <w:vAlign w:val="center"/>
            <w:hideMark/>
          </w:tcPr>
          <w:p w14:paraId="52270161" w14:textId="77777777" w:rsidR="009D06C9" w:rsidRPr="009D06C9" w:rsidRDefault="009D06C9" w:rsidP="009D06C9">
            <w:pPr>
              <w:spacing w:after="0" w:line="240" w:lineRule="auto"/>
              <w:rPr>
                <w:rFonts w:ascii="Times New Roman" w:eastAsia="Times New Roman" w:hAnsi="Times New Roman" w:cs="Times New Roman"/>
                <w:color w:val="000000"/>
                <w:kern w:val="0"/>
                <w:lang w:eastAsia="en-IN"/>
                <w14:ligatures w14:val="none"/>
              </w:rPr>
            </w:pPr>
            <w:r w:rsidRPr="009D06C9">
              <w:rPr>
                <w:rFonts w:ascii="Times New Roman" w:eastAsia="Times New Roman" w:hAnsi="Times New Roman" w:cs="Times New Roman"/>
                <w:color w:val="000000"/>
                <w:kern w:val="0"/>
                <w:lang w:eastAsia="en-IN"/>
                <w14:ligatures w14:val="none"/>
              </w:rPr>
              <w:t>Pioneer College of Arts and Science</w:t>
            </w:r>
          </w:p>
        </w:tc>
        <w:tc>
          <w:tcPr>
            <w:tcW w:w="4034" w:type="dxa"/>
            <w:tcBorders>
              <w:top w:val="nil"/>
              <w:left w:val="nil"/>
              <w:bottom w:val="single" w:sz="4" w:space="0" w:color="auto"/>
              <w:right w:val="single" w:sz="4" w:space="0" w:color="auto"/>
            </w:tcBorders>
            <w:noWrap/>
            <w:vAlign w:val="center"/>
            <w:hideMark/>
          </w:tcPr>
          <w:p w14:paraId="3D6CBFC7" w14:textId="77777777" w:rsidR="009D06C9" w:rsidRPr="009D06C9" w:rsidRDefault="009D06C9" w:rsidP="009D06C9">
            <w:pPr>
              <w:spacing w:after="0" w:line="240" w:lineRule="auto"/>
              <w:rPr>
                <w:rFonts w:ascii="Times New Roman" w:eastAsia="Times New Roman" w:hAnsi="Times New Roman" w:cs="Times New Roman"/>
                <w:color w:val="0563C1"/>
                <w:kern w:val="0"/>
                <w:u w:val="single"/>
                <w:lang w:eastAsia="en-IN"/>
                <w14:ligatures w14:val="none"/>
              </w:rPr>
            </w:pPr>
            <w:hyperlink r:id="rId5" w:history="1">
              <w:r w:rsidRPr="009D06C9">
                <w:rPr>
                  <w:rFonts w:ascii="Times New Roman" w:eastAsia="Times New Roman" w:hAnsi="Times New Roman" w:cs="Times New Roman"/>
                  <w:color w:val="0563C1"/>
                  <w:kern w:val="0"/>
                  <w:u w:val="single"/>
                  <w:lang w:eastAsia="en-IN"/>
                  <w14:ligatures w14:val="none"/>
                </w:rPr>
                <w:t>rithikasenthil176@gmail.com</w:t>
              </w:r>
            </w:hyperlink>
          </w:p>
        </w:tc>
      </w:tr>
      <w:tr w:rsidR="009D06C9" w:rsidRPr="009D06C9" w14:paraId="55930994" w14:textId="77777777" w:rsidTr="009D06C9">
        <w:trPr>
          <w:trHeight w:val="1399"/>
        </w:trPr>
        <w:tc>
          <w:tcPr>
            <w:tcW w:w="905" w:type="dxa"/>
            <w:tcBorders>
              <w:top w:val="nil"/>
              <w:left w:val="single" w:sz="4" w:space="0" w:color="auto"/>
              <w:bottom w:val="single" w:sz="4" w:space="0" w:color="auto"/>
              <w:right w:val="single" w:sz="4" w:space="0" w:color="auto"/>
            </w:tcBorders>
            <w:noWrap/>
            <w:vAlign w:val="center"/>
            <w:hideMark/>
          </w:tcPr>
          <w:p w14:paraId="53D87903" w14:textId="77777777" w:rsidR="009D06C9" w:rsidRPr="009D06C9" w:rsidRDefault="009D06C9" w:rsidP="009D06C9">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D06C9">
              <w:rPr>
                <w:rFonts w:ascii="Times New Roman" w:eastAsia="Times New Roman" w:hAnsi="Times New Roman" w:cs="Times New Roman"/>
                <w:color w:val="000000"/>
                <w:kern w:val="0"/>
                <w:sz w:val="22"/>
                <w:szCs w:val="22"/>
                <w:lang w:eastAsia="en-IN"/>
                <w14:ligatures w14:val="none"/>
              </w:rPr>
              <w:t>2</w:t>
            </w:r>
          </w:p>
        </w:tc>
        <w:tc>
          <w:tcPr>
            <w:tcW w:w="1527" w:type="dxa"/>
            <w:tcBorders>
              <w:top w:val="nil"/>
              <w:left w:val="nil"/>
              <w:bottom w:val="single" w:sz="4" w:space="0" w:color="auto"/>
              <w:right w:val="single" w:sz="4" w:space="0" w:color="auto"/>
            </w:tcBorders>
            <w:noWrap/>
            <w:vAlign w:val="center"/>
            <w:hideMark/>
          </w:tcPr>
          <w:p w14:paraId="32A75B2E" w14:textId="77777777" w:rsidR="009D06C9" w:rsidRPr="009D06C9" w:rsidRDefault="009D06C9" w:rsidP="009D06C9">
            <w:pPr>
              <w:spacing w:after="0" w:line="240" w:lineRule="auto"/>
              <w:rPr>
                <w:rFonts w:ascii="Times New Roman" w:eastAsia="Times New Roman" w:hAnsi="Times New Roman" w:cs="Times New Roman"/>
                <w:color w:val="000000"/>
                <w:kern w:val="0"/>
                <w:lang w:eastAsia="en-IN"/>
                <w14:ligatures w14:val="none"/>
              </w:rPr>
            </w:pPr>
            <w:r w:rsidRPr="009D06C9">
              <w:rPr>
                <w:rFonts w:ascii="Times New Roman" w:eastAsia="Times New Roman" w:hAnsi="Times New Roman" w:cs="Times New Roman"/>
                <w:color w:val="000000"/>
                <w:kern w:val="0"/>
                <w:lang w:eastAsia="en-IN"/>
                <w14:ligatures w14:val="none"/>
              </w:rPr>
              <w:t>Priyadharshini A</w:t>
            </w:r>
          </w:p>
        </w:tc>
        <w:tc>
          <w:tcPr>
            <w:tcW w:w="3058" w:type="dxa"/>
            <w:tcBorders>
              <w:top w:val="nil"/>
              <w:left w:val="nil"/>
              <w:bottom w:val="single" w:sz="4" w:space="0" w:color="auto"/>
              <w:right w:val="single" w:sz="4" w:space="0" w:color="auto"/>
            </w:tcBorders>
            <w:noWrap/>
            <w:vAlign w:val="center"/>
            <w:hideMark/>
          </w:tcPr>
          <w:p w14:paraId="5961CD8C" w14:textId="77777777" w:rsidR="009D06C9" w:rsidRPr="009D06C9" w:rsidRDefault="009D06C9" w:rsidP="009D06C9">
            <w:pPr>
              <w:spacing w:after="0" w:line="240" w:lineRule="auto"/>
              <w:rPr>
                <w:rFonts w:ascii="Times New Roman" w:eastAsia="Times New Roman" w:hAnsi="Times New Roman" w:cs="Times New Roman"/>
                <w:color w:val="000000"/>
                <w:kern w:val="0"/>
                <w:lang w:eastAsia="en-IN"/>
                <w14:ligatures w14:val="none"/>
              </w:rPr>
            </w:pPr>
            <w:r w:rsidRPr="009D06C9">
              <w:rPr>
                <w:rFonts w:ascii="Times New Roman" w:eastAsia="Times New Roman" w:hAnsi="Times New Roman" w:cs="Times New Roman"/>
                <w:color w:val="000000"/>
                <w:kern w:val="0"/>
                <w:lang w:eastAsia="en-IN"/>
                <w14:ligatures w14:val="none"/>
              </w:rPr>
              <w:t>Pioneer College of Arts and Science</w:t>
            </w:r>
          </w:p>
        </w:tc>
        <w:tc>
          <w:tcPr>
            <w:tcW w:w="4034" w:type="dxa"/>
            <w:tcBorders>
              <w:top w:val="nil"/>
              <w:left w:val="nil"/>
              <w:bottom w:val="single" w:sz="4" w:space="0" w:color="auto"/>
              <w:right w:val="single" w:sz="4" w:space="0" w:color="auto"/>
            </w:tcBorders>
            <w:noWrap/>
            <w:vAlign w:val="center"/>
            <w:hideMark/>
          </w:tcPr>
          <w:p w14:paraId="18176BE6" w14:textId="77777777" w:rsidR="009D06C9" w:rsidRPr="009D06C9" w:rsidRDefault="009D06C9" w:rsidP="009D06C9">
            <w:pPr>
              <w:spacing w:after="0" w:line="240" w:lineRule="auto"/>
              <w:rPr>
                <w:rFonts w:ascii="Times New Roman" w:eastAsia="Times New Roman" w:hAnsi="Times New Roman" w:cs="Times New Roman"/>
                <w:color w:val="0563C1"/>
                <w:kern w:val="0"/>
                <w:u w:val="single"/>
                <w:lang w:eastAsia="en-IN"/>
                <w14:ligatures w14:val="none"/>
              </w:rPr>
            </w:pPr>
            <w:hyperlink r:id="rId6" w:history="1">
              <w:r w:rsidRPr="009D06C9">
                <w:rPr>
                  <w:rFonts w:ascii="Times New Roman" w:eastAsia="Times New Roman" w:hAnsi="Times New Roman" w:cs="Times New Roman"/>
                  <w:color w:val="0563C1"/>
                  <w:kern w:val="0"/>
                  <w:u w:val="single"/>
                  <w:lang w:eastAsia="en-IN"/>
                  <w14:ligatures w14:val="none"/>
                </w:rPr>
                <w:t>priyadharshinianandhan.2005@gmail.com</w:t>
              </w:r>
            </w:hyperlink>
          </w:p>
        </w:tc>
      </w:tr>
      <w:tr w:rsidR="009D06C9" w:rsidRPr="009D06C9" w14:paraId="38E48D0C" w14:textId="77777777" w:rsidTr="009D06C9">
        <w:trPr>
          <w:trHeight w:val="1430"/>
        </w:trPr>
        <w:tc>
          <w:tcPr>
            <w:tcW w:w="905" w:type="dxa"/>
            <w:tcBorders>
              <w:top w:val="nil"/>
              <w:left w:val="single" w:sz="4" w:space="0" w:color="auto"/>
              <w:bottom w:val="single" w:sz="4" w:space="0" w:color="auto"/>
              <w:right w:val="single" w:sz="4" w:space="0" w:color="auto"/>
            </w:tcBorders>
            <w:noWrap/>
            <w:vAlign w:val="center"/>
            <w:hideMark/>
          </w:tcPr>
          <w:p w14:paraId="04E3675C" w14:textId="77777777" w:rsidR="009D06C9" w:rsidRPr="009D06C9" w:rsidRDefault="009D06C9" w:rsidP="009D06C9">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D06C9">
              <w:rPr>
                <w:rFonts w:ascii="Times New Roman" w:eastAsia="Times New Roman" w:hAnsi="Times New Roman" w:cs="Times New Roman"/>
                <w:color w:val="000000"/>
                <w:kern w:val="0"/>
                <w:sz w:val="22"/>
                <w:szCs w:val="22"/>
                <w:lang w:eastAsia="en-IN"/>
                <w14:ligatures w14:val="none"/>
              </w:rPr>
              <w:t>3</w:t>
            </w:r>
          </w:p>
        </w:tc>
        <w:tc>
          <w:tcPr>
            <w:tcW w:w="1527" w:type="dxa"/>
            <w:tcBorders>
              <w:top w:val="nil"/>
              <w:left w:val="nil"/>
              <w:bottom w:val="single" w:sz="4" w:space="0" w:color="auto"/>
              <w:right w:val="single" w:sz="4" w:space="0" w:color="auto"/>
            </w:tcBorders>
            <w:noWrap/>
            <w:vAlign w:val="center"/>
            <w:hideMark/>
          </w:tcPr>
          <w:p w14:paraId="2300D9D0" w14:textId="77777777" w:rsidR="009D06C9" w:rsidRPr="009D06C9" w:rsidRDefault="009D06C9" w:rsidP="009D06C9">
            <w:pPr>
              <w:spacing w:after="0" w:line="240" w:lineRule="auto"/>
              <w:rPr>
                <w:rFonts w:ascii="Times New Roman" w:eastAsia="Times New Roman" w:hAnsi="Times New Roman" w:cs="Times New Roman"/>
                <w:color w:val="000000"/>
                <w:kern w:val="0"/>
                <w:lang w:eastAsia="en-IN"/>
                <w14:ligatures w14:val="none"/>
              </w:rPr>
            </w:pPr>
            <w:r w:rsidRPr="009D06C9">
              <w:rPr>
                <w:rFonts w:ascii="Times New Roman" w:eastAsia="Times New Roman" w:hAnsi="Times New Roman" w:cs="Times New Roman"/>
                <w:color w:val="000000"/>
                <w:kern w:val="0"/>
                <w:lang w:eastAsia="en-IN"/>
                <w14:ligatures w14:val="none"/>
              </w:rPr>
              <w:t>Sunitha M</w:t>
            </w:r>
          </w:p>
        </w:tc>
        <w:tc>
          <w:tcPr>
            <w:tcW w:w="3058" w:type="dxa"/>
            <w:tcBorders>
              <w:top w:val="nil"/>
              <w:left w:val="nil"/>
              <w:bottom w:val="single" w:sz="4" w:space="0" w:color="auto"/>
              <w:right w:val="single" w:sz="4" w:space="0" w:color="auto"/>
            </w:tcBorders>
            <w:noWrap/>
            <w:vAlign w:val="center"/>
            <w:hideMark/>
          </w:tcPr>
          <w:p w14:paraId="72B0CC89" w14:textId="77777777" w:rsidR="009D06C9" w:rsidRPr="009D06C9" w:rsidRDefault="009D06C9" w:rsidP="009D06C9">
            <w:pPr>
              <w:spacing w:after="0" w:line="240" w:lineRule="auto"/>
              <w:rPr>
                <w:rFonts w:ascii="Times New Roman" w:eastAsia="Times New Roman" w:hAnsi="Times New Roman" w:cs="Times New Roman"/>
                <w:color w:val="000000"/>
                <w:kern w:val="0"/>
                <w:lang w:eastAsia="en-IN"/>
                <w14:ligatures w14:val="none"/>
              </w:rPr>
            </w:pPr>
            <w:r w:rsidRPr="009D06C9">
              <w:rPr>
                <w:rFonts w:ascii="Times New Roman" w:eastAsia="Times New Roman" w:hAnsi="Times New Roman" w:cs="Times New Roman"/>
                <w:color w:val="000000"/>
                <w:kern w:val="0"/>
                <w:lang w:eastAsia="en-IN"/>
                <w14:ligatures w14:val="none"/>
              </w:rPr>
              <w:t>Pioneer College of Arts and Science</w:t>
            </w:r>
          </w:p>
        </w:tc>
        <w:tc>
          <w:tcPr>
            <w:tcW w:w="4034" w:type="dxa"/>
            <w:tcBorders>
              <w:top w:val="nil"/>
              <w:left w:val="nil"/>
              <w:bottom w:val="single" w:sz="4" w:space="0" w:color="auto"/>
              <w:right w:val="single" w:sz="4" w:space="0" w:color="auto"/>
            </w:tcBorders>
            <w:noWrap/>
            <w:vAlign w:val="center"/>
            <w:hideMark/>
          </w:tcPr>
          <w:p w14:paraId="03A3AB05" w14:textId="77777777" w:rsidR="009D06C9" w:rsidRPr="009D06C9" w:rsidRDefault="009D06C9" w:rsidP="009D06C9">
            <w:pPr>
              <w:spacing w:after="0" w:line="240" w:lineRule="auto"/>
              <w:rPr>
                <w:rFonts w:ascii="Times New Roman" w:eastAsia="Times New Roman" w:hAnsi="Times New Roman" w:cs="Times New Roman"/>
                <w:color w:val="0563C1"/>
                <w:kern w:val="0"/>
                <w:u w:val="single"/>
                <w:lang w:eastAsia="en-IN"/>
                <w14:ligatures w14:val="none"/>
              </w:rPr>
            </w:pPr>
            <w:hyperlink r:id="rId7" w:history="1">
              <w:r w:rsidRPr="009D06C9">
                <w:rPr>
                  <w:rFonts w:ascii="Times New Roman" w:eastAsia="Times New Roman" w:hAnsi="Times New Roman" w:cs="Times New Roman"/>
                  <w:color w:val="0563C1"/>
                  <w:kern w:val="0"/>
                  <w:u w:val="single"/>
                  <w:lang w:val="en-US" w:eastAsia="en-IN"/>
                  <w14:ligatures w14:val="none"/>
                </w:rPr>
                <w:t>sunithamsunitha28@gmail.com</w:t>
              </w:r>
            </w:hyperlink>
          </w:p>
        </w:tc>
      </w:tr>
      <w:tr w:rsidR="009D06C9" w:rsidRPr="009D06C9" w14:paraId="126A2CFE" w14:textId="77777777" w:rsidTr="009D06C9">
        <w:trPr>
          <w:trHeight w:val="1243"/>
        </w:trPr>
        <w:tc>
          <w:tcPr>
            <w:tcW w:w="905" w:type="dxa"/>
            <w:tcBorders>
              <w:top w:val="nil"/>
              <w:left w:val="single" w:sz="4" w:space="0" w:color="auto"/>
              <w:bottom w:val="single" w:sz="4" w:space="0" w:color="auto"/>
              <w:right w:val="single" w:sz="4" w:space="0" w:color="auto"/>
            </w:tcBorders>
            <w:noWrap/>
            <w:vAlign w:val="center"/>
            <w:hideMark/>
          </w:tcPr>
          <w:p w14:paraId="3303E1F9" w14:textId="77777777" w:rsidR="009D06C9" w:rsidRPr="009D06C9" w:rsidRDefault="009D06C9" w:rsidP="009D06C9">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D06C9">
              <w:rPr>
                <w:rFonts w:ascii="Times New Roman" w:eastAsia="Times New Roman" w:hAnsi="Times New Roman" w:cs="Times New Roman"/>
                <w:color w:val="000000"/>
                <w:kern w:val="0"/>
                <w:sz w:val="22"/>
                <w:szCs w:val="22"/>
                <w:lang w:eastAsia="en-IN"/>
                <w14:ligatures w14:val="none"/>
              </w:rPr>
              <w:t>4</w:t>
            </w:r>
          </w:p>
        </w:tc>
        <w:tc>
          <w:tcPr>
            <w:tcW w:w="1527" w:type="dxa"/>
            <w:tcBorders>
              <w:top w:val="nil"/>
              <w:left w:val="nil"/>
              <w:bottom w:val="single" w:sz="4" w:space="0" w:color="auto"/>
              <w:right w:val="single" w:sz="4" w:space="0" w:color="auto"/>
            </w:tcBorders>
            <w:noWrap/>
            <w:vAlign w:val="center"/>
            <w:hideMark/>
          </w:tcPr>
          <w:p w14:paraId="3700D46A" w14:textId="77777777" w:rsidR="009D06C9" w:rsidRPr="009D06C9" w:rsidRDefault="009D06C9" w:rsidP="009D06C9">
            <w:pPr>
              <w:spacing w:after="0" w:line="240" w:lineRule="auto"/>
              <w:rPr>
                <w:rFonts w:ascii="Times New Roman" w:eastAsia="Times New Roman" w:hAnsi="Times New Roman" w:cs="Times New Roman"/>
                <w:color w:val="000000"/>
                <w:kern w:val="0"/>
                <w:lang w:eastAsia="en-IN"/>
                <w14:ligatures w14:val="none"/>
              </w:rPr>
            </w:pPr>
            <w:proofErr w:type="spellStart"/>
            <w:r w:rsidRPr="009D06C9">
              <w:rPr>
                <w:rFonts w:ascii="Times New Roman" w:eastAsia="Times New Roman" w:hAnsi="Times New Roman" w:cs="Times New Roman"/>
                <w:color w:val="000000"/>
                <w:kern w:val="0"/>
                <w:lang w:eastAsia="en-IN"/>
                <w14:ligatures w14:val="none"/>
              </w:rPr>
              <w:t>Kulanthai</w:t>
            </w:r>
            <w:proofErr w:type="spellEnd"/>
            <w:r w:rsidRPr="009D06C9">
              <w:rPr>
                <w:rFonts w:ascii="Times New Roman" w:eastAsia="Times New Roman" w:hAnsi="Times New Roman" w:cs="Times New Roman"/>
                <w:color w:val="000000"/>
                <w:kern w:val="0"/>
                <w:lang w:eastAsia="en-IN"/>
                <w14:ligatures w14:val="none"/>
              </w:rPr>
              <w:t xml:space="preserve"> Samy S</w:t>
            </w:r>
          </w:p>
        </w:tc>
        <w:tc>
          <w:tcPr>
            <w:tcW w:w="3058" w:type="dxa"/>
            <w:tcBorders>
              <w:top w:val="nil"/>
              <w:left w:val="nil"/>
              <w:bottom w:val="single" w:sz="4" w:space="0" w:color="auto"/>
              <w:right w:val="single" w:sz="4" w:space="0" w:color="auto"/>
            </w:tcBorders>
            <w:noWrap/>
            <w:vAlign w:val="center"/>
            <w:hideMark/>
          </w:tcPr>
          <w:p w14:paraId="35E1C0DF" w14:textId="77777777" w:rsidR="009D06C9" w:rsidRPr="009D06C9" w:rsidRDefault="009D06C9" w:rsidP="009D06C9">
            <w:pPr>
              <w:spacing w:after="0" w:line="240" w:lineRule="auto"/>
              <w:rPr>
                <w:rFonts w:ascii="Times New Roman" w:eastAsia="Times New Roman" w:hAnsi="Times New Roman" w:cs="Times New Roman"/>
                <w:color w:val="000000"/>
                <w:kern w:val="0"/>
                <w:lang w:eastAsia="en-IN"/>
                <w14:ligatures w14:val="none"/>
              </w:rPr>
            </w:pPr>
            <w:r w:rsidRPr="009D06C9">
              <w:rPr>
                <w:rFonts w:ascii="Times New Roman" w:eastAsia="Times New Roman" w:hAnsi="Times New Roman" w:cs="Times New Roman"/>
                <w:color w:val="000000"/>
                <w:kern w:val="0"/>
                <w:lang w:eastAsia="en-IN"/>
                <w14:ligatures w14:val="none"/>
              </w:rPr>
              <w:t>Pioneer College of Arts and Science</w:t>
            </w:r>
          </w:p>
        </w:tc>
        <w:tc>
          <w:tcPr>
            <w:tcW w:w="4034" w:type="dxa"/>
            <w:tcBorders>
              <w:top w:val="nil"/>
              <w:left w:val="nil"/>
              <w:bottom w:val="single" w:sz="4" w:space="0" w:color="auto"/>
              <w:right w:val="single" w:sz="4" w:space="0" w:color="auto"/>
            </w:tcBorders>
            <w:noWrap/>
            <w:vAlign w:val="center"/>
            <w:hideMark/>
          </w:tcPr>
          <w:p w14:paraId="30B1071A" w14:textId="77777777" w:rsidR="009D06C9" w:rsidRPr="009D06C9" w:rsidRDefault="009D06C9" w:rsidP="009D06C9">
            <w:pPr>
              <w:spacing w:after="0" w:line="240" w:lineRule="auto"/>
              <w:rPr>
                <w:rFonts w:ascii="Times New Roman" w:eastAsia="Times New Roman" w:hAnsi="Times New Roman" w:cs="Times New Roman"/>
                <w:color w:val="0563C1"/>
                <w:kern w:val="0"/>
                <w:u w:val="single"/>
                <w:lang w:eastAsia="en-IN"/>
                <w14:ligatures w14:val="none"/>
              </w:rPr>
            </w:pPr>
            <w:hyperlink r:id="rId8" w:history="1">
              <w:r w:rsidRPr="009D06C9">
                <w:rPr>
                  <w:rFonts w:ascii="Times New Roman" w:eastAsia="Times New Roman" w:hAnsi="Times New Roman" w:cs="Times New Roman"/>
                  <w:color w:val="0563C1"/>
                  <w:kern w:val="0"/>
                  <w:u w:val="single"/>
                  <w:lang w:eastAsia="en-IN"/>
                  <w14:ligatures w14:val="none"/>
                </w:rPr>
                <w:t>ajaysamraj23@gmail.com</w:t>
              </w:r>
            </w:hyperlink>
          </w:p>
        </w:tc>
      </w:tr>
    </w:tbl>
    <w:p w14:paraId="5A0832FD" w14:textId="77777777" w:rsidR="000D08CB" w:rsidRDefault="000D08CB" w:rsidP="009D06C9">
      <w:pPr>
        <w:rPr>
          <w:rFonts w:ascii="Times New Roman" w:hAnsi="Times New Roman" w:cs="Times New Roman"/>
          <w:sz w:val="44"/>
          <w:szCs w:val="44"/>
        </w:rPr>
      </w:pPr>
    </w:p>
    <w:p w14:paraId="39AA1C61" w14:textId="77777777" w:rsidR="009D06C9" w:rsidRDefault="009D06C9" w:rsidP="009D06C9">
      <w:pPr>
        <w:rPr>
          <w:rFonts w:ascii="Times New Roman" w:hAnsi="Times New Roman" w:cs="Times New Roman"/>
          <w:sz w:val="44"/>
          <w:szCs w:val="44"/>
        </w:rPr>
      </w:pPr>
    </w:p>
    <w:p w14:paraId="4275AC07" w14:textId="77777777" w:rsidR="009D06C9" w:rsidRDefault="009D06C9" w:rsidP="009D06C9">
      <w:pPr>
        <w:rPr>
          <w:rFonts w:ascii="Times New Roman" w:hAnsi="Times New Roman" w:cs="Times New Roman"/>
          <w:sz w:val="44"/>
          <w:szCs w:val="44"/>
        </w:rPr>
      </w:pPr>
    </w:p>
    <w:p w14:paraId="63558822" w14:textId="77777777" w:rsidR="009D06C9" w:rsidRDefault="009D06C9" w:rsidP="009D06C9">
      <w:pPr>
        <w:rPr>
          <w:rFonts w:ascii="Times New Roman" w:hAnsi="Times New Roman" w:cs="Times New Roman"/>
          <w:sz w:val="44"/>
          <w:szCs w:val="44"/>
        </w:rPr>
      </w:pPr>
    </w:p>
    <w:p w14:paraId="36991586" w14:textId="77777777" w:rsidR="009D06C9" w:rsidRDefault="009D06C9" w:rsidP="009D06C9">
      <w:pPr>
        <w:rPr>
          <w:rFonts w:ascii="Times New Roman" w:hAnsi="Times New Roman" w:cs="Times New Roman"/>
          <w:sz w:val="44"/>
          <w:szCs w:val="44"/>
        </w:rPr>
      </w:pPr>
    </w:p>
    <w:p w14:paraId="6762AFE2" w14:textId="77777777" w:rsidR="009D06C9" w:rsidRDefault="009D06C9" w:rsidP="009D06C9">
      <w:pPr>
        <w:rPr>
          <w:rFonts w:ascii="Times New Roman" w:hAnsi="Times New Roman" w:cs="Times New Roman"/>
          <w:sz w:val="44"/>
          <w:szCs w:val="44"/>
        </w:rPr>
      </w:pPr>
    </w:p>
    <w:p w14:paraId="055D7611" w14:textId="77777777" w:rsidR="009D06C9" w:rsidRDefault="009D06C9" w:rsidP="009D06C9">
      <w:pPr>
        <w:rPr>
          <w:rFonts w:ascii="Times New Roman" w:hAnsi="Times New Roman" w:cs="Times New Roman"/>
          <w:sz w:val="44"/>
          <w:szCs w:val="44"/>
        </w:rPr>
      </w:pPr>
    </w:p>
    <w:p w14:paraId="7601C4E3" w14:textId="77777777" w:rsidR="009D06C9" w:rsidRDefault="009D06C9" w:rsidP="009D06C9">
      <w:pPr>
        <w:rPr>
          <w:rFonts w:ascii="Times New Roman" w:hAnsi="Times New Roman" w:cs="Times New Roman"/>
          <w:sz w:val="44"/>
          <w:szCs w:val="44"/>
        </w:rPr>
      </w:pPr>
    </w:p>
    <w:p w14:paraId="3430C788" w14:textId="41B19F3E" w:rsidR="000E3E7E" w:rsidRPr="000E3E7E" w:rsidRDefault="000E3E7E" w:rsidP="000E3E7E">
      <w:pPr>
        <w:spacing w:line="360" w:lineRule="auto"/>
        <w:rPr>
          <w:rFonts w:ascii="Times New Roman" w:hAnsi="Times New Roman" w:cs="Times New Roman"/>
          <w:b/>
          <w:bCs/>
          <w:sz w:val="22"/>
          <w:szCs w:val="22"/>
        </w:rPr>
      </w:pPr>
      <w:r w:rsidRPr="000E3E7E">
        <w:rPr>
          <w:rFonts w:ascii="Times New Roman" w:hAnsi="Times New Roman" w:cs="Times New Roman"/>
          <w:b/>
          <w:bCs/>
          <w:sz w:val="36"/>
          <w:szCs w:val="36"/>
        </w:rPr>
        <w:lastRenderedPageBreak/>
        <w:t>INTRODUCTION</w:t>
      </w:r>
    </w:p>
    <w:p w14:paraId="4E6376CF" w14:textId="77777777" w:rsidR="000E3E7E" w:rsidRPr="000E3E7E" w:rsidRDefault="000E3E7E" w:rsidP="000E3E7E">
      <w:pPr>
        <w:spacing w:line="360" w:lineRule="auto"/>
        <w:jc w:val="both"/>
        <w:rPr>
          <w:rFonts w:ascii="Times New Roman" w:hAnsi="Times New Roman" w:cs="Times New Roman"/>
          <w:sz w:val="28"/>
          <w:szCs w:val="28"/>
        </w:rPr>
      </w:pPr>
      <w:r w:rsidRPr="000E3E7E">
        <w:rPr>
          <w:rFonts w:ascii="Times New Roman" w:hAnsi="Times New Roman" w:cs="Times New Roman"/>
          <w:sz w:val="28"/>
          <w:szCs w:val="28"/>
        </w:rPr>
        <w:t xml:space="preserve">In today's digital world, organizations rely heavily on cloud services, remote access, and distributed work environments. As a result, protecting sensitive applications and internal networks has become a critical challenge. Traditional security approaches often depend on perimeter-based </w:t>
      </w:r>
      <w:proofErr w:type="spellStart"/>
      <w:r w:rsidRPr="000E3E7E">
        <w:rPr>
          <w:rFonts w:ascii="Times New Roman" w:hAnsi="Times New Roman" w:cs="Times New Roman"/>
          <w:sz w:val="28"/>
          <w:szCs w:val="28"/>
        </w:rPr>
        <w:t>defenses</w:t>
      </w:r>
      <w:proofErr w:type="spellEnd"/>
      <w:r w:rsidRPr="000E3E7E">
        <w:rPr>
          <w:rFonts w:ascii="Times New Roman" w:hAnsi="Times New Roman" w:cs="Times New Roman"/>
          <w:sz w:val="28"/>
          <w:szCs w:val="28"/>
        </w:rPr>
        <w:t xml:space="preserve"> and Virtual Private Networks (VPNs), which grant users broad access to the entire network once authenticated. This method increases the risk of security breaches because attackers who gain access to the network can potentially reach multiple systems and resources.</w:t>
      </w:r>
    </w:p>
    <w:p w14:paraId="58D1CB33" w14:textId="77777777" w:rsidR="000E3E7E" w:rsidRPr="000E3E7E" w:rsidRDefault="000E3E7E" w:rsidP="000E3E7E">
      <w:pPr>
        <w:spacing w:line="360" w:lineRule="auto"/>
        <w:jc w:val="both"/>
        <w:rPr>
          <w:rFonts w:ascii="Times New Roman" w:hAnsi="Times New Roman" w:cs="Times New Roman"/>
          <w:sz w:val="28"/>
          <w:szCs w:val="28"/>
        </w:rPr>
      </w:pPr>
      <w:r w:rsidRPr="000E3E7E">
        <w:rPr>
          <w:rFonts w:ascii="Times New Roman" w:hAnsi="Times New Roman" w:cs="Times New Roman"/>
          <w:sz w:val="28"/>
          <w:szCs w:val="28"/>
        </w:rPr>
        <w:t xml:space="preserve">To overcome these limitations, modern security strategies adopt the </w:t>
      </w:r>
      <w:r w:rsidRPr="000E3E7E">
        <w:rPr>
          <w:rFonts w:ascii="Times New Roman" w:hAnsi="Times New Roman" w:cs="Times New Roman"/>
          <w:b/>
          <w:bCs/>
          <w:sz w:val="28"/>
          <w:szCs w:val="28"/>
        </w:rPr>
        <w:t>Zero Trust security model</w:t>
      </w:r>
      <w:r w:rsidRPr="000E3E7E">
        <w:rPr>
          <w:rFonts w:ascii="Times New Roman" w:hAnsi="Times New Roman" w:cs="Times New Roman"/>
          <w:sz w:val="28"/>
          <w:szCs w:val="28"/>
        </w:rPr>
        <w:t xml:space="preserve">, which assumes that no user or device should be trusted by default. Instead, every access request must be verified and authenticated before granting permission. One of the key principles of Zero Trust is </w:t>
      </w:r>
      <w:r w:rsidRPr="000E3E7E">
        <w:rPr>
          <w:rFonts w:ascii="Times New Roman" w:hAnsi="Times New Roman" w:cs="Times New Roman"/>
          <w:b/>
          <w:bCs/>
          <w:sz w:val="28"/>
          <w:szCs w:val="28"/>
        </w:rPr>
        <w:t>least-privilege access</w:t>
      </w:r>
      <w:r w:rsidRPr="000E3E7E">
        <w:rPr>
          <w:rFonts w:ascii="Times New Roman" w:hAnsi="Times New Roman" w:cs="Times New Roman"/>
          <w:sz w:val="28"/>
          <w:szCs w:val="28"/>
        </w:rPr>
        <w:t>, where users are allowed to access only the applications or services necessary for their tasks.</w:t>
      </w:r>
    </w:p>
    <w:p w14:paraId="036D41DE" w14:textId="77777777" w:rsidR="000E3E7E" w:rsidRPr="000E3E7E" w:rsidRDefault="000E3E7E" w:rsidP="000E3E7E">
      <w:pPr>
        <w:spacing w:line="360" w:lineRule="auto"/>
        <w:jc w:val="both"/>
        <w:rPr>
          <w:rFonts w:ascii="Times New Roman" w:hAnsi="Times New Roman" w:cs="Times New Roman"/>
          <w:sz w:val="28"/>
          <w:szCs w:val="28"/>
        </w:rPr>
      </w:pPr>
      <w:r w:rsidRPr="000E3E7E">
        <w:rPr>
          <w:rFonts w:ascii="Times New Roman" w:hAnsi="Times New Roman" w:cs="Times New Roman"/>
          <w:sz w:val="28"/>
          <w:szCs w:val="28"/>
        </w:rPr>
        <w:t xml:space="preserve">Zscaler Private Access (ZPA) is a cloud-delivered security platform that enables secure remote access to private applications without exposing them to the public internet. ZPA provides </w:t>
      </w:r>
      <w:r w:rsidRPr="000E3E7E">
        <w:rPr>
          <w:rFonts w:ascii="Times New Roman" w:hAnsi="Times New Roman" w:cs="Times New Roman"/>
          <w:b/>
          <w:bCs/>
          <w:sz w:val="28"/>
          <w:szCs w:val="28"/>
        </w:rPr>
        <w:t>identity-aware, application-specific access policies</w:t>
      </w:r>
      <w:r w:rsidRPr="000E3E7E">
        <w:rPr>
          <w:rFonts w:ascii="Times New Roman" w:hAnsi="Times New Roman" w:cs="Times New Roman"/>
          <w:sz w:val="28"/>
          <w:szCs w:val="28"/>
        </w:rPr>
        <w:t>, ensuring that users are authenticated and authorized before accessing resources. Unlike traditional VPN solutions, ZPA connects users directly to applications rather than the entire network, thereby minimizing potential security risks.</w:t>
      </w:r>
    </w:p>
    <w:p w14:paraId="11848910" w14:textId="6F65F31E" w:rsidR="000E3E7E" w:rsidRPr="000E3E7E" w:rsidRDefault="000E3E7E" w:rsidP="000E3E7E">
      <w:pPr>
        <w:spacing w:line="360" w:lineRule="auto"/>
        <w:jc w:val="both"/>
        <w:rPr>
          <w:rFonts w:ascii="Times New Roman" w:hAnsi="Times New Roman" w:cs="Times New Roman"/>
          <w:sz w:val="28"/>
          <w:szCs w:val="28"/>
        </w:rPr>
      </w:pPr>
      <w:r w:rsidRPr="000E3E7E">
        <w:rPr>
          <w:rFonts w:ascii="Times New Roman" w:hAnsi="Times New Roman" w:cs="Times New Roman"/>
          <w:sz w:val="28"/>
          <w:szCs w:val="28"/>
        </w:rPr>
        <w:t xml:space="preserve">This project explores how ZPA can be used to enforce least-privilege access through identity-based policies and secure connectivity. By implementing ZPA, organizations can enhance their security posture, protect sensitive data, and provide seamless access to applications for authorized users. </w:t>
      </w:r>
    </w:p>
    <w:p w14:paraId="7C86D8B1" w14:textId="77777777" w:rsidR="000E3E7E" w:rsidRDefault="000E3E7E" w:rsidP="009D06C9">
      <w:pPr>
        <w:rPr>
          <w:rFonts w:ascii="Times New Roman" w:hAnsi="Times New Roman" w:cs="Times New Roman"/>
          <w:sz w:val="44"/>
          <w:szCs w:val="44"/>
        </w:rPr>
      </w:pPr>
    </w:p>
    <w:p w14:paraId="779F7E0F" w14:textId="2B86A7A7" w:rsidR="000E3E7E" w:rsidRPr="000E3E7E" w:rsidRDefault="000E3E7E" w:rsidP="000E3E7E">
      <w:pPr>
        <w:spacing w:line="360" w:lineRule="auto"/>
        <w:jc w:val="both"/>
        <w:rPr>
          <w:rFonts w:ascii="Times New Roman" w:hAnsi="Times New Roman" w:cs="Times New Roman"/>
          <w:b/>
          <w:bCs/>
          <w:sz w:val="22"/>
          <w:szCs w:val="22"/>
        </w:rPr>
      </w:pPr>
      <w:r w:rsidRPr="000E3E7E">
        <w:rPr>
          <w:rFonts w:ascii="Times New Roman" w:hAnsi="Times New Roman" w:cs="Times New Roman"/>
          <w:b/>
          <w:bCs/>
          <w:sz w:val="36"/>
          <w:szCs w:val="36"/>
        </w:rPr>
        <w:lastRenderedPageBreak/>
        <w:t>ABSTRACT</w:t>
      </w:r>
    </w:p>
    <w:p w14:paraId="3CB40CD8" w14:textId="77777777" w:rsidR="000E3E7E" w:rsidRPr="000E3E7E" w:rsidRDefault="000E3E7E" w:rsidP="000E3E7E">
      <w:pPr>
        <w:spacing w:line="360" w:lineRule="auto"/>
        <w:jc w:val="both"/>
        <w:rPr>
          <w:rFonts w:ascii="Times New Roman" w:hAnsi="Times New Roman" w:cs="Times New Roman"/>
          <w:sz w:val="28"/>
          <w:szCs w:val="28"/>
        </w:rPr>
      </w:pPr>
      <w:r w:rsidRPr="000E3E7E">
        <w:rPr>
          <w:rFonts w:ascii="Times New Roman" w:hAnsi="Times New Roman" w:cs="Times New Roman"/>
          <w:sz w:val="28"/>
          <w:szCs w:val="28"/>
        </w:rPr>
        <w:t xml:space="preserve">With the rapid growth of cloud computing and remote work environments, organizations face increasing challenges in securing access to internal applications and sensitive data. Traditional security models such as Virtual Private Networks (VPNs) often provide broad network access, which increases the risk of unauthorized access and cyber threats. To address these issues, modern security frameworks focus on implementing the </w:t>
      </w:r>
      <w:r w:rsidRPr="000E3E7E">
        <w:rPr>
          <w:rFonts w:ascii="Times New Roman" w:hAnsi="Times New Roman" w:cs="Times New Roman"/>
          <w:b/>
          <w:bCs/>
          <w:sz w:val="28"/>
          <w:szCs w:val="28"/>
        </w:rPr>
        <w:t>least-privilege access model</w:t>
      </w:r>
      <w:r w:rsidRPr="000E3E7E">
        <w:rPr>
          <w:rFonts w:ascii="Times New Roman" w:hAnsi="Times New Roman" w:cs="Times New Roman"/>
          <w:sz w:val="28"/>
          <w:szCs w:val="28"/>
        </w:rPr>
        <w:t>, ensuring that users can only access the specific applications and resources required for their role.</w:t>
      </w:r>
    </w:p>
    <w:p w14:paraId="625D9CFF" w14:textId="77777777" w:rsidR="000E3E7E" w:rsidRPr="000E3E7E" w:rsidRDefault="000E3E7E" w:rsidP="000E3E7E">
      <w:pPr>
        <w:spacing w:line="360" w:lineRule="auto"/>
        <w:jc w:val="both"/>
        <w:rPr>
          <w:rFonts w:ascii="Times New Roman" w:hAnsi="Times New Roman" w:cs="Times New Roman"/>
          <w:sz w:val="28"/>
          <w:szCs w:val="28"/>
        </w:rPr>
      </w:pPr>
      <w:r w:rsidRPr="000E3E7E">
        <w:rPr>
          <w:rFonts w:ascii="Times New Roman" w:hAnsi="Times New Roman" w:cs="Times New Roman"/>
          <w:sz w:val="28"/>
          <w:szCs w:val="28"/>
        </w:rPr>
        <w:t>Zscaler Private Access (ZPA) is a cloud-based Zero Trust Network Access (ZTNA) solution designed to provide secure, identity-based access to private applications without exposing the internal network to the internet. Instead of granting full network access, ZPA establishes a secure, direct connection between authenticated users and authorized applications. This approach significantly reduces the attack surface and prevents unauthorized access.</w:t>
      </w:r>
    </w:p>
    <w:p w14:paraId="3C5CDD5F" w14:textId="77777777" w:rsidR="000E3E7E" w:rsidRPr="000E3E7E" w:rsidRDefault="000E3E7E" w:rsidP="000E3E7E">
      <w:pPr>
        <w:spacing w:line="360" w:lineRule="auto"/>
        <w:jc w:val="both"/>
        <w:rPr>
          <w:rFonts w:ascii="Times New Roman" w:hAnsi="Times New Roman" w:cs="Times New Roman"/>
          <w:sz w:val="28"/>
          <w:szCs w:val="28"/>
        </w:rPr>
      </w:pPr>
      <w:r w:rsidRPr="000E3E7E">
        <w:rPr>
          <w:rFonts w:ascii="Times New Roman" w:hAnsi="Times New Roman" w:cs="Times New Roman"/>
          <w:sz w:val="28"/>
          <w:szCs w:val="28"/>
        </w:rPr>
        <w:t>This project focuses on enforcing least-privilege access through identity-aware and application-specific access policies using ZPA. The system verifies users based on identity, device posture, and organizational security policies before granting access to specific applications. By implementing a Zero Trust architecture, the solution ensures that every access request is continuously validated, improving overall security.</w:t>
      </w:r>
    </w:p>
    <w:p w14:paraId="2E6C7D62" w14:textId="77777777" w:rsidR="009A202F" w:rsidRDefault="000E3E7E" w:rsidP="009D06C9">
      <w:pPr>
        <w:spacing w:line="360" w:lineRule="auto"/>
        <w:jc w:val="both"/>
        <w:rPr>
          <w:rFonts w:ascii="Times New Roman" w:hAnsi="Times New Roman" w:cs="Times New Roman"/>
          <w:sz w:val="28"/>
          <w:szCs w:val="28"/>
        </w:rPr>
      </w:pPr>
      <w:r w:rsidRPr="000E3E7E">
        <w:rPr>
          <w:rFonts w:ascii="Times New Roman" w:hAnsi="Times New Roman" w:cs="Times New Roman"/>
          <w:sz w:val="28"/>
          <w:szCs w:val="28"/>
        </w:rPr>
        <w:t>The proposed approach enhances organizational security by protecting internal applications, reducing dependency on traditional VPN solutions, and enabling secure remote access for employees and partners. Ultimately, this project demonstrates how ZPA can help organizations implement stronger access control, protect sensitive resources, and create a more secure and scalable network environment</w:t>
      </w:r>
    </w:p>
    <w:p w14:paraId="46000644" w14:textId="1312EAE1" w:rsidR="009D06C9" w:rsidRPr="009A202F" w:rsidRDefault="009A202F" w:rsidP="009D06C9">
      <w:pPr>
        <w:spacing w:line="360" w:lineRule="auto"/>
        <w:jc w:val="both"/>
        <w:rPr>
          <w:rFonts w:ascii="Times New Roman" w:hAnsi="Times New Roman" w:cs="Times New Roman"/>
          <w:sz w:val="28"/>
          <w:szCs w:val="28"/>
        </w:rPr>
      </w:pPr>
      <w:r w:rsidRPr="00376D83">
        <w:rPr>
          <w:rFonts w:ascii="Times New Roman" w:hAnsi="Times New Roman" w:cs="Times New Roman"/>
          <w:b/>
          <w:bCs/>
          <w:sz w:val="36"/>
          <w:szCs w:val="36"/>
        </w:rPr>
        <w:lastRenderedPageBreak/>
        <w:t>Use Case</w:t>
      </w:r>
      <w:r w:rsidRPr="009A202F">
        <w:rPr>
          <w:rFonts w:ascii="Times New Roman" w:hAnsi="Times New Roman" w:cs="Times New Roman"/>
          <w:b/>
          <w:bCs/>
          <w:sz w:val="36"/>
          <w:szCs w:val="36"/>
        </w:rPr>
        <w:t xml:space="preserve"> Scenarios</w:t>
      </w:r>
      <w:r>
        <w:rPr>
          <w:rFonts w:ascii="Times New Roman" w:hAnsi="Times New Roman" w:cs="Times New Roman"/>
          <w:b/>
          <w:bCs/>
          <w:sz w:val="36"/>
          <w:szCs w:val="36"/>
        </w:rPr>
        <w:t>:</w:t>
      </w:r>
    </w:p>
    <w:p w14:paraId="1F6BD9C0" w14:textId="77777777" w:rsidR="009A202F" w:rsidRPr="009A202F" w:rsidRDefault="009A202F" w:rsidP="009A202F">
      <w:pPr>
        <w:spacing w:line="360" w:lineRule="auto"/>
        <w:jc w:val="both"/>
        <w:rPr>
          <w:rFonts w:ascii="Times New Roman" w:hAnsi="Times New Roman" w:cs="Times New Roman"/>
          <w:b/>
          <w:bCs/>
          <w:sz w:val="28"/>
          <w:szCs w:val="28"/>
        </w:rPr>
      </w:pPr>
      <w:r w:rsidRPr="009A202F">
        <w:rPr>
          <w:rFonts w:ascii="Times New Roman" w:hAnsi="Times New Roman" w:cs="Times New Roman"/>
          <w:b/>
          <w:bCs/>
          <w:sz w:val="28"/>
          <w:szCs w:val="28"/>
        </w:rPr>
        <w:t>1. Secure Remote Employee Access</w:t>
      </w:r>
    </w:p>
    <w:p w14:paraId="078D4DDB"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Scenario:</w:t>
      </w:r>
      <w:r w:rsidRPr="009A202F">
        <w:rPr>
          <w:rFonts w:ascii="Times New Roman" w:hAnsi="Times New Roman" w:cs="Times New Roman"/>
          <w:sz w:val="28"/>
          <w:szCs w:val="28"/>
        </w:rPr>
        <w:br/>
        <w:t>Employees working from home need to access internal company applications such as HR systems, databases, and internal portals. Traditional VPNs may expose the entire network once a user logs in.</w:t>
      </w:r>
    </w:p>
    <w:p w14:paraId="6A0DCFC1"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Solution:</w:t>
      </w:r>
    </w:p>
    <w:p w14:paraId="501A1594" w14:textId="44AADDDA" w:rsidR="009A202F" w:rsidRPr="009A202F" w:rsidRDefault="009A202F" w:rsidP="009A202F">
      <w:pPr>
        <w:pStyle w:val="ListParagraph"/>
        <w:numPr>
          <w:ilvl w:val="0"/>
          <w:numId w:val="3"/>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 xml:space="preserve">Using </w:t>
      </w:r>
      <w:r w:rsidRPr="009A202F">
        <w:rPr>
          <w:rFonts w:ascii="Times New Roman" w:hAnsi="Times New Roman" w:cs="Times New Roman"/>
          <w:b/>
          <w:bCs/>
          <w:sz w:val="28"/>
          <w:szCs w:val="28"/>
        </w:rPr>
        <w:t>Zscaler Private Access</w:t>
      </w:r>
      <w:r w:rsidRPr="009A202F">
        <w:rPr>
          <w:rFonts w:ascii="Times New Roman" w:hAnsi="Times New Roman" w:cs="Times New Roman"/>
          <w:sz w:val="28"/>
          <w:szCs w:val="28"/>
        </w:rPr>
        <w:t xml:space="preserve">, organizations can provide secure, identity-based access only to specific applications required by the employee. </w:t>
      </w:r>
    </w:p>
    <w:p w14:paraId="52F07963" w14:textId="2E0D5246" w:rsidR="009A202F" w:rsidRPr="009A202F" w:rsidRDefault="009A202F" w:rsidP="009A202F">
      <w:pPr>
        <w:pStyle w:val="ListParagraph"/>
        <w:numPr>
          <w:ilvl w:val="0"/>
          <w:numId w:val="3"/>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ZPA verifies user identity and device posture before granting access, ensuring that employees connect securely without exposing the internal network.</w:t>
      </w:r>
    </w:p>
    <w:p w14:paraId="6E6DB8F5" w14:textId="77777777" w:rsidR="009A202F" w:rsidRPr="009A202F" w:rsidRDefault="009A202F" w:rsidP="009A202F">
      <w:pPr>
        <w:spacing w:line="360" w:lineRule="auto"/>
        <w:jc w:val="both"/>
        <w:rPr>
          <w:rFonts w:ascii="Times New Roman" w:hAnsi="Times New Roman" w:cs="Times New Roman"/>
          <w:sz w:val="28"/>
          <w:szCs w:val="28"/>
        </w:rPr>
      </w:pPr>
      <w:r w:rsidRPr="009A202F">
        <w:pict w14:anchorId="42235212">
          <v:rect id="_x0000_i1049" style="width:0;height:1.5pt" o:hralign="center" o:hrstd="t" o:hr="t" fillcolor="#a0a0a0" stroked="f"/>
        </w:pict>
      </w:r>
    </w:p>
    <w:p w14:paraId="025D81B9" w14:textId="77777777" w:rsidR="009A202F" w:rsidRPr="009A202F" w:rsidRDefault="009A202F" w:rsidP="009A202F">
      <w:pPr>
        <w:spacing w:line="360" w:lineRule="auto"/>
        <w:jc w:val="both"/>
        <w:rPr>
          <w:rFonts w:ascii="Times New Roman" w:hAnsi="Times New Roman" w:cs="Times New Roman"/>
          <w:b/>
          <w:bCs/>
          <w:sz w:val="28"/>
          <w:szCs w:val="28"/>
        </w:rPr>
      </w:pPr>
      <w:r w:rsidRPr="009A202F">
        <w:rPr>
          <w:rFonts w:ascii="Times New Roman" w:hAnsi="Times New Roman" w:cs="Times New Roman"/>
          <w:b/>
          <w:bCs/>
          <w:sz w:val="28"/>
          <w:szCs w:val="28"/>
        </w:rPr>
        <w:t>2. Third-Party Vendor Access</w:t>
      </w:r>
    </w:p>
    <w:p w14:paraId="58464D47"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Scenario:</w:t>
      </w:r>
      <w:r w:rsidRPr="009A202F">
        <w:rPr>
          <w:rFonts w:ascii="Times New Roman" w:hAnsi="Times New Roman" w:cs="Times New Roman"/>
          <w:sz w:val="28"/>
          <w:szCs w:val="28"/>
        </w:rPr>
        <w:br/>
        <w:t>External vendors or partners may need temporary access to certain company applications for maintenance or collaboration. Giving them full network access can create serious security risks.</w:t>
      </w:r>
    </w:p>
    <w:p w14:paraId="25351EC8" w14:textId="381605B1" w:rsid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Solution:</w:t>
      </w:r>
    </w:p>
    <w:p w14:paraId="1072A7EB" w14:textId="51A0E9C5" w:rsidR="009A202F" w:rsidRPr="009A202F" w:rsidRDefault="009A202F" w:rsidP="009A202F">
      <w:pPr>
        <w:pStyle w:val="ListParagraph"/>
        <w:numPr>
          <w:ilvl w:val="0"/>
          <w:numId w:val="6"/>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 xml:space="preserve">With </w:t>
      </w:r>
      <w:r w:rsidRPr="009A202F">
        <w:rPr>
          <w:rFonts w:ascii="Times New Roman" w:hAnsi="Times New Roman" w:cs="Times New Roman"/>
          <w:b/>
          <w:bCs/>
          <w:sz w:val="28"/>
          <w:szCs w:val="28"/>
        </w:rPr>
        <w:t>Zscaler Private Access</w:t>
      </w:r>
      <w:r w:rsidRPr="009A202F">
        <w:rPr>
          <w:rFonts w:ascii="Times New Roman" w:hAnsi="Times New Roman" w:cs="Times New Roman"/>
          <w:sz w:val="28"/>
          <w:szCs w:val="28"/>
        </w:rPr>
        <w:t xml:space="preserve">, administrators can create </w:t>
      </w:r>
      <w:r w:rsidRPr="009A202F">
        <w:rPr>
          <w:rFonts w:ascii="Times New Roman" w:hAnsi="Times New Roman" w:cs="Times New Roman"/>
          <w:b/>
          <w:bCs/>
          <w:sz w:val="28"/>
          <w:szCs w:val="28"/>
        </w:rPr>
        <w:t>application-specific access policies</w:t>
      </w:r>
      <w:r w:rsidRPr="009A202F">
        <w:rPr>
          <w:rFonts w:ascii="Times New Roman" w:hAnsi="Times New Roman" w:cs="Times New Roman"/>
          <w:sz w:val="28"/>
          <w:szCs w:val="28"/>
        </w:rPr>
        <w:t xml:space="preserve"> that allow vendors to access only the required application.</w:t>
      </w:r>
    </w:p>
    <w:p w14:paraId="1C0F8A0B" w14:textId="39F00B58" w:rsidR="009A202F" w:rsidRPr="009A202F" w:rsidRDefault="009A202F" w:rsidP="009A202F">
      <w:pPr>
        <w:pStyle w:val="ListParagraph"/>
        <w:numPr>
          <w:ilvl w:val="0"/>
          <w:numId w:val="4"/>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Once the work is completed, the access can be easily revoked, ensuring secure and controlled vendor access.</w:t>
      </w:r>
    </w:p>
    <w:p w14:paraId="1B2F8C09"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pict w14:anchorId="60105E8B">
          <v:rect id="_x0000_i1050" style="width:0;height:1.5pt" o:hralign="center" o:hrstd="t" o:hr="t" fillcolor="#a0a0a0" stroked="f"/>
        </w:pict>
      </w:r>
    </w:p>
    <w:p w14:paraId="0A1BE60D" w14:textId="77777777" w:rsidR="009A202F" w:rsidRPr="009A202F" w:rsidRDefault="009A202F" w:rsidP="009A202F">
      <w:pPr>
        <w:spacing w:line="360" w:lineRule="auto"/>
        <w:jc w:val="both"/>
        <w:rPr>
          <w:rFonts w:ascii="Times New Roman" w:hAnsi="Times New Roman" w:cs="Times New Roman"/>
          <w:b/>
          <w:bCs/>
          <w:sz w:val="28"/>
          <w:szCs w:val="28"/>
        </w:rPr>
      </w:pPr>
      <w:r w:rsidRPr="009A202F">
        <w:rPr>
          <w:rFonts w:ascii="Times New Roman" w:hAnsi="Times New Roman" w:cs="Times New Roman"/>
          <w:b/>
          <w:bCs/>
          <w:sz w:val="28"/>
          <w:szCs w:val="28"/>
        </w:rPr>
        <w:lastRenderedPageBreak/>
        <w:t>3. Protection of Internal Applications</w:t>
      </w:r>
    </w:p>
    <w:p w14:paraId="6B553DB6"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Scenario:</w:t>
      </w:r>
      <w:r w:rsidRPr="009A202F">
        <w:rPr>
          <w:rFonts w:ascii="Times New Roman" w:hAnsi="Times New Roman" w:cs="Times New Roman"/>
          <w:sz w:val="28"/>
          <w:szCs w:val="28"/>
        </w:rPr>
        <w:br/>
        <w:t xml:space="preserve">Many organizations host internal applications that should not be visible on the public internet. Exposing these applications increases the risk of </w:t>
      </w:r>
      <w:proofErr w:type="spellStart"/>
      <w:r w:rsidRPr="009A202F">
        <w:rPr>
          <w:rFonts w:ascii="Times New Roman" w:hAnsi="Times New Roman" w:cs="Times New Roman"/>
          <w:sz w:val="28"/>
          <w:szCs w:val="28"/>
        </w:rPr>
        <w:t>cyber attacks</w:t>
      </w:r>
      <w:proofErr w:type="spellEnd"/>
      <w:r w:rsidRPr="009A202F">
        <w:rPr>
          <w:rFonts w:ascii="Times New Roman" w:hAnsi="Times New Roman" w:cs="Times New Roman"/>
          <w:sz w:val="28"/>
          <w:szCs w:val="28"/>
        </w:rPr>
        <w:t>.</w:t>
      </w:r>
    </w:p>
    <w:p w14:paraId="05EAE4FC" w14:textId="77777777" w:rsidR="009A202F" w:rsidRDefault="009A202F" w:rsidP="009A202F">
      <w:pPr>
        <w:spacing w:line="360" w:lineRule="auto"/>
        <w:ind w:left="72"/>
        <w:jc w:val="both"/>
        <w:rPr>
          <w:rFonts w:ascii="Times New Roman" w:hAnsi="Times New Roman" w:cs="Times New Roman"/>
          <w:b/>
          <w:bCs/>
          <w:sz w:val="28"/>
          <w:szCs w:val="28"/>
        </w:rPr>
      </w:pPr>
      <w:r w:rsidRPr="009A202F">
        <w:rPr>
          <w:rFonts w:ascii="Times New Roman" w:hAnsi="Times New Roman" w:cs="Times New Roman"/>
          <w:b/>
          <w:bCs/>
          <w:sz w:val="28"/>
          <w:szCs w:val="28"/>
        </w:rPr>
        <w:t>Solution:</w:t>
      </w:r>
    </w:p>
    <w:p w14:paraId="52E66E6D" w14:textId="4E0C7E7D" w:rsidR="009A202F" w:rsidRPr="009A202F" w:rsidRDefault="009A202F" w:rsidP="009A202F">
      <w:pPr>
        <w:pStyle w:val="ListParagraph"/>
        <w:numPr>
          <w:ilvl w:val="0"/>
          <w:numId w:val="4"/>
        </w:num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Zscaler Private Access</w:t>
      </w:r>
      <w:r w:rsidRPr="009A202F">
        <w:rPr>
          <w:rFonts w:ascii="Times New Roman" w:hAnsi="Times New Roman" w:cs="Times New Roman"/>
          <w:sz w:val="28"/>
          <w:szCs w:val="28"/>
        </w:rPr>
        <w:t xml:space="preserve"> hides internal applications from the internet and connects users directly to them through a secure tunnel. </w:t>
      </w:r>
    </w:p>
    <w:p w14:paraId="402D69C6" w14:textId="3FE5186A" w:rsidR="009A202F" w:rsidRPr="009A202F" w:rsidRDefault="009A202F" w:rsidP="009A202F">
      <w:pPr>
        <w:pStyle w:val="ListParagraph"/>
        <w:numPr>
          <w:ilvl w:val="0"/>
          <w:numId w:val="4"/>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Since the applications are not publicly exposed, attackers cannot detect or target them easily.</w:t>
      </w:r>
    </w:p>
    <w:p w14:paraId="293FB81C"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pict w14:anchorId="6F07EAD0">
          <v:rect id="_x0000_i1051" style="width:0;height:1.5pt" o:hralign="center" o:hrstd="t" o:hr="t" fillcolor="#a0a0a0" stroked="f"/>
        </w:pict>
      </w:r>
    </w:p>
    <w:p w14:paraId="0C86C239" w14:textId="77777777" w:rsidR="009A202F" w:rsidRPr="009A202F" w:rsidRDefault="009A202F" w:rsidP="009A202F">
      <w:pPr>
        <w:spacing w:line="360" w:lineRule="auto"/>
        <w:jc w:val="both"/>
        <w:rPr>
          <w:rFonts w:ascii="Times New Roman" w:hAnsi="Times New Roman" w:cs="Times New Roman"/>
          <w:b/>
          <w:bCs/>
          <w:sz w:val="28"/>
          <w:szCs w:val="28"/>
        </w:rPr>
      </w:pPr>
      <w:r w:rsidRPr="009A202F">
        <w:rPr>
          <w:rFonts w:ascii="Times New Roman" w:hAnsi="Times New Roman" w:cs="Times New Roman"/>
          <w:b/>
          <w:bCs/>
          <w:sz w:val="28"/>
          <w:szCs w:val="28"/>
        </w:rPr>
        <w:t>4. Secure Access for Multiple Locations</w:t>
      </w:r>
    </w:p>
    <w:p w14:paraId="28D5B317"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Scenario:</w:t>
      </w:r>
      <w:r w:rsidRPr="009A202F">
        <w:rPr>
          <w:rFonts w:ascii="Times New Roman" w:hAnsi="Times New Roman" w:cs="Times New Roman"/>
          <w:sz w:val="28"/>
          <w:szCs w:val="28"/>
        </w:rPr>
        <w:br/>
        <w:t xml:space="preserve">Companies with multiple branch offices need secure access to centralized applications located in data </w:t>
      </w:r>
      <w:proofErr w:type="spellStart"/>
      <w:r w:rsidRPr="009A202F">
        <w:rPr>
          <w:rFonts w:ascii="Times New Roman" w:hAnsi="Times New Roman" w:cs="Times New Roman"/>
          <w:sz w:val="28"/>
          <w:szCs w:val="28"/>
        </w:rPr>
        <w:t>centers</w:t>
      </w:r>
      <w:proofErr w:type="spellEnd"/>
      <w:r w:rsidRPr="009A202F">
        <w:rPr>
          <w:rFonts w:ascii="Times New Roman" w:hAnsi="Times New Roman" w:cs="Times New Roman"/>
          <w:sz w:val="28"/>
          <w:szCs w:val="28"/>
        </w:rPr>
        <w:t xml:space="preserve"> or cloud environments.</w:t>
      </w:r>
    </w:p>
    <w:p w14:paraId="547375CE" w14:textId="761597CE" w:rsid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Solution:</w:t>
      </w:r>
    </w:p>
    <w:p w14:paraId="3939E196" w14:textId="06B12209" w:rsidR="009A202F" w:rsidRPr="009A202F" w:rsidRDefault="009A202F" w:rsidP="009A202F">
      <w:pPr>
        <w:pStyle w:val="ListParagraph"/>
        <w:numPr>
          <w:ilvl w:val="0"/>
          <w:numId w:val="9"/>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 xml:space="preserve">Using </w:t>
      </w:r>
      <w:r w:rsidRPr="009A202F">
        <w:rPr>
          <w:rFonts w:ascii="Times New Roman" w:hAnsi="Times New Roman" w:cs="Times New Roman"/>
          <w:b/>
          <w:bCs/>
          <w:sz w:val="28"/>
          <w:szCs w:val="28"/>
        </w:rPr>
        <w:t>Zscaler Private Access</w:t>
      </w:r>
      <w:r w:rsidRPr="009A202F">
        <w:rPr>
          <w:rFonts w:ascii="Times New Roman" w:hAnsi="Times New Roman" w:cs="Times New Roman"/>
          <w:sz w:val="28"/>
          <w:szCs w:val="28"/>
        </w:rPr>
        <w:t>, employees from different locations can securely access applications through the cloud-based Zero Trust architecture.</w:t>
      </w:r>
    </w:p>
    <w:p w14:paraId="29443D8B" w14:textId="2793DF48" w:rsidR="009A202F" w:rsidRPr="009A202F" w:rsidRDefault="009A202F" w:rsidP="009A202F">
      <w:pPr>
        <w:pStyle w:val="ListParagraph"/>
        <w:numPr>
          <w:ilvl w:val="0"/>
          <w:numId w:val="7"/>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The platform ensures that each user is authenticated and authorized before accessing any application.</w:t>
      </w:r>
    </w:p>
    <w:p w14:paraId="39F9BC36"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pict w14:anchorId="1DC8121E">
          <v:rect id="_x0000_i1052" style="width:0;height:1.5pt" o:hralign="center" o:hrstd="t" o:hr="t" fillcolor="#a0a0a0" stroked="f"/>
        </w:pict>
      </w:r>
    </w:p>
    <w:p w14:paraId="3CB63EBB" w14:textId="77777777" w:rsidR="009A202F" w:rsidRPr="009A202F" w:rsidRDefault="009A202F" w:rsidP="009A202F">
      <w:pPr>
        <w:spacing w:line="360" w:lineRule="auto"/>
        <w:jc w:val="both"/>
        <w:rPr>
          <w:rFonts w:ascii="Times New Roman" w:hAnsi="Times New Roman" w:cs="Times New Roman"/>
          <w:b/>
          <w:bCs/>
          <w:sz w:val="28"/>
          <w:szCs w:val="28"/>
        </w:rPr>
      </w:pPr>
      <w:r w:rsidRPr="009A202F">
        <w:rPr>
          <w:rFonts w:ascii="Times New Roman" w:hAnsi="Times New Roman" w:cs="Times New Roman"/>
          <w:b/>
          <w:bCs/>
          <w:sz w:val="28"/>
          <w:szCs w:val="28"/>
        </w:rPr>
        <w:t>5. BYOD (Bring Your Own Device) Security</w:t>
      </w:r>
    </w:p>
    <w:p w14:paraId="369160FA" w14:textId="77777777" w:rsidR="009A202F" w:rsidRPr="009A202F" w:rsidRDefault="009A202F" w:rsidP="009A202F">
      <w:p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Scenario:</w:t>
      </w:r>
      <w:r w:rsidRPr="009A202F">
        <w:rPr>
          <w:rFonts w:ascii="Times New Roman" w:hAnsi="Times New Roman" w:cs="Times New Roman"/>
          <w:sz w:val="28"/>
          <w:szCs w:val="28"/>
        </w:rPr>
        <w:br/>
        <w:t>Employees may use personal devices such as laptops or smartphones to access company resources, which may introduce security risks.</w:t>
      </w:r>
    </w:p>
    <w:p w14:paraId="31938EA5" w14:textId="77777777" w:rsidR="009A202F" w:rsidRDefault="009A202F" w:rsidP="009A202F">
      <w:pPr>
        <w:spacing w:line="360" w:lineRule="auto"/>
        <w:ind w:left="60"/>
        <w:jc w:val="both"/>
        <w:rPr>
          <w:rFonts w:ascii="Times New Roman" w:hAnsi="Times New Roman" w:cs="Times New Roman"/>
          <w:b/>
          <w:bCs/>
          <w:sz w:val="28"/>
          <w:szCs w:val="28"/>
        </w:rPr>
      </w:pPr>
      <w:r w:rsidRPr="009A202F">
        <w:rPr>
          <w:rFonts w:ascii="Times New Roman" w:hAnsi="Times New Roman" w:cs="Times New Roman"/>
          <w:b/>
          <w:bCs/>
          <w:sz w:val="28"/>
          <w:szCs w:val="28"/>
        </w:rPr>
        <w:lastRenderedPageBreak/>
        <w:t>Solution:</w:t>
      </w:r>
    </w:p>
    <w:p w14:paraId="4B537CBA" w14:textId="4CA615B1" w:rsidR="009A202F" w:rsidRPr="009A202F" w:rsidRDefault="009A202F" w:rsidP="009A202F">
      <w:pPr>
        <w:pStyle w:val="ListParagraph"/>
        <w:numPr>
          <w:ilvl w:val="0"/>
          <w:numId w:val="7"/>
        </w:numPr>
        <w:spacing w:line="360" w:lineRule="auto"/>
        <w:jc w:val="both"/>
        <w:rPr>
          <w:rFonts w:ascii="Times New Roman" w:hAnsi="Times New Roman" w:cs="Times New Roman"/>
          <w:sz w:val="28"/>
          <w:szCs w:val="28"/>
        </w:rPr>
      </w:pPr>
      <w:r w:rsidRPr="009A202F">
        <w:rPr>
          <w:rFonts w:ascii="Times New Roman" w:hAnsi="Times New Roman" w:cs="Times New Roman"/>
          <w:b/>
          <w:bCs/>
          <w:sz w:val="28"/>
          <w:szCs w:val="28"/>
        </w:rPr>
        <w:t>Zscaler Private Access</w:t>
      </w:r>
      <w:r w:rsidRPr="009A202F">
        <w:rPr>
          <w:rFonts w:ascii="Times New Roman" w:hAnsi="Times New Roman" w:cs="Times New Roman"/>
          <w:sz w:val="28"/>
          <w:szCs w:val="28"/>
        </w:rPr>
        <w:t xml:space="preserve"> checks </w:t>
      </w:r>
      <w:r w:rsidRPr="009A202F">
        <w:rPr>
          <w:rFonts w:ascii="Times New Roman" w:hAnsi="Times New Roman" w:cs="Times New Roman"/>
          <w:b/>
          <w:bCs/>
          <w:sz w:val="28"/>
          <w:szCs w:val="28"/>
        </w:rPr>
        <w:t>device posture and security status</w:t>
      </w:r>
      <w:r w:rsidRPr="009A202F">
        <w:rPr>
          <w:rFonts w:ascii="Times New Roman" w:hAnsi="Times New Roman" w:cs="Times New Roman"/>
          <w:sz w:val="28"/>
          <w:szCs w:val="28"/>
        </w:rPr>
        <w:t xml:space="preserve"> before granting access. </w:t>
      </w:r>
    </w:p>
    <w:p w14:paraId="50C0AFF1" w14:textId="77777777" w:rsidR="009A202F" w:rsidRPr="009A202F" w:rsidRDefault="009A202F" w:rsidP="009A202F">
      <w:pPr>
        <w:pStyle w:val="ListParagraph"/>
        <w:numPr>
          <w:ilvl w:val="0"/>
          <w:numId w:val="7"/>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 xml:space="preserve">If the device does not meet the organization’s security requirements, access will be restricted. </w:t>
      </w:r>
    </w:p>
    <w:p w14:paraId="024236E2" w14:textId="5CE4CE06" w:rsidR="009A202F" w:rsidRDefault="009A202F" w:rsidP="009A202F">
      <w:pPr>
        <w:pStyle w:val="ListParagraph"/>
        <w:numPr>
          <w:ilvl w:val="0"/>
          <w:numId w:val="7"/>
        </w:numPr>
        <w:spacing w:line="360" w:lineRule="auto"/>
        <w:jc w:val="both"/>
        <w:rPr>
          <w:rFonts w:ascii="Times New Roman" w:hAnsi="Times New Roman" w:cs="Times New Roman"/>
          <w:sz w:val="28"/>
          <w:szCs w:val="28"/>
        </w:rPr>
      </w:pPr>
      <w:r w:rsidRPr="009A202F">
        <w:rPr>
          <w:rFonts w:ascii="Times New Roman" w:hAnsi="Times New Roman" w:cs="Times New Roman"/>
          <w:sz w:val="28"/>
          <w:szCs w:val="28"/>
        </w:rPr>
        <w:t>This ensures that only secure devices can connect to company applications.</w:t>
      </w:r>
    </w:p>
    <w:p w14:paraId="0D4BB15E" w14:textId="77777777" w:rsidR="00376D83" w:rsidRDefault="00376D83" w:rsidP="00376D83">
      <w:pPr>
        <w:spacing w:line="360" w:lineRule="auto"/>
        <w:jc w:val="both"/>
        <w:rPr>
          <w:rFonts w:ascii="Times New Roman" w:hAnsi="Times New Roman" w:cs="Times New Roman"/>
          <w:sz w:val="28"/>
          <w:szCs w:val="28"/>
        </w:rPr>
      </w:pPr>
    </w:p>
    <w:p w14:paraId="03A47CC9" w14:textId="77777777" w:rsidR="00376D83" w:rsidRDefault="00376D83" w:rsidP="00376D83">
      <w:pPr>
        <w:spacing w:line="360" w:lineRule="auto"/>
        <w:jc w:val="both"/>
        <w:rPr>
          <w:rFonts w:ascii="Times New Roman" w:hAnsi="Times New Roman" w:cs="Times New Roman"/>
          <w:sz w:val="28"/>
          <w:szCs w:val="28"/>
        </w:rPr>
      </w:pPr>
    </w:p>
    <w:p w14:paraId="257A1514" w14:textId="77777777" w:rsidR="00376D83" w:rsidRDefault="00376D83" w:rsidP="00376D83">
      <w:pPr>
        <w:spacing w:line="360" w:lineRule="auto"/>
        <w:jc w:val="both"/>
        <w:rPr>
          <w:rFonts w:ascii="Times New Roman" w:hAnsi="Times New Roman" w:cs="Times New Roman"/>
          <w:sz w:val="28"/>
          <w:szCs w:val="28"/>
        </w:rPr>
      </w:pPr>
    </w:p>
    <w:p w14:paraId="7E0ECCE8" w14:textId="77777777" w:rsidR="00376D83" w:rsidRDefault="00376D83" w:rsidP="00376D83">
      <w:pPr>
        <w:spacing w:line="360" w:lineRule="auto"/>
        <w:jc w:val="both"/>
        <w:rPr>
          <w:rFonts w:ascii="Times New Roman" w:hAnsi="Times New Roman" w:cs="Times New Roman"/>
          <w:sz w:val="28"/>
          <w:szCs w:val="28"/>
        </w:rPr>
      </w:pPr>
    </w:p>
    <w:p w14:paraId="2CDFE5F7" w14:textId="77777777" w:rsidR="00376D83" w:rsidRDefault="00376D83" w:rsidP="00376D83">
      <w:pPr>
        <w:spacing w:line="360" w:lineRule="auto"/>
        <w:jc w:val="both"/>
        <w:rPr>
          <w:rFonts w:ascii="Times New Roman" w:hAnsi="Times New Roman" w:cs="Times New Roman"/>
          <w:sz w:val="28"/>
          <w:szCs w:val="28"/>
        </w:rPr>
      </w:pPr>
    </w:p>
    <w:p w14:paraId="439C8339" w14:textId="77777777" w:rsidR="00376D83" w:rsidRDefault="00376D83" w:rsidP="00376D83">
      <w:pPr>
        <w:spacing w:line="360" w:lineRule="auto"/>
        <w:jc w:val="both"/>
        <w:rPr>
          <w:rFonts w:ascii="Times New Roman" w:hAnsi="Times New Roman" w:cs="Times New Roman"/>
          <w:sz w:val="28"/>
          <w:szCs w:val="28"/>
        </w:rPr>
      </w:pPr>
    </w:p>
    <w:p w14:paraId="7E675AE2" w14:textId="77777777" w:rsidR="00376D83" w:rsidRDefault="00376D83" w:rsidP="00376D83">
      <w:pPr>
        <w:spacing w:line="360" w:lineRule="auto"/>
        <w:jc w:val="both"/>
        <w:rPr>
          <w:rFonts w:ascii="Times New Roman" w:hAnsi="Times New Roman" w:cs="Times New Roman"/>
          <w:sz w:val="28"/>
          <w:szCs w:val="28"/>
        </w:rPr>
      </w:pPr>
    </w:p>
    <w:p w14:paraId="1F831680" w14:textId="77777777" w:rsidR="00376D83" w:rsidRDefault="00376D83" w:rsidP="00376D83">
      <w:pPr>
        <w:spacing w:line="360" w:lineRule="auto"/>
        <w:jc w:val="both"/>
        <w:rPr>
          <w:rFonts w:ascii="Times New Roman" w:hAnsi="Times New Roman" w:cs="Times New Roman"/>
          <w:sz w:val="28"/>
          <w:szCs w:val="28"/>
        </w:rPr>
      </w:pPr>
    </w:p>
    <w:p w14:paraId="236DC7EE" w14:textId="77777777" w:rsidR="00376D83" w:rsidRDefault="00376D83" w:rsidP="00376D83">
      <w:pPr>
        <w:spacing w:line="360" w:lineRule="auto"/>
        <w:jc w:val="both"/>
        <w:rPr>
          <w:rFonts w:ascii="Times New Roman" w:hAnsi="Times New Roman" w:cs="Times New Roman"/>
          <w:sz w:val="28"/>
          <w:szCs w:val="28"/>
        </w:rPr>
      </w:pPr>
    </w:p>
    <w:p w14:paraId="023F2A40" w14:textId="77777777" w:rsidR="00376D83" w:rsidRDefault="00376D83" w:rsidP="00376D83">
      <w:pPr>
        <w:spacing w:line="360" w:lineRule="auto"/>
        <w:jc w:val="both"/>
        <w:rPr>
          <w:rFonts w:ascii="Times New Roman" w:hAnsi="Times New Roman" w:cs="Times New Roman"/>
          <w:sz w:val="28"/>
          <w:szCs w:val="28"/>
        </w:rPr>
      </w:pPr>
    </w:p>
    <w:p w14:paraId="7DB7C327" w14:textId="77777777" w:rsidR="00376D83" w:rsidRDefault="00376D83" w:rsidP="00376D83">
      <w:pPr>
        <w:spacing w:line="360" w:lineRule="auto"/>
        <w:jc w:val="both"/>
        <w:rPr>
          <w:rFonts w:ascii="Times New Roman" w:hAnsi="Times New Roman" w:cs="Times New Roman"/>
          <w:sz w:val="28"/>
          <w:szCs w:val="28"/>
        </w:rPr>
      </w:pPr>
    </w:p>
    <w:p w14:paraId="1B763380" w14:textId="77777777" w:rsidR="00376D83" w:rsidRDefault="00376D83" w:rsidP="00376D83">
      <w:pPr>
        <w:spacing w:line="360" w:lineRule="auto"/>
        <w:jc w:val="both"/>
        <w:rPr>
          <w:rFonts w:ascii="Times New Roman" w:hAnsi="Times New Roman" w:cs="Times New Roman"/>
          <w:sz w:val="28"/>
          <w:szCs w:val="28"/>
        </w:rPr>
      </w:pPr>
    </w:p>
    <w:p w14:paraId="10D039F0" w14:textId="77777777" w:rsidR="00376D83" w:rsidRDefault="00376D83" w:rsidP="00376D83">
      <w:pPr>
        <w:spacing w:line="360" w:lineRule="auto"/>
        <w:jc w:val="both"/>
        <w:rPr>
          <w:rFonts w:ascii="Times New Roman" w:hAnsi="Times New Roman" w:cs="Times New Roman"/>
          <w:sz w:val="28"/>
          <w:szCs w:val="28"/>
        </w:rPr>
      </w:pPr>
    </w:p>
    <w:p w14:paraId="28A7B9AF" w14:textId="77777777" w:rsidR="00376D83" w:rsidRDefault="00376D83" w:rsidP="00376D83">
      <w:pPr>
        <w:spacing w:line="360" w:lineRule="auto"/>
        <w:jc w:val="both"/>
        <w:rPr>
          <w:rFonts w:ascii="Times New Roman" w:hAnsi="Times New Roman" w:cs="Times New Roman"/>
          <w:sz w:val="28"/>
          <w:szCs w:val="28"/>
        </w:rPr>
      </w:pPr>
    </w:p>
    <w:p w14:paraId="0791A849" w14:textId="77777777" w:rsidR="00376D83" w:rsidRDefault="00376D83" w:rsidP="00376D83">
      <w:pPr>
        <w:spacing w:line="360" w:lineRule="auto"/>
        <w:jc w:val="both"/>
        <w:rPr>
          <w:rFonts w:ascii="Times New Roman" w:hAnsi="Times New Roman" w:cs="Times New Roman"/>
          <w:sz w:val="28"/>
          <w:szCs w:val="28"/>
        </w:rPr>
      </w:pPr>
    </w:p>
    <w:p w14:paraId="4020CD87" w14:textId="77777777" w:rsidR="00376D83" w:rsidRDefault="00376D83" w:rsidP="00376D83">
      <w:pPr>
        <w:spacing w:line="360" w:lineRule="auto"/>
        <w:jc w:val="both"/>
        <w:rPr>
          <w:rFonts w:ascii="Times New Roman" w:hAnsi="Times New Roman" w:cs="Times New Roman"/>
          <w:sz w:val="28"/>
          <w:szCs w:val="28"/>
        </w:rPr>
      </w:pPr>
    </w:p>
    <w:p w14:paraId="3352CBF4" w14:textId="10B098C2" w:rsidR="00376D83" w:rsidRDefault="00376D83" w:rsidP="00376D83">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Stage 1:</w:t>
      </w:r>
    </w:p>
    <w:p w14:paraId="60CC8539" w14:textId="61CA9213" w:rsidR="00376D83" w:rsidRDefault="00376D83" w:rsidP="00376D83">
      <w:pPr>
        <w:spacing w:line="360" w:lineRule="auto"/>
        <w:jc w:val="both"/>
        <w:rPr>
          <w:rFonts w:ascii="Times New Roman" w:hAnsi="Times New Roman" w:cs="Times New Roman"/>
          <w:b/>
          <w:bCs/>
          <w:sz w:val="32"/>
          <w:szCs w:val="32"/>
        </w:rPr>
      </w:pPr>
      <w:r w:rsidRPr="00376D83">
        <w:rPr>
          <w:rFonts w:ascii="Times New Roman" w:hAnsi="Times New Roman" w:cs="Times New Roman"/>
          <w:b/>
          <w:bCs/>
          <w:sz w:val="32"/>
          <w:szCs w:val="32"/>
        </w:rPr>
        <w:t>Title:</w:t>
      </w:r>
    </w:p>
    <w:p w14:paraId="3AF0C6FA" w14:textId="2C91EAF2" w:rsidR="00376D83" w:rsidRPr="00376D83" w:rsidRDefault="00376D83" w:rsidP="00376D83">
      <w:pPr>
        <w:spacing w:line="360" w:lineRule="auto"/>
        <w:jc w:val="both"/>
        <w:rPr>
          <w:rFonts w:ascii="Times New Roman" w:hAnsi="Times New Roman" w:cs="Times New Roman"/>
          <w:sz w:val="28"/>
          <w:szCs w:val="28"/>
        </w:rPr>
      </w:pPr>
      <w:r w:rsidRPr="00376D83">
        <w:rPr>
          <w:rFonts w:ascii="Times New Roman" w:hAnsi="Times New Roman" w:cs="Times New Roman"/>
          <w:sz w:val="28"/>
          <w:szCs w:val="28"/>
        </w:rPr>
        <w:t>Enforce least-privilege access through</w:t>
      </w:r>
      <w:r w:rsidRPr="00376D83">
        <w:rPr>
          <w:rFonts w:ascii="Times New Roman" w:hAnsi="Times New Roman" w:cs="Times New Roman"/>
          <w:sz w:val="28"/>
          <w:szCs w:val="28"/>
        </w:rPr>
        <w:t xml:space="preserve"> </w:t>
      </w:r>
      <w:r w:rsidRPr="00376D83">
        <w:rPr>
          <w:rFonts w:ascii="Times New Roman" w:hAnsi="Times New Roman" w:cs="Times New Roman"/>
          <w:sz w:val="28"/>
          <w:szCs w:val="28"/>
        </w:rPr>
        <w:t>identity-aware, application-specific access</w:t>
      </w:r>
    </w:p>
    <w:p w14:paraId="420E4541" w14:textId="77777777" w:rsidR="00376D83" w:rsidRDefault="00376D83" w:rsidP="00376D83">
      <w:pPr>
        <w:spacing w:line="360" w:lineRule="auto"/>
        <w:jc w:val="both"/>
        <w:rPr>
          <w:rFonts w:ascii="Times New Roman" w:hAnsi="Times New Roman" w:cs="Times New Roman"/>
          <w:sz w:val="28"/>
          <w:szCs w:val="28"/>
        </w:rPr>
      </w:pPr>
      <w:r w:rsidRPr="00376D83">
        <w:rPr>
          <w:rFonts w:ascii="Times New Roman" w:hAnsi="Times New Roman" w:cs="Times New Roman"/>
          <w:sz w:val="28"/>
          <w:szCs w:val="28"/>
        </w:rPr>
        <w:t>policies using Zscaler Private Access (ZPA).</w:t>
      </w:r>
    </w:p>
    <w:p w14:paraId="38F98A9F" w14:textId="38CDA63C" w:rsidR="00095165" w:rsidRPr="00095165" w:rsidRDefault="00095165" w:rsidP="00095165">
      <w:pPr>
        <w:spacing w:line="360" w:lineRule="auto"/>
        <w:jc w:val="both"/>
        <w:rPr>
          <w:rFonts w:ascii="Times New Roman" w:hAnsi="Times New Roman" w:cs="Times New Roman"/>
          <w:sz w:val="32"/>
          <w:szCs w:val="32"/>
        </w:rPr>
      </w:pPr>
      <w:r w:rsidRPr="00095165">
        <w:rPr>
          <w:rFonts w:ascii="Times New Roman" w:hAnsi="Times New Roman" w:cs="Times New Roman"/>
          <w:b/>
          <w:bCs/>
          <w:sz w:val="32"/>
          <w:szCs w:val="32"/>
        </w:rPr>
        <w:t>Overview</w:t>
      </w:r>
      <w:r>
        <w:rPr>
          <w:rFonts w:ascii="Times New Roman" w:hAnsi="Times New Roman" w:cs="Times New Roman"/>
          <w:b/>
          <w:bCs/>
          <w:sz w:val="32"/>
          <w:szCs w:val="32"/>
        </w:rPr>
        <w:t>:</w:t>
      </w:r>
    </w:p>
    <w:p w14:paraId="5847C1AA" w14:textId="77777777" w:rsidR="00095165" w:rsidRPr="00095165" w:rsidRDefault="00095165" w:rsidP="00095165">
      <w:pPr>
        <w:spacing w:line="360" w:lineRule="auto"/>
        <w:jc w:val="both"/>
        <w:rPr>
          <w:rFonts w:ascii="Times New Roman" w:hAnsi="Times New Roman" w:cs="Times New Roman"/>
          <w:sz w:val="28"/>
          <w:szCs w:val="28"/>
        </w:rPr>
      </w:pPr>
      <w:r w:rsidRPr="00095165">
        <w:rPr>
          <w:rFonts w:ascii="Times New Roman" w:hAnsi="Times New Roman" w:cs="Times New Roman"/>
          <w:b/>
          <w:bCs/>
          <w:sz w:val="28"/>
          <w:szCs w:val="28"/>
        </w:rPr>
        <w:t>Zscaler Private Access (ZPA)</w:t>
      </w:r>
      <w:r w:rsidRPr="00095165">
        <w:rPr>
          <w:rFonts w:ascii="Times New Roman" w:hAnsi="Times New Roman" w:cs="Times New Roman"/>
          <w:sz w:val="28"/>
          <w:szCs w:val="28"/>
        </w:rPr>
        <w:t xml:space="preserve"> is a cloud-based security solution designed to provide secure access to internal applications without exposing the corporate network to the internet. It follows the </w:t>
      </w:r>
      <w:r w:rsidRPr="00095165">
        <w:rPr>
          <w:rFonts w:ascii="Times New Roman" w:hAnsi="Times New Roman" w:cs="Times New Roman"/>
          <w:b/>
          <w:bCs/>
          <w:sz w:val="28"/>
          <w:szCs w:val="28"/>
        </w:rPr>
        <w:t>least-privilege access model</w:t>
      </w:r>
      <w:r w:rsidRPr="00095165">
        <w:rPr>
          <w:rFonts w:ascii="Times New Roman" w:hAnsi="Times New Roman" w:cs="Times New Roman"/>
          <w:sz w:val="28"/>
          <w:szCs w:val="28"/>
        </w:rPr>
        <w:t>, meaning users are given access only to the specific applications they need, rather than full network access. This approach significantly reduces the risk of unauthorized access and cyber threats.</w:t>
      </w:r>
    </w:p>
    <w:p w14:paraId="53DD70AC" w14:textId="77777777" w:rsidR="00095165" w:rsidRPr="00095165" w:rsidRDefault="00095165" w:rsidP="00095165">
      <w:pPr>
        <w:spacing w:line="360" w:lineRule="auto"/>
        <w:jc w:val="both"/>
        <w:rPr>
          <w:rFonts w:ascii="Times New Roman" w:hAnsi="Times New Roman" w:cs="Times New Roman"/>
          <w:sz w:val="28"/>
          <w:szCs w:val="28"/>
        </w:rPr>
      </w:pPr>
      <w:r w:rsidRPr="00095165">
        <w:rPr>
          <w:rFonts w:ascii="Times New Roman" w:hAnsi="Times New Roman" w:cs="Times New Roman"/>
          <w:sz w:val="28"/>
          <w:szCs w:val="28"/>
        </w:rPr>
        <w:t xml:space="preserve">ZPA uses </w:t>
      </w:r>
      <w:r w:rsidRPr="00095165">
        <w:rPr>
          <w:rFonts w:ascii="Times New Roman" w:hAnsi="Times New Roman" w:cs="Times New Roman"/>
          <w:b/>
          <w:bCs/>
          <w:sz w:val="28"/>
          <w:szCs w:val="28"/>
        </w:rPr>
        <w:t>identity-aware and application-specific access policies</w:t>
      </w:r>
      <w:r w:rsidRPr="00095165">
        <w:rPr>
          <w:rFonts w:ascii="Times New Roman" w:hAnsi="Times New Roman" w:cs="Times New Roman"/>
          <w:sz w:val="28"/>
          <w:szCs w:val="28"/>
        </w:rPr>
        <w:t xml:space="preserve"> to verify users before granting access. Authentication is based on user identity, device posture, and organizational policies, ensuring that only authorized users can connect to approved applications. Unlike traditional VPNs, ZPA creates a </w:t>
      </w:r>
      <w:r w:rsidRPr="00095165">
        <w:rPr>
          <w:rFonts w:ascii="Times New Roman" w:hAnsi="Times New Roman" w:cs="Times New Roman"/>
          <w:b/>
          <w:bCs/>
          <w:sz w:val="28"/>
          <w:szCs w:val="28"/>
        </w:rPr>
        <w:t>direct, secure connection between the user and the application</w:t>
      </w:r>
      <w:r w:rsidRPr="00095165">
        <w:rPr>
          <w:rFonts w:ascii="Times New Roman" w:hAnsi="Times New Roman" w:cs="Times New Roman"/>
          <w:sz w:val="28"/>
          <w:szCs w:val="28"/>
        </w:rPr>
        <w:t>, keeping applications hidden from public networks.</w:t>
      </w:r>
    </w:p>
    <w:p w14:paraId="71384F1F" w14:textId="77777777" w:rsidR="00095165" w:rsidRPr="00095165" w:rsidRDefault="00095165" w:rsidP="00095165">
      <w:pPr>
        <w:spacing w:line="360" w:lineRule="auto"/>
        <w:jc w:val="both"/>
        <w:rPr>
          <w:rFonts w:ascii="Times New Roman" w:hAnsi="Times New Roman" w:cs="Times New Roman"/>
          <w:sz w:val="28"/>
          <w:szCs w:val="28"/>
        </w:rPr>
      </w:pPr>
      <w:r w:rsidRPr="00095165">
        <w:rPr>
          <w:rFonts w:ascii="Times New Roman" w:hAnsi="Times New Roman" w:cs="Times New Roman"/>
          <w:sz w:val="28"/>
          <w:szCs w:val="28"/>
        </w:rPr>
        <w:t xml:space="preserve">By adopting a </w:t>
      </w:r>
      <w:r w:rsidRPr="00095165">
        <w:rPr>
          <w:rFonts w:ascii="Times New Roman" w:hAnsi="Times New Roman" w:cs="Times New Roman"/>
          <w:b/>
          <w:bCs/>
          <w:sz w:val="28"/>
          <w:szCs w:val="28"/>
        </w:rPr>
        <w:t>Zero Trust architecture</w:t>
      </w:r>
      <w:r w:rsidRPr="00095165">
        <w:rPr>
          <w:rFonts w:ascii="Times New Roman" w:hAnsi="Times New Roman" w:cs="Times New Roman"/>
          <w:sz w:val="28"/>
          <w:szCs w:val="28"/>
        </w:rPr>
        <w:t>, ZPA continuously validates users and devices, ensuring secure remote access for employees, partners, and third-party users. This modern approach improves security, enhances user experience, and simplifies network management for organizations.</w:t>
      </w:r>
    </w:p>
    <w:p w14:paraId="184053E5" w14:textId="77777777" w:rsidR="00095165" w:rsidRPr="00095165" w:rsidRDefault="00095165" w:rsidP="00095165">
      <w:pPr>
        <w:spacing w:line="360" w:lineRule="auto"/>
        <w:jc w:val="both"/>
        <w:rPr>
          <w:rFonts w:ascii="Times New Roman" w:hAnsi="Times New Roman" w:cs="Times New Roman"/>
          <w:sz w:val="28"/>
          <w:szCs w:val="28"/>
        </w:rPr>
      </w:pPr>
      <w:r w:rsidRPr="00095165">
        <w:rPr>
          <w:rFonts w:ascii="Times New Roman" w:hAnsi="Times New Roman" w:cs="Times New Roman"/>
          <w:sz w:val="28"/>
          <w:szCs w:val="28"/>
        </w:rPr>
        <w:t>Overall, ZPA helps organizations protect sensitive data, reduce the attack surface, and enforce strict access control through identity-based policies while maintaining seamless and secure connectivity to private applications.</w:t>
      </w:r>
    </w:p>
    <w:p w14:paraId="11BFF131" w14:textId="77777777" w:rsidR="00095165" w:rsidRDefault="00095165" w:rsidP="00376D83">
      <w:pPr>
        <w:spacing w:line="360" w:lineRule="auto"/>
        <w:jc w:val="both"/>
        <w:rPr>
          <w:rFonts w:ascii="Times New Roman" w:hAnsi="Times New Roman" w:cs="Times New Roman"/>
          <w:sz w:val="28"/>
          <w:szCs w:val="28"/>
        </w:rPr>
      </w:pPr>
    </w:p>
    <w:p w14:paraId="6F23B7F2" w14:textId="59A628CA" w:rsidR="00095165" w:rsidRDefault="00095165" w:rsidP="00376D83">
      <w:pPr>
        <w:spacing w:line="360" w:lineRule="auto"/>
        <w:jc w:val="both"/>
        <w:rPr>
          <w:rFonts w:ascii="Times New Roman" w:hAnsi="Times New Roman" w:cs="Times New Roman"/>
          <w:sz w:val="28"/>
          <w:szCs w:val="28"/>
        </w:rPr>
      </w:pPr>
      <w:r w:rsidRPr="00095165">
        <w:rPr>
          <w:rFonts w:ascii="Times New Roman" w:hAnsi="Times New Roman" w:cs="Times New Roman"/>
          <w:sz w:val="28"/>
          <w:szCs w:val="28"/>
        </w:rPr>
        <w:lastRenderedPageBreak/>
        <w:t>List of Vulnerability:</w:t>
      </w:r>
    </w:p>
    <w:tbl>
      <w:tblPr>
        <w:tblW w:w="8973" w:type="dxa"/>
        <w:tblLook w:val="04A0" w:firstRow="1" w:lastRow="0" w:firstColumn="1" w:lastColumn="0" w:noHBand="0" w:noVBand="1"/>
      </w:tblPr>
      <w:tblGrid>
        <w:gridCol w:w="1604"/>
        <w:gridCol w:w="5765"/>
        <w:gridCol w:w="1604"/>
      </w:tblGrid>
      <w:tr w:rsidR="00F146C4" w:rsidRPr="00F146C4" w14:paraId="04BC819F" w14:textId="77777777" w:rsidTr="00F146C4">
        <w:trPr>
          <w:trHeight w:val="453"/>
        </w:trPr>
        <w:tc>
          <w:tcPr>
            <w:tcW w:w="1604" w:type="dxa"/>
            <w:tcBorders>
              <w:top w:val="single" w:sz="4" w:space="0" w:color="auto"/>
              <w:left w:val="single" w:sz="4" w:space="0" w:color="auto"/>
              <w:bottom w:val="single" w:sz="4" w:space="0" w:color="auto"/>
              <w:right w:val="single" w:sz="4" w:space="0" w:color="auto"/>
            </w:tcBorders>
            <w:noWrap/>
            <w:hideMark/>
          </w:tcPr>
          <w:p w14:paraId="58059E10"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S.no</w:t>
            </w:r>
          </w:p>
        </w:tc>
        <w:tc>
          <w:tcPr>
            <w:tcW w:w="5765" w:type="dxa"/>
            <w:tcBorders>
              <w:top w:val="single" w:sz="4" w:space="0" w:color="auto"/>
              <w:left w:val="nil"/>
              <w:bottom w:val="single" w:sz="4" w:space="0" w:color="auto"/>
              <w:right w:val="single" w:sz="4" w:space="0" w:color="auto"/>
            </w:tcBorders>
            <w:noWrap/>
            <w:hideMark/>
          </w:tcPr>
          <w:p w14:paraId="6A8D9F0E"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Vulnerability Name</w:t>
            </w:r>
          </w:p>
        </w:tc>
        <w:tc>
          <w:tcPr>
            <w:tcW w:w="1604" w:type="dxa"/>
            <w:tcBorders>
              <w:top w:val="single" w:sz="4" w:space="0" w:color="auto"/>
              <w:left w:val="nil"/>
              <w:bottom w:val="single" w:sz="4" w:space="0" w:color="auto"/>
              <w:right w:val="single" w:sz="4" w:space="0" w:color="auto"/>
            </w:tcBorders>
            <w:noWrap/>
            <w:hideMark/>
          </w:tcPr>
          <w:p w14:paraId="561BD4B8"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CWE No.</w:t>
            </w:r>
          </w:p>
        </w:tc>
      </w:tr>
      <w:tr w:rsidR="00F146C4" w:rsidRPr="00F146C4" w14:paraId="7EE0D7F5" w14:textId="77777777" w:rsidTr="00F146C4">
        <w:trPr>
          <w:trHeight w:val="718"/>
        </w:trPr>
        <w:tc>
          <w:tcPr>
            <w:tcW w:w="1604" w:type="dxa"/>
            <w:tcBorders>
              <w:top w:val="nil"/>
              <w:left w:val="single" w:sz="4" w:space="0" w:color="auto"/>
              <w:bottom w:val="single" w:sz="4" w:space="0" w:color="auto"/>
              <w:right w:val="single" w:sz="4" w:space="0" w:color="auto"/>
            </w:tcBorders>
            <w:noWrap/>
            <w:vAlign w:val="center"/>
            <w:hideMark/>
          </w:tcPr>
          <w:p w14:paraId="4EC55E05"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1</w:t>
            </w:r>
          </w:p>
        </w:tc>
        <w:tc>
          <w:tcPr>
            <w:tcW w:w="5765" w:type="dxa"/>
            <w:tcBorders>
              <w:top w:val="nil"/>
              <w:left w:val="nil"/>
              <w:bottom w:val="single" w:sz="4" w:space="0" w:color="auto"/>
              <w:right w:val="single" w:sz="4" w:space="0" w:color="auto"/>
            </w:tcBorders>
            <w:noWrap/>
            <w:vAlign w:val="center"/>
            <w:hideMark/>
          </w:tcPr>
          <w:p w14:paraId="04B4B492"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Broken Access Control</w:t>
            </w:r>
          </w:p>
        </w:tc>
        <w:tc>
          <w:tcPr>
            <w:tcW w:w="1604" w:type="dxa"/>
            <w:tcBorders>
              <w:top w:val="nil"/>
              <w:left w:val="nil"/>
              <w:bottom w:val="single" w:sz="4" w:space="0" w:color="auto"/>
              <w:right w:val="single" w:sz="4" w:space="0" w:color="auto"/>
            </w:tcBorders>
            <w:noWrap/>
            <w:vAlign w:val="center"/>
            <w:hideMark/>
          </w:tcPr>
          <w:p w14:paraId="237FF4D8"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40</w:t>
            </w:r>
          </w:p>
        </w:tc>
      </w:tr>
      <w:tr w:rsidR="00F146C4" w:rsidRPr="00F146C4" w14:paraId="477B28CB" w14:textId="77777777" w:rsidTr="00F146C4">
        <w:trPr>
          <w:trHeight w:val="869"/>
        </w:trPr>
        <w:tc>
          <w:tcPr>
            <w:tcW w:w="1604" w:type="dxa"/>
            <w:tcBorders>
              <w:top w:val="nil"/>
              <w:left w:val="single" w:sz="4" w:space="0" w:color="auto"/>
              <w:bottom w:val="single" w:sz="4" w:space="0" w:color="auto"/>
              <w:right w:val="single" w:sz="4" w:space="0" w:color="auto"/>
            </w:tcBorders>
            <w:noWrap/>
            <w:vAlign w:val="center"/>
            <w:hideMark/>
          </w:tcPr>
          <w:p w14:paraId="12C9DBE0"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2</w:t>
            </w:r>
          </w:p>
        </w:tc>
        <w:tc>
          <w:tcPr>
            <w:tcW w:w="5765" w:type="dxa"/>
            <w:tcBorders>
              <w:top w:val="nil"/>
              <w:left w:val="nil"/>
              <w:bottom w:val="single" w:sz="4" w:space="0" w:color="auto"/>
              <w:right w:val="single" w:sz="4" w:space="0" w:color="auto"/>
            </w:tcBorders>
            <w:noWrap/>
            <w:vAlign w:val="center"/>
            <w:hideMark/>
          </w:tcPr>
          <w:p w14:paraId="6504DC3E"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val="en-US" w:eastAsia="en-IN"/>
                <w14:ligatures w14:val="none"/>
              </w:rPr>
              <w:t>Security Misconfiguration</w:t>
            </w:r>
          </w:p>
        </w:tc>
        <w:tc>
          <w:tcPr>
            <w:tcW w:w="1604" w:type="dxa"/>
            <w:tcBorders>
              <w:top w:val="nil"/>
              <w:left w:val="nil"/>
              <w:bottom w:val="single" w:sz="4" w:space="0" w:color="auto"/>
              <w:right w:val="single" w:sz="4" w:space="0" w:color="auto"/>
            </w:tcBorders>
            <w:noWrap/>
            <w:vAlign w:val="center"/>
            <w:hideMark/>
          </w:tcPr>
          <w:p w14:paraId="06821563"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16</w:t>
            </w:r>
          </w:p>
        </w:tc>
      </w:tr>
      <w:tr w:rsidR="00F146C4" w:rsidRPr="00F146C4" w14:paraId="16C2E9D6" w14:textId="77777777" w:rsidTr="00F146C4">
        <w:trPr>
          <w:trHeight w:val="983"/>
        </w:trPr>
        <w:tc>
          <w:tcPr>
            <w:tcW w:w="1604" w:type="dxa"/>
            <w:tcBorders>
              <w:top w:val="nil"/>
              <w:left w:val="single" w:sz="4" w:space="0" w:color="auto"/>
              <w:bottom w:val="single" w:sz="4" w:space="0" w:color="auto"/>
              <w:right w:val="single" w:sz="4" w:space="0" w:color="auto"/>
            </w:tcBorders>
            <w:noWrap/>
            <w:vAlign w:val="center"/>
            <w:hideMark/>
          </w:tcPr>
          <w:p w14:paraId="5AD8C591"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3</w:t>
            </w:r>
          </w:p>
        </w:tc>
        <w:tc>
          <w:tcPr>
            <w:tcW w:w="5765" w:type="dxa"/>
            <w:tcBorders>
              <w:top w:val="nil"/>
              <w:left w:val="nil"/>
              <w:bottom w:val="single" w:sz="4" w:space="0" w:color="auto"/>
              <w:right w:val="single" w:sz="4" w:space="0" w:color="auto"/>
            </w:tcBorders>
            <w:noWrap/>
            <w:vAlign w:val="center"/>
            <w:hideMark/>
          </w:tcPr>
          <w:p w14:paraId="49203300"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Software Supply Chain Failures</w:t>
            </w:r>
          </w:p>
        </w:tc>
        <w:tc>
          <w:tcPr>
            <w:tcW w:w="1604" w:type="dxa"/>
            <w:tcBorders>
              <w:top w:val="nil"/>
              <w:left w:val="nil"/>
              <w:bottom w:val="single" w:sz="4" w:space="0" w:color="auto"/>
              <w:right w:val="single" w:sz="4" w:space="0" w:color="auto"/>
            </w:tcBorders>
            <w:noWrap/>
            <w:vAlign w:val="center"/>
            <w:hideMark/>
          </w:tcPr>
          <w:p w14:paraId="73517358"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6</w:t>
            </w:r>
          </w:p>
        </w:tc>
      </w:tr>
      <w:tr w:rsidR="00F146C4" w:rsidRPr="00F146C4" w14:paraId="29E95E25" w14:textId="77777777" w:rsidTr="00F146C4">
        <w:trPr>
          <w:trHeight w:val="831"/>
        </w:trPr>
        <w:tc>
          <w:tcPr>
            <w:tcW w:w="1604" w:type="dxa"/>
            <w:tcBorders>
              <w:top w:val="nil"/>
              <w:left w:val="single" w:sz="4" w:space="0" w:color="auto"/>
              <w:bottom w:val="single" w:sz="4" w:space="0" w:color="auto"/>
              <w:right w:val="single" w:sz="4" w:space="0" w:color="auto"/>
            </w:tcBorders>
            <w:noWrap/>
            <w:vAlign w:val="center"/>
            <w:hideMark/>
          </w:tcPr>
          <w:p w14:paraId="4E917BC0"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4</w:t>
            </w:r>
          </w:p>
        </w:tc>
        <w:tc>
          <w:tcPr>
            <w:tcW w:w="5765" w:type="dxa"/>
            <w:tcBorders>
              <w:top w:val="nil"/>
              <w:left w:val="nil"/>
              <w:bottom w:val="single" w:sz="4" w:space="0" w:color="auto"/>
              <w:right w:val="single" w:sz="4" w:space="0" w:color="auto"/>
            </w:tcBorders>
            <w:noWrap/>
            <w:vAlign w:val="center"/>
            <w:hideMark/>
          </w:tcPr>
          <w:p w14:paraId="3E4559C1"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F146C4">
              <w:rPr>
                <w:rFonts w:ascii="Times New Roman" w:eastAsia="Times New Roman" w:hAnsi="Times New Roman" w:cs="Times New Roman"/>
                <w:color w:val="000000"/>
                <w:kern w:val="0"/>
                <w:sz w:val="28"/>
                <w:szCs w:val="28"/>
                <w:lang w:eastAsia="en-IN"/>
                <w14:ligatures w14:val="none"/>
              </w:rPr>
              <w:t>Crytographic</w:t>
            </w:r>
            <w:proofErr w:type="spellEnd"/>
            <w:r w:rsidRPr="00F146C4">
              <w:rPr>
                <w:rFonts w:ascii="Times New Roman" w:eastAsia="Times New Roman" w:hAnsi="Times New Roman" w:cs="Times New Roman"/>
                <w:color w:val="000000"/>
                <w:kern w:val="0"/>
                <w:sz w:val="28"/>
                <w:szCs w:val="28"/>
                <w:lang w:eastAsia="en-IN"/>
                <w14:ligatures w14:val="none"/>
              </w:rPr>
              <w:t xml:space="preserve"> Failures</w:t>
            </w:r>
          </w:p>
        </w:tc>
        <w:tc>
          <w:tcPr>
            <w:tcW w:w="1604" w:type="dxa"/>
            <w:tcBorders>
              <w:top w:val="nil"/>
              <w:left w:val="nil"/>
              <w:bottom w:val="single" w:sz="4" w:space="0" w:color="auto"/>
              <w:right w:val="single" w:sz="4" w:space="0" w:color="auto"/>
            </w:tcBorders>
            <w:noWrap/>
            <w:vAlign w:val="center"/>
            <w:hideMark/>
          </w:tcPr>
          <w:p w14:paraId="05911543"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32</w:t>
            </w:r>
          </w:p>
        </w:tc>
      </w:tr>
      <w:tr w:rsidR="00F146C4" w:rsidRPr="00F146C4" w14:paraId="5BF93C14" w14:textId="77777777" w:rsidTr="00F146C4">
        <w:trPr>
          <w:trHeight w:val="794"/>
        </w:trPr>
        <w:tc>
          <w:tcPr>
            <w:tcW w:w="1604" w:type="dxa"/>
            <w:tcBorders>
              <w:top w:val="nil"/>
              <w:left w:val="single" w:sz="4" w:space="0" w:color="auto"/>
              <w:bottom w:val="single" w:sz="4" w:space="0" w:color="auto"/>
              <w:right w:val="single" w:sz="4" w:space="0" w:color="auto"/>
            </w:tcBorders>
            <w:noWrap/>
            <w:vAlign w:val="center"/>
            <w:hideMark/>
          </w:tcPr>
          <w:p w14:paraId="78CD6AC2"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5</w:t>
            </w:r>
          </w:p>
        </w:tc>
        <w:tc>
          <w:tcPr>
            <w:tcW w:w="5765" w:type="dxa"/>
            <w:tcBorders>
              <w:top w:val="nil"/>
              <w:left w:val="nil"/>
              <w:bottom w:val="single" w:sz="4" w:space="0" w:color="auto"/>
              <w:right w:val="single" w:sz="4" w:space="0" w:color="auto"/>
            </w:tcBorders>
            <w:noWrap/>
            <w:vAlign w:val="center"/>
            <w:hideMark/>
          </w:tcPr>
          <w:p w14:paraId="7B8592F4"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Injection</w:t>
            </w:r>
          </w:p>
        </w:tc>
        <w:tc>
          <w:tcPr>
            <w:tcW w:w="1604" w:type="dxa"/>
            <w:tcBorders>
              <w:top w:val="nil"/>
              <w:left w:val="nil"/>
              <w:bottom w:val="single" w:sz="4" w:space="0" w:color="auto"/>
              <w:right w:val="single" w:sz="4" w:space="0" w:color="auto"/>
            </w:tcBorders>
            <w:noWrap/>
            <w:vAlign w:val="center"/>
            <w:hideMark/>
          </w:tcPr>
          <w:p w14:paraId="4E638BDB"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37</w:t>
            </w:r>
          </w:p>
        </w:tc>
      </w:tr>
      <w:tr w:rsidR="00F146C4" w:rsidRPr="00F146C4" w14:paraId="22D5810E" w14:textId="77777777" w:rsidTr="00F146C4">
        <w:trPr>
          <w:trHeight w:val="718"/>
        </w:trPr>
        <w:tc>
          <w:tcPr>
            <w:tcW w:w="1604" w:type="dxa"/>
            <w:tcBorders>
              <w:top w:val="nil"/>
              <w:left w:val="single" w:sz="4" w:space="0" w:color="auto"/>
              <w:bottom w:val="single" w:sz="4" w:space="0" w:color="auto"/>
              <w:right w:val="single" w:sz="4" w:space="0" w:color="auto"/>
            </w:tcBorders>
            <w:noWrap/>
            <w:vAlign w:val="center"/>
            <w:hideMark/>
          </w:tcPr>
          <w:p w14:paraId="0382BE36"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6</w:t>
            </w:r>
          </w:p>
        </w:tc>
        <w:tc>
          <w:tcPr>
            <w:tcW w:w="5765" w:type="dxa"/>
            <w:tcBorders>
              <w:top w:val="nil"/>
              <w:left w:val="nil"/>
              <w:bottom w:val="single" w:sz="4" w:space="0" w:color="auto"/>
              <w:right w:val="single" w:sz="4" w:space="0" w:color="auto"/>
            </w:tcBorders>
            <w:noWrap/>
            <w:vAlign w:val="center"/>
            <w:hideMark/>
          </w:tcPr>
          <w:p w14:paraId="49C7C328"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Insecure Design</w:t>
            </w:r>
          </w:p>
        </w:tc>
        <w:tc>
          <w:tcPr>
            <w:tcW w:w="1604" w:type="dxa"/>
            <w:tcBorders>
              <w:top w:val="nil"/>
              <w:left w:val="nil"/>
              <w:bottom w:val="single" w:sz="4" w:space="0" w:color="auto"/>
              <w:right w:val="single" w:sz="4" w:space="0" w:color="auto"/>
            </w:tcBorders>
            <w:noWrap/>
            <w:vAlign w:val="center"/>
            <w:hideMark/>
          </w:tcPr>
          <w:p w14:paraId="0F96AF73"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39</w:t>
            </w:r>
          </w:p>
        </w:tc>
      </w:tr>
      <w:tr w:rsidR="00F146C4" w:rsidRPr="00F146C4" w14:paraId="0EA136BC" w14:textId="77777777" w:rsidTr="00F146C4">
        <w:trPr>
          <w:trHeight w:val="907"/>
        </w:trPr>
        <w:tc>
          <w:tcPr>
            <w:tcW w:w="1604" w:type="dxa"/>
            <w:tcBorders>
              <w:top w:val="nil"/>
              <w:left w:val="single" w:sz="4" w:space="0" w:color="auto"/>
              <w:bottom w:val="single" w:sz="4" w:space="0" w:color="auto"/>
              <w:right w:val="single" w:sz="4" w:space="0" w:color="auto"/>
            </w:tcBorders>
            <w:noWrap/>
            <w:vAlign w:val="center"/>
            <w:hideMark/>
          </w:tcPr>
          <w:p w14:paraId="73C4CB5A"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7</w:t>
            </w:r>
          </w:p>
        </w:tc>
        <w:tc>
          <w:tcPr>
            <w:tcW w:w="5765" w:type="dxa"/>
            <w:tcBorders>
              <w:top w:val="nil"/>
              <w:left w:val="nil"/>
              <w:bottom w:val="single" w:sz="4" w:space="0" w:color="auto"/>
              <w:right w:val="single" w:sz="4" w:space="0" w:color="auto"/>
            </w:tcBorders>
            <w:noWrap/>
            <w:vAlign w:val="center"/>
            <w:hideMark/>
          </w:tcPr>
          <w:p w14:paraId="5FBA30A8"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Authentication Failures</w:t>
            </w:r>
          </w:p>
        </w:tc>
        <w:tc>
          <w:tcPr>
            <w:tcW w:w="1604" w:type="dxa"/>
            <w:tcBorders>
              <w:top w:val="nil"/>
              <w:left w:val="nil"/>
              <w:bottom w:val="single" w:sz="4" w:space="0" w:color="auto"/>
              <w:right w:val="single" w:sz="4" w:space="0" w:color="auto"/>
            </w:tcBorders>
            <w:noWrap/>
            <w:vAlign w:val="center"/>
            <w:hideMark/>
          </w:tcPr>
          <w:p w14:paraId="04E98BB4"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36</w:t>
            </w:r>
          </w:p>
        </w:tc>
      </w:tr>
      <w:tr w:rsidR="00F146C4" w:rsidRPr="00F146C4" w14:paraId="66696D71" w14:textId="77777777" w:rsidTr="00F146C4">
        <w:trPr>
          <w:trHeight w:val="604"/>
        </w:trPr>
        <w:tc>
          <w:tcPr>
            <w:tcW w:w="1604" w:type="dxa"/>
            <w:tcBorders>
              <w:top w:val="nil"/>
              <w:left w:val="single" w:sz="4" w:space="0" w:color="auto"/>
              <w:bottom w:val="single" w:sz="4" w:space="0" w:color="auto"/>
              <w:right w:val="single" w:sz="4" w:space="0" w:color="auto"/>
            </w:tcBorders>
            <w:noWrap/>
            <w:vAlign w:val="center"/>
            <w:hideMark/>
          </w:tcPr>
          <w:p w14:paraId="59BD8291"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8</w:t>
            </w:r>
          </w:p>
        </w:tc>
        <w:tc>
          <w:tcPr>
            <w:tcW w:w="5765" w:type="dxa"/>
            <w:tcBorders>
              <w:top w:val="nil"/>
              <w:left w:val="nil"/>
              <w:bottom w:val="single" w:sz="4" w:space="0" w:color="auto"/>
              <w:right w:val="single" w:sz="4" w:space="0" w:color="auto"/>
            </w:tcBorders>
            <w:noWrap/>
            <w:vAlign w:val="center"/>
            <w:hideMark/>
          </w:tcPr>
          <w:p w14:paraId="5646DE53"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Software or Data Integrity Failures</w:t>
            </w:r>
          </w:p>
        </w:tc>
        <w:tc>
          <w:tcPr>
            <w:tcW w:w="1604" w:type="dxa"/>
            <w:tcBorders>
              <w:top w:val="nil"/>
              <w:left w:val="nil"/>
              <w:bottom w:val="single" w:sz="4" w:space="0" w:color="auto"/>
              <w:right w:val="single" w:sz="4" w:space="0" w:color="auto"/>
            </w:tcBorders>
            <w:noWrap/>
            <w:vAlign w:val="center"/>
            <w:hideMark/>
          </w:tcPr>
          <w:p w14:paraId="77CBF456"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14</w:t>
            </w:r>
          </w:p>
        </w:tc>
      </w:tr>
      <w:tr w:rsidR="00F146C4" w:rsidRPr="00F146C4" w14:paraId="0D3C938C" w14:textId="77777777" w:rsidTr="00F146C4">
        <w:trPr>
          <w:trHeight w:val="756"/>
        </w:trPr>
        <w:tc>
          <w:tcPr>
            <w:tcW w:w="1604" w:type="dxa"/>
            <w:tcBorders>
              <w:top w:val="nil"/>
              <w:left w:val="single" w:sz="4" w:space="0" w:color="auto"/>
              <w:bottom w:val="single" w:sz="4" w:space="0" w:color="auto"/>
              <w:right w:val="single" w:sz="4" w:space="0" w:color="auto"/>
            </w:tcBorders>
            <w:noWrap/>
            <w:vAlign w:val="center"/>
            <w:hideMark/>
          </w:tcPr>
          <w:p w14:paraId="75987EF6"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9</w:t>
            </w:r>
          </w:p>
        </w:tc>
        <w:tc>
          <w:tcPr>
            <w:tcW w:w="5765" w:type="dxa"/>
            <w:tcBorders>
              <w:top w:val="nil"/>
              <w:left w:val="nil"/>
              <w:bottom w:val="single" w:sz="4" w:space="0" w:color="auto"/>
              <w:right w:val="single" w:sz="4" w:space="0" w:color="auto"/>
            </w:tcBorders>
            <w:noWrap/>
            <w:vAlign w:val="center"/>
            <w:hideMark/>
          </w:tcPr>
          <w:p w14:paraId="764B8752"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Security Logging and Alerting Failures</w:t>
            </w:r>
          </w:p>
        </w:tc>
        <w:tc>
          <w:tcPr>
            <w:tcW w:w="1604" w:type="dxa"/>
            <w:tcBorders>
              <w:top w:val="nil"/>
              <w:left w:val="nil"/>
              <w:bottom w:val="single" w:sz="4" w:space="0" w:color="auto"/>
              <w:right w:val="single" w:sz="4" w:space="0" w:color="auto"/>
            </w:tcBorders>
            <w:noWrap/>
            <w:vAlign w:val="center"/>
            <w:hideMark/>
          </w:tcPr>
          <w:p w14:paraId="4A933A9E"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5</w:t>
            </w:r>
          </w:p>
        </w:tc>
      </w:tr>
      <w:tr w:rsidR="00F146C4" w:rsidRPr="00F146C4" w14:paraId="56D50474" w14:textId="77777777" w:rsidTr="00F146C4">
        <w:trPr>
          <w:trHeight w:val="699"/>
        </w:trPr>
        <w:tc>
          <w:tcPr>
            <w:tcW w:w="1604" w:type="dxa"/>
            <w:tcBorders>
              <w:top w:val="nil"/>
              <w:left w:val="single" w:sz="4" w:space="0" w:color="auto"/>
              <w:bottom w:val="single" w:sz="4" w:space="0" w:color="auto"/>
              <w:right w:val="single" w:sz="4" w:space="0" w:color="auto"/>
            </w:tcBorders>
            <w:noWrap/>
            <w:vAlign w:val="center"/>
            <w:hideMark/>
          </w:tcPr>
          <w:p w14:paraId="67F514A9"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10</w:t>
            </w:r>
          </w:p>
        </w:tc>
        <w:tc>
          <w:tcPr>
            <w:tcW w:w="5765" w:type="dxa"/>
            <w:tcBorders>
              <w:top w:val="nil"/>
              <w:left w:val="nil"/>
              <w:bottom w:val="single" w:sz="4" w:space="0" w:color="auto"/>
              <w:right w:val="single" w:sz="4" w:space="0" w:color="auto"/>
            </w:tcBorders>
            <w:noWrap/>
            <w:vAlign w:val="center"/>
            <w:hideMark/>
          </w:tcPr>
          <w:p w14:paraId="40267714" w14:textId="77777777" w:rsidR="00F146C4" w:rsidRPr="00F146C4" w:rsidRDefault="00F146C4" w:rsidP="00F146C4">
            <w:pPr>
              <w:spacing w:after="0" w:line="240" w:lineRule="auto"/>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Mishandling of Exceptional Conditions</w:t>
            </w:r>
          </w:p>
        </w:tc>
        <w:tc>
          <w:tcPr>
            <w:tcW w:w="1604" w:type="dxa"/>
            <w:tcBorders>
              <w:top w:val="nil"/>
              <w:left w:val="nil"/>
              <w:bottom w:val="single" w:sz="4" w:space="0" w:color="auto"/>
              <w:right w:val="single" w:sz="4" w:space="0" w:color="auto"/>
            </w:tcBorders>
            <w:noWrap/>
            <w:vAlign w:val="center"/>
            <w:hideMark/>
          </w:tcPr>
          <w:p w14:paraId="1EB31262" w14:textId="77777777" w:rsidR="00F146C4" w:rsidRPr="00F146C4" w:rsidRDefault="00F146C4" w:rsidP="00F146C4">
            <w:pPr>
              <w:spacing w:after="0" w:line="240" w:lineRule="auto"/>
              <w:jc w:val="center"/>
              <w:rPr>
                <w:rFonts w:ascii="Times New Roman" w:eastAsia="Times New Roman" w:hAnsi="Times New Roman" w:cs="Times New Roman"/>
                <w:color w:val="000000"/>
                <w:kern w:val="0"/>
                <w:sz w:val="28"/>
                <w:szCs w:val="28"/>
                <w:lang w:eastAsia="en-IN"/>
                <w14:ligatures w14:val="none"/>
              </w:rPr>
            </w:pPr>
            <w:r w:rsidRPr="00F146C4">
              <w:rPr>
                <w:rFonts w:ascii="Times New Roman" w:eastAsia="Times New Roman" w:hAnsi="Times New Roman" w:cs="Times New Roman"/>
                <w:color w:val="000000"/>
                <w:kern w:val="0"/>
                <w:sz w:val="28"/>
                <w:szCs w:val="28"/>
                <w:lang w:eastAsia="en-IN"/>
                <w14:ligatures w14:val="none"/>
              </w:rPr>
              <w:t>24</w:t>
            </w:r>
          </w:p>
        </w:tc>
      </w:tr>
    </w:tbl>
    <w:p w14:paraId="4E2FCAA7" w14:textId="77777777" w:rsidR="00F146C4" w:rsidRDefault="00F146C4" w:rsidP="00376D83">
      <w:pPr>
        <w:spacing w:line="360" w:lineRule="auto"/>
        <w:jc w:val="both"/>
        <w:rPr>
          <w:rFonts w:ascii="Times New Roman" w:hAnsi="Times New Roman" w:cs="Times New Roman"/>
          <w:sz w:val="36"/>
          <w:szCs w:val="36"/>
        </w:rPr>
      </w:pPr>
    </w:p>
    <w:p w14:paraId="3D727B3E" w14:textId="38874B83" w:rsidR="0033088F" w:rsidRPr="0033088F" w:rsidRDefault="0033088F" w:rsidP="00376D83">
      <w:pPr>
        <w:spacing w:line="360" w:lineRule="auto"/>
        <w:jc w:val="both"/>
        <w:rPr>
          <w:rFonts w:ascii="Times New Roman" w:hAnsi="Times New Roman" w:cs="Times New Roman"/>
          <w:sz w:val="28"/>
          <w:szCs w:val="28"/>
        </w:rPr>
      </w:pPr>
      <w:r>
        <w:rPr>
          <w:rFonts w:ascii="Times New Roman" w:hAnsi="Times New Roman" w:cs="Times New Roman"/>
          <w:sz w:val="36"/>
          <w:szCs w:val="36"/>
        </w:rPr>
        <w:t>Report:</w:t>
      </w:r>
    </w:p>
    <w:p w14:paraId="4CDD2ADF" w14:textId="77777777" w:rsidR="0033088F" w:rsidRPr="0033088F" w:rsidRDefault="0033088F" w:rsidP="0033088F">
      <w:pPr>
        <w:spacing w:line="360" w:lineRule="auto"/>
        <w:jc w:val="both"/>
        <w:rPr>
          <w:rFonts w:ascii="Times New Roman" w:hAnsi="Times New Roman" w:cs="Times New Roman"/>
          <w:b/>
          <w:bCs/>
          <w:sz w:val="28"/>
          <w:szCs w:val="28"/>
        </w:rPr>
      </w:pPr>
      <w:r w:rsidRPr="0033088F">
        <w:rPr>
          <w:rFonts w:ascii="Times New Roman" w:hAnsi="Times New Roman" w:cs="Times New Roman"/>
          <w:b/>
          <w:bCs/>
          <w:sz w:val="28"/>
          <w:szCs w:val="28"/>
        </w:rPr>
        <w:t>1. Vulnerability Name: Broken Access Control</w:t>
      </w:r>
    </w:p>
    <w:p w14:paraId="5BC2825B" w14:textId="38821D6B" w:rsidR="0033088F" w:rsidRPr="0033088F" w:rsidRDefault="0033088F" w:rsidP="0033088F">
      <w:pPr>
        <w:spacing w:line="360" w:lineRule="auto"/>
        <w:jc w:val="both"/>
        <w:rPr>
          <w:rFonts w:ascii="Times New Roman" w:hAnsi="Times New Roman" w:cs="Times New Roman"/>
          <w:sz w:val="28"/>
          <w:szCs w:val="28"/>
        </w:rPr>
      </w:pPr>
      <w:r w:rsidRPr="0033088F">
        <w:rPr>
          <w:rFonts w:ascii="Times New Roman" w:hAnsi="Times New Roman" w:cs="Times New Roman"/>
          <w:sz w:val="28"/>
          <w:szCs w:val="28"/>
        </w:rPr>
        <w:t>CWE</w:t>
      </w:r>
      <w:r w:rsidRPr="0033088F">
        <w:rPr>
          <w:rFonts w:ascii="Times New Roman" w:hAnsi="Times New Roman" w:cs="Times New Roman"/>
          <w:b/>
          <w:bCs/>
          <w:sz w:val="28"/>
          <w:szCs w:val="28"/>
        </w:rPr>
        <w:t>:</w:t>
      </w:r>
      <w:r>
        <w:rPr>
          <w:rFonts w:ascii="Times New Roman" w:hAnsi="Times New Roman" w:cs="Times New Roman"/>
          <w:sz w:val="28"/>
          <w:szCs w:val="28"/>
        </w:rPr>
        <w:t>284</w:t>
      </w:r>
      <w:r w:rsidRPr="0033088F">
        <w:rPr>
          <w:rFonts w:ascii="Times New Roman" w:hAnsi="Times New Roman" w:cs="Times New Roman"/>
          <w:sz w:val="28"/>
          <w:szCs w:val="28"/>
        </w:rPr>
        <w:br/>
        <w:t>OWASP Category: A01:2021 – Broken Access Control</w:t>
      </w:r>
    </w:p>
    <w:p w14:paraId="500FB2A0" w14:textId="77777777" w:rsidR="0033088F" w:rsidRPr="0033088F" w:rsidRDefault="0033088F" w:rsidP="0033088F">
      <w:pPr>
        <w:spacing w:line="360" w:lineRule="auto"/>
        <w:jc w:val="both"/>
        <w:rPr>
          <w:rFonts w:ascii="Times New Roman" w:hAnsi="Times New Roman" w:cs="Times New Roman"/>
          <w:sz w:val="28"/>
          <w:szCs w:val="28"/>
        </w:rPr>
      </w:pPr>
      <w:r w:rsidRPr="0033088F">
        <w:rPr>
          <w:rFonts w:ascii="Times New Roman" w:hAnsi="Times New Roman" w:cs="Times New Roman"/>
          <w:sz w:val="28"/>
          <w:szCs w:val="28"/>
        </w:rPr>
        <w:t>Description:</w:t>
      </w:r>
      <w:r w:rsidRPr="0033088F">
        <w:rPr>
          <w:rFonts w:ascii="Times New Roman" w:hAnsi="Times New Roman" w:cs="Times New Roman"/>
          <w:sz w:val="28"/>
          <w:szCs w:val="28"/>
        </w:rPr>
        <w:br/>
        <w:t xml:space="preserve">Broken Access Control occurs when restrictions on what authenticated users are allowed to do are not properly enforced. Attackers can exploit these weaknesses </w:t>
      </w:r>
      <w:r w:rsidRPr="0033088F">
        <w:rPr>
          <w:rFonts w:ascii="Times New Roman" w:hAnsi="Times New Roman" w:cs="Times New Roman"/>
          <w:sz w:val="28"/>
          <w:szCs w:val="28"/>
        </w:rPr>
        <w:lastRenderedPageBreak/>
        <w:t>to access unauthorized data, perform administrative actions, or modify system resources.</w:t>
      </w:r>
    </w:p>
    <w:p w14:paraId="7CB787BE" w14:textId="77777777" w:rsidR="0033088F" w:rsidRPr="00A261B5" w:rsidRDefault="0033088F" w:rsidP="0033088F">
      <w:pPr>
        <w:spacing w:line="360" w:lineRule="auto"/>
        <w:jc w:val="both"/>
        <w:rPr>
          <w:rFonts w:ascii="Times New Roman" w:hAnsi="Times New Roman" w:cs="Times New Roman"/>
          <w:sz w:val="28"/>
          <w:szCs w:val="28"/>
        </w:rPr>
      </w:pPr>
      <w:r w:rsidRPr="0033088F">
        <w:rPr>
          <w:rFonts w:ascii="Times New Roman" w:hAnsi="Times New Roman" w:cs="Times New Roman"/>
          <w:sz w:val="28"/>
          <w:szCs w:val="28"/>
        </w:rPr>
        <w:t>Business</w:t>
      </w:r>
      <w:r w:rsidRPr="00A261B5">
        <w:rPr>
          <w:rFonts w:ascii="Times New Roman" w:hAnsi="Times New Roman" w:cs="Times New Roman"/>
          <w:sz w:val="28"/>
          <w:szCs w:val="28"/>
        </w:rPr>
        <w:t xml:space="preserve"> </w:t>
      </w:r>
      <w:r w:rsidRPr="0033088F">
        <w:rPr>
          <w:rFonts w:ascii="Times New Roman" w:hAnsi="Times New Roman" w:cs="Times New Roman"/>
          <w:sz w:val="28"/>
          <w:szCs w:val="28"/>
        </w:rPr>
        <w:t>Impact:</w:t>
      </w:r>
    </w:p>
    <w:p w14:paraId="05448E9A" w14:textId="27DF8966" w:rsidR="0033088F" w:rsidRPr="0033088F" w:rsidRDefault="0033088F" w:rsidP="0033088F">
      <w:pPr>
        <w:spacing w:line="360" w:lineRule="auto"/>
        <w:jc w:val="both"/>
        <w:rPr>
          <w:rFonts w:ascii="Times New Roman" w:hAnsi="Times New Roman" w:cs="Times New Roman"/>
          <w:sz w:val="28"/>
          <w:szCs w:val="28"/>
        </w:rPr>
      </w:pPr>
      <w:r w:rsidRPr="0033088F">
        <w:rPr>
          <w:rFonts w:ascii="Times New Roman" w:hAnsi="Times New Roman" w:cs="Times New Roman"/>
          <w:sz w:val="28"/>
          <w:szCs w:val="28"/>
        </w:rPr>
        <w:t>Attackers may gain access to confidential data, modify user permissions, or perform administrative actions. This can lead to data breaches, financial losses, and damage to organizational reputation.</w:t>
      </w:r>
    </w:p>
    <w:p w14:paraId="6289C376" w14:textId="5A1C76B5" w:rsidR="0033088F" w:rsidRPr="00A261B5" w:rsidRDefault="0033088F" w:rsidP="0033088F">
      <w:pPr>
        <w:spacing w:line="360" w:lineRule="auto"/>
        <w:jc w:val="both"/>
        <w:rPr>
          <w:rFonts w:ascii="Times New Roman" w:hAnsi="Times New Roman" w:cs="Times New Roman"/>
          <w:sz w:val="28"/>
          <w:szCs w:val="28"/>
        </w:rPr>
      </w:pPr>
      <w:r w:rsidRPr="0033088F">
        <w:rPr>
          <w:rFonts w:ascii="Times New Roman" w:hAnsi="Times New Roman" w:cs="Times New Roman"/>
          <w:sz w:val="28"/>
          <w:szCs w:val="28"/>
        </w:rPr>
        <w:t>Vulnerability</w:t>
      </w:r>
      <w:r w:rsidRPr="00A261B5">
        <w:rPr>
          <w:rFonts w:ascii="Times New Roman" w:hAnsi="Times New Roman" w:cs="Times New Roman"/>
          <w:sz w:val="28"/>
          <w:szCs w:val="28"/>
        </w:rPr>
        <w:t xml:space="preserve"> </w:t>
      </w:r>
      <w:r w:rsidRPr="0033088F">
        <w:rPr>
          <w:rFonts w:ascii="Times New Roman" w:hAnsi="Times New Roman" w:cs="Times New Roman"/>
          <w:sz w:val="28"/>
          <w:szCs w:val="28"/>
        </w:rPr>
        <w:t>Path:</w:t>
      </w:r>
    </w:p>
    <w:p w14:paraId="321F61B1" w14:textId="24CB8EFF" w:rsidR="0033088F" w:rsidRPr="0033088F" w:rsidRDefault="0033088F" w:rsidP="0033088F">
      <w:pPr>
        <w:spacing w:line="360" w:lineRule="auto"/>
        <w:jc w:val="both"/>
        <w:rPr>
          <w:rFonts w:ascii="Times New Roman" w:hAnsi="Times New Roman" w:cs="Times New Roman"/>
          <w:b/>
          <w:bCs/>
          <w:sz w:val="28"/>
          <w:szCs w:val="28"/>
        </w:rPr>
      </w:pPr>
      <w:r w:rsidRPr="0033088F">
        <w:rPr>
          <w:rFonts w:ascii="Times New Roman" w:hAnsi="Times New Roman" w:cs="Times New Roman"/>
          <w:sz w:val="28"/>
          <w:szCs w:val="28"/>
        </w:rPr>
        <w:t>Example:</w:t>
      </w:r>
      <w:r w:rsidRPr="0033088F">
        <w:rPr>
          <w:rFonts w:ascii="Times New Roman" w:hAnsi="Times New Roman" w:cs="Times New Roman"/>
          <w:sz w:val="28"/>
          <w:szCs w:val="28"/>
        </w:rPr>
        <w:br/>
      </w:r>
      <w:hyperlink r:id="rId9" w:history="1">
        <w:r w:rsidR="000E527C" w:rsidRPr="00E51471">
          <w:rPr>
            <w:rStyle w:val="Hyperlink"/>
            <w:rFonts w:ascii="Times New Roman" w:hAnsi="Times New Roman" w:cs="Times New Roman"/>
            <w:sz w:val="28"/>
            <w:szCs w:val="28"/>
          </w:rPr>
          <w:t>http://testfire.net/</w:t>
        </w:r>
      </w:hyperlink>
    </w:p>
    <w:p w14:paraId="28EF08C8" w14:textId="7530A8CF" w:rsidR="000E527C" w:rsidRPr="00A261B5" w:rsidRDefault="0033088F" w:rsidP="0033088F">
      <w:pPr>
        <w:spacing w:line="360" w:lineRule="auto"/>
        <w:jc w:val="both"/>
        <w:rPr>
          <w:rFonts w:ascii="Times New Roman" w:hAnsi="Times New Roman" w:cs="Times New Roman"/>
          <w:sz w:val="28"/>
          <w:szCs w:val="28"/>
        </w:rPr>
      </w:pPr>
      <w:r w:rsidRPr="0033088F">
        <w:rPr>
          <w:rFonts w:ascii="Times New Roman" w:hAnsi="Times New Roman" w:cs="Times New Roman"/>
          <w:sz w:val="28"/>
          <w:szCs w:val="28"/>
        </w:rPr>
        <w:t>Vulnerability Parameter:</w:t>
      </w:r>
    </w:p>
    <w:p w14:paraId="4334B858" w14:textId="77777777" w:rsidR="00B90BB5" w:rsidRPr="00E51471" w:rsidRDefault="00B90BB5" w:rsidP="0033088F">
      <w:pPr>
        <w:spacing w:line="360" w:lineRule="auto"/>
        <w:jc w:val="both"/>
        <w:rPr>
          <w:sz w:val="28"/>
          <w:szCs w:val="28"/>
        </w:rPr>
      </w:pPr>
      <w:hyperlink r:id="rId10">
        <w:r w:rsidRPr="00E51471">
          <w:rPr>
            <w:color w:val="0461C1"/>
            <w:spacing w:val="-2"/>
            <w:szCs w:val="28"/>
            <w:u w:val="single" w:color="0461C1"/>
          </w:rPr>
          <w:t>http://testfire.net/search.jsp?query=%27%3E%3Cscript%3Ealert%28%27hacked%27%29%3C%2Fscrip</w:t>
        </w:r>
      </w:hyperlink>
      <w:r w:rsidRPr="00E51471">
        <w:rPr>
          <w:color w:val="0461C1"/>
          <w:spacing w:val="-2"/>
          <w:szCs w:val="28"/>
        </w:rPr>
        <w:t xml:space="preserve"> </w:t>
      </w:r>
      <w:hyperlink r:id="rId11">
        <w:r w:rsidRPr="00E51471">
          <w:rPr>
            <w:color w:val="0461C1"/>
            <w:spacing w:val="-4"/>
            <w:szCs w:val="28"/>
            <w:u w:val="single" w:color="0461C1"/>
          </w:rPr>
          <w:t>t%3E</w:t>
        </w:r>
      </w:hyperlink>
    </w:p>
    <w:p w14:paraId="48957AFC" w14:textId="77777777" w:rsidR="00B90BB5" w:rsidRPr="00A261B5" w:rsidRDefault="0033088F" w:rsidP="0033088F">
      <w:pPr>
        <w:spacing w:line="360" w:lineRule="auto"/>
        <w:jc w:val="both"/>
        <w:rPr>
          <w:rFonts w:ascii="Times New Roman" w:hAnsi="Times New Roman" w:cs="Times New Roman"/>
          <w:sz w:val="28"/>
          <w:szCs w:val="28"/>
        </w:rPr>
      </w:pPr>
      <w:r w:rsidRPr="0033088F">
        <w:rPr>
          <w:rFonts w:ascii="Times New Roman" w:hAnsi="Times New Roman" w:cs="Times New Roman"/>
          <w:sz w:val="28"/>
          <w:szCs w:val="28"/>
        </w:rPr>
        <w:t xml:space="preserve">Steps </w:t>
      </w:r>
    </w:p>
    <w:p w14:paraId="631A23B4" w14:textId="4FB21DDD" w:rsidR="00B90BB5" w:rsidRDefault="00B90BB5" w:rsidP="00E51471">
      <w:pPr>
        <w:pStyle w:val="ListParagraph"/>
        <w:numPr>
          <w:ilvl w:val="0"/>
          <w:numId w:val="12"/>
        </w:numPr>
        <w:spacing w:line="360" w:lineRule="auto"/>
        <w:jc w:val="both"/>
        <w:rPr>
          <w:rFonts w:ascii="Times New Roman" w:hAnsi="Times New Roman" w:cs="Times New Roman"/>
          <w:sz w:val="28"/>
          <w:szCs w:val="28"/>
        </w:rPr>
      </w:pPr>
      <w:r w:rsidRPr="00E51471">
        <w:rPr>
          <w:rFonts w:ascii="Times New Roman" w:hAnsi="Times New Roman" w:cs="Times New Roman"/>
          <w:sz w:val="28"/>
          <w:szCs w:val="28"/>
        </w:rPr>
        <w:t xml:space="preserve">Login as normal user and change the URL parameter </w:t>
      </w:r>
      <w:r w:rsidR="00E51471" w:rsidRPr="00E51471">
        <w:rPr>
          <w:rFonts w:ascii="Times New Roman" w:hAnsi="Times New Roman" w:cs="Times New Roman"/>
          <w:sz w:val="28"/>
          <w:szCs w:val="28"/>
        </w:rPr>
        <w:t>or resource id</w:t>
      </w:r>
    </w:p>
    <w:p w14:paraId="12BDE1AF" w14:textId="1E7015D6" w:rsidR="00E51471" w:rsidRPr="00E51471" w:rsidRDefault="00E51471" w:rsidP="00E51471">
      <w:pPr>
        <w:spacing w:line="360" w:lineRule="auto"/>
        <w:ind w:left="360"/>
        <w:jc w:val="both"/>
        <w:rPr>
          <w:rFonts w:ascii="Times New Roman" w:hAnsi="Times New Roman" w:cs="Times New Roman"/>
          <w:sz w:val="28"/>
          <w:szCs w:val="28"/>
        </w:rPr>
      </w:pPr>
      <w:r>
        <w:rPr>
          <w:noProof/>
          <w:sz w:val="20"/>
        </w:rPr>
        <w:drawing>
          <wp:inline distT="0" distB="0" distL="0" distR="0" wp14:anchorId="4D026877" wp14:editId="7BECB6F9">
            <wp:extent cx="5181600" cy="28651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181796" cy="2865228"/>
                    </a:xfrm>
                    <a:prstGeom prst="rect">
                      <a:avLst/>
                    </a:prstGeom>
                  </pic:spPr>
                </pic:pic>
              </a:graphicData>
            </a:graphic>
          </wp:inline>
        </w:drawing>
      </w:r>
    </w:p>
    <w:p w14:paraId="35AF3671" w14:textId="186EA27B" w:rsidR="0033088F" w:rsidRPr="00E51471" w:rsidRDefault="0033088F" w:rsidP="00E51471">
      <w:pPr>
        <w:pStyle w:val="ListParagraph"/>
        <w:numPr>
          <w:ilvl w:val="0"/>
          <w:numId w:val="12"/>
        </w:numPr>
        <w:spacing w:line="360" w:lineRule="auto"/>
        <w:jc w:val="both"/>
        <w:rPr>
          <w:rFonts w:ascii="Times New Roman" w:hAnsi="Times New Roman" w:cs="Times New Roman"/>
          <w:b/>
          <w:bCs/>
          <w:sz w:val="28"/>
          <w:szCs w:val="28"/>
        </w:rPr>
      </w:pPr>
      <w:r w:rsidRPr="00E51471">
        <w:rPr>
          <w:rFonts w:ascii="Times New Roman" w:hAnsi="Times New Roman" w:cs="Times New Roman"/>
          <w:sz w:val="28"/>
          <w:szCs w:val="28"/>
        </w:rPr>
        <w:t>Attempt to access restricted pages like admin panels.</w:t>
      </w:r>
    </w:p>
    <w:p w14:paraId="721954F3" w14:textId="77777777" w:rsidR="00E51471" w:rsidRPr="00E51471" w:rsidRDefault="00E51471" w:rsidP="00E51471">
      <w:pPr>
        <w:pStyle w:val="ListParagraph"/>
        <w:spacing w:line="360" w:lineRule="auto"/>
        <w:jc w:val="both"/>
        <w:rPr>
          <w:rFonts w:ascii="Times New Roman" w:hAnsi="Times New Roman" w:cs="Times New Roman"/>
          <w:b/>
          <w:bCs/>
          <w:sz w:val="28"/>
          <w:szCs w:val="28"/>
        </w:rPr>
      </w:pPr>
    </w:p>
    <w:p w14:paraId="1DC84A6B" w14:textId="301945A1" w:rsidR="0033088F" w:rsidRPr="0033088F" w:rsidRDefault="00E51471" w:rsidP="0033088F">
      <w:pPr>
        <w:spacing w:line="360" w:lineRule="auto"/>
        <w:jc w:val="both"/>
        <w:rPr>
          <w:rFonts w:ascii="Times New Roman" w:hAnsi="Times New Roman" w:cs="Times New Roman"/>
          <w:sz w:val="28"/>
          <w:szCs w:val="28"/>
        </w:rPr>
      </w:pPr>
      <w:r w:rsidRPr="00A261B5">
        <w:rPr>
          <w:noProof/>
          <w:sz w:val="19"/>
        </w:rPr>
        <w:lastRenderedPageBreak/>
        <w:drawing>
          <wp:anchor distT="0" distB="0" distL="0" distR="0" simplePos="0" relativeHeight="251653120" behindDoc="1" locked="0" layoutInCell="1" allowOverlap="1" wp14:anchorId="08016E04" wp14:editId="662F084F">
            <wp:simplePos x="0" y="0"/>
            <wp:positionH relativeFrom="margin">
              <wp:posOffset>-2540</wp:posOffset>
            </wp:positionH>
            <wp:positionV relativeFrom="paragraph">
              <wp:posOffset>1487805</wp:posOffset>
            </wp:positionV>
            <wp:extent cx="5730240" cy="1813560"/>
            <wp:effectExtent l="0" t="0" r="381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730240" cy="1813560"/>
                    </a:xfrm>
                    <a:prstGeom prst="rect">
                      <a:avLst/>
                    </a:prstGeom>
                  </pic:spPr>
                </pic:pic>
              </a:graphicData>
            </a:graphic>
            <wp14:sizeRelH relativeFrom="margin">
              <wp14:pctWidth>0</wp14:pctWidth>
            </wp14:sizeRelH>
            <wp14:sizeRelV relativeFrom="margin">
              <wp14:pctHeight>0</wp14:pctHeight>
            </wp14:sizeRelV>
          </wp:anchor>
        </w:drawing>
      </w:r>
      <w:r w:rsidR="0033088F" w:rsidRPr="0033088F">
        <w:rPr>
          <w:rFonts w:ascii="Times New Roman" w:hAnsi="Times New Roman" w:cs="Times New Roman"/>
          <w:sz w:val="28"/>
          <w:szCs w:val="28"/>
        </w:rPr>
        <w:t>Recommendation</w:t>
      </w:r>
      <w:r w:rsidR="0033088F" w:rsidRPr="0033088F">
        <w:rPr>
          <w:rFonts w:ascii="Times New Roman" w:hAnsi="Times New Roman" w:cs="Times New Roman"/>
          <w:b/>
          <w:bCs/>
          <w:sz w:val="28"/>
          <w:szCs w:val="28"/>
        </w:rPr>
        <w:t>:</w:t>
      </w:r>
      <w:r w:rsidR="0033088F" w:rsidRPr="0033088F">
        <w:rPr>
          <w:rFonts w:ascii="Times New Roman" w:hAnsi="Times New Roman" w:cs="Times New Roman"/>
          <w:sz w:val="28"/>
          <w:szCs w:val="28"/>
        </w:rPr>
        <w:br/>
        <w:t>• Implement proper role-based access control (RBAC).</w:t>
      </w:r>
      <w:r w:rsidR="0033088F" w:rsidRPr="0033088F">
        <w:rPr>
          <w:rFonts w:ascii="Times New Roman" w:hAnsi="Times New Roman" w:cs="Times New Roman"/>
          <w:sz w:val="28"/>
          <w:szCs w:val="28"/>
        </w:rPr>
        <w:br/>
        <w:t>• Validate user permissions on the server side.</w:t>
      </w:r>
      <w:r w:rsidR="0033088F" w:rsidRPr="0033088F">
        <w:rPr>
          <w:rFonts w:ascii="Times New Roman" w:hAnsi="Times New Roman" w:cs="Times New Roman"/>
          <w:sz w:val="28"/>
          <w:szCs w:val="28"/>
        </w:rPr>
        <w:br/>
        <w:t>• Use secure session management.</w:t>
      </w:r>
    </w:p>
    <w:p w14:paraId="27DBBBA5" w14:textId="4C6067CE" w:rsidR="0033088F" w:rsidRPr="0033088F" w:rsidRDefault="0033088F" w:rsidP="0033088F">
      <w:pPr>
        <w:spacing w:line="360" w:lineRule="auto"/>
        <w:jc w:val="both"/>
        <w:rPr>
          <w:rFonts w:ascii="Times New Roman" w:hAnsi="Times New Roman" w:cs="Times New Roman"/>
          <w:sz w:val="28"/>
          <w:szCs w:val="28"/>
        </w:rPr>
      </w:pPr>
    </w:p>
    <w:p w14:paraId="4844FCDD" w14:textId="43023935" w:rsidR="00E51471" w:rsidRDefault="0033088F" w:rsidP="00E51471">
      <w:pPr>
        <w:numPr>
          <w:ilvl w:val="0"/>
          <w:numId w:val="11"/>
        </w:numPr>
        <w:spacing w:line="360" w:lineRule="auto"/>
        <w:jc w:val="both"/>
        <w:rPr>
          <w:rFonts w:ascii="Times New Roman" w:hAnsi="Times New Roman" w:cs="Times New Roman"/>
          <w:sz w:val="28"/>
          <w:szCs w:val="28"/>
        </w:rPr>
      </w:pPr>
      <w:r w:rsidRPr="0033088F">
        <w:rPr>
          <w:rFonts w:ascii="Times New Roman" w:hAnsi="Times New Roman" w:cs="Times New Roman"/>
          <w:sz w:val="28"/>
          <w:szCs w:val="28"/>
        </w:rPr>
        <w:t xml:space="preserve">Unauthorized access to </w:t>
      </w:r>
      <w:r w:rsidRPr="0033088F">
        <w:rPr>
          <w:rFonts w:ascii="Times New Roman" w:hAnsi="Times New Roman" w:cs="Times New Roman"/>
          <w:b/>
          <w:bCs/>
          <w:sz w:val="28"/>
          <w:szCs w:val="28"/>
        </w:rPr>
        <w:t>admin page or restricted data</w:t>
      </w:r>
      <w:r w:rsidRPr="0033088F">
        <w:rPr>
          <w:rFonts w:ascii="Times New Roman" w:hAnsi="Times New Roman" w:cs="Times New Roman"/>
          <w:sz w:val="28"/>
          <w:szCs w:val="28"/>
        </w:rPr>
        <w:t>.</w:t>
      </w:r>
    </w:p>
    <w:p w14:paraId="11C86E45" w14:textId="2E13F107" w:rsidR="0038165F" w:rsidRPr="0038165F" w:rsidRDefault="0038165F" w:rsidP="0038165F">
      <w:pPr>
        <w:spacing w:line="360" w:lineRule="auto"/>
        <w:jc w:val="both"/>
        <w:rPr>
          <w:rFonts w:ascii="Times New Roman" w:hAnsi="Times New Roman" w:cs="Times New Roman"/>
          <w:b/>
          <w:bCs/>
          <w:sz w:val="28"/>
          <w:szCs w:val="28"/>
        </w:rPr>
      </w:pPr>
      <w:r w:rsidRPr="0038165F">
        <w:rPr>
          <w:rFonts w:ascii="Times New Roman" w:hAnsi="Times New Roman" w:cs="Times New Roman"/>
          <w:b/>
          <w:bCs/>
          <w:sz w:val="28"/>
          <w:szCs w:val="28"/>
        </w:rPr>
        <w:t>2. Vulnerability Name: Security Misconfiguration</w:t>
      </w:r>
    </w:p>
    <w:p w14:paraId="513AF501" w14:textId="77777777" w:rsidR="0038165F" w:rsidRPr="0038165F" w:rsidRDefault="0038165F" w:rsidP="0038165F">
      <w:pPr>
        <w:spacing w:line="360" w:lineRule="auto"/>
        <w:jc w:val="both"/>
        <w:rPr>
          <w:rFonts w:ascii="Times New Roman" w:hAnsi="Times New Roman" w:cs="Times New Roman"/>
          <w:sz w:val="28"/>
          <w:szCs w:val="28"/>
        </w:rPr>
      </w:pPr>
      <w:r w:rsidRPr="00A261B5">
        <w:rPr>
          <w:rFonts w:ascii="Times New Roman" w:hAnsi="Times New Roman" w:cs="Times New Roman"/>
          <w:sz w:val="28"/>
          <w:szCs w:val="28"/>
        </w:rPr>
        <w:t>CWE:</w:t>
      </w:r>
      <w:r w:rsidRPr="0038165F">
        <w:rPr>
          <w:rFonts w:ascii="Times New Roman" w:hAnsi="Times New Roman" w:cs="Times New Roman"/>
          <w:sz w:val="28"/>
          <w:szCs w:val="28"/>
        </w:rPr>
        <w:t xml:space="preserve"> 16</w:t>
      </w:r>
    </w:p>
    <w:p w14:paraId="74E7E5D8" w14:textId="4E1268F7" w:rsidR="0038165F" w:rsidRPr="0038165F" w:rsidRDefault="0038165F" w:rsidP="0038165F">
      <w:pPr>
        <w:spacing w:line="360" w:lineRule="auto"/>
        <w:jc w:val="both"/>
        <w:rPr>
          <w:rFonts w:ascii="Times New Roman" w:hAnsi="Times New Roman" w:cs="Times New Roman"/>
          <w:sz w:val="28"/>
          <w:szCs w:val="28"/>
        </w:rPr>
      </w:pPr>
      <w:r w:rsidRPr="00A261B5">
        <w:rPr>
          <w:rFonts w:ascii="Times New Roman" w:hAnsi="Times New Roman" w:cs="Times New Roman"/>
          <w:sz w:val="28"/>
          <w:szCs w:val="28"/>
        </w:rPr>
        <w:t>OWASP Category:</w:t>
      </w:r>
      <w:r w:rsidRPr="0038165F">
        <w:rPr>
          <w:rFonts w:ascii="Times New Roman" w:hAnsi="Times New Roman" w:cs="Times New Roman"/>
          <w:sz w:val="28"/>
          <w:szCs w:val="28"/>
        </w:rPr>
        <w:t xml:space="preserve"> A05:2021 – Security Misconfiguration</w:t>
      </w:r>
    </w:p>
    <w:p w14:paraId="7F699716" w14:textId="77777777" w:rsidR="0038165F" w:rsidRPr="00A261B5" w:rsidRDefault="0038165F" w:rsidP="0038165F">
      <w:pPr>
        <w:spacing w:line="360" w:lineRule="auto"/>
        <w:jc w:val="both"/>
        <w:rPr>
          <w:rFonts w:ascii="Times New Roman" w:hAnsi="Times New Roman" w:cs="Times New Roman"/>
          <w:sz w:val="28"/>
          <w:szCs w:val="28"/>
        </w:rPr>
      </w:pPr>
      <w:r w:rsidRPr="00A261B5">
        <w:rPr>
          <w:rFonts w:ascii="Times New Roman" w:hAnsi="Times New Roman" w:cs="Times New Roman"/>
          <w:sz w:val="28"/>
          <w:szCs w:val="28"/>
        </w:rPr>
        <w:t>Description:</w:t>
      </w:r>
    </w:p>
    <w:p w14:paraId="015D09EB" w14:textId="3351BA40"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Security Misconfiguration occurs when security settings are not properly implemented. This includes default credentials, unnecessary services, open cloud storage, or verbose error messages.</w:t>
      </w:r>
    </w:p>
    <w:p w14:paraId="695221AF" w14:textId="77777777" w:rsidR="0038165F" w:rsidRPr="00A261B5" w:rsidRDefault="0038165F" w:rsidP="0038165F">
      <w:pPr>
        <w:spacing w:line="360" w:lineRule="auto"/>
        <w:jc w:val="both"/>
        <w:rPr>
          <w:rFonts w:ascii="Times New Roman" w:hAnsi="Times New Roman" w:cs="Times New Roman"/>
          <w:sz w:val="28"/>
          <w:szCs w:val="28"/>
        </w:rPr>
      </w:pPr>
      <w:r w:rsidRPr="00A261B5">
        <w:rPr>
          <w:rFonts w:ascii="Times New Roman" w:hAnsi="Times New Roman" w:cs="Times New Roman"/>
          <w:sz w:val="28"/>
          <w:szCs w:val="28"/>
        </w:rPr>
        <w:t>Business Impact:</w:t>
      </w:r>
    </w:p>
    <w:p w14:paraId="3A9A3162" w14:textId="61630004"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Attackers can exploit these configurations to gain system access, retrieve sensitive information, or compromise the application.</w:t>
      </w:r>
    </w:p>
    <w:p w14:paraId="27B1A179" w14:textId="1D5A0E27" w:rsidR="0038165F" w:rsidRDefault="0038165F" w:rsidP="0038165F">
      <w:pPr>
        <w:spacing w:line="360" w:lineRule="auto"/>
        <w:jc w:val="both"/>
        <w:rPr>
          <w:rFonts w:ascii="Times New Roman" w:hAnsi="Times New Roman" w:cs="Times New Roman"/>
          <w:sz w:val="28"/>
          <w:szCs w:val="28"/>
        </w:rPr>
      </w:pPr>
      <w:r w:rsidRPr="00A261B5">
        <w:rPr>
          <w:rFonts w:ascii="Times New Roman" w:hAnsi="Times New Roman" w:cs="Times New Roman"/>
          <w:sz w:val="28"/>
          <w:szCs w:val="28"/>
        </w:rPr>
        <w:t xml:space="preserve">Vulnerability </w:t>
      </w:r>
      <w:proofErr w:type="spellStart"/>
      <w:r w:rsidRPr="00A261B5">
        <w:rPr>
          <w:rFonts w:ascii="Times New Roman" w:hAnsi="Times New Roman" w:cs="Times New Roman"/>
          <w:sz w:val="28"/>
          <w:szCs w:val="28"/>
        </w:rPr>
        <w:t>Path</w:t>
      </w:r>
      <w:r w:rsidRPr="0038165F">
        <w:rPr>
          <w:rFonts w:ascii="Times New Roman" w:hAnsi="Times New Roman" w:cs="Times New Roman"/>
          <w:b/>
          <w:bCs/>
          <w:sz w:val="28"/>
          <w:szCs w:val="28"/>
        </w:rPr>
        <w:t>:</w:t>
      </w:r>
      <w:hyperlink r:id="rId14">
        <w:r w:rsidRPr="0038165F">
          <w:rPr>
            <w:rFonts w:ascii="Times New Roman" w:hAnsi="Times New Roman" w:cs="Times New Roman"/>
            <w:color w:val="0461C1"/>
            <w:spacing w:val="-2"/>
            <w:sz w:val="28"/>
            <w:szCs w:val="28"/>
            <w:u w:val="single" w:color="0461C1"/>
          </w:rPr>
          <w:t>http</w:t>
        </w:r>
        <w:proofErr w:type="spellEnd"/>
        <w:r w:rsidRPr="0038165F">
          <w:rPr>
            <w:rFonts w:ascii="Times New Roman" w:hAnsi="Times New Roman" w:cs="Times New Roman"/>
            <w:color w:val="0461C1"/>
            <w:spacing w:val="-2"/>
            <w:sz w:val="28"/>
            <w:szCs w:val="28"/>
            <w:u w:val="single" w:color="0461C1"/>
          </w:rPr>
          <w:t>://testfire.net/</w:t>
        </w:r>
      </w:hyperlink>
    </w:p>
    <w:p w14:paraId="2A08CCB5" w14:textId="48031617" w:rsidR="0038165F" w:rsidRDefault="00A261B5" w:rsidP="0038165F">
      <w:r>
        <w:rPr>
          <w:rFonts w:ascii="Times New Roman" w:hAnsi="Times New Roman" w:cs="Times New Roman"/>
          <w:spacing w:val="-2"/>
          <w:sz w:val="28"/>
          <w:szCs w:val="32"/>
        </w:rPr>
        <w:t>V</w:t>
      </w:r>
      <w:r w:rsidRPr="00A261B5">
        <w:rPr>
          <w:rFonts w:ascii="Times New Roman" w:hAnsi="Times New Roman" w:cs="Times New Roman"/>
          <w:spacing w:val="-2"/>
          <w:sz w:val="28"/>
          <w:szCs w:val="32"/>
        </w:rPr>
        <w:t>ulnerability</w:t>
      </w:r>
      <w:r w:rsidRPr="00A261B5">
        <w:rPr>
          <w:rFonts w:ascii="Times New Roman" w:hAnsi="Times New Roman" w:cs="Times New Roman"/>
          <w:spacing w:val="-5"/>
          <w:sz w:val="28"/>
          <w:szCs w:val="32"/>
        </w:rPr>
        <w:t xml:space="preserve"> </w:t>
      </w:r>
      <w:r w:rsidRPr="00A261B5">
        <w:rPr>
          <w:rFonts w:ascii="Times New Roman" w:hAnsi="Times New Roman" w:cs="Times New Roman"/>
          <w:spacing w:val="-2"/>
          <w:sz w:val="28"/>
          <w:szCs w:val="32"/>
        </w:rPr>
        <w:t>parameter</w:t>
      </w:r>
      <w:r w:rsidR="0038165F">
        <w:rPr>
          <w:spacing w:val="-2"/>
          <w:sz w:val="22"/>
        </w:rPr>
        <w:t>:</w:t>
      </w:r>
      <w:r w:rsidR="0038165F">
        <w:rPr>
          <w:spacing w:val="-5"/>
          <w:sz w:val="22"/>
        </w:rPr>
        <w:t xml:space="preserve"> </w:t>
      </w:r>
      <w:hyperlink r:id="rId15">
        <w:r w:rsidR="0038165F" w:rsidRPr="0038165F">
          <w:rPr>
            <w:rFonts w:ascii="Times New Roman" w:hAnsi="Times New Roman" w:cs="Times New Roman"/>
            <w:color w:val="0461C1"/>
            <w:spacing w:val="-2"/>
            <w:sz w:val="28"/>
            <w:szCs w:val="32"/>
            <w:u w:val="single" w:color="0461C1"/>
          </w:rPr>
          <w:t>http://testfire.net/login.jsp</w:t>
        </w:r>
      </w:hyperlink>
    </w:p>
    <w:p w14:paraId="43E5217A" w14:textId="77777777" w:rsidR="0038165F" w:rsidRPr="0038165F" w:rsidRDefault="0038165F" w:rsidP="0038165F">
      <w:pPr>
        <w:spacing w:line="360" w:lineRule="auto"/>
        <w:jc w:val="both"/>
        <w:rPr>
          <w:rFonts w:ascii="Times New Roman" w:hAnsi="Times New Roman" w:cs="Times New Roman"/>
          <w:b/>
          <w:bCs/>
          <w:sz w:val="28"/>
          <w:szCs w:val="28"/>
        </w:rPr>
      </w:pPr>
    </w:p>
    <w:p w14:paraId="1B45DEDA"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lastRenderedPageBreak/>
        <w:t>Steps to Reproduce:</w:t>
      </w:r>
    </w:p>
    <w:p w14:paraId="6283232A"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Access application configuration pages.</w:t>
      </w:r>
    </w:p>
    <w:p w14:paraId="5BE8F785" w14:textId="77777777" w:rsid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Check for default settings or exposed error messages.</w:t>
      </w:r>
    </w:p>
    <w:p w14:paraId="21F07054" w14:textId="60091FC2" w:rsidR="0038165F" w:rsidRPr="0038165F" w:rsidRDefault="0038165F" w:rsidP="0038165F">
      <w:pPr>
        <w:spacing w:line="360" w:lineRule="auto"/>
        <w:jc w:val="both"/>
        <w:rPr>
          <w:rFonts w:ascii="Times New Roman" w:hAnsi="Times New Roman" w:cs="Times New Roman"/>
          <w:sz w:val="28"/>
          <w:szCs w:val="28"/>
        </w:rPr>
      </w:pPr>
      <w:r>
        <w:rPr>
          <w:noProof/>
          <w:sz w:val="19"/>
        </w:rPr>
        <w:drawing>
          <wp:anchor distT="0" distB="0" distL="0" distR="0" simplePos="0" relativeHeight="251661312" behindDoc="1" locked="0" layoutInCell="1" allowOverlap="1" wp14:anchorId="59143CBA" wp14:editId="3B8A4CBC">
            <wp:simplePos x="0" y="0"/>
            <wp:positionH relativeFrom="margin">
              <wp:align>left</wp:align>
            </wp:positionH>
            <wp:positionV relativeFrom="paragraph">
              <wp:posOffset>408940</wp:posOffset>
            </wp:positionV>
            <wp:extent cx="5722620" cy="26898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722620" cy="2689860"/>
                    </a:xfrm>
                    <a:prstGeom prst="rect">
                      <a:avLst/>
                    </a:prstGeom>
                  </pic:spPr>
                </pic:pic>
              </a:graphicData>
            </a:graphic>
            <wp14:sizeRelH relativeFrom="margin">
              <wp14:pctWidth>0</wp14:pctWidth>
            </wp14:sizeRelH>
            <wp14:sizeRelV relativeFrom="margin">
              <wp14:pctHeight>0</wp14:pctHeight>
            </wp14:sizeRelV>
          </wp:anchor>
        </w:drawing>
      </w:r>
    </w:p>
    <w:p w14:paraId="136C8D6C" w14:textId="77777777" w:rsidR="0038165F" w:rsidRDefault="0038165F" w:rsidP="0038165F">
      <w:pPr>
        <w:spacing w:line="360" w:lineRule="auto"/>
        <w:jc w:val="both"/>
        <w:rPr>
          <w:rFonts w:ascii="Times New Roman" w:hAnsi="Times New Roman" w:cs="Times New Roman"/>
          <w:sz w:val="28"/>
          <w:szCs w:val="28"/>
        </w:rPr>
      </w:pPr>
    </w:p>
    <w:p w14:paraId="1C901844" w14:textId="054DDC91" w:rsidR="0038165F" w:rsidRDefault="0038165F" w:rsidP="0038165F">
      <w:pPr>
        <w:spacing w:line="360" w:lineRule="auto"/>
        <w:jc w:val="both"/>
        <w:rPr>
          <w:rFonts w:ascii="Times New Roman" w:hAnsi="Times New Roman" w:cs="Times New Roman"/>
          <w:sz w:val="28"/>
          <w:szCs w:val="28"/>
        </w:rPr>
      </w:pPr>
      <w:r>
        <w:rPr>
          <w:noProof/>
          <w:sz w:val="20"/>
        </w:rPr>
        <w:drawing>
          <wp:inline distT="0" distB="0" distL="0" distR="0" wp14:anchorId="17134ED7" wp14:editId="20326BD0">
            <wp:extent cx="5731510" cy="1288376"/>
            <wp:effectExtent l="0" t="0" r="2540" b="762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731510" cy="1288376"/>
                    </a:xfrm>
                    <a:prstGeom prst="rect">
                      <a:avLst/>
                    </a:prstGeom>
                  </pic:spPr>
                </pic:pic>
              </a:graphicData>
            </a:graphic>
          </wp:inline>
        </w:drawing>
      </w:r>
    </w:p>
    <w:p w14:paraId="53B2EB89" w14:textId="77777777" w:rsidR="0038165F" w:rsidRPr="0038165F" w:rsidRDefault="0038165F" w:rsidP="0038165F">
      <w:pPr>
        <w:spacing w:line="360" w:lineRule="auto"/>
        <w:jc w:val="both"/>
        <w:rPr>
          <w:rFonts w:ascii="Times New Roman" w:hAnsi="Times New Roman" w:cs="Times New Roman"/>
          <w:sz w:val="28"/>
          <w:szCs w:val="28"/>
        </w:rPr>
      </w:pPr>
    </w:p>
    <w:p w14:paraId="1F71D4AA" w14:textId="6CF82EFC"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5962BA4D"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Disable default accounts and services.</w:t>
      </w:r>
    </w:p>
    <w:p w14:paraId="3B91F729"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Configure security headers properly.</w:t>
      </w:r>
    </w:p>
    <w:p w14:paraId="69C3BBE7"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Regularly update and patch systems.</w:t>
      </w:r>
    </w:p>
    <w:p w14:paraId="31528C57" w14:textId="77777777" w:rsidR="0038165F" w:rsidRPr="0038165F" w:rsidRDefault="0038165F" w:rsidP="0038165F">
      <w:pPr>
        <w:spacing w:line="360" w:lineRule="auto"/>
        <w:jc w:val="both"/>
        <w:rPr>
          <w:rFonts w:ascii="Times New Roman" w:hAnsi="Times New Roman" w:cs="Times New Roman"/>
          <w:sz w:val="28"/>
          <w:szCs w:val="28"/>
        </w:rPr>
      </w:pPr>
    </w:p>
    <w:p w14:paraId="46DEB016" w14:textId="77777777" w:rsidR="0038165F" w:rsidRPr="00A261B5" w:rsidRDefault="0038165F" w:rsidP="0038165F">
      <w:pPr>
        <w:spacing w:line="360" w:lineRule="auto"/>
        <w:jc w:val="both"/>
        <w:rPr>
          <w:rFonts w:ascii="Times New Roman" w:hAnsi="Times New Roman" w:cs="Times New Roman"/>
          <w:b/>
          <w:bCs/>
          <w:sz w:val="28"/>
          <w:szCs w:val="28"/>
        </w:rPr>
      </w:pPr>
      <w:r w:rsidRPr="00A261B5">
        <w:rPr>
          <w:rFonts w:ascii="Times New Roman" w:hAnsi="Times New Roman" w:cs="Times New Roman"/>
          <w:b/>
          <w:bCs/>
          <w:sz w:val="28"/>
          <w:szCs w:val="28"/>
        </w:rPr>
        <w:lastRenderedPageBreak/>
        <w:t>3. Vulnerability Name: Software Supply Chain Failures</w:t>
      </w:r>
    </w:p>
    <w:p w14:paraId="2FBB3BCC"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CWE: 829</w:t>
      </w:r>
    </w:p>
    <w:p w14:paraId="3CF1CF43"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OWASP Category: A06:2021 – Vulnerable and Outdated Components</w:t>
      </w:r>
    </w:p>
    <w:p w14:paraId="25C355BA"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Description:</w:t>
      </w:r>
    </w:p>
    <w:p w14:paraId="51BC7AB7"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This vulnerability occurs when applications rely on third-party libraries or components with known security flaws.</w:t>
      </w:r>
    </w:p>
    <w:p w14:paraId="4BE75690"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Business Impact:</w:t>
      </w:r>
    </w:p>
    <w:p w14:paraId="04F0C1E2"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Attackers may exploit vulnerabilities in outdated libraries to gain unauthorized access or execute malicious code.</w:t>
      </w:r>
    </w:p>
    <w:p w14:paraId="05C176CB"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Steps to Reproduce:</w:t>
      </w:r>
    </w:p>
    <w:p w14:paraId="69F6EB29" w14:textId="77777777" w:rsid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Scan application dependencies.</w:t>
      </w:r>
    </w:p>
    <w:p w14:paraId="16EA21C7" w14:textId="23DE1F93" w:rsidR="00A261B5" w:rsidRPr="0038165F" w:rsidRDefault="00A261B5" w:rsidP="0038165F">
      <w:pPr>
        <w:spacing w:line="360" w:lineRule="auto"/>
        <w:jc w:val="both"/>
        <w:rPr>
          <w:rFonts w:ascii="Times New Roman" w:hAnsi="Times New Roman" w:cs="Times New Roman"/>
          <w:sz w:val="28"/>
          <w:szCs w:val="28"/>
        </w:rPr>
      </w:pPr>
      <w:r>
        <w:rPr>
          <w:noProof/>
          <w:sz w:val="20"/>
        </w:rPr>
        <w:drawing>
          <wp:inline distT="0" distB="0" distL="0" distR="0" wp14:anchorId="1B6E01C7" wp14:editId="3EF5DD4A">
            <wp:extent cx="5593080" cy="3535680"/>
            <wp:effectExtent l="0" t="0" r="7620" b="762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594546" cy="3536607"/>
                    </a:xfrm>
                    <a:prstGeom prst="rect">
                      <a:avLst/>
                    </a:prstGeom>
                  </pic:spPr>
                </pic:pic>
              </a:graphicData>
            </a:graphic>
          </wp:inline>
        </w:drawing>
      </w:r>
    </w:p>
    <w:p w14:paraId="1BF1C3FB" w14:textId="4E116CA1" w:rsid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Identify outdated or vulnerable libraries.</w:t>
      </w:r>
    </w:p>
    <w:p w14:paraId="3FB2E0D0" w14:textId="4C676BB2" w:rsidR="00A261B5" w:rsidRDefault="00A261B5" w:rsidP="0038165F">
      <w:pPr>
        <w:spacing w:line="360" w:lineRule="auto"/>
        <w:jc w:val="both"/>
        <w:rPr>
          <w:rFonts w:ascii="Times New Roman" w:hAnsi="Times New Roman" w:cs="Times New Roman"/>
          <w:sz w:val="28"/>
          <w:szCs w:val="28"/>
        </w:rPr>
      </w:pPr>
      <w:r>
        <w:rPr>
          <w:noProof/>
          <w:sz w:val="20"/>
        </w:rPr>
        <w:lastRenderedPageBreak/>
        <w:drawing>
          <wp:inline distT="0" distB="0" distL="0" distR="0" wp14:anchorId="369B673A" wp14:editId="02D3F491">
            <wp:extent cx="5720447" cy="235115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720447" cy="2351151"/>
                    </a:xfrm>
                    <a:prstGeom prst="rect">
                      <a:avLst/>
                    </a:prstGeom>
                  </pic:spPr>
                </pic:pic>
              </a:graphicData>
            </a:graphic>
          </wp:inline>
        </w:drawing>
      </w:r>
    </w:p>
    <w:p w14:paraId="5804507D" w14:textId="6CF936B4" w:rsidR="00A261B5" w:rsidRPr="0038165F" w:rsidRDefault="00A261B5" w:rsidP="0038165F">
      <w:pPr>
        <w:spacing w:line="360" w:lineRule="auto"/>
        <w:jc w:val="both"/>
        <w:rPr>
          <w:rFonts w:ascii="Times New Roman" w:hAnsi="Times New Roman" w:cs="Times New Roman"/>
          <w:sz w:val="28"/>
          <w:szCs w:val="28"/>
        </w:rPr>
      </w:pPr>
      <w:r>
        <w:rPr>
          <w:noProof/>
          <w:sz w:val="20"/>
        </w:rPr>
        <w:drawing>
          <wp:anchor distT="0" distB="0" distL="0" distR="0" simplePos="0" relativeHeight="251663360" behindDoc="1" locked="0" layoutInCell="1" allowOverlap="1" wp14:anchorId="2FB47DBE" wp14:editId="3A48C0A9">
            <wp:simplePos x="0" y="0"/>
            <wp:positionH relativeFrom="page">
              <wp:posOffset>914400</wp:posOffset>
            </wp:positionH>
            <wp:positionV relativeFrom="paragraph">
              <wp:posOffset>411480</wp:posOffset>
            </wp:positionV>
            <wp:extent cx="5696752" cy="215779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696752" cy="2157793"/>
                    </a:xfrm>
                    <a:prstGeom prst="rect">
                      <a:avLst/>
                    </a:prstGeom>
                  </pic:spPr>
                </pic:pic>
              </a:graphicData>
            </a:graphic>
          </wp:anchor>
        </w:drawing>
      </w:r>
    </w:p>
    <w:p w14:paraId="24F834D9"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6110394E"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Regularly update software components.</w:t>
      </w:r>
    </w:p>
    <w:p w14:paraId="09223891" w14:textId="00E0CD20" w:rsidR="00A261B5"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Use dependency vulnerability scanners.</w:t>
      </w:r>
    </w:p>
    <w:p w14:paraId="10342A00" w14:textId="3A4D70BB" w:rsidR="0038165F" w:rsidRPr="00A261B5" w:rsidRDefault="00A261B5" w:rsidP="0038165F">
      <w:pPr>
        <w:spacing w:line="360" w:lineRule="auto"/>
        <w:jc w:val="both"/>
        <w:rPr>
          <w:rFonts w:ascii="Times New Roman" w:hAnsi="Times New Roman" w:cs="Times New Roman"/>
          <w:b/>
          <w:bCs/>
          <w:sz w:val="28"/>
          <w:szCs w:val="28"/>
        </w:rPr>
      </w:pPr>
      <w:r w:rsidRPr="00A261B5">
        <w:rPr>
          <w:rFonts w:ascii="Times New Roman" w:hAnsi="Times New Roman" w:cs="Times New Roman"/>
          <w:b/>
          <w:bCs/>
          <w:sz w:val="28"/>
          <w:szCs w:val="28"/>
        </w:rPr>
        <w:t>4</w:t>
      </w:r>
      <w:r w:rsidR="0038165F" w:rsidRPr="00A261B5">
        <w:rPr>
          <w:rFonts w:ascii="Times New Roman" w:hAnsi="Times New Roman" w:cs="Times New Roman"/>
          <w:b/>
          <w:bCs/>
          <w:sz w:val="28"/>
          <w:szCs w:val="28"/>
        </w:rPr>
        <w:t>. Vulnerability Name: Cryptographic Failures</w:t>
      </w:r>
    </w:p>
    <w:p w14:paraId="66027B6F"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CWE: 327</w:t>
      </w:r>
    </w:p>
    <w:p w14:paraId="0B6AC876" w14:textId="4B29EBD0"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OWASP Category: A02:2021 – Cryptographic Failures</w:t>
      </w:r>
    </w:p>
    <w:p w14:paraId="1A991356"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Description:</w:t>
      </w:r>
    </w:p>
    <w:p w14:paraId="3215CF12" w14:textId="77777777" w:rsidR="00A261B5"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Cryptographic failures occur when sensitive data such as passwords or financial information is not properly encrypted.</w:t>
      </w:r>
    </w:p>
    <w:p w14:paraId="1D8CC7BA" w14:textId="4E3DC0AF"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lastRenderedPageBreak/>
        <w:t>Business Impact:</w:t>
      </w:r>
    </w:p>
    <w:p w14:paraId="1EA8EF24" w14:textId="09B5A2AF"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Attackers can intercept sensitive data, leading to identity theft or financial fraud.</w:t>
      </w:r>
    </w:p>
    <w:p w14:paraId="51EAED93"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Steps to Reproduce:</w:t>
      </w:r>
    </w:p>
    <w:p w14:paraId="3CA914C4" w14:textId="77777777" w:rsid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Intercept network traffic using tools like a proxy.</w:t>
      </w:r>
    </w:p>
    <w:p w14:paraId="11116255" w14:textId="62F61DE9" w:rsidR="00A261B5" w:rsidRPr="0038165F" w:rsidRDefault="00A261B5" w:rsidP="0038165F">
      <w:pPr>
        <w:spacing w:line="360" w:lineRule="auto"/>
        <w:jc w:val="both"/>
        <w:rPr>
          <w:rFonts w:ascii="Times New Roman" w:hAnsi="Times New Roman" w:cs="Times New Roman"/>
          <w:sz w:val="28"/>
          <w:szCs w:val="28"/>
        </w:rPr>
      </w:pPr>
      <w:r>
        <w:rPr>
          <w:noProof/>
          <w:sz w:val="19"/>
        </w:rPr>
        <w:drawing>
          <wp:anchor distT="0" distB="0" distL="0" distR="0" simplePos="0" relativeHeight="251665408" behindDoc="1" locked="0" layoutInCell="1" allowOverlap="1" wp14:anchorId="16E654FB" wp14:editId="1D9C6336">
            <wp:simplePos x="0" y="0"/>
            <wp:positionH relativeFrom="margin">
              <wp:align>left</wp:align>
            </wp:positionH>
            <wp:positionV relativeFrom="paragraph">
              <wp:posOffset>406400</wp:posOffset>
            </wp:positionV>
            <wp:extent cx="5326380" cy="2400300"/>
            <wp:effectExtent l="0" t="0" r="762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326380" cy="2400300"/>
                    </a:xfrm>
                    <a:prstGeom prst="rect">
                      <a:avLst/>
                    </a:prstGeom>
                  </pic:spPr>
                </pic:pic>
              </a:graphicData>
            </a:graphic>
            <wp14:sizeRelH relativeFrom="margin">
              <wp14:pctWidth>0</wp14:pctWidth>
            </wp14:sizeRelH>
            <wp14:sizeRelV relativeFrom="margin">
              <wp14:pctHeight>0</wp14:pctHeight>
            </wp14:sizeRelV>
          </wp:anchor>
        </w:drawing>
      </w:r>
    </w:p>
    <w:p w14:paraId="3D8E806A" w14:textId="77777777" w:rsid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Observe unencrypted sensitive data.</w:t>
      </w:r>
    </w:p>
    <w:p w14:paraId="1C418621" w14:textId="7D29EA1F" w:rsidR="00A261B5" w:rsidRPr="0038165F" w:rsidRDefault="00A261B5" w:rsidP="0038165F">
      <w:pPr>
        <w:spacing w:line="360" w:lineRule="auto"/>
        <w:jc w:val="both"/>
        <w:rPr>
          <w:rFonts w:ascii="Times New Roman" w:hAnsi="Times New Roman" w:cs="Times New Roman"/>
          <w:sz w:val="28"/>
          <w:szCs w:val="28"/>
        </w:rPr>
      </w:pPr>
      <w:r>
        <w:rPr>
          <w:noProof/>
          <w:sz w:val="20"/>
        </w:rPr>
        <w:drawing>
          <wp:inline distT="0" distB="0" distL="0" distR="0" wp14:anchorId="4C07AA3C" wp14:editId="5D1AAD1E">
            <wp:extent cx="5183519" cy="289521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183519" cy="2895219"/>
                    </a:xfrm>
                    <a:prstGeom prst="rect">
                      <a:avLst/>
                    </a:prstGeom>
                  </pic:spPr>
                </pic:pic>
              </a:graphicData>
            </a:graphic>
          </wp:inline>
        </w:drawing>
      </w:r>
    </w:p>
    <w:p w14:paraId="419B7697"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04215DF2"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Use strong encryption algorithms.</w:t>
      </w:r>
    </w:p>
    <w:p w14:paraId="4103A8A7" w14:textId="0CED1E00"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lastRenderedPageBreak/>
        <w:t>• Enforce HTTPS and secure TLS protocols.</w:t>
      </w:r>
    </w:p>
    <w:p w14:paraId="2FBE813E" w14:textId="7FA496A0" w:rsidR="0038165F" w:rsidRPr="00A261B5" w:rsidRDefault="0038165F" w:rsidP="0038165F">
      <w:pPr>
        <w:spacing w:line="360" w:lineRule="auto"/>
        <w:jc w:val="both"/>
        <w:rPr>
          <w:rFonts w:ascii="Times New Roman" w:hAnsi="Times New Roman" w:cs="Times New Roman"/>
          <w:b/>
          <w:bCs/>
          <w:sz w:val="28"/>
          <w:szCs w:val="28"/>
        </w:rPr>
      </w:pPr>
      <w:r w:rsidRPr="00A261B5">
        <w:rPr>
          <w:rFonts w:ascii="Times New Roman" w:hAnsi="Times New Roman" w:cs="Times New Roman"/>
          <w:b/>
          <w:bCs/>
          <w:sz w:val="28"/>
          <w:szCs w:val="28"/>
        </w:rPr>
        <w:t>5. Vulnerability Name: Injection</w:t>
      </w:r>
    </w:p>
    <w:p w14:paraId="3A70F453"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CWE: 89</w:t>
      </w:r>
    </w:p>
    <w:p w14:paraId="1A59F4F6"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OWASP Category: A03:2021 – Injection</w:t>
      </w:r>
    </w:p>
    <w:p w14:paraId="013B6724"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Description:</w:t>
      </w:r>
    </w:p>
    <w:p w14:paraId="5EF0746B"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Injection occurs when untrusted input is sent to an interpreter as part of a command or query.</w:t>
      </w:r>
    </w:p>
    <w:p w14:paraId="5B2E2AEA"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Business Impact:</w:t>
      </w:r>
    </w:p>
    <w:p w14:paraId="153140A1"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Attackers can manipulate database queries to access or modify sensitive data.</w:t>
      </w:r>
    </w:p>
    <w:p w14:paraId="33112B64"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Steps to Reproduce:</w:t>
      </w:r>
    </w:p>
    <w:p w14:paraId="34BA595F"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Enter SQL payload in login or search field.</w:t>
      </w:r>
    </w:p>
    <w:p w14:paraId="6C035445" w14:textId="77777777" w:rsid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Example: ' OR '1'='1</w:t>
      </w:r>
    </w:p>
    <w:p w14:paraId="40E69C61" w14:textId="6A0A009D" w:rsidR="00A261B5" w:rsidRPr="0038165F" w:rsidRDefault="00A261B5" w:rsidP="0038165F">
      <w:pPr>
        <w:spacing w:line="360" w:lineRule="auto"/>
        <w:jc w:val="both"/>
        <w:rPr>
          <w:rFonts w:ascii="Times New Roman" w:hAnsi="Times New Roman" w:cs="Times New Roman"/>
          <w:sz w:val="28"/>
          <w:szCs w:val="28"/>
        </w:rPr>
      </w:pPr>
      <w:r>
        <w:rPr>
          <w:noProof/>
          <w:sz w:val="20"/>
        </w:rPr>
        <w:drawing>
          <wp:inline distT="0" distB="0" distL="0" distR="0" wp14:anchorId="1CC67CE6" wp14:editId="3D80EFC9">
            <wp:extent cx="5731510" cy="2864169"/>
            <wp:effectExtent l="0" t="0" r="254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731510" cy="2864169"/>
                    </a:xfrm>
                    <a:prstGeom prst="rect">
                      <a:avLst/>
                    </a:prstGeom>
                  </pic:spPr>
                </pic:pic>
              </a:graphicData>
            </a:graphic>
          </wp:inline>
        </w:drawing>
      </w:r>
    </w:p>
    <w:p w14:paraId="782D6740" w14:textId="77777777" w:rsidR="00A261B5" w:rsidRDefault="00A261B5" w:rsidP="0038165F">
      <w:pPr>
        <w:spacing w:line="360" w:lineRule="auto"/>
        <w:jc w:val="both"/>
        <w:rPr>
          <w:rFonts w:ascii="Times New Roman" w:hAnsi="Times New Roman" w:cs="Times New Roman"/>
          <w:sz w:val="28"/>
          <w:szCs w:val="28"/>
        </w:rPr>
      </w:pPr>
    </w:p>
    <w:p w14:paraId="06488FA6" w14:textId="77777777" w:rsidR="00A261B5" w:rsidRDefault="00A261B5" w:rsidP="0038165F">
      <w:pPr>
        <w:spacing w:line="360" w:lineRule="auto"/>
        <w:jc w:val="both"/>
        <w:rPr>
          <w:rFonts w:ascii="Times New Roman" w:hAnsi="Times New Roman" w:cs="Times New Roman"/>
          <w:sz w:val="28"/>
          <w:szCs w:val="28"/>
        </w:rPr>
      </w:pPr>
    </w:p>
    <w:p w14:paraId="1A3DECC9" w14:textId="77777777" w:rsidR="00A261B5" w:rsidRDefault="00A261B5" w:rsidP="0038165F">
      <w:pPr>
        <w:spacing w:line="360" w:lineRule="auto"/>
        <w:jc w:val="both"/>
        <w:rPr>
          <w:noProof/>
          <w:sz w:val="19"/>
        </w:rPr>
      </w:pPr>
    </w:p>
    <w:p w14:paraId="3F37FBD2" w14:textId="1054C580" w:rsidR="00A261B5" w:rsidRDefault="00A261B5" w:rsidP="0038165F">
      <w:pPr>
        <w:spacing w:line="360" w:lineRule="auto"/>
        <w:jc w:val="both"/>
        <w:rPr>
          <w:noProof/>
          <w:sz w:val="19"/>
        </w:rPr>
      </w:pPr>
    </w:p>
    <w:p w14:paraId="5833E25D" w14:textId="54B1AC9E"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597FE5A5"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Use parameterized queries.</w:t>
      </w:r>
    </w:p>
    <w:p w14:paraId="1A99DF4F" w14:textId="01D05D17" w:rsidR="0038165F" w:rsidRPr="0038165F" w:rsidRDefault="00A344E0" w:rsidP="0038165F">
      <w:pPr>
        <w:spacing w:line="360" w:lineRule="auto"/>
        <w:jc w:val="both"/>
        <w:rPr>
          <w:rFonts w:ascii="Times New Roman" w:hAnsi="Times New Roman" w:cs="Times New Roman"/>
          <w:sz w:val="28"/>
          <w:szCs w:val="28"/>
        </w:rPr>
      </w:pPr>
      <w:r>
        <w:rPr>
          <w:noProof/>
          <w:sz w:val="19"/>
        </w:rPr>
        <w:drawing>
          <wp:anchor distT="0" distB="0" distL="0" distR="0" simplePos="0" relativeHeight="251660288" behindDoc="1" locked="0" layoutInCell="1" allowOverlap="1" wp14:anchorId="74FA07C1" wp14:editId="7CBDF50C">
            <wp:simplePos x="0" y="0"/>
            <wp:positionH relativeFrom="margin">
              <wp:align>left</wp:align>
            </wp:positionH>
            <wp:positionV relativeFrom="paragraph">
              <wp:posOffset>2127885</wp:posOffset>
            </wp:positionV>
            <wp:extent cx="5697618" cy="2799588"/>
            <wp:effectExtent l="0" t="0" r="0" b="127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5697618" cy="2799588"/>
                    </a:xfrm>
                    <a:prstGeom prst="rect">
                      <a:avLst/>
                    </a:prstGeom>
                  </pic:spPr>
                </pic:pic>
              </a:graphicData>
            </a:graphic>
          </wp:anchor>
        </w:drawing>
      </w:r>
      <w:r w:rsidR="00A261B5">
        <w:rPr>
          <w:noProof/>
          <w:sz w:val="19"/>
        </w:rPr>
        <w:drawing>
          <wp:anchor distT="0" distB="0" distL="0" distR="0" simplePos="0" relativeHeight="251658240" behindDoc="1" locked="0" layoutInCell="1" allowOverlap="1" wp14:anchorId="497B2D98" wp14:editId="5380BB31">
            <wp:simplePos x="0" y="0"/>
            <wp:positionH relativeFrom="page">
              <wp:posOffset>784860</wp:posOffset>
            </wp:positionH>
            <wp:positionV relativeFrom="paragraph">
              <wp:posOffset>347345</wp:posOffset>
            </wp:positionV>
            <wp:extent cx="5759833" cy="191414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5759833" cy="1914144"/>
                    </a:xfrm>
                    <a:prstGeom prst="rect">
                      <a:avLst/>
                    </a:prstGeom>
                  </pic:spPr>
                </pic:pic>
              </a:graphicData>
            </a:graphic>
          </wp:anchor>
        </w:drawing>
      </w:r>
      <w:r w:rsidR="0038165F" w:rsidRPr="0038165F">
        <w:rPr>
          <w:rFonts w:ascii="Times New Roman" w:hAnsi="Times New Roman" w:cs="Times New Roman"/>
          <w:sz w:val="28"/>
          <w:szCs w:val="28"/>
        </w:rPr>
        <w:t>• Validate and sanitize user input.</w:t>
      </w:r>
    </w:p>
    <w:p w14:paraId="1C18908D" w14:textId="4DEF311D" w:rsidR="0038165F" w:rsidRDefault="0038165F" w:rsidP="0038165F">
      <w:pPr>
        <w:spacing w:line="360" w:lineRule="auto"/>
        <w:jc w:val="both"/>
        <w:rPr>
          <w:rFonts w:ascii="Times New Roman" w:hAnsi="Times New Roman" w:cs="Times New Roman"/>
          <w:sz w:val="28"/>
          <w:szCs w:val="28"/>
        </w:rPr>
      </w:pPr>
    </w:p>
    <w:p w14:paraId="37227572" w14:textId="07848433" w:rsidR="00A261B5" w:rsidRPr="0038165F" w:rsidRDefault="00A344E0" w:rsidP="0038165F">
      <w:pPr>
        <w:spacing w:line="360" w:lineRule="auto"/>
        <w:jc w:val="both"/>
        <w:rPr>
          <w:rFonts w:ascii="Times New Roman" w:hAnsi="Times New Roman" w:cs="Times New Roman"/>
          <w:sz w:val="28"/>
          <w:szCs w:val="28"/>
        </w:rPr>
      </w:pPr>
      <w:r>
        <w:rPr>
          <w:noProof/>
          <w:sz w:val="20"/>
        </w:rPr>
        <w:drawing>
          <wp:inline distT="0" distB="0" distL="0" distR="0" wp14:anchorId="20D5E5C6" wp14:editId="57859215">
            <wp:extent cx="5731510" cy="1653089"/>
            <wp:effectExtent l="0" t="0" r="2540" b="4445"/>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731510" cy="1653089"/>
                    </a:xfrm>
                    <a:prstGeom prst="rect">
                      <a:avLst/>
                    </a:prstGeom>
                  </pic:spPr>
                </pic:pic>
              </a:graphicData>
            </a:graphic>
          </wp:inline>
        </w:drawing>
      </w:r>
    </w:p>
    <w:p w14:paraId="0F9846C9" w14:textId="09F4E1C0" w:rsidR="0038165F" w:rsidRPr="0038165F" w:rsidRDefault="0038165F" w:rsidP="0038165F">
      <w:pPr>
        <w:spacing w:line="360" w:lineRule="auto"/>
        <w:jc w:val="both"/>
        <w:rPr>
          <w:rFonts w:ascii="Times New Roman" w:hAnsi="Times New Roman" w:cs="Times New Roman"/>
          <w:sz w:val="28"/>
          <w:szCs w:val="28"/>
        </w:rPr>
      </w:pPr>
    </w:p>
    <w:p w14:paraId="3A8CC8FF" w14:textId="1E6EC83F" w:rsidR="0038165F" w:rsidRPr="00A344E0" w:rsidRDefault="0038165F" w:rsidP="0038165F">
      <w:pPr>
        <w:spacing w:line="360" w:lineRule="auto"/>
        <w:jc w:val="both"/>
        <w:rPr>
          <w:rFonts w:ascii="Times New Roman" w:hAnsi="Times New Roman" w:cs="Times New Roman"/>
          <w:b/>
          <w:bCs/>
          <w:sz w:val="28"/>
          <w:szCs w:val="28"/>
        </w:rPr>
      </w:pPr>
      <w:r w:rsidRPr="00A344E0">
        <w:rPr>
          <w:rFonts w:ascii="Times New Roman" w:hAnsi="Times New Roman" w:cs="Times New Roman"/>
          <w:b/>
          <w:bCs/>
          <w:sz w:val="28"/>
          <w:szCs w:val="28"/>
        </w:rPr>
        <w:lastRenderedPageBreak/>
        <w:t>6. Vulnerability Name: Insecure Design</w:t>
      </w:r>
    </w:p>
    <w:p w14:paraId="4607B960"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CWE: 657</w:t>
      </w:r>
    </w:p>
    <w:p w14:paraId="35696D5A" w14:textId="217FE4B4"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OWASP Category: A04:2021 – Insecure Design</w:t>
      </w:r>
    </w:p>
    <w:p w14:paraId="2894E86B"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Description:</w:t>
      </w:r>
    </w:p>
    <w:p w14:paraId="1FB278D4" w14:textId="1B04C82B"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Insecure design refers to missing or ineffective security controls in application architecture.</w:t>
      </w:r>
    </w:p>
    <w:p w14:paraId="1CD22E2A"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Business Impact:</w:t>
      </w:r>
    </w:p>
    <w:p w14:paraId="65DE5281" w14:textId="42758104"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Attackers may bypass security mechanisms and access sensitive operations.</w:t>
      </w:r>
    </w:p>
    <w:p w14:paraId="1D100E5C"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Steps to Reproduce:</w:t>
      </w:r>
    </w:p>
    <w:p w14:paraId="0C039DB1" w14:textId="77777777" w:rsid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w:t>
      </w:r>
      <w:proofErr w:type="spellStart"/>
      <w:r w:rsidRPr="0038165F">
        <w:rPr>
          <w:rFonts w:ascii="Times New Roman" w:hAnsi="Times New Roman" w:cs="Times New Roman"/>
          <w:sz w:val="28"/>
          <w:szCs w:val="28"/>
        </w:rPr>
        <w:t>Analyze</w:t>
      </w:r>
      <w:proofErr w:type="spellEnd"/>
      <w:r w:rsidRPr="0038165F">
        <w:rPr>
          <w:rFonts w:ascii="Times New Roman" w:hAnsi="Times New Roman" w:cs="Times New Roman"/>
          <w:sz w:val="28"/>
          <w:szCs w:val="28"/>
        </w:rPr>
        <w:t xml:space="preserve"> system design.</w:t>
      </w:r>
    </w:p>
    <w:p w14:paraId="1C6974F6" w14:textId="5ED47D07" w:rsidR="00A344E0" w:rsidRPr="0038165F" w:rsidRDefault="00A344E0" w:rsidP="0038165F">
      <w:pPr>
        <w:spacing w:line="360" w:lineRule="auto"/>
        <w:jc w:val="both"/>
        <w:rPr>
          <w:rFonts w:ascii="Times New Roman" w:hAnsi="Times New Roman" w:cs="Times New Roman"/>
          <w:sz w:val="28"/>
          <w:szCs w:val="28"/>
        </w:rPr>
      </w:pPr>
      <w:r>
        <w:rPr>
          <w:noProof/>
          <w:sz w:val="19"/>
        </w:rPr>
        <w:drawing>
          <wp:anchor distT="0" distB="0" distL="0" distR="0" simplePos="0" relativeHeight="251671552" behindDoc="1" locked="0" layoutInCell="1" allowOverlap="1" wp14:anchorId="18CD4BA3" wp14:editId="39C22947">
            <wp:simplePos x="0" y="0"/>
            <wp:positionH relativeFrom="margin">
              <wp:align>left</wp:align>
            </wp:positionH>
            <wp:positionV relativeFrom="paragraph">
              <wp:posOffset>405765</wp:posOffset>
            </wp:positionV>
            <wp:extent cx="6019800" cy="371856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6019800" cy="3718560"/>
                    </a:xfrm>
                    <a:prstGeom prst="rect">
                      <a:avLst/>
                    </a:prstGeom>
                  </pic:spPr>
                </pic:pic>
              </a:graphicData>
            </a:graphic>
            <wp14:sizeRelH relativeFrom="margin">
              <wp14:pctWidth>0</wp14:pctWidth>
            </wp14:sizeRelH>
            <wp14:sizeRelV relativeFrom="margin">
              <wp14:pctHeight>0</wp14:pctHeight>
            </wp14:sizeRelV>
          </wp:anchor>
        </w:drawing>
      </w:r>
    </w:p>
    <w:p w14:paraId="01C5409C" w14:textId="77777777" w:rsid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Identify missing authentication or validation steps.</w:t>
      </w:r>
    </w:p>
    <w:p w14:paraId="324BFE7F" w14:textId="5881920C" w:rsidR="00A344E0" w:rsidRPr="0038165F" w:rsidRDefault="00A344E0" w:rsidP="0038165F">
      <w:pPr>
        <w:spacing w:line="360" w:lineRule="auto"/>
        <w:jc w:val="both"/>
        <w:rPr>
          <w:rFonts w:ascii="Times New Roman" w:hAnsi="Times New Roman" w:cs="Times New Roman"/>
          <w:sz w:val="28"/>
          <w:szCs w:val="28"/>
        </w:rPr>
      </w:pPr>
      <w:r>
        <w:rPr>
          <w:noProof/>
          <w:sz w:val="19"/>
        </w:rPr>
        <w:lastRenderedPageBreak/>
        <w:drawing>
          <wp:anchor distT="0" distB="0" distL="0" distR="0" simplePos="0" relativeHeight="251673600" behindDoc="1" locked="0" layoutInCell="1" allowOverlap="1" wp14:anchorId="7DCCAFBF" wp14:editId="29FB9C42">
            <wp:simplePos x="0" y="0"/>
            <wp:positionH relativeFrom="margin">
              <wp:align>left</wp:align>
            </wp:positionH>
            <wp:positionV relativeFrom="paragraph">
              <wp:posOffset>411480</wp:posOffset>
            </wp:positionV>
            <wp:extent cx="3604260" cy="2506980"/>
            <wp:effectExtent l="0" t="0" r="0" b="762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3604260" cy="2506980"/>
                    </a:xfrm>
                    <a:prstGeom prst="rect">
                      <a:avLst/>
                    </a:prstGeom>
                  </pic:spPr>
                </pic:pic>
              </a:graphicData>
            </a:graphic>
            <wp14:sizeRelH relativeFrom="margin">
              <wp14:pctWidth>0</wp14:pctWidth>
            </wp14:sizeRelH>
            <wp14:sizeRelV relativeFrom="margin">
              <wp14:pctHeight>0</wp14:pctHeight>
            </wp14:sizeRelV>
          </wp:anchor>
        </w:drawing>
      </w:r>
    </w:p>
    <w:p w14:paraId="074C41B8" w14:textId="77777777" w:rsidR="0038165F" w:rsidRDefault="0038165F" w:rsidP="0038165F">
      <w:pPr>
        <w:spacing w:line="360" w:lineRule="auto"/>
        <w:jc w:val="both"/>
        <w:rPr>
          <w:rFonts w:ascii="Times New Roman" w:hAnsi="Times New Roman" w:cs="Times New Roman"/>
          <w:sz w:val="28"/>
          <w:szCs w:val="28"/>
        </w:rPr>
      </w:pPr>
    </w:p>
    <w:p w14:paraId="409F10A1" w14:textId="314DD019" w:rsidR="00A344E0" w:rsidRPr="0038165F" w:rsidRDefault="00A344E0" w:rsidP="0038165F">
      <w:pPr>
        <w:spacing w:line="360" w:lineRule="auto"/>
        <w:jc w:val="both"/>
        <w:rPr>
          <w:rFonts w:ascii="Times New Roman" w:hAnsi="Times New Roman" w:cs="Times New Roman"/>
          <w:sz w:val="28"/>
          <w:szCs w:val="28"/>
        </w:rPr>
      </w:pPr>
      <w:r>
        <w:rPr>
          <w:noProof/>
          <w:sz w:val="20"/>
        </w:rPr>
        <w:drawing>
          <wp:inline distT="0" distB="0" distL="0" distR="0" wp14:anchorId="1135203C" wp14:editId="3E224669">
            <wp:extent cx="5727359" cy="205282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5727359" cy="2052827"/>
                    </a:xfrm>
                    <a:prstGeom prst="rect">
                      <a:avLst/>
                    </a:prstGeom>
                  </pic:spPr>
                </pic:pic>
              </a:graphicData>
            </a:graphic>
          </wp:inline>
        </w:drawing>
      </w:r>
    </w:p>
    <w:p w14:paraId="1381E74C"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79930299"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Apply secure design principles.</w:t>
      </w:r>
    </w:p>
    <w:p w14:paraId="54D9F981" w14:textId="648638EC"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xml:space="preserve">• Perform threat </w:t>
      </w:r>
      <w:proofErr w:type="spellStart"/>
      <w:r w:rsidRPr="0038165F">
        <w:rPr>
          <w:rFonts w:ascii="Times New Roman" w:hAnsi="Times New Roman" w:cs="Times New Roman"/>
          <w:sz w:val="28"/>
          <w:szCs w:val="28"/>
        </w:rPr>
        <w:t>modeling</w:t>
      </w:r>
      <w:proofErr w:type="spellEnd"/>
      <w:r w:rsidRPr="0038165F">
        <w:rPr>
          <w:rFonts w:ascii="Times New Roman" w:hAnsi="Times New Roman" w:cs="Times New Roman"/>
          <w:sz w:val="28"/>
          <w:szCs w:val="28"/>
        </w:rPr>
        <w:t xml:space="preserve"> during development.</w:t>
      </w:r>
    </w:p>
    <w:p w14:paraId="0F52A5D1" w14:textId="0C42B51E" w:rsidR="0038165F" w:rsidRPr="00A344E0" w:rsidRDefault="0038165F" w:rsidP="0038165F">
      <w:pPr>
        <w:spacing w:line="360" w:lineRule="auto"/>
        <w:jc w:val="both"/>
        <w:rPr>
          <w:rFonts w:ascii="Times New Roman" w:hAnsi="Times New Roman" w:cs="Times New Roman"/>
          <w:b/>
          <w:bCs/>
          <w:sz w:val="28"/>
          <w:szCs w:val="28"/>
        </w:rPr>
      </w:pPr>
      <w:r w:rsidRPr="00A344E0">
        <w:rPr>
          <w:rFonts w:ascii="Times New Roman" w:hAnsi="Times New Roman" w:cs="Times New Roman"/>
          <w:b/>
          <w:bCs/>
          <w:sz w:val="28"/>
          <w:szCs w:val="28"/>
        </w:rPr>
        <w:t>7. Vulnerability Name: Authentication Failures</w:t>
      </w:r>
    </w:p>
    <w:p w14:paraId="70AFFA5F"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CWE: 287</w:t>
      </w:r>
    </w:p>
    <w:p w14:paraId="6753FB06" w14:textId="762AEB4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OWASP Category: A07:2021 – Identification and Authentication Failures</w:t>
      </w:r>
    </w:p>
    <w:p w14:paraId="1BD1FE3B"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Description:</w:t>
      </w:r>
    </w:p>
    <w:p w14:paraId="6212EA3C"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lastRenderedPageBreak/>
        <w:t>Authentication failures occur when authentication mechanisms are weak or improperly implemented.</w:t>
      </w:r>
    </w:p>
    <w:p w14:paraId="3EA567DC"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Business Impact:</w:t>
      </w:r>
    </w:p>
    <w:p w14:paraId="6A8E3CAF"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Attackers may compromise accounts through brute force attacks or credential stuffing.</w:t>
      </w:r>
    </w:p>
    <w:p w14:paraId="3894CF17"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Steps to Reproduce:</w:t>
      </w:r>
    </w:p>
    <w:p w14:paraId="3FD97335" w14:textId="540D97E6" w:rsidR="0038165F" w:rsidRPr="0038165F" w:rsidRDefault="00A344E0" w:rsidP="0038165F">
      <w:pPr>
        <w:spacing w:line="360" w:lineRule="auto"/>
        <w:jc w:val="both"/>
        <w:rPr>
          <w:rFonts w:ascii="Times New Roman" w:hAnsi="Times New Roman" w:cs="Times New Roman"/>
          <w:sz w:val="28"/>
          <w:szCs w:val="28"/>
        </w:rPr>
      </w:pPr>
      <w:r>
        <w:rPr>
          <w:noProof/>
          <w:sz w:val="20"/>
        </w:rPr>
        <w:drawing>
          <wp:anchor distT="0" distB="0" distL="0" distR="0" simplePos="0" relativeHeight="251661312" behindDoc="1" locked="0" layoutInCell="1" allowOverlap="1" wp14:anchorId="341DAB72" wp14:editId="6CA9E9D7">
            <wp:simplePos x="0" y="0"/>
            <wp:positionH relativeFrom="page">
              <wp:posOffset>929640</wp:posOffset>
            </wp:positionH>
            <wp:positionV relativeFrom="paragraph">
              <wp:posOffset>463550</wp:posOffset>
            </wp:positionV>
            <wp:extent cx="5719486" cy="246011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5719486" cy="2460117"/>
                    </a:xfrm>
                    <a:prstGeom prst="rect">
                      <a:avLst/>
                    </a:prstGeom>
                  </pic:spPr>
                </pic:pic>
              </a:graphicData>
            </a:graphic>
          </wp:anchor>
        </w:drawing>
      </w:r>
      <w:r w:rsidR="0038165F" w:rsidRPr="0038165F">
        <w:rPr>
          <w:rFonts w:ascii="Segoe UI Symbol" w:hAnsi="Segoe UI Symbol" w:cs="Segoe UI Symbol"/>
          <w:sz w:val="28"/>
          <w:szCs w:val="28"/>
        </w:rPr>
        <w:t>➢</w:t>
      </w:r>
      <w:r w:rsidR="0038165F" w:rsidRPr="0038165F">
        <w:rPr>
          <w:rFonts w:ascii="Times New Roman" w:hAnsi="Times New Roman" w:cs="Times New Roman"/>
          <w:sz w:val="28"/>
          <w:szCs w:val="28"/>
        </w:rPr>
        <w:t xml:space="preserve"> Attempt multiple </w:t>
      </w:r>
      <w:proofErr w:type="gramStart"/>
      <w:r w:rsidR="0038165F" w:rsidRPr="0038165F">
        <w:rPr>
          <w:rFonts w:ascii="Times New Roman" w:hAnsi="Times New Roman" w:cs="Times New Roman"/>
          <w:sz w:val="28"/>
          <w:szCs w:val="28"/>
        </w:rPr>
        <w:t>login</w:t>
      </w:r>
      <w:proofErr w:type="gramEnd"/>
      <w:r w:rsidR="0038165F" w:rsidRPr="0038165F">
        <w:rPr>
          <w:rFonts w:ascii="Times New Roman" w:hAnsi="Times New Roman" w:cs="Times New Roman"/>
          <w:sz w:val="28"/>
          <w:szCs w:val="28"/>
        </w:rPr>
        <w:t xml:space="preserve"> attempts with weak passwords.</w:t>
      </w:r>
    </w:p>
    <w:p w14:paraId="14258788" w14:textId="66FB5C37" w:rsidR="0038165F" w:rsidRDefault="0038165F" w:rsidP="0038165F">
      <w:pPr>
        <w:spacing w:line="360" w:lineRule="auto"/>
        <w:jc w:val="both"/>
        <w:rPr>
          <w:rFonts w:ascii="Times New Roman" w:hAnsi="Times New Roman" w:cs="Times New Roman"/>
          <w:sz w:val="28"/>
          <w:szCs w:val="28"/>
        </w:rPr>
      </w:pPr>
    </w:p>
    <w:p w14:paraId="3427F175" w14:textId="1CD999E4" w:rsidR="00A344E0" w:rsidRPr="0038165F" w:rsidRDefault="00A344E0" w:rsidP="0038165F">
      <w:pPr>
        <w:spacing w:line="360" w:lineRule="auto"/>
        <w:jc w:val="both"/>
        <w:rPr>
          <w:rFonts w:ascii="Times New Roman" w:hAnsi="Times New Roman" w:cs="Times New Roman"/>
          <w:sz w:val="28"/>
          <w:szCs w:val="28"/>
        </w:rPr>
      </w:pPr>
      <w:r>
        <w:rPr>
          <w:noProof/>
          <w:sz w:val="20"/>
        </w:rPr>
        <w:drawing>
          <wp:inline distT="0" distB="0" distL="0" distR="0" wp14:anchorId="62F192FF" wp14:editId="68A1324D">
            <wp:extent cx="5721147" cy="265290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5721147" cy="2652903"/>
                    </a:xfrm>
                    <a:prstGeom prst="rect">
                      <a:avLst/>
                    </a:prstGeom>
                  </pic:spPr>
                </pic:pic>
              </a:graphicData>
            </a:graphic>
          </wp:inline>
        </w:drawing>
      </w:r>
    </w:p>
    <w:p w14:paraId="7ECD269F"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1F4FA723"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lastRenderedPageBreak/>
        <w:t>• Implement strong password policies.</w:t>
      </w:r>
    </w:p>
    <w:p w14:paraId="4DCBA97A"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Use multi-factor authentication (MFA).</w:t>
      </w:r>
    </w:p>
    <w:p w14:paraId="442D4B5D" w14:textId="6CD32610" w:rsidR="0038165F" w:rsidRPr="00A344E0" w:rsidRDefault="0038165F" w:rsidP="0038165F">
      <w:pPr>
        <w:spacing w:line="360" w:lineRule="auto"/>
        <w:jc w:val="both"/>
        <w:rPr>
          <w:rFonts w:ascii="Times New Roman" w:hAnsi="Times New Roman" w:cs="Times New Roman"/>
          <w:b/>
          <w:bCs/>
          <w:sz w:val="28"/>
          <w:szCs w:val="28"/>
        </w:rPr>
      </w:pPr>
      <w:r w:rsidRPr="00A344E0">
        <w:rPr>
          <w:rFonts w:ascii="Times New Roman" w:hAnsi="Times New Roman" w:cs="Times New Roman"/>
          <w:b/>
          <w:bCs/>
          <w:sz w:val="28"/>
          <w:szCs w:val="28"/>
        </w:rPr>
        <w:t>8. Vulnerability Name: Software or Data Integrity Failures</w:t>
      </w:r>
    </w:p>
    <w:p w14:paraId="58462F15"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CWE: 353</w:t>
      </w:r>
    </w:p>
    <w:p w14:paraId="17892B92"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OWASP Category: A08:2021 – Software and Data Integrity Failures</w:t>
      </w:r>
    </w:p>
    <w:p w14:paraId="70C33676"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Description:</w:t>
      </w:r>
    </w:p>
    <w:p w14:paraId="75247F5A" w14:textId="7B682061"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This vulnerability occurs when applications fail to verify the integrity of software updates or data.</w:t>
      </w:r>
    </w:p>
    <w:p w14:paraId="14369BA1"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Business Impact:</w:t>
      </w:r>
    </w:p>
    <w:p w14:paraId="45B7126F" w14:textId="64AF3115"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Attackers may introduce malicious updates or modify application code.</w:t>
      </w:r>
    </w:p>
    <w:p w14:paraId="1B4B0352"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Steps to Reproduce:</w:t>
      </w:r>
    </w:p>
    <w:p w14:paraId="27CB0FD9" w14:textId="6847D957" w:rsidR="0038165F" w:rsidRDefault="00A344E0" w:rsidP="0038165F">
      <w:pPr>
        <w:spacing w:line="360" w:lineRule="auto"/>
        <w:jc w:val="both"/>
        <w:rPr>
          <w:rFonts w:ascii="Times New Roman" w:hAnsi="Times New Roman" w:cs="Times New Roman"/>
          <w:sz w:val="28"/>
          <w:szCs w:val="28"/>
        </w:rPr>
      </w:pPr>
      <w:r>
        <w:rPr>
          <w:noProof/>
          <w:sz w:val="19"/>
        </w:rPr>
        <w:drawing>
          <wp:anchor distT="0" distB="0" distL="0" distR="0" simplePos="0" relativeHeight="251662336" behindDoc="1" locked="0" layoutInCell="1" allowOverlap="1" wp14:anchorId="0DAAC32B" wp14:editId="2769CFD3">
            <wp:simplePos x="0" y="0"/>
            <wp:positionH relativeFrom="margin">
              <wp:align>left</wp:align>
            </wp:positionH>
            <wp:positionV relativeFrom="paragraph">
              <wp:posOffset>455930</wp:posOffset>
            </wp:positionV>
            <wp:extent cx="5770047" cy="1298352"/>
            <wp:effectExtent l="0" t="0" r="254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7" cstate="print"/>
                    <a:stretch>
                      <a:fillRect/>
                    </a:stretch>
                  </pic:blipFill>
                  <pic:spPr>
                    <a:xfrm>
                      <a:off x="0" y="0"/>
                      <a:ext cx="5770047" cy="1298352"/>
                    </a:xfrm>
                    <a:prstGeom prst="rect">
                      <a:avLst/>
                    </a:prstGeom>
                  </pic:spPr>
                </pic:pic>
              </a:graphicData>
            </a:graphic>
          </wp:anchor>
        </w:drawing>
      </w:r>
      <w:r w:rsidR="0038165F" w:rsidRPr="0038165F">
        <w:rPr>
          <w:rFonts w:ascii="Segoe UI Symbol" w:hAnsi="Segoe UI Symbol" w:cs="Segoe UI Symbol"/>
          <w:sz w:val="28"/>
          <w:szCs w:val="28"/>
        </w:rPr>
        <w:t>➢</w:t>
      </w:r>
      <w:r w:rsidR="0038165F" w:rsidRPr="0038165F">
        <w:rPr>
          <w:rFonts w:ascii="Times New Roman" w:hAnsi="Times New Roman" w:cs="Times New Roman"/>
          <w:sz w:val="28"/>
          <w:szCs w:val="28"/>
        </w:rPr>
        <w:t xml:space="preserve"> </w:t>
      </w:r>
      <w:proofErr w:type="spellStart"/>
      <w:r w:rsidR="0038165F" w:rsidRPr="0038165F">
        <w:rPr>
          <w:rFonts w:ascii="Times New Roman" w:hAnsi="Times New Roman" w:cs="Times New Roman"/>
          <w:sz w:val="28"/>
          <w:szCs w:val="28"/>
        </w:rPr>
        <w:t>Analyze</w:t>
      </w:r>
      <w:proofErr w:type="spellEnd"/>
      <w:r w:rsidR="0038165F" w:rsidRPr="0038165F">
        <w:rPr>
          <w:rFonts w:ascii="Times New Roman" w:hAnsi="Times New Roman" w:cs="Times New Roman"/>
          <w:sz w:val="28"/>
          <w:szCs w:val="28"/>
        </w:rPr>
        <w:t xml:space="preserve"> update mechanisms.</w:t>
      </w:r>
    </w:p>
    <w:p w14:paraId="5B5E3232" w14:textId="3B813E82" w:rsidR="00A344E0" w:rsidRPr="0038165F" w:rsidRDefault="00A344E0" w:rsidP="0038165F">
      <w:pPr>
        <w:spacing w:line="360" w:lineRule="auto"/>
        <w:jc w:val="both"/>
        <w:rPr>
          <w:rFonts w:ascii="Times New Roman" w:hAnsi="Times New Roman" w:cs="Times New Roman"/>
          <w:sz w:val="28"/>
          <w:szCs w:val="28"/>
        </w:rPr>
      </w:pPr>
    </w:p>
    <w:p w14:paraId="0ABF42B8" w14:textId="199A7426" w:rsidR="0038165F" w:rsidRP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Check for unsigned software updates.</w:t>
      </w:r>
    </w:p>
    <w:p w14:paraId="666F44F7"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55B59371"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Implement digital signatures for updates.</w:t>
      </w:r>
    </w:p>
    <w:p w14:paraId="31E63C7B"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Validate data integrity.</w:t>
      </w:r>
    </w:p>
    <w:p w14:paraId="68AAF9C5" w14:textId="77777777" w:rsidR="0038165F" w:rsidRPr="0038165F" w:rsidRDefault="0038165F" w:rsidP="0038165F">
      <w:pPr>
        <w:spacing w:line="360" w:lineRule="auto"/>
        <w:jc w:val="both"/>
        <w:rPr>
          <w:rFonts w:ascii="Times New Roman" w:hAnsi="Times New Roman" w:cs="Times New Roman"/>
          <w:sz w:val="28"/>
          <w:szCs w:val="28"/>
        </w:rPr>
      </w:pPr>
    </w:p>
    <w:p w14:paraId="0EB5BA5F" w14:textId="77777777" w:rsidR="0038165F" w:rsidRPr="0038165F" w:rsidRDefault="0038165F" w:rsidP="0038165F">
      <w:pPr>
        <w:spacing w:line="360" w:lineRule="auto"/>
        <w:jc w:val="both"/>
        <w:rPr>
          <w:rFonts w:ascii="Times New Roman" w:hAnsi="Times New Roman" w:cs="Times New Roman"/>
          <w:sz w:val="28"/>
          <w:szCs w:val="28"/>
        </w:rPr>
      </w:pPr>
    </w:p>
    <w:p w14:paraId="6CBB87C1"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lastRenderedPageBreak/>
        <w:t>9. Vulnerability Name: Security Logging and Monitoring Failures</w:t>
      </w:r>
    </w:p>
    <w:p w14:paraId="3BF63F2D"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CWE: 778</w:t>
      </w:r>
    </w:p>
    <w:p w14:paraId="39804A6C" w14:textId="7B3A0896"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OWASP Category: A09:2021 – Security Logging and Monitoring Failures</w:t>
      </w:r>
    </w:p>
    <w:p w14:paraId="09B3F245"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Description:</w:t>
      </w:r>
    </w:p>
    <w:p w14:paraId="6539DB4B" w14:textId="7A0756DD"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Applications may fail to record important security events, preventing detection of attacks.</w:t>
      </w:r>
    </w:p>
    <w:p w14:paraId="779EBE6F"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Business Impact:</w:t>
      </w:r>
    </w:p>
    <w:p w14:paraId="39D1A0B0" w14:textId="54198A35"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Security incidents may go unnoticed, allowing attackers to maintain access.</w:t>
      </w:r>
    </w:p>
    <w:p w14:paraId="3A0E5BCD"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Steps to Reproduce:</w:t>
      </w:r>
    </w:p>
    <w:p w14:paraId="53E49579" w14:textId="77777777" w:rsid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Perform suspicious activity such as repeated login failures.</w:t>
      </w:r>
    </w:p>
    <w:p w14:paraId="155991BF" w14:textId="28391598" w:rsidR="00A86825" w:rsidRPr="0038165F" w:rsidRDefault="00A86825" w:rsidP="0038165F">
      <w:pPr>
        <w:spacing w:line="360" w:lineRule="auto"/>
        <w:jc w:val="both"/>
        <w:rPr>
          <w:rFonts w:ascii="Times New Roman" w:hAnsi="Times New Roman" w:cs="Times New Roman"/>
          <w:sz w:val="28"/>
          <w:szCs w:val="28"/>
        </w:rPr>
      </w:pPr>
      <w:r>
        <w:rPr>
          <w:noProof/>
          <w:sz w:val="19"/>
        </w:rPr>
        <w:drawing>
          <wp:anchor distT="0" distB="0" distL="0" distR="0" simplePos="0" relativeHeight="251679744" behindDoc="1" locked="0" layoutInCell="1" allowOverlap="1" wp14:anchorId="30FE2D74" wp14:editId="22228EB0">
            <wp:simplePos x="0" y="0"/>
            <wp:positionH relativeFrom="page">
              <wp:posOffset>914400</wp:posOffset>
            </wp:positionH>
            <wp:positionV relativeFrom="paragraph">
              <wp:posOffset>403860</wp:posOffset>
            </wp:positionV>
            <wp:extent cx="5502008" cy="1729739"/>
            <wp:effectExtent l="0" t="0" r="3810" b="4445"/>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5502008" cy="1729739"/>
                    </a:xfrm>
                    <a:prstGeom prst="rect">
                      <a:avLst/>
                    </a:prstGeom>
                  </pic:spPr>
                </pic:pic>
              </a:graphicData>
            </a:graphic>
          </wp:anchor>
        </w:drawing>
      </w:r>
    </w:p>
    <w:p w14:paraId="0347202C"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Check if logs record the activity.</w:t>
      </w:r>
    </w:p>
    <w:p w14:paraId="5AA9E9F6" w14:textId="549712D0" w:rsidR="0038165F" w:rsidRPr="0038165F" w:rsidRDefault="00EA7B22" w:rsidP="0038165F">
      <w:pPr>
        <w:spacing w:line="360" w:lineRule="auto"/>
        <w:jc w:val="both"/>
        <w:rPr>
          <w:rFonts w:ascii="Times New Roman" w:hAnsi="Times New Roman" w:cs="Times New Roman"/>
          <w:sz w:val="28"/>
          <w:szCs w:val="28"/>
        </w:rPr>
      </w:pPr>
      <w:r>
        <w:rPr>
          <w:noProof/>
          <w:sz w:val="20"/>
        </w:rPr>
        <w:drawing>
          <wp:inline distT="0" distB="0" distL="0" distR="0" wp14:anchorId="42B9A26F" wp14:editId="6699533D">
            <wp:extent cx="4009685" cy="185165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1" cstate="print"/>
                    <a:stretch>
                      <a:fillRect/>
                    </a:stretch>
                  </pic:blipFill>
                  <pic:spPr>
                    <a:xfrm>
                      <a:off x="0" y="0"/>
                      <a:ext cx="4009685" cy="1851659"/>
                    </a:xfrm>
                    <a:prstGeom prst="rect">
                      <a:avLst/>
                    </a:prstGeom>
                  </pic:spPr>
                </pic:pic>
              </a:graphicData>
            </a:graphic>
          </wp:inline>
        </w:drawing>
      </w:r>
    </w:p>
    <w:p w14:paraId="43816221"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559E5BB6"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lastRenderedPageBreak/>
        <w:t>• Enable detailed security logging.</w:t>
      </w:r>
    </w:p>
    <w:p w14:paraId="18804EFE" w14:textId="02251FE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Implement monitoring and alert systems.</w:t>
      </w:r>
    </w:p>
    <w:p w14:paraId="2CEB576B" w14:textId="3577313C"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10. Vulnerability Name: Mishandling of Exceptional Conditions</w:t>
      </w:r>
    </w:p>
    <w:p w14:paraId="5B855BEB"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CWE: 703</w:t>
      </w:r>
    </w:p>
    <w:p w14:paraId="52311215" w14:textId="0F99EB5B"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OWASP Category: Improper Error Handling</w:t>
      </w:r>
    </w:p>
    <w:p w14:paraId="3F8F94B5"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Description:</w:t>
      </w:r>
    </w:p>
    <w:p w14:paraId="3BCF1FB1" w14:textId="6765B6E6"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Improper handling of unexpected errors may expose system details or cause application crashes.</w:t>
      </w:r>
    </w:p>
    <w:p w14:paraId="13FFA95D"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Business Impact:</w:t>
      </w:r>
    </w:p>
    <w:p w14:paraId="7520055C" w14:textId="49121D68"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Attackers can gather system information useful for further attacks.</w:t>
      </w:r>
    </w:p>
    <w:p w14:paraId="687A8890"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Steps to Reproduce:</w:t>
      </w:r>
    </w:p>
    <w:p w14:paraId="3FD5FD1D"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Enter invalid input in forms.</w:t>
      </w:r>
    </w:p>
    <w:p w14:paraId="5700205F" w14:textId="639FD029" w:rsidR="005B4AF6" w:rsidRPr="0038165F" w:rsidRDefault="0038165F" w:rsidP="0038165F">
      <w:pPr>
        <w:spacing w:line="360" w:lineRule="auto"/>
        <w:jc w:val="both"/>
        <w:rPr>
          <w:rFonts w:ascii="Times New Roman" w:hAnsi="Times New Roman" w:cs="Times New Roman"/>
          <w:sz w:val="28"/>
          <w:szCs w:val="28"/>
        </w:rPr>
      </w:pPr>
      <w:r w:rsidRPr="0038165F">
        <w:rPr>
          <w:rFonts w:ascii="Segoe UI Symbol" w:hAnsi="Segoe UI Symbol" w:cs="Segoe UI Symbol"/>
          <w:sz w:val="28"/>
          <w:szCs w:val="28"/>
        </w:rPr>
        <w:t>➢</w:t>
      </w:r>
      <w:r w:rsidRPr="0038165F">
        <w:rPr>
          <w:rFonts w:ascii="Times New Roman" w:hAnsi="Times New Roman" w:cs="Times New Roman"/>
          <w:sz w:val="28"/>
          <w:szCs w:val="28"/>
        </w:rPr>
        <w:t xml:space="preserve"> Observe error messages displayed.</w:t>
      </w:r>
    </w:p>
    <w:p w14:paraId="5CF493A3" w14:textId="3C097BA6" w:rsidR="0038165F" w:rsidRDefault="00764A63" w:rsidP="0038165F">
      <w:pPr>
        <w:spacing w:line="360" w:lineRule="auto"/>
        <w:jc w:val="both"/>
        <w:rPr>
          <w:rFonts w:ascii="Times New Roman" w:hAnsi="Times New Roman" w:cs="Times New Roman"/>
          <w:sz w:val="28"/>
          <w:szCs w:val="28"/>
        </w:rPr>
      </w:pPr>
      <w:r>
        <w:rPr>
          <w:noProof/>
          <w:sz w:val="20"/>
        </w:rPr>
        <w:drawing>
          <wp:inline distT="0" distB="0" distL="0" distR="0" wp14:anchorId="52D971AF" wp14:editId="7AEB335E">
            <wp:extent cx="5045994" cy="224409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2" cstate="print"/>
                    <a:stretch>
                      <a:fillRect/>
                    </a:stretch>
                  </pic:blipFill>
                  <pic:spPr>
                    <a:xfrm>
                      <a:off x="0" y="0"/>
                      <a:ext cx="5045994" cy="2244090"/>
                    </a:xfrm>
                    <a:prstGeom prst="rect">
                      <a:avLst/>
                    </a:prstGeom>
                  </pic:spPr>
                </pic:pic>
              </a:graphicData>
            </a:graphic>
          </wp:inline>
        </w:drawing>
      </w:r>
    </w:p>
    <w:p w14:paraId="7010058D" w14:textId="77777777" w:rsidR="00764A63" w:rsidRPr="0038165F" w:rsidRDefault="00764A63" w:rsidP="0038165F">
      <w:pPr>
        <w:spacing w:line="360" w:lineRule="auto"/>
        <w:jc w:val="both"/>
        <w:rPr>
          <w:rFonts w:ascii="Times New Roman" w:hAnsi="Times New Roman" w:cs="Times New Roman"/>
          <w:sz w:val="28"/>
          <w:szCs w:val="28"/>
        </w:rPr>
      </w:pPr>
    </w:p>
    <w:p w14:paraId="2DD0CBCD"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Recommendation:</w:t>
      </w:r>
    </w:p>
    <w:p w14:paraId="3E274D6A"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 Implement proper exception handling.</w:t>
      </w:r>
    </w:p>
    <w:p w14:paraId="04D1C277" w14:textId="77777777" w:rsidR="0038165F" w:rsidRPr="0038165F"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lastRenderedPageBreak/>
        <w:t>• Avoid displaying detailed system errors to users.</w:t>
      </w:r>
    </w:p>
    <w:p w14:paraId="297921D3" w14:textId="00805D33" w:rsidR="0038165F" w:rsidRPr="0038165F" w:rsidRDefault="00F56C78" w:rsidP="0038165F">
      <w:pPr>
        <w:spacing w:line="360" w:lineRule="auto"/>
        <w:jc w:val="both"/>
        <w:rPr>
          <w:rFonts w:ascii="Times New Roman" w:hAnsi="Times New Roman" w:cs="Times New Roman"/>
          <w:sz w:val="28"/>
          <w:szCs w:val="28"/>
        </w:rPr>
      </w:pPr>
      <w:r>
        <w:rPr>
          <w:noProof/>
          <w:sz w:val="20"/>
        </w:rPr>
        <w:drawing>
          <wp:anchor distT="0" distB="0" distL="0" distR="0" simplePos="0" relativeHeight="251681792" behindDoc="1" locked="0" layoutInCell="1" allowOverlap="1" wp14:anchorId="57841769" wp14:editId="01830598">
            <wp:simplePos x="0" y="0"/>
            <wp:positionH relativeFrom="page">
              <wp:posOffset>914400</wp:posOffset>
            </wp:positionH>
            <wp:positionV relativeFrom="paragraph">
              <wp:posOffset>403225</wp:posOffset>
            </wp:positionV>
            <wp:extent cx="2903537" cy="232410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2903537" cy="2324100"/>
                    </a:xfrm>
                    <a:prstGeom prst="rect">
                      <a:avLst/>
                    </a:prstGeom>
                  </pic:spPr>
                </pic:pic>
              </a:graphicData>
            </a:graphic>
          </wp:anchor>
        </w:drawing>
      </w:r>
    </w:p>
    <w:p w14:paraId="2BDFBFDD" w14:textId="77777777" w:rsidR="00F56C78" w:rsidRDefault="00F56C78" w:rsidP="0038165F">
      <w:pPr>
        <w:spacing w:line="360" w:lineRule="auto"/>
        <w:jc w:val="both"/>
        <w:rPr>
          <w:rFonts w:ascii="Times New Roman" w:hAnsi="Times New Roman" w:cs="Times New Roman"/>
          <w:sz w:val="28"/>
          <w:szCs w:val="28"/>
        </w:rPr>
      </w:pPr>
    </w:p>
    <w:p w14:paraId="4D5E8DD3" w14:textId="3F73B490" w:rsidR="00E13450" w:rsidRDefault="00E13450" w:rsidP="0038165F">
      <w:pPr>
        <w:spacing w:line="360" w:lineRule="auto"/>
        <w:jc w:val="both"/>
        <w:rPr>
          <w:rFonts w:ascii="Times New Roman" w:hAnsi="Times New Roman" w:cs="Times New Roman"/>
          <w:sz w:val="28"/>
          <w:szCs w:val="28"/>
        </w:rPr>
      </w:pPr>
      <w:r>
        <w:rPr>
          <w:noProof/>
          <w:sz w:val="20"/>
        </w:rPr>
        <w:drawing>
          <wp:anchor distT="0" distB="0" distL="0" distR="0" simplePos="0" relativeHeight="251683840" behindDoc="1" locked="0" layoutInCell="1" allowOverlap="1" wp14:anchorId="54E2DB24" wp14:editId="1DFDE453">
            <wp:simplePos x="0" y="0"/>
            <wp:positionH relativeFrom="page">
              <wp:posOffset>914400</wp:posOffset>
            </wp:positionH>
            <wp:positionV relativeFrom="paragraph">
              <wp:posOffset>410845</wp:posOffset>
            </wp:positionV>
            <wp:extent cx="2720716" cy="183642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2720716" cy="1836420"/>
                    </a:xfrm>
                    <a:prstGeom prst="rect">
                      <a:avLst/>
                    </a:prstGeom>
                  </pic:spPr>
                </pic:pic>
              </a:graphicData>
            </a:graphic>
          </wp:anchor>
        </w:drawing>
      </w:r>
    </w:p>
    <w:p w14:paraId="468CBDE1" w14:textId="77777777" w:rsidR="00E13450" w:rsidRDefault="00E13450" w:rsidP="0038165F">
      <w:pPr>
        <w:spacing w:line="360" w:lineRule="auto"/>
        <w:jc w:val="both"/>
        <w:rPr>
          <w:rFonts w:ascii="Times New Roman" w:hAnsi="Times New Roman" w:cs="Times New Roman"/>
          <w:sz w:val="28"/>
          <w:szCs w:val="28"/>
        </w:rPr>
      </w:pPr>
    </w:p>
    <w:p w14:paraId="4CC82A98" w14:textId="6D71EC8D" w:rsidR="00E51471" w:rsidRDefault="0038165F" w:rsidP="0038165F">
      <w:pPr>
        <w:spacing w:line="360" w:lineRule="auto"/>
        <w:jc w:val="both"/>
        <w:rPr>
          <w:rFonts w:ascii="Times New Roman" w:hAnsi="Times New Roman" w:cs="Times New Roman"/>
          <w:sz w:val="28"/>
          <w:szCs w:val="28"/>
        </w:rPr>
      </w:pPr>
      <w:r w:rsidRPr="0038165F">
        <w:rPr>
          <w:rFonts w:ascii="Times New Roman" w:hAnsi="Times New Roman" w:cs="Times New Roman"/>
          <w:sz w:val="28"/>
          <w:szCs w:val="28"/>
        </w:rPr>
        <w:t>Detailed error message displayed on web page.</w:t>
      </w:r>
    </w:p>
    <w:p w14:paraId="30DAE2D2" w14:textId="77777777" w:rsidR="00846F48" w:rsidRDefault="00846F48" w:rsidP="00846F48">
      <w:pPr>
        <w:pStyle w:val="Heading1"/>
        <w:spacing w:before="40"/>
        <w:rPr>
          <w:rFonts w:ascii="Times New Roman" w:hAnsi="Times New Roman" w:cs="Times New Roman"/>
          <w:color w:val="auto"/>
          <w:spacing w:val="-2"/>
          <w:sz w:val="28"/>
          <w:szCs w:val="28"/>
        </w:rPr>
      </w:pPr>
      <w:r w:rsidRPr="00846F48">
        <w:rPr>
          <w:rFonts w:ascii="Times New Roman" w:hAnsi="Times New Roman" w:cs="Times New Roman"/>
          <w:color w:val="auto"/>
          <w:sz w:val="28"/>
          <w:szCs w:val="28"/>
        </w:rPr>
        <w:t>NESSUS</w:t>
      </w:r>
      <w:r w:rsidRPr="00846F48">
        <w:rPr>
          <w:rFonts w:ascii="Times New Roman" w:hAnsi="Times New Roman" w:cs="Times New Roman"/>
          <w:color w:val="auto"/>
          <w:spacing w:val="-11"/>
          <w:sz w:val="28"/>
          <w:szCs w:val="28"/>
        </w:rPr>
        <w:t xml:space="preserve"> </w:t>
      </w:r>
      <w:r w:rsidRPr="00846F48">
        <w:rPr>
          <w:rFonts w:ascii="Times New Roman" w:hAnsi="Times New Roman" w:cs="Times New Roman"/>
          <w:color w:val="auto"/>
          <w:sz w:val="28"/>
          <w:szCs w:val="28"/>
        </w:rPr>
        <w:t>SCAN</w:t>
      </w:r>
      <w:r w:rsidRPr="00846F48">
        <w:rPr>
          <w:rFonts w:ascii="Times New Roman" w:hAnsi="Times New Roman" w:cs="Times New Roman"/>
          <w:color w:val="auto"/>
          <w:spacing w:val="-8"/>
          <w:sz w:val="28"/>
          <w:szCs w:val="28"/>
        </w:rPr>
        <w:t xml:space="preserve"> </w:t>
      </w:r>
      <w:r w:rsidRPr="00846F48">
        <w:rPr>
          <w:rFonts w:ascii="Times New Roman" w:hAnsi="Times New Roman" w:cs="Times New Roman"/>
          <w:color w:val="auto"/>
          <w:spacing w:val="-2"/>
          <w:sz w:val="28"/>
          <w:szCs w:val="28"/>
        </w:rPr>
        <w:t>REPORT:</w:t>
      </w:r>
    </w:p>
    <w:p w14:paraId="73F0EE19" w14:textId="77777777" w:rsidR="00846F48" w:rsidRPr="00846F48" w:rsidRDefault="00846F48" w:rsidP="00846F48"/>
    <w:p w14:paraId="39E9F0CE" w14:textId="20ECD92E" w:rsidR="00260B3B" w:rsidRDefault="00260B3B" w:rsidP="00260B3B">
      <w:pPr>
        <w:pStyle w:val="Heading1"/>
        <w:spacing w:before="40"/>
        <w:rPr>
          <w:rFonts w:ascii="Times New Roman" w:hAnsi="Times New Roman" w:cs="Times New Roman"/>
          <w:color w:val="auto"/>
          <w:spacing w:val="-2"/>
          <w:sz w:val="28"/>
          <w:szCs w:val="28"/>
        </w:rPr>
      </w:pPr>
      <w:r>
        <w:rPr>
          <w:noProof/>
          <w:sz w:val="20"/>
        </w:rPr>
        <w:lastRenderedPageBreak/>
        <w:drawing>
          <wp:anchor distT="0" distB="0" distL="0" distR="0" simplePos="0" relativeHeight="251663360" behindDoc="1" locked="0" layoutInCell="1" allowOverlap="1" wp14:anchorId="6B957CC6" wp14:editId="70FF2000">
            <wp:simplePos x="0" y="0"/>
            <wp:positionH relativeFrom="page">
              <wp:posOffset>579120</wp:posOffset>
            </wp:positionH>
            <wp:positionV relativeFrom="paragraph">
              <wp:posOffset>327660</wp:posOffset>
            </wp:positionV>
            <wp:extent cx="5768340" cy="5806440"/>
            <wp:effectExtent l="0" t="0" r="3810" b="381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4" cstate="print"/>
                    <a:stretch>
                      <a:fillRect/>
                    </a:stretch>
                  </pic:blipFill>
                  <pic:spPr>
                    <a:xfrm>
                      <a:off x="0" y="0"/>
                      <a:ext cx="5768340" cy="5806440"/>
                    </a:xfrm>
                    <a:prstGeom prst="rect">
                      <a:avLst/>
                    </a:prstGeom>
                  </pic:spPr>
                </pic:pic>
              </a:graphicData>
            </a:graphic>
            <wp14:sizeRelH relativeFrom="margin">
              <wp14:pctWidth>0</wp14:pctWidth>
            </wp14:sizeRelH>
            <wp14:sizeRelV relativeFrom="margin">
              <wp14:pctHeight>0</wp14:pctHeight>
            </wp14:sizeRelV>
          </wp:anchor>
        </w:drawing>
      </w:r>
      <w:r w:rsidRPr="00846F48">
        <w:rPr>
          <w:rFonts w:ascii="Times New Roman" w:hAnsi="Times New Roman" w:cs="Times New Roman"/>
          <w:color w:val="auto"/>
          <w:sz w:val="28"/>
          <w:szCs w:val="28"/>
        </w:rPr>
        <w:t>NESSUS</w:t>
      </w:r>
      <w:r w:rsidRPr="00846F48">
        <w:rPr>
          <w:rFonts w:ascii="Times New Roman" w:hAnsi="Times New Roman" w:cs="Times New Roman"/>
          <w:color w:val="auto"/>
          <w:spacing w:val="-11"/>
          <w:sz w:val="28"/>
          <w:szCs w:val="28"/>
        </w:rPr>
        <w:t xml:space="preserve"> </w:t>
      </w:r>
      <w:r w:rsidRPr="00846F48">
        <w:rPr>
          <w:rFonts w:ascii="Times New Roman" w:hAnsi="Times New Roman" w:cs="Times New Roman"/>
          <w:color w:val="auto"/>
          <w:sz w:val="28"/>
          <w:szCs w:val="28"/>
        </w:rPr>
        <w:t>SCAN</w:t>
      </w:r>
      <w:r w:rsidRPr="00846F48">
        <w:rPr>
          <w:rFonts w:ascii="Times New Roman" w:hAnsi="Times New Roman" w:cs="Times New Roman"/>
          <w:color w:val="auto"/>
          <w:spacing w:val="-8"/>
          <w:sz w:val="28"/>
          <w:szCs w:val="28"/>
        </w:rPr>
        <w:t xml:space="preserve"> </w:t>
      </w:r>
      <w:r w:rsidRPr="00846F48">
        <w:rPr>
          <w:rFonts w:ascii="Times New Roman" w:hAnsi="Times New Roman" w:cs="Times New Roman"/>
          <w:color w:val="auto"/>
          <w:spacing w:val="-2"/>
          <w:sz w:val="28"/>
          <w:szCs w:val="28"/>
        </w:rPr>
        <w:t>REPORT:</w:t>
      </w:r>
    </w:p>
    <w:p w14:paraId="0A38672D" w14:textId="2D8D4DC2" w:rsidR="00846F48" w:rsidRPr="0033088F" w:rsidRDefault="00846F48" w:rsidP="0038165F">
      <w:pPr>
        <w:spacing w:line="360" w:lineRule="auto"/>
        <w:jc w:val="both"/>
        <w:rPr>
          <w:rFonts w:ascii="Times New Roman" w:hAnsi="Times New Roman" w:cs="Times New Roman"/>
          <w:sz w:val="28"/>
          <w:szCs w:val="28"/>
        </w:rPr>
      </w:pPr>
    </w:p>
    <w:p w14:paraId="7FC536A6" w14:textId="77777777" w:rsidR="0033088F" w:rsidRDefault="0033088F" w:rsidP="00376D83">
      <w:pPr>
        <w:spacing w:line="360" w:lineRule="auto"/>
        <w:jc w:val="both"/>
        <w:rPr>
          <w:rFonts w:ascii="Times New Roman" w:hAnsi="Times New Roman" w:cs="Times New Roman"/>
          <w:sz w:val="36"/>
          <w:szCs w:val="36"/>
        </w:rPr>
      </w:pPr>
    </w:p>
    <w:p w14:paraId="74777E34" w14:textId="77777777" w:rsidR="00F146C4" w:rsidRPr="00F146C4" w:rsidRDefault="00F146C4" w:rsidP="00376D83">
      <w:pPr>
        <w:spacing w:line="360" w:lineRule="auto"/>
        <w:jc w:val="both"/>
        <w:rPr>
          <w:rFonts w:ascii="Times New Roman" w:hAnsi="Times New Roman" w:cs="Times New Roman"/>
          <w:sz w:val="36"/>
          <w:szCs w:val="36"/>
        </w:rPr>
      </w:pPr>
    </w:p>
    <w:p w14:paraId="39EB811D" w14:textId="77777777" w:rsidR="00F146C4" w:rsidRDefault="00F146C4" w:rsidP="00376D83">
      <w:pPr>
        <w:spacing w:line="360" w:lineRule="auto"/>
        <w:jc w:val="both"/>
        <w:rPr>
          <w:rFonts w:ascii="Times New Roman" w:hAnsi="Times New Roman" w:cs="Times New Roman"/>
          <w:sz w:val="28"/>
          <w:szCs w:val="28"/>
        </w:rPr>
      </w:pPr>
    </w:p>
    <w:p w14:paraId="5A37D186" w14:textId="77777777" w:rsidR="006341E3" w:rsidRDefault="006341E3" w:rsidP="00376D83">
      <w:pPr>
        <w:spacing w:line="360" w:lineRule="auto"/>
        <w:jc w:val="both"/>
        <w:rPr>
          <w:rFonts w:ascii="Times New Roman" w:hAnsi="Times New Roman" w:cs="Times New Roman"/>
          <w:sz w:val="28"/>
          <w:szCs w:val="28"/>
        </w:rPr>
      </w:pPr>
    </w:p>
    <w:p w14:paraId="62B49CC9" w14:textId="77777777" w:rsidR="006341E3" w:rsidRDefault="006341E3" w:rsidP="00376D83">
      <w:pPr>
        <w:spacing w:line="360" w:lineRule="auto"/>
        <w:jc w:val="both"/>
        <w:rPr>
          <w:rFonts w:ascii="Times New Roman" w:hAnsi="Times New Roman" w:cs="Times New Roman"/>
          <w:sz w:val="28"/>
          <w:szCs w:val="28"/>
        </w:rPr>
      </w:pPr>
    </w:p>
    <w:p w14:paraId="45AF3E27" w14:textId="77777777" w:rsidR="00623463" w:rsidRPr="00C4336D" w:rsidRDefault="00623463" w:rsidP="00623463">
      <w:pPr>
        <w:pStyle w:val="Heading2"/>
        <w:rPr>
          <w:rFonts w:ascii="Times New Roman" w:hAnsi="Times New Roman" w:cs="Times New Roman"/>
          <w:b/>
          <w:bCs/>
          <w:color w:val="000000" w:themeColor="text1"/>
          <w:spacing w:val="-10"/>
          <w:sz w:val="36"/>
          <w:szCs w:val="36"/>
        </w:rPr>
      </w:pPr>
      <w:r w:rsidRPr="00C4336D">
        <w:rPr>
          <w:rFonts w:ascii="Times New Roman" w:hAnsi="Times New Roman" w:cs="Times New Roman"/>
          <w:b/>
          <w:bCs/>
          <w:color w:val="000000" w:themeColor="text1"/>
          <w:sz w:val="36"/>
          <w:szCs w:val="36"/>
        </w:rPr>
        <w:lastRenderedPageBreak/>
        <w:t>Stage</w:t>
      </w:r>
      <w:r w:rsidRPr="00C4336D">
        <w:rPr>
          <w:rFonts w:ascii="Times New Roman" w:hAnsi="Times New Roman" w:cs="Times New Roman"/>
          <w:b/>
          <w:bCs/>
          <w:color w:val="000000" w:themeColor="text1"/>
          <w:spacing w:val="-5"/>
          <w:sz w:val="36"/>
          <w:szCs w:val="36"/>
        </w:rPr>
        <w:t xml:space="preserve"> </w:t>
      </w:r>
      <w:r w:rsidRPr="00C4336D">
        <w:rPr>
          <w:rFonts w:ascii="Times New Roman" w:hAnsi="Times New Roman" w:cs="Times New Roman"/>
          <w:b/>
          <w:bCs/>
          <w:color w:val="000000" w:themeColor="text1"/>
          <w:sz w:val="36"/>
          <w:szCs w:val="36"/>
        </w:rPr>
        <w:t>–</w:t>
      </w:r>
      <w:r w:rsidRPr="00C4336D">
        <w:rPr>
          <w:rFonts w:ascii="Times New Roman" w:hAnsi="Times New Roman" w:cs="Times New Roman"/>
          <w:b/>
          <w:bCs/>
          <w:color w:val="000000" w:themeColor="text1"/>
          <w:spacing w:val="-1"/>
          <w:sz w:val="36"/>
          <w:szCs w:val="36"/>
        </w:rPr>
        <w:t xml:space="preserve"> </w:t>
      </w:r>
      <w:r w:rsidRPr="00C4336D">
        <w:rPr>
          <w:rFonts w:ascii="Times New Roman" w:hAnsi="Times New Roman" w:cs="Times New Roman"/>
          <w:b/>
          <w:bCs/>
          <w:color w:val="000000" w:themeColor="text1"/>
          <w:spacing w:val="-10"/>
          <w:sz w:val="36"/>
          <w:szCs w:val="36"/>
        </w:rPr>
        <w:t>2</w:t>
      </w:r>
    </w:p>
    <w:p w14:paraId="63B04551" w14:textId="77777777" w:rsidR="006D75C0" w:rsidRPr="006D75C0" w:rsidRDefault="006D75C0" w:rsidP="00116148">
      <w:pPr>
        <w:spacing w:line="360" w:lineRule="auto"/>
        <w:rPr>
          <w:rFonts w:ascii="Times New Roman" w:hAnsi="Times New Roman" w:cs="Times New Roman"/>
          <w:sz w:val="32"/>
          <w:szCs w:val="32"/>
        </w:rPr>
      </w:pPr>
      <w:r w:rsidRPr="006D75C0">
        <w:rPr>
          <w:rFonts w:ascii="Times New Roman" w:hAnsi="Times New Roman" w:cs="Times New Roman"/>
          <w:sz w:val="32"/>
          <w:szCs w:val="32"/>
        </w:rPr>
        <w:t>Overview</w:t>
      </w:r>
    </w:p>
    <w:p w14:paraId="7C6015E7"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t xml:space="preserve">In this stage of the project, a vulnerability assessment was performed using the security scanning tool </w:t>
      </w:r>
      <w:r w:rsidRPr="006D75C0">
        <w:rPr>
          <w:rFonts w:ascii="Times New Roman" w:hAnsi="Times New Roman" w:cs="Times New Roman"/>
          <w:b/>
          <w:bCs/>
          <w:sz w:val="28"/>
          <w:szCs w:val="28"/>
        </w:rPr>
        <w:t>Tenable Nessus</w:t>
      </w:r>
      <w:r w:rsidRPr="006D75C0">
        <w:rPr>
          <w:rFonts w:ascii="Times New Roman" w:hAnsi="Times New Roman" w:cs="Times New Roman"/>
          <w:sz w:val="28"/>
          <w:szCs w:val="28"/>
        </w:rPr>
        <w:t xml:space="preserve">. The purpose of this stage is to identify potential vulnerabilities, security misconfigurations, and weak points in the target system before implementing secure access mechanisms such as </w:t>
      </w:r>
      <w:r w:rsidRPr="006D75C0">
        <w:rPr>
          <w:rFonts w:ascii="Times New Roman" w:hAnsi="Times New Roman" w:cs="Times New Roman"/>
          <w:b/>
          <w:bCs/>
          <w:sz w:val="28"/>
          <w:szCs w:val="28"/>
        </w:rPr>
        <w:t>Zscaler Private Access (ZPA)</w:t>
      </w:r>
      <w:r w:rsidRPr="006D75C0">
        <w:rPr>
          <w:rFonts w:ascii="Times New Roman" w:hAnsi="Times New Roman" w:cs="Times New Roman"/>
          <w:sz w:val="28"/>
          <w:szCs w:val="28"/>
        </w:rPr>
        <w:t>. Vulnerability scanning is an important step in cybersecurity because it helps organizations understand the current security posture of their applications and networks.</w:t>
      </w:r>
    </w:p>
    <w:p w14:paraId="0D354B30"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t xml:space="preserve">A Nessus scan typically begins with proper </w:t>
      </w:r>
      <w:r w:rsidRPr="006D75C0">
        <w:rPr>
          <w:rFonts w:ascii="Times New Roman" w:hAnsi="Times New Roman" w:cs="Times New Roman"/>
          <w:b/>
          <w:bCs/>
          <w:sz w:val="28"/>
          <w:szCs w:val="28"/>
        </w:rPr>
        <w:t>preparation and planning</w:t>
      </w:r>
      <w:r w:rsidRPr="006D75C0">
        <w:rPr>
          <w:rFonts w:ascii="Times New Roman" w:hAnsi="Times New Roman" w:cs="Times New Roman"/>
          <w:sz w:val="28"/>
          <w:szCs w:val="28"/>
        </w:rPr>
        <w:t xml:space="preserve">. During this step, the objectives of the scan are defined and the scope of the assessment is determined. The security analyst must identify the systems, networks, or web applications that need to be scanned and ensure that proper authorization is obtained to perform the scan. In this project, the vulnerability scan was conducted on the practice web application </w:t>
      </w:r>
      <w:r w:rsidRPr="006D75C0">
        <w:rPr>
          <w:rFonts w:ascii="Times New Roman" w:hAnsi="Times New Roman" w:cs="Times New Roman"/>
          <w:b/>
          <w:bCs/>
          <w:sz w:val="28"/>
          <w:szCs w:val="28"/>
        </w:rPr>
        <w:t>Altoro Mutual Test Site (testfire.net)</w:t>
      </w:r>
      <w:r w:rsidRPr="006D75C0">
        <w:rPr>
          <w:rFonts w:ascii="Times New Roman" w:hAnsi="Times New Roman" w:cs="Times New Roman"/>
          <w:sz w:val="28"/>
          <w:szCs w:val="28"/>
        </w:rPr>
        <w:t>, which is commonly used for security testing and learning purposes.</w:t>
      </w:r>
    </w:p>
    <w:p w14:paraId="5092251D"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t xml:space="preserve">The next step involves </w:t>
      </w:r>
      <w:r w:rsidRPr="006D75C0">
        <w:rPr>
          <w:rFonts w:ascii="Times New Roman" w:hAnsi="Times New Roman" w:cs="Times New Roman"/>
          <w:b/>
          <w:bCs/>
          <w:sz w:val="28"/>
          <w:szCs w:val="28"/>
        </w:rPr>
        <w:t>configuration of the scanning policy</w:t>
      </w:r>
      <w:r w:rsidRPr="006D75C0">
        <w:rPr>
          <w:rFonts w:ascii="Times New Roman" w:hAnsi="Times New Roman" w:cs="Times New Roman"/>
          <w:sz w:val="28"/>
          <w:szCs w:val="28"/>
        </w:rPr>
        <w:t>. Nessus allows users to configure scan policies that define the types of vulnerabilities to detect, scanning techniques, and the level of depth for the scan. The target assets such as the website URL, IP address, or network range must also be specified during this phase. Once the policy is configured, the scan can be initiated.</w:t>
      </w:r>
    </w:p>
    <w:p w14:paraId="11A6979D"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t xml:space="preserve">During the </w:t>
      </w:r>
      <w:r w:rsidRPr="006D75C0">
        <w:rPr>
          <w:rFonts w:ascii="Times New Roman" w:hAnsi="Times New Roman" w:cs="Times New Roman"/>
          <w:b/>
          <w:bCs/>
          <w:sz w:val="28"/>
          <w:szCs w:val="28"/>
        </w:rPr>
        <w:t>scanning phase</w:t>
      </w:r>
      <w:r w:rsidRPr="006D75C0">
        <w:rPr>
          <w:rFonts w:ascii="Times New Roman" w:hAnsi="Times New Roman" w:cs="Times New Roman"/>
          <w:sz w:val="28"/>
          <w:szCs w:val="28"/>
        </w:rPr>
        <w:t xml:space="preserve">, Nessus systematically </w:t>
      </w:r>
      <w:proofErr w:type="spellStart"/>
      <w:r w:rsidRPr="006D75C0">
        <w:rPr>
          <w:rFonts w:ascii="Times New Roman" w:hAnsi="Times New Roman" w:cs="Times New Roman"/>
          <w:sz w:val="28"/>
          <w:szCs w:val="28"/>
        </w:rPr>
        <w:t>analyzes</w:t>
      </w:r>
      <w:proofErr w:type="spellEnd"/>
      <w:r w:rsidRPr="006D75C0">
        <w:rPr>
          <w:rFonts w:ascii="Times New Roman" w:hAnsi="Times New Roman" w:cs="Times New Roman"/>
          <w:sz w:val="28"/>
          <w:szCs w:val="28"/>
        </w:rPr>
        <w:t xml:space="preserve"> the target system by checking open ports, running services, software versions, encryption protocols, and system configurations. Nessus uses a large database of plugins to detect known vulnerabilities and security weaknesses. These plugins allow the tool to identify issues such as outdated protocols, insecure configurations, and potential attack vectors.</w:t>
      </w:r>
    </w:p>
    <w:p w14:paraId="3F131FDA"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lastRenderedPageBreak/>
        <w:t xml:space="preserve">After the scan is completed, Nessus performs </w:t>
      </w:r>
      <w:r w:rsidRPr="006D75C0">
        <w:rPr>
          <w:rFonts w:ascii="Times New Roman" w:hAnsi="Times New Roman" w:cs="Times New Roman"/>
          <w:b/>
          <w:bCs/>
          <w:sz w:val="28"/>
          <w:szCs w:val="28"/>
        </w:rPr>
        <w:t>vulnerability identification and classification</w:t>
      </w:r>
      <w:r w:rsidRPr="006D75C0">
        <w:rPr>
          <w:rFonts w:ascii="Times New Roman" w:hAnsi="Times New Roman" w:cs="Times New Roman"/>
          <w:sz w:val="28"/>
          <w:szCs w:val="28"/>
        </w:rPr>
        <w:t>. All detected vulnerabilities are categorized based on their severity levels such as Critical, High, Medium, Low, and Informational. This classification helps security professionals prioritize the vulnerabilities that need immediate attention.</w:t>
      </w:r>
    </w:p>
    <w:p w14:paraId="5BB9C26A"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t xml:space="preserve">The next stage is </w:t>
      </w:r>
      <w:r w:rsidRPr="006D75C0">
        <w:rPr>
          <w:rFonts w:ascii="Times New Roman" w:hAnsi="Times New Roman" w:cs="Times New Roman"/>
          <w:b/>
          <w:bCs/>
          <w:sz w:val="28"/>
          <w:szCs w:val="28"/>
        </w:rPr>
        <w:t>reporting</w:t>
      </w:r>
      <w:r w:rsidRPr="006D75C0">
        <w:rPr>
          <w:rFonts w:ascii="Times New Roman" w:hAnsi="Times New Roman" w:cs="Times New Roman"/>
          <w:sz w:val="28"/>
          <w:szCs w:val="28"/>
        </w:rPr>
        <w:t>, where Nessus generates detailed vulnerability reports. These reports include information such as the vulnerability name, severity level, plugin ID, affected port, description of the issue, and recommended remediation steps. The reports can be exported in different formats such as PDF, HTML, or CSV for documentation and analysis.</w:t>
      </w:r>
    </w:p>
    <w:p w14:paraId="00643CA5"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t xml:space="preserve">Once vulnerabilities are identified, the </w:t>
      </w:r>
      <w:r w:rsidRPr="006D75C0">
        <w:rPr>
          <w:rFonts w:ascii="Times New Roman" w:hAnsi="Times New Roman" w:cs="Times New Roman"/>
          <w:b/>
          <w:bCs/>
          <w:sz w:val="28"/>
          <w:szCs w:val="28"/>
        </w:rPr>
        <w:t>remediation process</w:t>
      </w:r>
      <w:r w:rsidRPr="006D75C0">
        <w:rPr>
          <w:rFonts w:ascii="Times New Roman" w:hAnsi="Times New Roman" w:cs="Times New Roman"/>
          <w:sz w:val="28"/>
          <w:szCs w:val="28"/>
        </w:rPr>
        <w:t xml:space="preserve"> begins. Security teams </w:t>
      </w:r>
      <w:proofErr w:type="spellStart"/>
      <w:r w:rsidRPr="006D75C0">
        <w:rPr>
          <w:rFonts w:ascii="Times New Roman" w:hAnsi="Times New Roman" w:cs="Times New Roman"/>
          <w:sz w:val="28"/>
          <w:szCs w:val="28"/>
        </w:rPr>
        <w:t>analyze</w:t>
      </w:r>
      <w:proofErr w:type="spellEnd"/>
      <w:r w:rsidRPr="006D75C0">
        <w:rPr>
          <w:rFonts w:ascii="Times New Roman" w:hAnsi="Times New Roman" w:cs="Times New Roman"/>
          <w:sz w:val="28"/>
          <w:szCs w:val="28"/>
        </w:rPr>
        <w:t xml:space="preserve"> the findings and take corrective actions to mitigate the risks. This may include updating software versions, applying security patches, configuring encryption protocols properly, or implementing stronger access control mechanisms.</w:t>
      </w:r>
    </w:p>
    <w:p w14:paraId="20773B25"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t xml:space="preserve">Regular </w:t>
      </w:r>
      <w:r w:rsidRPr="006D75C0">
        <w:rPr>
          <w:rFonts w:ascii="Times New Roman" w:hAnsi="Times New Roman" w:cs="Times New Roman"/>
          <w:b/>
          <w:bCs/>
          <w:sz w:val="28"/>
          <w:szCs w:val="28"/>
        </w:rPr>
        <w:t>follow-up scans</w:t>
      </w:r>
      <w:r w:rsidRPr="006D75C0">
        <w:rPr>
          <w:rFonts w:ascii="Times New Roman" w:hAnsi="Times New Roman" w:cs="Times New Roman"/>
          <w:sz w:val="28"/>
          <w:szCs w:val="28"/>
        </w:rPr>
        <w:t xml:space="preserve"> are also necessary to maintain a strong security posture. Continuous vulnerability scanning helps organizations detect newly discovered vulnerabilities and verify whether previously identified issues have been successfully resolved. Nessus can also be integrated with other security solutions to automate the vulnerability management process.</w:t>
      </w:r>
    </w:p>
    <w:p w14:paraId="1924AC93"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t xml:space="preserve">Overall, vulnerability scanning using Nessus is an essential component of proactive cybersecurity </w:t>
      </w:r>
      <w:proofErr w:type="spellStart"/>
      <w:r w:rsidRPr="006D75C0">
        <w:rPr>
          <w:rFonts w:ascii="Times New Roman" w:hAnsi="Times New Roman" w:cs="Times New Roman"/>
          <w:sz w:val="28"/>
          <w:szCs w:val="28"/>
        </w:rPr>
        <w:t>defense</w:t>
      </w:r>
      <w:proofErr w:type="spellEnd"/>
      <w:r w:rsidRPr="006D75C0">
        <w:rPr>
          <w:rFonts w:ascii="Times New Roman" w:hAnsi="Times New Roman" w:cs="Times New Roman"/>
          <w:sz w:val="28"/>
          <w:szCs w:val="28"/>
        </w:rPr>
        <w:t>. It helps organizations detect security weaknesses early and take appropriate measures to protect their systems and data from potential cyber threats.</w:t>
      </w:r>
    </w:p>
    <w:p w14:paraId="2EFD32C2" w14:textId="77777777" w:rsidR="006D75C0" w:rsidRPr="006D75C0" w:rsidRDefault="006D75C0" w:rsidP="00137055">
      <w:pPr>
        <w:spacing w:line="360" w:lineRule="auto"/>
        <w:jc w:val="both"/>
        <w:rPr>
          <w:rFonts w:ascii="Times New Roman" w:hAnsi="Times New Roman" w:cs="Times New Roman"/>
          <w:sz w:val="28"/>
          <w:szCs w:val="28"/>
        </w:rPr>
      </w:pPr>
      <w:r w:rsidRPr="006D75C0">
        <w:rPr>
          <w:rFonts w:ascii="Times New Roman" w:hAnsi="Times New Roman" w:cs="Times New Roman"/>
          <w:sz w:val="28"/>
          <w:szCs w:val="28"/>
        </w:rPr>
        <w:pict w14:anchorId="17F9C2BB">
          <v:rect id="_x0000_i1065" style="width:0;height:1.5pt" o:hralign="center" o:hrstd="t" o:hr="t" fillcolor="#a0a0a0" stroked="f"/>
        </w:pict>
      </w:r>
    </w:p>
    <w:p w14:paraId="43E50FE3" w14:textId="77777777" w:rsidR="00137055" w:rsidRDefault="00137055" w:rsidP="00137055">
      <w:pPr>
        <w:spacing w:line="360" w:lineRule="auto"/>
        <w:jc w:val="both"/>
        <w:rPr>
          <w:rFonts w:ascii="Times New Roman" w:hAnsi="Times New Roman" w:cs="Times New Roman"/>
          <w:b/>
          <w:bCs/>
          <w:sz w:val="28"/>
          <w:szCs w:val="28"/>
        </w:rPr>
      </w:pPr>
    </w:p>
    <w:p w14:paraId="09782C1C" w14:textId="3F4E969A" w:rsidR="00137055" w:rsidRDefault="00EF67A4" w:rsidP="00137055">
      <w:pPr>
        <w:spacing w:line="360" w:lineRule="auto"/>
        <w:jc w:val="both"/>
        <w:rPr>
          <w:rFonts w:ascii="Times New Roman" w:hAnsi="Times New Roman" w:cs="Times New Roman"/>
          <w:sz w:val="32"/>
          <w:szCs w:val="32"/>
        </w:rPr>
      </w:pPr>
      <w:r w:rsidRPr="00EF67A4">
        <w:rPr>
          <w:rFonts w:ascii="Times New Roman" w:hAnsi="Times New Roman" w:cs="Times New Roman"/>
          <w:sz w:val="32"/>
          <w:szCs w:val="32"/>
        </w:rPr>
        <w:lastRenderedPageBreak/>
        <w:t>List of Vulnerabilities</w:t>
      </w:r>
    </w:p>
    <w:tbl>
      <w:tblPr>
        <w:tblW w:w="9544" w:type="dxa"/>
        <w:tblLook w:val="04A0" w:firstRow="1" w:lastRow="0" w:firstColumn="1" w:lastColumn="0" w:noHBand="0" w:noVBand="1"/>
      </w:tblPr>
      <w:tblGrid>
        <w:gridCol w:w="976"/>
        <w:gridCol w:w="4701"/>
        <w:gridCol w:w="1160"/>
        <w:gridCol w:w="2707"/>
      </w:tblGrid>
      <w:tr w:rsidR="00A05328" w:rsidRPr="00A05328" w14:paraId="1C8B9D23" w14:textId="77777777" w:rsidTr="00A05328">
        <w:trPr>
          <w:trHeight w:val="917"/>
        </w:trPr>
        <w:tc>
          <w:tcPr>
            <w:tcW w:w="976" w:type="dxa"/>
            <w:tcBorders>
              <w:top w:val="single" w:sz="4" w:space="0" w:color="auto"/>
              <w:left w:val="single" w:sz="4" w:space="0" w:color="auto"/>
              <w:bottom w:val="single" w:sz="4" w:space="0" w:color="auto"/>
              <w:right w:val="single" w:sz="4" w:space="0" w:color="auto"/>
            </w:tcBorders>
            <w:vAlign w:val="center"/>
            <w:hideMark/>
          </w:tcPr>
          <w:p w14:paraId="6BC3324F" w14:textId="77777777" w:rsidR="00A05328" w:rsidRPr="00A05328" w:rsidRDefault="00A05328" w:rsidP="00A05328">
            <w:pPr>
              <w:spacing w:after="0" w:line="240" w:lineRule="auto"/>
              <w:jc w:val="center"/>
              <w:rPr>
                <w:rFonts w:ascii="Times New Roman" w:eastAsia="Times New Roman" w:hAnsi="Times New Roman" w:cs="Times New Roman"/>
                <w:b/>
                <w:bCs/>
                <w:color w:val="000000"/>
                <w:kern w:val="0"/>
                <w:lang w:eastAsia="en-IN"/>
                <w14:ligatures w14:val="none"/>
              </w:rPr>
            </w:pPr>
            <w:proofErr w:type="spellStart"/>
            <w:proofErr w:type="gramStart"/>
            <w:r w:rsidRPr="00A05328">
              <w:rPr>
                <w:rFonts w:ascii="Times New Roman" w:eastAsia="Times New Roman" w:hAnsi="Times New Roman" w:cs="Times New Roman"/>
                <w:b/>
                <w:bCs/>
                <w:color w:val="000000"/>
                <w:kern w:val="0"/>
                <w:lang w:eastAsia="en-IN"/>
                <w14:ligatures w14:val="none"/>
              </w:rPr>
              <w:t>S.No</w:t>
            </w:r>
            <w:proofErr w:type="spellEnd"/>
            <w:proofErr w:type="gramEnd"/>
          </w:p>
        </w:tc>
        <w:tc>
          <w:tcPr>
            <w:tcW w:w="4701" w:type="dxa"/>
            <w:tcBorders>
              <w:top w:val="single" w:sz="4" w:space="0" w:color="auto"/>
              <w:left w:val="nil"/>
              <w:bottom w:val="single" w:sz="4" w:space="0" w:color="auto"/>
              <w:right w:val="single" w:sz="4" w:space="0" w:color="auto"/>
            </w:tcBorders>
            <w:vAlign w:val="center"/>
            <w:hideMark/>
          </w:tcPr>
          <w:p w14:paraId="3A6DFF1B" w14:textId="77777777" w:rsidR="00A05328" w:rsidRPr="00A05328" w:rsidRDefault="00A05328" w:rsidP="00A05328">
            <w:pPr>
              <w:spacing w:after="0" w:line="240" w:lineRule="auto"/>
              <w:jc w:val="center"/>
              <w:rPr>
                <w:rFonts w:ascii="Times New Roman" w:eastAsia="Times New Roman" w:hAnsi="Times New Roman" w:cs="Times New Roman"/>
                <w:b/>
                <w:bCs/>
                <w:color w:val="000000"/>
                <w:kern w:val="0"/>
                <w:lang w:eastAsia="en-IN"/>
                <w14:ligatures w14:val="none"/>
              </w:rPr>
            </w:pPr>
            <w:r w:rsidRPr="00A05328">
              <w:rPr>
                <w:rFonts w:ascii="Times New Roman" w:eastAsia="Times New Roman" w:hAnsi="Times New Roman" w:cs="Times New Roman"/>
                <w:b/>
                <w:bCs/>
                <w:color w:val="000000"/>
                <w:kern w:val="0"/>
                <w:lang w:eastAsia="en-IN"/>
                <w14:ligatures w14:val="none"/>
              </w:rPr>
              <w:t>Vulnerability Name</w:t>
            </w:r>
          </w:p>
        </w:tc>
        <w:tc>
          <w:tcPr>
            <w:tcW w:w="1160" w:type="dxa"/>
            <w:tcBorders>
              <w:top w:val="single" w:sz="4" w:space="0" w:color="auto"/>
              <w:left w:val="nil"/>
              <w:bottom w:val="single" w:sz="4" w:space="0" w:color="auto"/>
              <w:right w:val="single" w:sz="4" w:space="0" w:color="auto"/>
            </w:tcBorders>
            <w:vAlign w:val="center"/>
            <w:hideMark/>
          </w:tcPr>
          <w:p w14:paraId="28E072C5" w14:textId="77777777" w:rsidR="00A05328" w:rsidRPr="00A05328" w:rsidRDefault="00A05328" w:rsidP="00A05328">
            <w:pPr>
              <w:spacing w:after="0" w:line="240" w:lineRule="auto"/>
              <w:jc w:val="center"/>
              <w:rPr>
                <w:rFonts w:ascii="Times New Roman" w:eastAsia="Times New Roman" w:hAnsi="Times New Roman" w:cs="Times New Roman"/>
                <w:b/>
                <w:bCs/>
                <w:color w:val="000000"/>
                <w:kern w:val="0"/>
                <w:lang w:eastAsia="en-IN"/>
                <w14:ligatures w14:val="none"/>
              </w:rPr>
            </w:pPr>
            <w:r w:rsidRPr="00A05328">
              <w:rPr>
                <w:rFonts w:ascii="Times New Roman" w:eastAsia="Times New Roman" w:hAnsi="Times New Roman" w:cs="Times New Roman"/>
                <w:b/>
                <w:bCs/>
                <w:color w:val="000000"/>
                <w:kern w:val="0"/>
                <w:lang w:eastAsia="en-IN"/>
                <w14:ligatures w14:val="none"/>
              </w:rPr>
              <w:t>Severity</w:t>
            </w:r>
          </w:p>
        </w:tc>
        <w:tc>
          <w:tcPr>
            <w:tcW w:w="2707" w:type="dxa"/>
            <w:tcBorders>
              <w:top w:val="single" w:sz="4" w:space="0" w:color="auto"/>
              <w:left w:val="nil"/>
              <w:bottom w:val="single" w:sz="4" w:space="0" w:color="auto"/>
              <w:right w:val="single" w:sz="4" w:space="0" w:color="auto"/>
            </w:tcBorders>
            <w:vAlign w:val="center"/>
            <w:hideMark/>
          </w:tcPr>
          <w:p w14:paraId="459FBFBD" w14:textId="77777777" w:rsidR="00A05328" w:rsidRPr="00A05328" w:rsidRDefault="00A05328" w:rsidP="00A05328">
            <w:pPr>
              <w:spacing w:after="0" w:line="240" w:lineRule="auto"/>
              <w:jc w:val="center"/>
              <w:rPr>
                <w:rFonts w:ascii="Times New Roman" w:eastAsia="Times New Roman" w:hAnsi="Times New Roman" w:cs="Times New Roman"/>
                <w:b/>
                <w:bCs/>
                <w:color w:val="000000"/>
                <w:kern w:val="0"/>
                <w:lang w:eastAsia="en-IN"/>
                <w14:ligatures w14:val="none"/>
              </w:rPr>
            </w:pPr>
            <w:r w:rsidRPr="00A05328">
              <w:rPr>
                <w:rFonts w:ascii="Times New Roman" w:eastAsia="Times New Roman" w:hAnsi="Times New Roman" w:cs="Times New Roman"/>
                <w:b/>
                <w:bCs/>
                <w:color w:val="000000"/>
                <w:kern w:val="0"/>
                <w:lang w:eastAsia="en-IN"/>
                <w14:ligatures w14:val="none"/>
              </w:rPr>
              <w:t>Plugin</w:t>
            </w:r>
          </w:p>
        </w:tc>
      </w:tr>
      <w:tr w:rsidR="00A05328" w:rsidRPr="00A05328" w14:paraId="49A55F7A"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33181BA3"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1</w:t>
            </w:r>
          </w:p>
        </w:tc>
        <w:tc>
          <w:tcPr>
            <w:tcW w:w="4701" w:type="dxa"/>
            <w:tcBorders>
              <w:top w:val="nil"/>
              <w:left w:val="nil"/>
              <w:bottom w:val="single" w:sz="4" w:space="0" w:color="auto"/>
              <w:right w:val="single" w:sz="4" w:space="0" w:color="auto"/>
            </w:tcBorders>
            <w:vAlign w:val="center"/>
            <w:hideMark/>
          </w:tcPr>
          <w:p w14:paraId="3EE9007A"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Cross-Site Scripting (Stored)</w:t>
            </w:r>
          </w:p>
        </w:tc>
        <w:tc>
          <w:tcPr>
            <w:tcW w:w="1160" w:type="dxa"/>
            <w:tcBorders>
              <w:top w:val="nil"/>
              <w:left w:val="nil"/>
              <w:bottom w:val="single" w:sz="4" w:space="0" w:color="auto"/>
              <w:right w:val="single" w:sz="4" w:space="0" w:color="auto"/>
            </w:tcBorders>
            <w:vAlign w:val="center"/>
            <w:hideMark/>
          </w:tcPr>
          <w:p w14:paraId="0BC40E02"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Low</w:t>
            </w:r>
          </w:p>
        </w:tc>
        <w:tc>
          <w:tcPr>
            <w:tcW w:w="2707" w:type="dxa"/>
            <w:tcBorders>
              <w:top w:val="nil"/>
              <w:left w:val="nil"/>
              <w:bottom w:val="single" w:sz="4" w:space="0" w:color="auto"/>
              <w:right w:val="single" w:sz="4" w:space="0" w:color="auto"/>
            </w:tcBorders>
            <w:vAlign w:val="center"/>
            <w:hideMark/>
          </w:tcPr>
          <w:p w14:paraId="7B5A135A"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Web Application Scanner</w:t>
            </w:r>
          </w:p>
        </w:tc>
      </w:tr>
      <w:tr w:rsidR="00A05328" w:rsidRPr="00A05328" w14:paraId="1D98ED75"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684CA7DB"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2</w:t>
            </w:r>
          </w:p>
        </w:tc>
        <w:tc>
          <w:tcPr>
            <w:tcW w:w="4701" w:type="dxa"/>
            <w:tcBorders>
              <w:top w:val="nil"/>
              <w:left w:val="nil"/>
              <w:bottom w:val="single" w:sz="4" w:space="0" w:color="auto"/>
              <w:right w:val="single" w:sz="4" w:space="0" w:color="auto"/>
            </w:tcBorders>
            <w:vAlign w:val="center"/>
            <w:hideMark/>
          </w:tcPr>
          <w:p w14:paraId="5FD062E9"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Broken Access Control</w:t>
            </w:r>
          </w:p>
        </w:tc>
        <w:tc>
          <w:tcPr>
            <w:tcW w:w="1160" w:type="dxa"/>
            <w:tcBorders>
              <w:top w:val="nil"/>
              <w:left w:val="nil"/>
              <w:bottom w:val="single" w:sz="4" w:space="0" w:color="auto"/>
              <w:right w:val="single" w:sz="4" w:space="0" w:color="auto"/>
            </w:tcBorders>
            <w:vAlign w:val="center"/>
            <w:hideMark/>
          </w:tcPr>
          <w:p w14:paraId="586F6321"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Medium</w:t>
            </w:r>
          </w:p>
        </w:tc>
        <w:tc>
          <w:tcPr>
            <w:tcW w:w="2707" w:type="dxa"/>
            <w:tcBorders>
              <w:top w:val="nil"/>
              <w:left w:val="nil"/>
              <w:bottom w:val="single" w:sz="4" w:space="0" w:color="auto"/>
              <w:right w:val="single" w:sz="4" w:space="0" w:color="auto"/>
            </w:tcBorders>
            <w:vAlign w:val="center"/>
            <w:hideMark/>
          </w:tcPr>
          <w:p w14:paraId="443AC4B3"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SSH Weak HMAC Algorithms</w:t>
            </w:r>
          </w:p>
        </w:tc>
      </w:tr>
      <w:tr w:rsidR="00A05328" w:rsidRPr="00A05328" w14:paraId="410712CF"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0EDA6099"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3</w:t>
            </w:r>
          </w:p>
        </w:tc>
        <w:tc>
          <w:tcPr>
            <w:tcW w:w="4701" w:type="dxa"/>
            <w:tcBorders>
              <w:top w:val="nil"/>
              <w:left w:val="nil"/>
              <w:bottom w:val="single" w:sz="4" w:space="0" w:color="auto"/>
              <w:right w:val="single" w:sz="4" w:space="0" w:color="auto"/>
            </w:tcBorders>
            <w:vAlign w:val="center"/>
            <w:hideMark/>
          </w:tcPr>
          <w:p w14:paraId="6AB87ECF"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SQL Injection</w:t>
            </w:r>
          </w:p>
        </w:tc>
        <w:tc>
          <w:tcPr>
            <w:tcW w:w="1160" w:type="dxa"/>
            <w:tcBorders>
              <w:top w:val="nil"/>
              <w:left w:val="nil"/>
              <w:bottom w:val="single" w:sz="4" w:space="0" w:color="auto"/>
              <w:right w:val="single" w:sz="4" w:space="0" w:color="auto"/>
            </w:tcBorders>
            <w:vAlign w:val="center"/>
            <w:hideMark/>
          </w:tcPr>
          <w:p w14:paraId="42E5B200"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Medium</w:t>
            </w:r>
          </w:p>
        </w:tc>
        <w:tc>
          <w:tcPr>
            <w:tcW w:w="2707" w:type="dxa"/>
            <w:tcBorders>
              <w:top w:val="nil"/>
              <w:left w:val="nil"/>
              <w:bottom w:val="single" w:sz="4" w:space="0" w:color="auto"/>
              <w:right w:val="single" w:sz="4" w:space="0" w:color="auto"/>
            </w:tcBorders>
            <w:vAlign w:val="center"/>
            <w:hideMark/>
          </w:tcPr>
          <w:p w14:paraId="00EA8BEF"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N/A</w:t>
            </w:r>
          </w:p>
        </w:tc>
      </w:tr>
      <w:tr w:rsidR="00A05328" w:rsidRPr="00A05328" w14:paraId="05E897F3"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476977E0"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4</w:t>
            </w:r>
          </w:p>
        </w:tc>
        <w:tc>
          <w:tcPr>
            <w:tcW w:w="4701" w:type="dxa"/>
            <w:tcBorders>
              <w:top w:val="nil"/>
              <w:left w:val="nil"/>
              <w:bottom w:val="single" w:sz="4" w:space="0" w:color="auto"/>
              <w:right w:val="single" w:sz="4" w:space="0" w:color="auto"/>
            </w:tcBorders>
            <w:vAlign w:val="center"/>
            <w:hideMark/>
          </w:tcPr>
          <w:p w14:paraId="3428A82A"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Broken Authentication</w:t>
            </w:r>
          </w:p>
        </w:tc>
        <w:tc>
          <w:tcPr>
            <w:tcW w:w="1160" w:type="dxa"/>
            <w:tcBorders>
              <w:top w:val="nil"/>
              <w:left w:val="nil"/>
              <w:bottom w:val="single" w:sz="4" w:space="0" w:color="auto"/>
              <w:right w:val="single" w:sz="4" w:space="0" w:color="auto"/>
            </w:tcBorders>
            <w:vAlign w:val="center"/>
            <w:hideMark/>
          </w:tcPr>
          <w:p w14:paraId="16C81A4B"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Low</w:t>
            </w:r>
          </w:p>
        </w:tc>
        <w:tc>
          <w:tcPr>
            <w:tcW w:w="2707" w:type="dxa"/>
            <w:tcBorders>
              <w:top w:val="nil"/>
              <w:left w:val="nil"/>
              <w:bottom w:val="single" w:sz="4" w:space="0" w:color="auto"/>
              <w:right w:val="single" w:sz="4" w:space="0" w:color="auto"/>
            </w:tcBorders>
            <w:vAlign w:val="center"/>
            <w:hideMark/>
          </w:tcPr>
          <w:p w14:paraId="15A56A38"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 xml:space="preserve">HSTS Missing </w:t>
            </w:r>
            <w:proofErr w:type="gramStart"/>
            <w:r w:rsidRPr="00A05328">
              <w:rPr>
                <w:rFonts w:ascii="Times New Roman" w:eastAsia="Times New Roman" w:hAnsi="Times New Roman" w:cs="Times New Roman"/>
                <w:color w:val="000000"/>
                <w:kern w:val="0"/>
                <w:lang w:eastAsia="en-IN"/>
                <w14:ligatures w14:val="none"/>
              </w:rPr>
              <w:t>From</w:t>
            </w:r>
            <w:proofErr w:type="gramEnd"/>
            <w:r w:rsidRPr="00A05328">
              <w:rPr>
                <w:rFonts w:ascii="Times New Roman" w:eastAsia="Times New Roman" w:hAnsi="Times New Roman" w:cs="Times New Roman"/>
                <w:color w:val="000000"/>
                <w:kern w:val="0"/>
                <w:lang w:eastAsia="en-IN"/>
                <w14:ligatures w14:val="none"/>
              </w:rPr>
              <w:t xml:space="preserve"> Server</w:t>
            </w:r>
          </w:p>
        </w:tc>
      </w:tr>
      <w:tr w:rsidR="00A05328" w:rsidRPr="00A05328" w14:paraId="73680BE8"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471A0232"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5</w:t>
            </w:r>
          </w:p>
        </w:tc>
        <w:tc>
          <w:tcPr>
            <w:tcW w:w="4701" w:type="dxa"/>
            <w:tcBorders>
              <w:top w:val="nil"/>
              <w:left w:val="nil"/>
              <w:bottom w:val="single" w:sz="4" w:space="0" w:color="auto"/>
              <w:right w:val="single" w:sz="4" w:space="0" w:color="auto"/>
            </w:tcBorders>
            <w:vAlign w:val="center"/>
            <w:hideMark/>
          </w:tcPr>
          <w:p w14:paraId="4BD3057D"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Insecure Direct Object Reference</w:t>
            </w:r>
          </w:p>
        </w:tc>
        <w:tc>
          <w:tcPr>
            <w:tcW w:w="1160" w:type="dxa"/>
            <w:tcBorders>
              <w:top w:val="nil"/>
              <w:left w:val="nil"/>
              <w:bottom w:val="single" w:sz="4" w:space="0" w:color="auto"/>
              <w:right w:val="single" w:sz="4" w:space="0" w:color="auto"/>
            </w:tcBorders>
            <w:vAlign w:val="center"/>
            <w:hideMark/>
          </w:tcPr>
          <w:p w14:paraId="798677A1"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Info</w:t>
            </w:r>
          </w:p>
        </w:tc>
        <w:tc>
          <w:tcPr>
            <w:tcW w:w="2707" w:type="dxa"/>
            <w:tcBorders>
              <w:top w:val="nil"/>
              <w:left w:val="nil"/>
              <w:bottom w:val="single" w:sz="4" w:space="0" w:color="auto"/>
              <w:right w:val="single" w:sz="4" w:space="0" w:color="auto"/>
            </w:tcBorders>
            <w:vAlign w:val="center"/>
            <w:hideMark/>
          </w:tcPr>
          <w:p w14:paraId="36A858EB"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Service Detection</w:t>
            </w:r>
          </w:p>
        </w:tc>
      </w:tr>
      <w:tr w:rsidR="00A05328" w:rsidRPr="00A05328" w14:paraId="37649713"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799DA9A1"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6</w:t>
            </w:r>
          </w:p>
        </w:tc>
        <w:tc>
          <w:tcPr>
            <w:tcW w:w="4701" w:type="dxa"/>
            <w:tcBorders>
              <w:top w:val="nil"/>
              <w:left w:val="nil"/>
              <w:bottom w:val="single" w:sz="4" w:space="0" w:color="auto"/>
              <w:right w:val="single" w:sz="4" w:space="0" w:color="auto"/>
            </w:tcBorders>
            <w:vAlign w:val="center"/>
            <w:hideMark/>
          </w:tcPr>
          <w:p w14:paraId="30818A7D"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Security Misconfiguration</w:t>
            </w:r>
          </w:p>
        </w:tc>
        <w:tc>
          <w:tcPr>
            <w:tcW w:w="1160" w:type="dxa"/>
            <w:tcBorders>
              <w:top w:val="nil"/>
              <w:left w:val="nil"/>
              <w:bottom w:val="single" w:sz="4" w:space="0" w:color="auto"/>
              <w:right w:val="single" w:sz="4" w:space="0" w:color="auto"/>
            </w:tcBorders>
            <w:vAlign w:val="center"/>
            <w:hideMark/>
          </w:tcPr>
          <w:p w14:paraId="74AAA0C5"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Low</w:t>
            </w:r>
          </w:p>
        </w:tc>
        <w:tc>
          <w:tcPr>
            <w:tcW w:w="2707" w:type="dxa"/>
            <w:tcBorders>
              <w:top w:val="nil"/>
              <w:left w:val="nil"/>
              <w:bottom w:val="single" w:sz="4" w:space="0" w:color="auto"/>
              <w:right w:val="single" w:sz="4" w:space="0" w:color="auto"/>
            </w:tcBorders>
            <w:vAlign w:val="center"/>
            <w:hideMark/>
          </w:tcPr>
          <w:p w14:paraId="50E68AB8"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SSL Cipher Block Chaining Suites</w:t>
            </w:r>
          </w:p>
        </w:tc>
      </w:tr>
      <w:tr w:rsidR="00A05328" w:rsidRPr="00A05328" w14:paraId="14EBD68A"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290492C3"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7</w:t>
            </w:r>
          </w:p>
        </w:tc>
        <w:tc>
          <w:tcPr>
            <w:tcW w:w="4701" w:type="dxa"/>
            <w:tcBorders>
              <w:top w:val="nil"/>
              <w:left w:val="nil"/>
              <w:bottom w:val="single" w:sz="4" w:space="0" w:color="auto"/>
              <w:right w:val="single" w:sz="4" w:space="0" w:color="auto"/>
            </w:tcBorders>
            <w:vAlign w:val="center"/>
            <w:hideMark/>
          </w:tcPr>
          <w:p w14:paraId="2F7F1B08"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Cross-Site Request Forgery</w:t>
            </w:r>
          </w:p>
        </w:tc>
        <w:tc>
          <w:tcPr>
            <w:tcW w:w="1160" w:type="dxa"/>
            <w:tcBorders>
              <w:top w:val="nil"/>
              <w:left w:val="nil"/>
              <w:bottom w:val="single" w:sz="4" w:space="0" w:color="auto"/>
              <w:right w:val="single" w:sz="4" w:space="0" w:color="auto"/>
            </w:tcBorders>
            <w:vAlign w:val="center"/>
            <w:hideMark/>
          </w:tcPr>
          <w:p w14:paraId="3A3CD3BB"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Low</w:t>
            </w:r>
          </w:p>
        </w:tc>
        <w:tc>
          <w:tcPr>
            <w:tcW w:w="2707" w:type="dxa"/>
            <w:tcBorders>
              <w:top w:val="nil"/>
              <w:left w:val="nil"/>
              <w:bottom w:val="single" w:sz="4" w:space="0" w:color="auto"/>
              <w:right w:val="single" w:sz="4" w:space="0" w:color="auto"/>
            </w:tcBorders>
            <w:vAlign w:val="center"/>
            <w:hideMark/>
          </w:tcPr>
          <w:p w14:paraId="4A936DE5"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HTTP Form-Based Authentication</w:t>
            </w:r>
          </w:p>
        </w:tc>
      </w:tr>
      <w:tr w:rsidR="00A05328" w:rsidRPr="00A05328" w14:paraId="7FB0DE4C"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369238A3"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8</w:t>
            </w:r>
          </w:p>
        </w:tc>
        <w:tc>
          <w:tcPr>
            <w:tcW w:w="4701" w:type="dxa"/>
            <w:tcBorders>
              <w:top w:val="nil"/>
              <w:left w:val="nil"/>
              <w:bottom w:val="single" w:sz="4" w:space="0" w:color="auto"/>
              <w:right w:val="single" w:sz="4" w:space="0" w:color="auto"/>
            </w:tcBorders>
            <w:vAlign w:val="center"/>
            <w:hideMark/>
          </w:tcPr>
          <w:p w14:paraId="22938A27"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Cleartext Transmission of Sensitive Information</w:t>
            </w:r>
          </w:p>
        </w:tc>
        <w:tc>
          <w:tcPr>
            <w:tcW w:w="1160" w:type="dxa"/>
            <w:tcBorders>
              <w:top w:val="nil"/>
              <w:left w:val="nil"/>
              <w:bottom w:val="single" w:sz="4" w:space="0" w:color="auto"/>
              <w:right w:val="single" w:sz="4" w:space="0" w:color="auto"/>
            </w:tcBorders>
            <w:vAlign w:val="center"/>
            <w:hideMark/>
          </w:tcPr>
          <w:p w14:paraId="1127B1D8"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Medium</w:t>
            </w:r>
          </w:p>
        </w:tc>
        <w:tc>
          <w:tcPr>
            <w:tcW w:w="2707" w:type="dxa"/>
            <w:tcBorders>
              <w:top w:val="nil"/>
              <w:left w:val="nil"/>
              <w:bottom w:val="single" w:sz="4" w:space="0" w:color="auto"/>
              <w:right w:val="single" w:sz="4" w:space="0" w:color="auto"/>
            </w:tcBorders>
            <w:vAlign w:val="center"/>
            <w:hideMark/>
          </w:tcPr>
          <w:p w14:paraId="3ADE5D5F"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Cleartext Transmission over HTTP</w:t>
            </w:r>
          </w:p>
        </w:tc>
      </w:tr>
      <w:tr w:rsidR="00A05328" w:rsidRPr="00A05328" w14:paraId="2BB52AA3"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3F4D132E"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9</w:t>
            </w:r>
          </w:p>
        </w:tc>
        <w:tc>
          <w:tcPr>
            <w:tcW w:w="4701" w:type="dxa"/>
            <w:tcBorders>
              <w:top w:val="nil"/>
              <w:left w:val="nil"/>
              <w:bottom w:val="single" w:sz="4" w:space="0" w:color="auto"/>
              <w:right w:val="single" w:sz="4" w:space="0" w:color="auto"/>
            </w:tcBorders>
            <w:vAlign w:val="center"/>
            <w:hideMark/>
          </w:tcPr>
          <w:p w14:paraId="0AE59212"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Clickjacking</w:t>
            </w:r>
          </w:p>
        </w:tc>
        <w:tc>
          <w:tcPr>
            <w:tcW w:w="1160" w:type="dxa"/>
            <w:tcBorders>
              <w:top w:val="nil"/>
              <w:left w:val="nil"/>
              <w:bottom w:val="single" w:sz="4" w:space="0" w:color="auto"/>
              <w:right w:val="single" w:sz="4" w:space="0" w:color="auto"/>
            </w:tcBorders>
            <w:vAlign w:val="center"/>
            <w:hideMark/>
          </w:tcPr>
          <w:p w14:paraId="24218585"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Info</w:t>
            </w:r>
          </w:p>
        </w:tc>
        <w:tc>
          <w:tcPr>
            <w:tcW w:w="2707" w:type="dxa"/>
            <w:tcBorders>
              <w:top w:val="nil"/>
              <w:left w:val="nil"/>
              <w:bottom w:val="single" w:sz="4" w:space="0" w:color="auto"/>
              <w:right w:val="single" w:sz="4" w:space="0" w:color="auto"/>
            </w:tcBorders>
            <w:vAlign w:val="center"/>
            <w:hideMark/>
          </w:tcPr>
          <w:p w14:paraId="350C1602"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HTML Rendering Layer Vulnerability</w:t>
            </w:r>
          </w:p>
        </w:tc>
      </w:tr>
      <w:tr w:rsidR="00A05328" w:rsidRPr="00A05328" w14:paraId="6ED276A9" w14:textId="77777777" w:rsidTr="00A05328">
        <w:trPr>
          <w:trHeight w:val="917"/>
        </w:trPr>
        <w:tc>
          <w:tcPr>
            <w:tcW w:w="976" w:type="dxa"/>
            <w:tcBorders>
              <w:top w:val="nil"/>
              <w:left w:val="single" w:sz="4" w:space="0" w:color="auto"/>
              <w:bottom w:val="single" w:sz="4" w:space="0" w:color="auto"/>
              <w:right w:val="single" w:sz="4" w:space="0" w:color="auto"/>
            </w:tcBorders>
            <w:vAlign w:val="center"/>
            <w:hideMark/>
          </w:tcPr>
          <w:p w14:paraId="603175DF"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10</w:t>
            </w:r>
          </w:p>
        </w:tc>
        <w:tc>
          <w:tcPr>
            <w:tcW w:w="4701" w:type="dxa"/>
            <w:tcBorders>
              <w:top w:val="nil"/>
              <w:left w:val="nil"/>
              <w:bottom w:val="single" w:sz="4" w:space="0" w:color="auto"/>
              <w:right w:val="single" w:sz="4" w:space="0" w:color="auto"/>
            </w:tcBorders>
            <w:vAlign w:val="center"/>
            <w:hideMark/>
          </w:tcPr>
          <w:p w14:paraId="6483D0DD"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Web Server Allows Password Auto-Completion</w:t>
            </w:r>
          </w:p>
        </w:tc>
        <w:tc>
          <w:tcPr>
            <w:tcW w:w="1160" w:type="dxa"/>
            <w:tcBorders>
              <w:top w:val="nil"/>
              <w:left w:val="nil"/>
              <w:bottom w:val="single" w:sz="4" w:space="0" w:color="auto"/>
              <w:right w:val="single" w:sz="4" w:space="0" w:color="auto"/>
            </w:tcBorders>
            <w:vAlign w:val="center"/>
            <w:hideMark/>
          </w:tcPr>
          <w:p w14:paraId="2FF09ADC"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Low</w:t>
            </w:r>
          </w:p>
        </w:tc>
        <w:tc>
          <w:tcPr>
            <w:tcW w:w="2707" w:type="dxa"/>
            <w:tcBorders>
              <w:top w:val="nil"/>
              <w:left w:val="nil"/>
              <w:bottom w:val="single" w:sz="4" w:space="0" w:color="auto"/>
              <w:right w:val="single" w:sz="4" w:space="0" w:color="auto"/>
            </w:tcBorders>
            <w:vAlign w:val="center"/>
            <w:hideMark/>
          </w:tcPr>
          <w:p w14:paraId="3C71A4F7" w14:textId="77777777" w:rsidR="00A05328" w:rsidRPr="00A05328" w:rsidRDefault="00A05328" w:rsidP="00A05328">
            <w:pPr>
              <w:spacing w:after="0" w:line="240" w:lineRule="auto"/>
              <w:jc w:val="center"/>
              <w:rPr>
                <w:rFonts w:ascii="Times New Roman" w:eastAsia="Times New Roman" w:hAnsi="Times New Roman" w:cs="Times New Roman"/>
                <w:color w:val="000000"/>
                <w:kern w:val="0"/>
                <w:lang w:eastAsia="en-IN"/>
                <w14:ligatures w14:val="none"/>
              </w:rPr>
            </w:pPr>
            <w:r w:rsidRPr="00A05328">
              <w:rPr>
                <w:rFonts w:ascii="Times New Roman" w:eastAsia="Times New Roman" w:hAnsi="Times New Roman" w:cs="Times New Roman"/>
                <w:color w:val="000000"/>
                <w:kern w:val="0"/>
                <w:lang w:eastAsia="en-IN"/>
                <w14:ligatures w14:val="none"/>
              </w:rPr>
              <w:t>SSL/TLS Diffie-Hellman Modulus ≤1024</w:t>
            </w:r>
          </w:p>
        </w:tc>
      </w:tr>
    </w:tbl>
    <w:p w14:paraId="140138E2" w14:textId="77777777" w:rsidR="00EF67A4" w:rsidRDefault="00EF67A4" w:rsidP="00137055">
      <w:pPr>
        <w:spacing w:line="360" w:lineRule="auto"/>
        <w:jc w:val="both"/>
        <w:rPr>
          <w:rFonts w:ascii="Times New Roman" w:hAnsi="Times New Roman" w:cs="Times New Roman"/>
          <w:sz w:val="32"/>
          <w:szCs w:val="32"/>
        </w:rPr>
      </w:pPr>
    </w:p>
    <w:p w14:paraId="6D59DCC5" w14:textId="0D76A18B" w:rsidR="00CF68B5" w:rsidRPr="006D75C0" w:rsidRDefault="00CF68B5" w:rsidP="00CF68B5">
      <w:pPr>
        <w:spacing w:line="360" w:lineRule="auto"/>
        <w:jc w:val="both"/>
        <w:rPr>
          <w:rFonts w:ascii="Times New Roman" w:hAnsi="Times New Roman" w:cs="Times New Roman"/>
          <w:b/>
          <w:bCs/>
          <w:sz w:val="28"/>
          <w:szCs w:val="28"/>
        </w:rPr>
      </w:pPr>
      <w:r w:rsidRPr="006D75C0">
        <w:rPr>
          <w:rFonts w:ascii="Times New Roman" w:hAnsi="Times New Roman" w:cs="Times New Roman"/>
          <w:b/>
          <w:bCs/>
          <w:sz w:val="28"/>
          <w:szCs w:val="28"/>
        </w:rPr>
        <w:t xml:space="preserve">Target </w:t>
      </w:r>
      <w:proofErr w:type="gramStart"/>
      <w:r w:rsidRPr="006D75C0">
        <w:rPr>
          <w:rFonts w:ascii="Times New Roman" w:hAnsi="Times New Roman" w:cs="Times New Roman"/>
          <w:b/>
          <w:bCs/>
          <w:sz w:val="28"/>
          <w:szCs w:val="28"/>
        </w:rPr>
        <w:t>Website</w:t>
      </w:r>
      <w:r>
        <w:rPr>
          <w:rFonts w:ascii="Times New Roman" w:hAnsi="Times New Roman" w:cs="Times New Roman"/>
          <w:b/>
          <w:bCs/>
          <w:sz w:val="28"/>
          <w:szCs w:val="28"/>
        </w:rPr>
        <w:t xml:space="preserve"> :</w:t>
      </w:r>
      <w:proofErr w:type="gramEnd"/>
      <w:r w:rsidRPr="006D75C0">
        <w:rPr>
          <w:rFonts w:ascii="Times New Roman" w:hAnsi="Times New Roman" w:cs="Times New Roman"/>
          <w:sz w:val="28"/>
          <w:szCs w:val="28"/>
        </w:rPr>
        <w:t>testfire.net</w:t>
      </w:r>
    </w:p>
    <w:p w14:paraId="1E09FEB3" w14:textId="20C73B4E" w:rsidR="00CF68B5" w:rsidRPr="00CF68B5" w:rsidRDefault="00CF68B5" w:rsidP="00CF68B5">
      <w:pPr>
        <w:spacing w:line="360" w:lineRule="auto"/>
        <w:jc w:val="both"/>
        <w:rPr>
          <w:rFonts w:ascii="Times New Roman" w:hAnsi="Times New Roman" w:cs="Times New Roman"/>
          <w:b/>
          <w:bCs/>
          <w:sz w:val="28"/>
          <w:szCs w:val="28"/>
        </w:rPr>
      </w:pPr>
      <w:r w:rsidRPr="006D75C0">
        <w:rPr>
          <w:rFonts w:ascii="Times New Roman" w:hAnsi="Times New Roman" w:cs="Times New Roman"/>
          <w:b/>
          <w:bCs/>
          <w:sz w:val="28"/>
          <w:szCs w:val="28"/>
        </w:rPr>
        <w:t>Target IP Address</w:t>
      </w:r>
      <w:r>
        <w:rPr>
          <w:rFonts w:ascii="Times New Roman" w:hAnsi="Times New Roman" w:cs="Times New Roman"/>
          <w:b/>
          <w:bCs/>
          <w:sz w:val="28"/>
          <w:szCs w:val="28"/>
        </w:rPr>
        <w:t>:</w:t>
      </w:r>
      <w:r w:rsidRPr="006D75C0">
        <w:rPr>
          <w:rFonts w:ascii="Times New Roman" w:hAnsi="Times New Roman" w:cs="Times New Roman"/>
          <w:sz w:val="28"/>
          <w:szCs w:val="28"/>
        </w:rPr>
        <w:t>54.83.41.36</w:t>
      </w:r>
    </w:p>
    <w:p w14:paraId="3FF8B814" w14:textId="77777777" w:rsidR="00CF68B5" w:rsidRDefault="00CF68B5" w:rsidP="005E046A">
      <w:pPr>
        <w:spacing w:line="360" w:lineRule="auto"/>
        <w:jc w:val="both"/>
        <w:rPr>
          <w:rFonts w:ascii="Times New Roman" w:hAnsi="Times New Roman" w:cs="Times New Roman"/>
          <w:sz w:val="32"/>
          <w:szCs w:val="32"/>
        </w:rPr>
      </w:pPr>
    </w:p>
    <w:p w14:paraId="0C24CC06" w14:textId="38A5993E" w:rsidR="005E046A" w:rsidRPr="005E046A" w:rsidRDefault="003440F6" w:rsidP="005E046A">
      <w:pPr>
        <w:spacing w:line="360" w:lineRule="auto"/>
        <w:jc w:val="both"/>
        <w:rPr>
          <w:rFonts w:ascii="Times New Roman" w:hAnsi="Times New Roman" w:cs="Times New Roman"/>
          <w:sz w:val="32"/>
          <w:szCs w:val="32"/>
        </w:rPr>
      </w:pPr>
      <w:r w:rsidRPr="005E046A">
        <w:rPr>
          <w:rFonts w:ascii="Times New Roman" w:hAnsi="Times New Roman" w:cs="Times New Roman"/>
          <w:sz w:val="32"/>
          <w:szCs w:val="32"/>
        </w:rPr>
        <w:lastRenderedPageBreak/>
        <w:t>REPORT:</w:t>
      </w:r>
    </w:p>
    <w:p w14:paraId="7AB3A6DB" w14:textId="77777777" w:rsidR="005E046A" w:rsidRPr="005E046A" w:rsidRDefault="005E046A" w:rsidP="005E046A">
      <w:pPr>
        <w:spacing w:line="276" w:lineRule="auto"/>
        <w:jc w:val="both"/>
        <w:rPr>
          <w:rFonts w:ascii="Times New Roman" w:hAnsi="Times New Roman" w:cs="Times New Roman"/>
          <w:sz w:val="28"/>
          <w:szCs w:val="28"/>
        </w:rPr>
      </w:pPr>
      <w:r w:rsidRPr="003440F6">
        <w:rPr>
          <w:rFonts w:ascii="Times New Roman" w:hAnsi="Times New Roman" w:cs="Times New Roman"/>
          <w:b/>
          <w:bCs/>
          <w:sz w:val="28"/>
          <w:szCs w:val="28"/>
        </w:rPr>
        <w:t>1.</w:t>
      </w:r>
      <w:r w:rsidRPr="005E046A">
        <w:rPr>
          <w:rFonts w:ascii="Times New Roman" w:hAnsi="Times New Roman" w:cs="Times New Roman"/>
          <w:sz w:val="28"/>
          <w:szCs w:val="28"/>
        </w:rPr>
        <w:t xml:space="preserve"> </w:t>
      </w:r>
      <w:r w:rsidRPr="00A8644F">
        <w:rPr>
          <w:rFonts w:ascii="Times New Roman" w:hAnsi="Times New Roman" w:cs="Times New Roman"/>
          <w:b/>
          <w:bCs/>
          <w:sz w:val="28"/>
          <w:szCs w:val="28"/>
        </w:rPr>
        <w:t>VULNERABILITY NAME</w:t>
      </w:r>
      <w:r w:rsidRPr="005E046A">
        <w:rPr>
          <w:rFonts w:ascii="Times New Roman" w:hAnsi="Times New Roman" w:cs="Times New Roman"/>
          <w:sz w:val="28"/>
          <w:szCs w:val="28"/>
        </w:rPr>
        <w:t>: Cross site scripting (stored)</w:t>
      </w:r>
    </w:p>
    <w:p w14:paraId="5915093E" w14:textId="77777777" w:rsidR="005E046A" w:rsidRPr="005E046A" w:rsidRDefault="005E046A" w:rsidP="005E046A">
      <w:pPr>
        <w:spacing w:line="276" w:lineRule="auto"/>
        <w:jc w:val="both"/>
        <w:rPr>
          <w:rFonts w:ascii="Times New Roman" w:hAnsi="Times New Roman" w:cs="Times New Roman"/>
          <w:sz w:val="28"/>
          <w:szCs w:val="28"/>
        </w:rPr>
      </w:pPr>
      <w:r w:rsidRPr="00A8644F">
        <w:rPr>
          <w:rFonts w:ascii="Times New Roman" w:hAnsi="Times New Roman" w:cs="Times New Roman"/>
          <w:b/>
          <w:bCs/>
          <w:sz w:val="28"/>
          <w:szCs w:val="28"/>
        </w:rPr>
        <w:t>SEVERITY</w:t>
      </w:r>
      <w:r w:rsidRPr="005E046A">
        <w:rPr>
          <w:rFonts w:ascii="Times New Roman" w:hAnsi="Times New Roman" w:cs="Times New Roman"/>
          <w:sz w:val="28"/>
          <w:szCs w:val="28"/>
        </w:rPr>
        <w:t>: Low</w:t>
      </w:r>
    </w:p>
    <w:p w14:paraId="1710847D" w14:textId="77777777" w:rsidR="005E046A" w:rsidRPr="005E046A" w:rsidRDefault="005E046A" w:rsidP="005E046A">
      <w:pPr>
        <w:spacing w:line="276" w:lineRule="auto"/>
        <w:jc w:val="both"/>
        <w:rPr>
          <w:rFonts w:ascii="Times New Roman" w:hAnsi="Times New Roman" w:cs="Times New Roman"/>
          <w:sz w:val="28"/>
          <w:szCs w:val="28"/>
        </w:rPr>
      </w:pPr>
      <w:r w:rsidRPr="00A8644F">
        <w:rPr>
          <w:rFonts w:ascii="Times New Roman" w:hAnsi="Times New Roman" w:cs="Times New Roman"/>
          <w:b/>
          <w:bCs/>
          <w:sz w:val="28"/>
          <w:szCs w:val="28"/>
        </w:rPr>
        <w:t>PLUGIN</w:t>
      </w:r>
      <w:r w:rsidRPr="005E046A">
        <w:rPr>
          <w:rFonts w:ascii="Times New Roman" w:hAnsi="Times New Roman" w:cs="Times New Roman"/>
          <w:sz w:val="28"/>
          <w:szCs w:val="28"/>
        </w:rPr>
        <w:t>: web application scanner</w:t>
      </w:r>
    </w:p>
    <w:p w14:paraId="6FB777A3" w14:textId="77777777" w:rsidR="005E046A" w:rsidRPr="005E046A" w:rsidRDefault="005E046A" w:rsidP="005E046A">
      <w:pPr>
        <w:spacing w:line="276" w:lineRule="auto"/>
        <w:jc w:val="both"/>
        <w:rPr>
          <w:rFonts w:ascii="Times New Roman" w:hAnsi="Times New Roman" w:cs="Times New Roman"/>
          <w:sz w:val="28"/>
          <w:szCs w:val="28"/>
        </w:rPr>
      </w:pPr>
      <w:r w:rsidRPr="003440F6">
        <w:rPr>
          <w:rFonts w:ascii="Times New Roman" w:hAnsi="Times New Roman" w:cs="Times New Roman"/>
          <w:b/>
          <w:bCs/>
          <w:sz w:val="28"/>
          <w:szCs w:val="28"/>
        </w:rPr>
        <w:t>PORT</w:t>
      </w:r>
      <w:r w:rsidRPr="005E046A">
        <w:rPr>
          <w:rFonts w:ascii="Times New Roman" w:hAnsi="Times New Roman" w:cs="Times New Roman"/>
          <w:sz w:val="28"/>
          <w:szCs w:val="28"/>
        </w:rPr>
        <w:t>: N/A</w:t>
      </w:r>
    </w:p>
    <w:p w14:paraId="00B22A26" w14:textId="5C825B2D" w:rsidR="005E046A" w:rsidRPr="005E046A" w:rsidRDefault="005E046A" w:rsidP="005E046A">
      <w:pPr>
        <w:spacing w:line="276" w:lineRule="auto"/>
        <w:jc w:val="both"/>
        <w:rPr>
          <w:rFonts w:ascii="Times New Roman" w:hAnsi="Times New Roman" w:cs="Times New Roman"/>
          <w:sz w:val="28"/>
          <w:szCs w:val="28"/>
        </w:rPr>
      </w:pPr>
      <w:r w:rsidRPr="003440F6">
        <w:rPr>
          <w:rFonts w:ascii="Times New Roman" w:hAnsi="Times New Roman" w:cs="Times New Roman"/>
          <w:b/>
          <w:bCs/>
          <w:sz w:val="28"/>
          <w:szCs w:val="28"/>
        </w:rPr>
        <w:t>DESCRIPTION</w:t>
      </w:r>
      <w:r w:rsidRPr="005E046A">
        <w:rPr>
          <w:rFonts w:ascii="Times New Roman" w:hAnsi="Times New Roman" w:cs="Times New Roman"/>
          <w:sz w:val="28"/>
          <w:szCs w:val="28"/>
        </w:rPr>
        <w:t>: It occurs when a malicious script is injected directly into a vulnerable web</w:t>
      </w:r>
      <w:r>
        <w:rPr>
          <w:rFonts w:ascii="Times New Roman" w:hAnsi="Times New Roman" w:cs="Times New Roman"/>
          <w:sz w:val="28"/>
          <w:szCs w:val="28"/>
        </w:rPr>
        <w:t xml:space="preserve"> </w:t>
      </w:r>
      <w:r w:rsidRPr="005E046A">
        <w:rPr>
          <w:rFonts w:ascii="Times New Roman" w:hAnsi="Times New Roman" w:cs="Times New Roman"/>
          <w:sz w:val="28"/>
          <w:szCs w:val="28"/>
        </w:rPr>
        <w:t>application. Reflected XSS involves the reflection of a malicious script of a web application, onto a</w:t>
      </w:r>
      <w:r w:rsidR="000A19A8">
        <w:rPr>
          <w:rFonts w:ascii="Times New Roman" w:hAnsi="Times New Roman" w:cs="Times New Roman"/>
          <w:sz w:val="28"/>
          <w:szCs w:val="28"/>
        </w:rPr>
        <w:t xml:space="preserve"> </w:t>
      </w:r>
      <w:r w:rsidRPr="005E046A">
        <w:rPr>
          <w:rFonts w:ascii="Times New Roman" w:hAnsi="Times New Roman" w:cs="Times New Roman"/>
          <w:sz w:val="28"/>
          <w:szCs w:val="28"/>
        </w:rPr>
        <w:t>user's browser.</w:t>
      </w:r>
    </w:p>
    <w:p w14:paraId="4E07B212" w14:textId="77777777" w:rsidR="005E046A" w:rsidRPr="005E046A" w:rsidRDefault="005E046A" w:rsidP="005E046A">
      <w:pPr>
        <w:spacing w:line="276" w:lineRule="auto"/>
        <w:jc w:val="both"/>
        <w:rPr>
          <w:rFonts w:ascii="Times New Roman" w:hAnsi="Times New Roman" w:cs="Times New Roman"/>
          <w:sz w:val="28"/>
          <w:szCs w:val="28"/>
        </w:rPr>
      </w:pPr>
      <w:r w:rsidRPr="00A8644F">
        <w:rPr>
          <w:rFonts w:ascii="Times New Roman" w:hAnsi="Times New Roman" w:cs="Times New Roman"/>
          <w:b/>
          <w:bCs/>
          <w:sz w:val="28"/>
          <w:szCs w:val="28"/>
        </w:rPr>
        <w:t>SOLUTION</w:t>
      </w:r>
      <w:r w:rsidRPr="005E046A">
        <w:rPr>
          <w:rFonts w:ascii="Times New Roman" w:hAnsi="Times New Roman" w:cs="Times New Roman"/>
          <w:sz w:val="28"/>
          <w:szCs w:val="28"/>
        </w:rPr>
        <w:t>:</w:t>
      </w:r>
    </w:p>
    <w:p w14:paraId="7EAAA81F" w14:textId="4E3A7AF8" w:rsidR="005E046A" w:rsidRPr="005E046A" w:rsidRDefault="005E046A" w:rsidP="005E046A">
      <w:pPr>
        <w:spacing w:line="276" w:lineRule="auto"/>
        <w:jc w:val="both"/>
        <w:rPr>
          <w:rFonts w:ascii="Times New Roman" w:hAnsi="Times New Roman" w:cs="Times New Roman"/>
          <w:sz w:val="28"/>
          <w:szCs w:val="28"/>
        </w:rPr>
      </w:pPr>
      <w:r w:rsidRPr="005E046A">
        <w:rPr>
          <w:rFonts w:ascii="Times New Roman" w:hAnsi="Times New Roman" w:cs="Times New Roman"/>
          <w:sz w:val="28"/>
          <w:szCs w:val="28"/>
        </w:rPr>
        <w:t>• When interacting with databases, use parameterized statements or prepared statements to</w:t>
      </w:r>
      <w:r w:rsidR="000A19A8">
        <w:rPr>
          <w:rFonts w:ascii="Times New Roman" w:hAnsi="Times New Roman" w:cs="Times New Roman"/>
          <w:sz w:val="28"/>
          <w:szCs w:val="28"/>
        </w:rPr>
        <w:t xml:space="preserve"> </w:t>
      </w:r>
      <w:r w:rsidRPr="005E046A">
        <w:rPr>
          <w:rFonts w:ascii="Times New Roman" w:hAnsi="Times New Roman" w:cs="Times New Roman"/>
          <w:sz w:val="28"/>
          <w:szCs w:val="28"/>
        </w:rPr>
        <w:t>avoid SQL injection, which can be a vector for XSS.</w:t>
      </w:r>
    </w:p>
    <w:p w14:paraId="587046F6" w14:textId="080A0FFD" w:rsidR="005E046A" w:rsidRPr="005E046A" w:rsidRDefault="005E046A" w:rsidP="005E046A">
      <w:pPr>
        <w:spacing w:line="276" w:lineRule="auto"/>
        <w:jc w:val="both"/>
        <w:rPr>
          <w:rFonts w:ascii="Times New Roman" w:hAnsi="Times New Roman" w:cs="Times New Roman"/>
          <w:sz w:val="28"/>
          <w:szCs w:val="28"/>
        </w:rPr>
      </w:pPr>
      <w:r w:rsidRPr="005E046A">
        <w:rPr>
          <w:rFonts w:ascii="Times New Roman" w:hAnsi="Times New Roman" w:cs="Times New Roman"/>
          <w:sz w:val="28"/>
          <w:szCs w:val="28"/>
        </w:rPr>
        <w:t>• Sanitize and validate all user inputs and ensure that any data displayed on the web page</w:t>
      </w:r>
      <w:r w:rsidR="000A19A8">
        <w:rPr>
          <w:rFonts w:ascii="Times New Roman" w:hAnsi="Times New Roman" w:cs="Times New Roman"/>
          <w:sz w:val="28"/>
          <w:szCs w:val="28"/>
        </w:rPr>
        <w:t xml:space="preserve"> </w:t>
      </w:r>
      <w:r w:rsidRPr="005E046A">
        <w:rPr>
          <w:rFonts w:ascii="Times New Roman" w:hAnsi="Times New Roman" w:cs="Times New Roman"/>
          <w:sz w:val="28"/>
          <w:szCs w:val="28"/>
        </w:rPr>
        <w:t>properly encoded. Use output encoding libraries or functions to prevent script injection.</w:t>
      </w:r>
    </w:p>
    <w:p w14:paraId="0699574B" w14:textId="3F58C40E" w:rsidR="00A05328" w:rsidRPr="006D75C0" w:rsidRDefault="005E046A" w:rsidP="005E046A">
      <w:pPr>
        <w:spacing w:line="276" w:lineRule="auto"/>
        <w:jc w:val="both"/>
        <w:rPr>
          <w:rFonts w:ascii="Times New Roman" w:hAnsi="Times New Roman" w:cs="Times New Roman"/>
          <w:sz w:val="28"/>
          <w:szCs w:val="28"/>
        </w:rPr>
      </w:pPr>
      <w:r w:rsidRPr="00A8644F">
        <w:rPr>
          <w:rFonts w:ascii="Times New Roman" w:hAnsi="Times New Roman" w:cs="Times New Roman"/>
          <w:b/>
          <w:bCs/>
          <w:sz w:val="28"/>
          <w:szCs w:val="28"/>
        </w:rPr>
        <w:t>BUSINESS IMPACT:</w:t>
      </w:r>
      <w:r w:rsidRPr="005E046A">
        <w:rPr>
          <w:rFonts w:ascii="Times New Roman" w:hAnsi="Times New Roman" w:cs="Times New Roman"/>
          <w:sz w:val="28"/>
          <w:szCs w:val="28"/>
        </w:rPr>
        <w:t xml:space="preserve"> The application stores dangerous data in a database, message forum, visitor</w:t>
      </w:r>
      <w:r w:rsidR="00E77CCE">
        <w:rPr>
          <w:rFonts w:ascii="Times New Roman" w:hAnsi="Times New Roman" w:cs="Times New Roman"/>
          <w:sz w:val="28"/>
          <w:szCs w:val="28"/>
        </w:rPr>
        <w:t xml:space="preserve"> </w:t>
      </w:r>
      <w:r w:rsidRPr="005E046A">
        <w:rPr>
          <w:rFonts w:ascii="Times New Roman" w:hAnsi="Times New Roman" w:cs="Times New Roman"/>
          <w:sz w:val="28"/>
          <w:szCs w:val="28"/>
        </w:rPr>
        <w:t>log, or other trusted data store. Later, the dangerous data is subsequently read back into the</w:t>
      </w:r>
      <w:r w:rsidR="00594D33">
        <w:rPr>
          <w:rFonts w:ascii="Times New Roman" w:hAnsi="Times New Roman" w:cs="Times New Roman"/>
          <w:sz w:val="28"/>
          <w:szCs w:val="28"/>
        </w:rPr>
        <w:t xml:space="preserve"> </w:t>
      </w:r>
      <w:r w:rsidRPr="005E046A">
        <w:rPr>
          <w:rFonts w:ascii="Times New Roman" w:hAnsi="Times New Roman" w:cs="Times New Roman"/>
          <w:sz w:val="28"/>
          <w:szCs w:val="28"/>
        </w:rPr>
        <w:t>application and included in dynamic content. From an attacker's perspective, the optimal place to</w:t>
      </w:r>
      <w:r w:rsidR="00594D33">
        <w:rPr>
          <w:rFonts w:ascii="Times New Roman" w:hAnsi="Times New Roman" w:cs="Times New Roman"/>
          <w:sz w:val="28"/>
          <w:szCs w:val="28"/>
        </w:rPr>
        <w:t xml:space="preserve"> </w:t>
      </w:r>
      <w:r w:rsidRPr="005E046A">
        <w:rPr>
          <w:rFonts w:ascii="Times New Roman" w:hAnsi="Times New Roman" w:cs="Times New Roman"/>
          <w:sz w:val="28"/>
          <w:szCs w:val="28"/>
        </w:rPr>
        <w:t>inject malicious content is in an area that is displayed to either many users or particularly</w:t>
      </w:r>
      <w:r w:rsidR="00594D33">
        <w:rPr>
          <w:rFonts w:ascii="Times New Roman" w:hAnsi="Times New Roman" w:cs="Times New Roman"/>
          <w:sz w:val="28"/>
          <w:szCs w:val="28"/>
        </w:rPr>
        <w:t xml:space="preserve"> </w:t>
      </w:r>
      <w:r w:rsidRPr="005E046A">
        <w:rPr>
          <w:rFonts w:ascii="Times New Roman" w:hAnsi="Times New Roman" w:cs="Times New Roman"/>
          <w:sz w:val="28"/>
          <w:szCs w:val="28"/>
        </w:rPr>
        <w:t>interesting users. Interesting users typically have elevated privileges in the application or interact</w:t>
      </w:r>
      <w:r w:rsidR="00594D33">
        <w:rPr>
          <w:rFonts w:ascii="Times New Roman" w:hAnsi="Times New Roman" w:cs="Times New Roman"/>
          <w:sz w:val="28"/>
          <w:szCs w:val="28"/>
        </w:rPr>
        <w:t xml:space="preserve"> </w:t>
      </w:r>
      <w:r w:rsidRPr="005E046A">
        <w:rPr>
          <w:rFonts w:ascii="Times New Roman" w:hAnsi="Times New Roman" w:cs="Times New Roman"/>
          <w:sz w:val="28"/>
          <w:szCs w:val="28"/>
        </w:rPr>
        <w:t>with sensitive data that is valuable to the attacker. If one of these users executes malicious content</w:t>
      </w:r>
      <w:r w:rsidR="00594D33">
        <w:rPr>
          <w:rFonts w:ascii="Times New Roman" w:hAnsi="Times New Roman" w:cs="Times New Roman"/>
          <w:sz w:val="28"/>
          <w:szCs w:val="28"/>
        </w:rPr>
        <w:t xml:space="preserve">, </w:t>
      </w:r>
      <w:r w:rsidRPr="005E046A">
        <w:rPr>
          <w:rFonts w:ascii="Times New Roman" w:hAnsi="Times New Roman" w:cs="Times New Roman"/>
          <w:sz w:val="28"/>
          <w:szCs w:val="28"/>
        </w:rPr>
        <w:t>the attacker may be able to perform privileged operations on behalf of the user or gain access to</w:t>
      </w:r>
      <w:r w:rsidR="00594D33">
        <w:rPr>
          <w:rFonts w:ascii="Times New Roman" w:hAnsi="Times New Roman" w:cs="Times New Roman"/>
          <w:sz w:val="28"/>
          <w:szCs w:val="28"/>
        </w:rPr>
        <w:t xml:space="preserve"> </w:t>
      </w:r>
      <w:r w:rsidRPr="005E046A">
        <w:rPr>
          <w:rFonts w:ascii="Times New Roman" w:hAnsi="Times New Roman" w:cs="Times New Roman"/>
          <w:sz w:val="28"/>
          <w:szCs w:val="28"/>
        </w:rPr>
        <w:t>sensitive data belonging to the user.</w:t>
      </w:r>
    </w:p>
    <w:p w14:paraId="3AD3E3B2" w14:textId="77777777"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2. VULNERABILITY NAME: Broken Access Control</w:t>
      </w:r>
    </w:p>
    <w:p w14:paraId="6DD2FAE1"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Medium</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SSH weak HMAC Algorithms Supported</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22</w:t>
      </w:r>
    </w:p>
    <w:p w14:paraId="51EF7410"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t>Broken Access Control occurs when restrictions on what authenticated users are allowed to do are not properly enforced. Attackers can exploit these weaknesses to access unauthorized data, perform administrative actions, or modify system resources without proper permissions.</w:t>
      </w:r>
    </w:p>
    <w:p w14:paraId="6A445A0F"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lastRenderedPageBreak/>
        <w:t>SOLUTION:</w:t>
      </w:r>
      <w:r w:rsidRPr="009318BF">
        <w:rPr>
          <w:rFonts w:ascii="Times New Roman" w:hAnsi="Times New Roman" w:cs="Times New Roman"/>
          <w:sz w:val="28"/>
          <w:szCs w:val="28"/>
        </w:rPr>
        <w:br/>
        <w:t>• Implement proper role-based access control (RBAC).</w:t>
      </w:r>
      <w:r w:rsidRPr="009318BF">
        <w:rPr>
          <w:rFonts w:ascii="Times New Roman" w:hAnsi="Times New Roman" w:cs="Times New Roman"/>
          <w:sz w:val="28"/>
          <w:szCs w:val="28"/>
        </w:rPr>
        <w:br/>
        <w:t>• Validate user permissions on the server side.</w:t>
      </w:r>
      <w:r w:rsidRPr="009318BF">
        <w:rPr>
          <w:rFonts w:ascii="Times New Roman" w:hAnsi="Times New Roman" w:cs="Times New Roman"/>
          <w:sz w:val="28"/>
          <w:szCs w:val="28"/>
        </w:rPr>
        <w:br/>
        <w:t>• Restrict access to sensitive resources using authentication and authorization mechanisms.</w:t>
      </w:r>
    </w:p>
    <w:p w14:paraId="5B3FDFE4"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BUSINESS IMPACT:</w:t>
      </w:r>
      <w:r w:rsidRPr="009318BF">
        <w:rPr>
          <w:rFonts w:ascii="Times New Roman" w:hAnsi="Times New Roman" w:cs="Times New Roman"/>
          <w:sz w:val="28"/>
          <w:szCs w:val="28"/>
        </w:rPr>
        <w:br/>
        <w:t>Attackers may gain unauthorized access to confidential data or administrative functions, leading to data breaches, data modification, or service disruption.</w:t>
      </w:r>
    </w:p>
    <w:p w14:paraId="27DA8BE9" w14:textId="77777777"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3. VULNERABILITY NAME: SQL Injection</w:t>
      </w:r>
    </w:p>
    <w:p w14:paraId="06362BCF"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Medium</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N/A</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80</w:t>
      </w:r>
    </w:p>
    <w:p w14:paraId="673B6695"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t>SQL Injection occurs when an attacker inserts malicious SQL queries into input fields that interact with the database. If the application does not properly validate user inputs, the attacker can manipulate the database queries and access sensitive information.</w:t>
      </w:r>
    </w:p>
    <w:p w14:paraId="6CDB5FC8"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SOLUTION:</w:t>
      </w:r>
      <w:r w:rsidRPr="009318BF">
        <w:rPr>
          <w:rFonts w:ascii="Times New Roman" w:hAnsi="Times New Roman" w:cs="Times New Roman"/>
          <w:sz w:val="28"/>
          <w:szCs w:val="28"/>
        </w:rPr>
        <w:br/>
        <w:t>• Use parameterized queries and prepared statements.</w:t>
      </w:r>
      <w:r w:rsidRPr="009318BF">
        <w:rPr>
          <w:rFonts w:ascii="Times New Roman" w:hAnsi="Times New Roman" w:cs="Times New Roman"/>
          <w:sz w:val="28"/>
          <w:szCs w:val="28"/>
        </w:rPr>
        <w:br/>
        <w:t>• Validate and sanitize all user inputs.</w:t>
      </w:r>
      <w:r w:rsidRPr="009318BF">
        <w:rPr>
          <w:rFonts w:ascii="Times New Roman" w:hAnsi="Times New Roman" w:cs="Times New Roman"/>
          <w:sz w:val="28"/>
          <w:szCs w:val="28"/>
        </w:rPr>
        <w:br/>
        <w:t>• Implement input filtering and database security controls.</w:t>
      </w:r>
    </w:p>
    <w:p w14:paraId="26BE7255" w14:textId="598D2741"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BUSINESS IMPACT:</w:t>
      </w:r>
      <w:r w:rsidRPr="009318BF">
        <w:rPr>
          <w:rFonts w:ascii="Times New Roman" w:hAnsi="Times New Roman" w:cs="Times New Roman"/>
          <w:sz w:val="28"/>
          <w:szCs w:val="28"/>
        </w:rPr>
        <w:br/>
        <w:t>Attackers may retrieve sensitive information such as usernames, passwords, or financial records from the database. In severe cases, they may modify or delete data.</w:t>
      </w:r>
    </w:p>
    <w:p w14:paraId="7334E85D" w14:textId="77777777"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4. VULNERABILITY NAME: Broken Authentication</w:t>
      </w:r>
    </w:p>
    <w:p w14:paraId="4FC32E8C"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Low</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HSTS Missing </w:t>
      </w:r>
      <w:proofErr w:type="gramStart"/>
      <w:r w:rsidRPr="009318BF">
        <w:rPr>
          <w:rFonts w:ascii="Times New Roman" w:hAnsi="Times New Roman" w:cs="Times New Roman"/>
          <w:sz w:val="28"/>
          <w:szCs w:val="28"/>
        </w:rPr>
        <w:t>From</w:t>
      </w:r>
      <w:proofErr w:type="gramEnd"/>
      <w:r w:rsidRPr="009318BF">
        <w:rPr>
          <w:rFonts w:ascii="Times New Roman" w:hAnsi="Times New Roman" w:cs="Times New Roman"/>
          <w:sz w:val="28"/>
          <w:szCs w:val="28"/>
        </w:rPr>
        <w:t xml:space="preserve"> Server</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443</w:t>
      </w:r>
    </w:p>
    <w:p w14:paraId="0DDD86F5"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t>Broken authentication occurs when authentication mechanisms are improperly implemented. This may allow attackers to compromise user accounts by exploiting weak session management or insecure authentication methods.</w:t>
      </w:r>
    </w:p>
    <w:p w14:paraId="068F0D2B"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lastRenderedPageBreak/>
        <w:t>SOLUTION:</w:t>
      </w:r>
      <w:r w:rsidRPr="009318BF">
        <w:rPr>
          <w:rFonts w:ascii="Times New Roman" w:hAnsi="Times New Roman" w:cs="Times New Roman"/>
          <w:sz w:val="28"/>
          <w:szCs w:val="28"/>
        </w:rPr>
        <w:br/>
        <w:t>• Implement strong password policies.</w:t>
      </w:r>
      <w:r w:rsidRPr="009318BF">
        <w:rPr>
          <w:rFonts w:ascii="Times New Roman" w:hAnsi="Times New Roman" w:cs="Times New Roman"/>
          <w:sz w:val="28"/>
          <w:szCs w:val="28"/>
        </w:rPr>
        <w:br/>
        <w:t>• Use multi-factor authentication (MFA).</w:t>
      </w:r>
      <w:r w:rsidRPr="009318BF">
        <w:rPr>
          <w:rFonts w:ascii="Times New Roman" w:hAnsi="Times New Roman" w:cs="Times New Roman"/>
          <w:sz w:val="28"/>
          <w:szCs w:val="28"/>
        </w:rPr>
        <w:br/>
        <w:t>• Ensure secure session management and timeout mechanisms.</w:t>
      </w:r>
    </w:p>
    <w:p w14:paraId="407E1EF5" w14:textId="32179C05"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BUSINESS IMPACT:</w:t>
      </w:r>
      <w:r w:rsidRPr="009318BF">
        <w:rPr>
          <w:rFonts w:ascii="Times New Roman" w:hAnsi="Times New Roman" w:cs="Times New Roman"/>
          <w:sz w:val="28"/>
          <w:szCs w:val="28"/>
        </w:rPr>
        <w:br/>
        <w:t>Attackers may gain access to user accounts and perform unauthorized actions, potentially compromising sensitive data.</w:t>
      </w:r>
    </w:p>
    <w:p w14:paraId="41767F63" w14:textId="77777777"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5. VULNERABILITY NAME: Insecure Direct Object Reference</w:t>
      </w:r>
    </w:p>
    <w:p w14:paraId="7A01BF65"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Informational</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Service Detection</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80</w:t>
      </w:r>
    </w:p>
    <w:p w14:paraId="30187C01"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t>Insecure Direct Object Reference occurs when an application exposes internal objects such as files, database records, or user IDs without proper authorization checks.</w:t>
      </w:r>
    </w:p>
    <w:p w14:paraId="365A0503"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SOLUTION:</w:t>
      </w:r>
      <w:r w:rsidRPr="009318BF">
        <w:rPr>
          <w:rFonts w:ascii="Times New Roman" w:hAnsi="Times New Roman" w:cs="Times New Roman"/>
          <w:sz w:val="28"/>
          <w:szCs w:val="28"/>
        </w:rPr>
        <w:br/>
        <w:t>• Implement proper access control checks.</w:t>
      </w:r>
      <w:r w:rsidRPr="009318BF">
        <w:rPr>
          <w:rFonts w:ascii="Times New Roman" w:hAnsi="Times New Roman" w:cs="Times New Roman"/>
          <w:sz w:val="28"/>
          <w:szCs w:val="28"/>
        </w:rPr>
        <w:br/>
        <w:t>• Use indirect references instead of exposing direct object identifiers.</w:t>
      </w:r>
      <w:r w:rsidRPr="009318BF">
        <w:rPr>
          <w:rFonts w:ascii="Times New Roman" w:hAnsi="Times New Roman" w:cs="Times New Roman"/>
          <w:sz w:val="28"/>
          <w:szCs w:val="28"/>
        </w:rPr>
        <w:br/>
        <w:t>• Validate user permissions before granting access to resources.</w:t>
      </w:r>
    </w:p>
    <w:p w14:paraId="41EED033" w14:textId="291446FD"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BUSINESS IMPACT:</w:t>
      </w:r>
      <w:r w:rsidRPr="009318BF">
        <w:rPr>
          <w:rFonts w:ascii="Times New Roman" w:hAnsi="Times New Roman" w:cs="Times New Roman"/>
          <w:sz w:val="28"/>
          <w:szCs w:val="28"/>
        </w:rPr>
        <w:br/>
        <w:t>Attackers may manipulate object references to access sensitive data belonging to other users.</w:t>
      </w:r>
    </w:p>
    <w:p w14:paraId="01B60528" w14:textId="77777777"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6. VULNERABILITY NAME: Security Misconfiguration</w:t>
      </w:r>
    </w:p>
    <w:p w14:paraId="3EF06DBA"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Low</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SSL Cipher Block Chaining Cipher Suites</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443</w:t>
      </w:r>
    </w:p>
    <w:p w14:paraId="28AE5A22"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t>Security misconfiguration occurs when system components such as servers, frameworks, or applications are not securely configured. This may include default credentials, unnecessary services, or weak encryption settings.</w:t>
      </w:r>
    </w:p>
    <w:p w14:paraId="43C48180"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SOLUTION:</w:t>
      </w:r>
      <w:r w:rsidRPr="009318BF">
        <w:rPr>
          <w:rFonts w:ascii="Times New Roman" w:hAnsi="Times New Roman" w:cs="Times New Roman"/>
          <w:sz w:val="28"/>
          <w:szCs w:val="28"/>
        </w:rPr>
        <w:br/>
        <w:t>• Disable unnecessary services and default accounts.</w:t>
      </w:r>
      <w:r w:rsidRPr="009318BF">
        <w:rPr>
          <w:rFonts w:ascii="Times New Roman" w:hAnsi="Times New Roman" w:cs="Times New Roman"/>
          <w:sz w:val="28"/>
          <w:szCs w:val="28"/>
        </w:rPr>
        <w:br/>
      </w:r>
      <w:r w:rsidRPr="009318BF">
        <w:rPr>
          <w:rFonts w:ascii="Times New Roman" w:hAnsi="Times New Roman" w:cs="Times New Roman"/>
          <w:sz w:val="28"/>
          <w:szCs w:val="28"/>
        </w:rPr>
        <w:lastRenderedPageBreak/>
        <w:t>• Configure secure encryption protocols.</w:t>
      </w:r>
      <w:r w:rsidRPr="009318BF">
        <w:rPr>
          <w:rFonts w:ascii="Times New Roman" w:hAnsi="Times New Roman" w:cs="Times New Roman"/>
          <w:sz w:val="28"/>
          <w:szCs w:val="28"/>
        </w:rPr>
        <w:br/>
        <w:t>• Regularly update and patch systems.</w:t>
      </w:r>
    </w:p>
    <w:p w14:paraId="3CA720F8" w14:textId="3B2CCFDC"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BUSINESS IMPACT:</w:t>
      </w:r>
      <w:r w:rsidRPr="009318BF">
        <w:rPr>
          <w:rFonts w:ascii="Times New Roman" w:hAnsi="Times New Roman" w:cs="Times New Roman"/>
          <w:sz w:val="28"/>
          <w:szCs w:val="28"/>
        </w:rPr>
        <w:br/>
        <w:t>Misconfigured systems may expose sensitive information or allow attackers to exploit system weaknesses.</w:t>
      </w:r>
    </w:p>
    <w:p w14:paraId="72A8AAAC" w14:textId="77777777"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7. VULNERABILITY NAME: Cross-Site Request Forgery (CSRF)</w:t>
      </w:r>
    </w:p>
    <w:p w14:paraId="4BA88DDB"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Low</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HTTP Form-Based Authentication Detected</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80</w:t>
      </w:r>
    </w:p>
    <w:p w14:paraId="1C56F0B0"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t>Cross-Site Request Forgery (CSRF) occurs when attackers trick users into performing unwanted actions on a web application where they are authenticated.</w:t>
      </w:r>
    </w:p>
    <w:p w14:paraId="4E5C5984"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SOLUTION:</w:t>
      </w:r>
      <w:r w:rsidRPr="009318BF">
        <w:rPr>
          <w:rFonts w:ascii="Times New Roman" w:hAnsi="Times New Roman" w:cs="Times New Roman"/>
          <w:sz w:val="28"/>
          <w:szCs w:val="28"/>
        </w:rPr>
        <w:br/>
        <w:t>• Implement CSRF tokens in forms.</w:t>
      </w:r>
      <w:r w:rsidRPr="009318BF">
        <w:rPr>
          <w:rFonts w:ascii="Times New Roman" w:hAnsi="Times New Roman" w:cs="Times New Roman"/>
          <w:sz w:val="28"/>
          <w:szCs w:val="28"/>
        </w:rPr>
        <w:br/>
        <w:t>• Validate request origin using headers.</w:t>
      </w:r>
      <w:r w:rsidRPr="009318BF">
        <w:rPr>
          <w:rFonts w:ascii="Times New Roman" w:hAnsi="Times New Roman" w:cs="Times New Roman"/>
          <w:sz w:val="28"/>
          <w:szCs w:val="28"/>
        </w:rPr>
        <w:br/>
        <w:t>• Use secure authentication mechanisms.</w:t>
      </w:r>
    </w:p>
    <w:p w14:paraId="6B44C2D8" w14:textId="2AAA31EF"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BUSINESS IMPACT:</w:t>
      </w:r>
      <w:r w:rsidRPr="009318BF">
        <w:rPr>
          <w:rFonts w:ascii="Times New Roman" w:hAnsi="Times New Roman" w:cs="Times New Roman"/>
          <w:sz w:val="28"/>
          <w:szCs w:val="28"/>
        </w:rPr>
        <w:br/>
        <w:t>Attackers may perform unauthorized actions on behalf of the user, such as changing account settings or transferring funds.</w:t>
      </w:r>
    </w:p>
    <w:p w14:paraId="47F3C87D" w14:textId="77777777"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8. VULNERABILITY NAME: Cleartext Transmission of Sensitive Information</w:t>
      </w:r>
    </w:p>
    <w:p w14:paraId="6E5F2C2A"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Medium</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Cleartext Transmission of Sensitive Information over HTTP</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80</w:t>
      </w:r>
    </w:p>
    <w:p w14:paraId="542E2F68"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t>Sensitive information transmitted over HTTP without encryption can be intercepted by attackers using network monitoring tools.</w:t>
      </w:r>
    </w:p>
    <w:p w14:paraId="0ADD9535"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SOLUTION:</w:t>
      </w:r>
      <w:r w:rsidRPr="009318BF">
        <w:rPr>
          <w:rFonts w:ascii="Times New Roman" w:hAnsi="Times New Roman" w:cs="Times New Roman"/>
          <w:sz w:val="28"/>
          <w:szCs w:val="28"/>
        </w:rPr>
        <w:br/>
        <w:t>• Enforce HTTPS for all communications.</w:t>
      </w:r>
      <w:r w:rsidRPr="009318BF">
        <w:rPr>
          <w:rFonts w:ascii="Times New Roman" w:hAnsi="Times New Roman" w:cs="Times New Roman"/>
          <w:sz w:val="28"/>
          <w:szCs w:val="28"/>
        </w:rPr>
        <w:br/>
        <w:t>• Use strong TLS encryption protocols.</w:t>
      </w:r>
      <w:r w:rsidRPr="009318BF">
        <w:rPr>
          <w:rFonts w:ascii="Times New Roman" w:hAnsi="Times New Roman" w:cs="Times New Roman"/>
          <w:sz w:val="28"/>
          <w:szCs w:val="28"/>
        </w:rPr>
        <w:br/>
        <w:t>• Disable HTTP access for sensitive data.</w:t>
      </w:r>
    </w:p>
    <w:p w14:paraId="71B1BF5C"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lastRenderedPageBreak/>
        <w:t>BUSINESS IMPACT:</w:t>
      </w:r>
      <w:r w:rsidRPr="009318BF">
        <w:rPr>
          <w:rFonts w:ascii="Times New Roman" w:hAnsi="Times New Roman" w:cs="Times New Roman"/>
          <w:sz w:val="28"/>
          <w:szCs w:val="28"/>
        </w:rPr>
        <w:br/>
        <w:t>Attackers may intercept login credentials, personal information, or financial data transmitted over the network.</w:t>
      </w:r>
    </w:p>
    <w:p w14:paraId="4B071399" w14:textId="1CE72A01" w:rsidR="009318BF" w:rsidRPr="009318BF" w:rsidRDefault="009318BF" w:rsidP="009318BF">
      <w:pPr>
        <w:rPr>
          <w:rFonts w:ascii="Times New Roman" w:hAnsi="Times New Roman" w:cs="Times New Roman"/>
          <w:sz w:val="28"/>
          <w:szCs w:val="28"/>
        </w:rPr>
      </w:pPr>
    </w:p>
    <w:p w14:paraId="6987B310" w14:textId="463290BB"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9. VULNERABILITY NAME: Click</w:t>
      </w:r>
      <w:r w:rsidRPr="00DD1BAF">
        <w:rPr>
          <w:rFonts w:ascii="Times New Roman" w:hAnsi="Times New Roman" w:cs="Times New Roman"/>
          <w:b/>
          <w:bCs/>
          <w:sz w:val="28"/>
          <w:szCs w:val="28"/>
        </w:rPr>
        <w:t xml:space="preserve"> </w:t>
      </w:r>
      <w:r w:rsidRPr="009318BF">
        <w:rPr>
          <w:rFonts w:ascii="Times New Roman" w:hAnsi="Times New Roman" w:cs="Times New Roman"/>
          <w:b/>
          <w:bCs/>
          <w:sz w:val="28"/>
          <w:szCs w:val="28"/>
        </w:rPr>
        <w:t>Jacking</w:t>
      </w:r>
    </w:p>
    <w:p w14:paraId="15ED6EE4"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Informational</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HTML Rendering Layer Vulnerability</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80</w:t>
      </w:r>
    </w:p>
    <w:p w14:paraId="50C3E0E4"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r>
      <w:proofErr w:type="spellStart"/>
      <w:r w:rsidRPr="009318BF">
        <w:rPr>
          <w:rFonts w:ascii="Times New Roman" w:hAnsi="Times New Roman" w:cs="Times New Roman"/>
          <w:sz w:val="28"/>
          <w:szCs w:val="28"/>
        </w:rPr>
        <w:t>ClickJacking</w:t>
      </w:r>
      <w:proofErr w:type="spellEnd"/>
      <w:r w:rsidRPr="009318BF">
        <w:rPr>
          <w:rFonts w:ascii="Times New Roman" w:hAnsi="Times New Roman" w:cs="Times New Roman"/>
          <w:sz w:val="28"/>
          <w:szCs w:val="28"/>
        </w:rPr>
        <w:t xml:space="preserve"> occurs when attackers trick users into clicking hidden elements on a webpage, potentially executing unintended actions.</w:t>
      </w:r>
    </w:p>
    <w:p w14:paraId="05977049"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SOLUTION:</w:t>
      </w:r>
      <w:r w:rsidRPr="009318BF">
        <w:rPr>
          <w:rFonts w:ascii="Times New Roman" w:hAnsi="Times New Roman" w:cs="Times New Roman"/>
          <w:sz w:val="28"/>
          <w:szCs w:val="28"/>
        </w:rPr>
        <w:br/>
        <w:t>• Implement X-Frame-Options or Content Security Policy headers.</w:t>
      </w:r>
      <w:r w:rsidRPr="009318BF">
        <w:rPr>
          <w:rFonts w:ascii="Times New Roman" w:hAnsi="Times New Roman" w:cs="Times New Roman"/>
          <w:sz w:val="28"/>
          <w:szCs w:val="28"/>
        </w:rPr>
        <w:br/>
        <w:t>• Prevent pages from being embedded in external frames.</w:t>
      </w:r>
    </w:p>
    <w:p w14:paraId="363BF330" w14:textId="699CFA13"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BUSINESS IMPACT:</w:t>
      </w:r>
      <w:r w:rsidRPr="009318BF">
        <w:rPr>
          <w:rFonts w:ascii="Times New Roman" w:hAnsi="Times New Roman" w:cs="Times New Roman"/>
          <w:sz w:val="28"/>
          <w:szCs w:val="28"/>
        </w:rPr>
        <w:br/>
        <w:t>Attackers may manipulate user actions such as clicking buttons or links without the user’s knowledge.</w:t>
      </w:r>
    </w:p>
    <w:p w14:paraId="34ED5A5F" w14:textId="77777777" w:rsidR="009318BF" w:rsidRPr="009318BF" w:rsidRDefault="009318BF" w:rsidP="009318BF">
      <w:pPr>
        <w:rPr>
          <w:rFonts w:ascii="Times New Roman" w:hAnsi="Times New Roman" w:cs="Times New Roman"/>
          <w:b/>
          <w:bCs/>
          <w:sz w:val="28"/>
          <w:szCs w:val="28"/>
        </w:rPr>
      </w:pPr>
      <w:r w:rsidRPr="009318BF">
        <w:rPr>
          <w:rFonts w:ascii="Times New Roman" w:hAnsi="Times New Roman" w:cs="Times New Roman"/>
          <w:b/>
          <w:bCs/>
          <w:sz w:val="28"/>
          <w:szCs w:val="28"/>
        </w:rPr>
        <w:t>10. VULNERABILITY NAME: Web Server Allows Password Auto-Completion</w:t>
      </w:r>
    </w:p>
    <w:p w14:paraId="10B0B180"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SEVERITY:</w:t>
      </w:r>
      <w:r w:rsidRPr="009318BF">
        <w:rPr>
          <w:rFonts w:ascii="Times New Roman" w:hAnsi="Times New Roman" w:cs="Times New Roman"/>
          <w:sz w:val="28"/>
          <w:szCs w:val="28"/>
        </w:rPr>
        <w:t xml:space="preserve"> Low</w:t>
      </w:r>
      <w:r w:rsidRPr="009318BF">
        <w:rPr>
          <w:rFonts w:ascii="Times New Roman" w:hAnsi="Times New Roman" w:cs="Times New Roman"/>
          <w:sz w:val="28"/>
          <w:szCs w:val="28"/>
        </w:rPr>
        <w:br/>
      </w:r>
      <w:r w:rsidRPr="009318BF">
        <w:rPr>
          <w:rFonts w:ascii="Times New Roman" w:hAnsi="Times New Roman" w:cs="Times New Roman"/>
          <w:b/>
          <w:bCs/>
          <w:sz w:val="28"/>
          <w:szCs w:val="28"/>
        </w:rPr>
        <w:t>PLUGIN:</w:t>
      </w:r>
      <w:r w:rsidRPr="009318BF">
        <w:rPr>
          <w:rFonts w:ascii="Times New Roman" w:hAnsi="Times New Roman" w:cs="Times New Roman"/>
          <w:sz w:val="28"/>
          <w:szCs w:val="28"/>
        </w:rPr>
        <w:t xml:space="preserve"> SSL/TLS Diffie-Hellman Modulus ≤1024 bits (Logjam)</w:t>
      </w:r>
      <w:r w:rsidRPr="009318BF">
        <w:rPr>
          <w:rFonts w:ascii="Times New Roman" w:hAnsi="Times New Roman" w:cs="Times New Roman"/>
          <w:sz w:val="28"/>
          <w:szCs w:val="28"/>
        </w:rPr>
        <w:br/>
      </w:r>
      <w:r w:rsidRPr="009318BF">
        <w:rPr>
          <w:rFonts w:ascii="Times New Roman" w:hAnsi="Times New Roman" w:cs="Times New Roman"/>
          <w:b/>
          <w:bCs/>
          <w:sz w:val="28"/>
          <w:szCs w:val="28"/>
        </w:rPr>
        <w:t>PORT:</w:t>
      </w:r>
      <w:r w:rsidRPr="009318BF">
        <w:rPr>
          <w:rFonts w:ascii="Times New Roman" w:hAnsi="Times New Roman" w:cs="Times New Roman"/>
          <w:sz w:val="28"/>
          <w:szCs w:val="28"/>
        </w:rPr>
        <w:t xml:space="preserve"> 443</w:t>
      </w:r>
    </w:p>
    <w:p w14:paraId="65963DCF"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DESCRIPTION:</w:t>
      </w:r>
      <w:r w:rsidRPr="009318BF">
        <w:rPr>
          <w:rFonts w:ascii="Times New Roman" w:hAnsi="Times New Roman" w:cs="Times New Roman"/>
          <w:sz w:val="28"/>
          <w:szCs w:val="28"/>
        </w:rPr>
        <w:br/>
        <w:t>Password auto-completion may store user credentials in the browser, which could be accessed by unauthorized users if the system is compromised.</w:t>
      </w:r>
    </w:p>
    <w:p w14:paraId="4FCE24E3"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SOLUTION:</w:t>
      </w:r>
      <w:r w:rsidRPr="009318BF">
        <w:rPr>
          <w:rFonts w:ascii="Times New Roman" w:hAnsi="Times New Roman" w:cs="Times New Roman"/>
          <w:sz w:val="28"/>
          <w:szCs w:val="28"/>
        </w:rPr>
        <w:br/>
        <w:t>• Disable autocomplete for sensitive login fields.</w:t>
      </w:r>
      <w:r w:rsidRPr="009318BF">
        <w:rPr>
          <w:rFonts w:ascii="Times New Roman" w:hAnsi="Times New Roman" w:cs="Times New Roman"/>
          <w:sz w:val="28"/>
          <w:szCs w:val="28"/>
        </w:rPr>
        <w:br/>
        <w:t>• Implement secure password storage mechanisms.</w:t>
      </w:r>
      <w:r w:rsidRPr="009318BF">
        <w:rPr>
          <w:rFonts w:ascii="Times New Roman" w:hAnsi="Times New Roman" w:cs="Times New Roman"/>
          <w:sz w:val="28"/>
          <w:szCs w:val="28"/>
        </w:rPr>
        <w:br/>
        <w:t>• Use strong encryption for authentication processes.</w:t>
      </w:r>
    </w:p>
    <w:p w14:paraId="3269E784" w14:textId="77777777" w:rsidR="009318BF" w:rsidRPr="009318BF" w:rsidRDefault="009318BF" w:rsidP="009318BF">
      <w:pPr>
        <w:rPr>
          <w:rFonts w:ascii="Times New Roman" w:hAnsi="Times New Roman" w:cs="Times New Roman"/>
          <w:sz w:val="28"/>
          <w:szCs w:val="28"/>
        </w:rPr>
      </w:pPr>
      <w:r w:rsidRPr="009318BF">
        <w:rPr>
          <w:rFonts w:ascii="Times New Roman" w:hAnsi="Times New Roman" w:cs="Times New Roman"/>
          <w:b/>
          <w:bCs/>
          <w:sz w:val="28"/>
          <w:szCs w:val="28"/>
        </w:rPr>
        <w:t>BUSINESS IMPACT:</w:t>
      </w:r>
      <w:r w:rsidRPr="009318BF">
        <w:rPr>
          <w:rFonts w:ascii="Times New Roman" w:hAnsi="Times New Roman" w:cs="Times New Roman"/>
          <w:sz w:val="28"/>
          <w:szCs w:val="28"/>
        </w:rPr>
        <w:br/>
        <w:t>Stored credentials may be exposed to attackers, allowing them to access user accounts and sensitive information.</w:t>
      </w:r>
    </w:p>
    <w:p w14:paraId="14442CBF" w14:textId="77777777" w:rsidR="002A29E9" w:rsidRPr="002A29E9" w:rsidRDefault="002A29E9" w:rsidP="00566C65">
      <w:pPr>
        <w:spacing w:line="360" w:lineRule="auto"/>
        <w:jc w:val="both"/>
        <w:rPr>
          <w:rFonts w:ascii="Times New Roman" w:hAnsi="Times New Roman" w:cs="Times New Roman"/>
          <w:b/>
          <w:bCs/>
          <w:sz w:val="32"/>
          <w:szCs w:val="32"/>
        </w:rPr>
      </w:pPr>
      <w:r w:rsidRPr="002A29E9">
        <w:rPr>
          <w:rFonts w:ascii="Times New Roman" w:hAnsi="Times New Roman" w:cs="Times New Roman"/>
          <w:b/>
          <w:bCs/>
          <w:sz w:val="32"/>
          <w:szCs w:val="32"/>
        </w:rPr>
        <w:lastRenderedPageBreak/>
        <w:t>Stage – 3</w:t>
      </w:r>
    </w:p>
    <w:p w14:paraId="1675541C"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Title</w:t>
      </w:r>
    </w:p>
    <w:p w14:paraId="2E287CE8"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b/>
          <w:bCs/>
          <w:sz w:val="28"/>
          <w:szCs w:val="28"/>
        </w:rPr>
        <w:t>Enforce Least-Privilege Access Through Identity-Aware, Application-Specific Access Policies Using Zscaler Private Access (ZPA)</w:t>
      </w:r>
    </w:p>
    <w:p w14:paraId="2F195C1D"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Zero Trust Network Access (ZTNA)</w:t>
      </w:r>
    </w:p>
    <w:p w14:paraId="7AEF7FF3"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b/>
          <w:bCs/>
          <w:sz w:val="28"/>
          <w:szCs w:val="28"/>
        </w:rPr>
        <w:t>Zero Trust Network Access (ZTNA)</w:t>
      </w:r>
      <w:r w:rsidRPr="002A29E9">
        <w:rPr>
          <w:rFonts w:ascii="Times New Roman" w:hAnsi="Times New Roman" w:cs="Times New Roman"/>
          <w:sz w:val="28"/>
          <w:szCs w:val="28"/>
        </w:rPr>
        <w:t xml:space="preserve"> is a modern cybersecurity approach that focuses on protecting applications rather than the entire network. The core principle of Zero Trust is </w:t>
      </w:r>
      <w:r w:rsidRPr="002A29E9">
        <w:rPr>
          <w:rFonts w:ascii="Times New Roman" w:hAnsi="Times New Roman" w:cs="Times New Roman"/>
          <w:b/>
          <w:bCs/>
          <w:sz w:val="28"/>
          <w:szCs w:val="28"/>
        </w:rPr>
        <w:t>“Never Trust, Always Verify.”</w:t>
      </w:r>
      <w:r w:rsidRPr="002A29E9">
        <w:rPr>
          <w:rFonts w:ascii="Times New Roman" w:hAnsi="Times New Roman" w:cs="Times New Roman"/>
          <w:sz w:val="28"/>
          <w:szCs w:val="28"/>
        </w:rPr>
        <w:t xml:space="preserve"> This means that every user and device must be verified before accessing any application or resource, regardless of whether they are inside or outside the organization’s network.</w:t>
      </w:r>
    </w:p>
    <w:p w14:paraId="510C8F0D"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Traditional network security models rely heavily on perimeter-based protection such as firewalls and VPNs. Once users are authenticated through a VPN, they often gain access to large parts of the network, which increases the risk of </w:t>
      </w:r>
      <w:r w:rsidRPr="002A29E9">
        <w:rPr>
          <w:rFonts w:ascii="Times New Roman" w:hAnsi="Times New Roman" w:cs="Times New Roman"/>
          <w:b/>
          <w:bCs/>
          <w:sz w:val="28"/>
          <w:szCs w:val="28"/>
        </w:rPr>
        <w:t>lateral movement attacks</w:t>
      </w:r>
      <w:r w:rsidRPr="002A29E9">
        <w:rPr>
          <w:rFonts w:ascii="Times New Roman" w:hAnsi="Times New Roman" w:cs="Times New Roman"/>
          <w:sz w:val="28"/>
          <w:szCs w:val="28"/>
        </w:rPr>
        <w:t>. In contrast, ZTNA limits access strictly to the applications a user is authorized to use.</w:t>
      </w:r>
    </w:p>
    <w:p w14:paraId="69D8D6A3"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ZTNA establishes secure connections between users and applications through encrypted tunnels. These connections are created only after verifying the user’s identity, device status, and security policies. As a result, applications remain hidden from unauthorized users and attackers on the internet. This approach significantly reduces the attack surface and improves overall security.</w:t>
      </w:r>
    </w:p>
    <w:p w14:paraId="5F97AB42"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Zscaler Private Access (ZPA)</w:t>
      </w:r>
    </w:p>
    <w:p w14:paraId="5891F7DD"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b/>
          <w:bCs/>
          <w:sz w:val="28"/>
          <w:szCs w:val="28"/>
        </w:rPr>
        <w:t>Zscaler Private Access (ZPA)</w:t>
      </w:r>
      <w:r w:rsidRPr="002A29E9">
        <w:rPr>
          <w:rFonts w:ascii="Times New Roman" w:hAnsi="Times New Roman" w:cs="Times New Roman"/>
          <w:sz w:val="28"/>
          <w:szCs w:val="28"/>
        </w:rPr>
        <w:t xml:space="preserve"> is a cloud-delivered Zero Trust Network Access solution that enables secure access to internal applications without exposing the corporate network. Instead of providing network-level connectivity like traditional VPNs, ZPA connects users directly to specific applications based on defined access policies.</w:t>
      </w:r>
    </w:p>
    <w:p w14:paraId="72DEC0E9"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lastRenderedPageBreak/>
        <w:t>ZPA operates through a cloud-based service architecture. When a user attempts to access an internal application, the connection is first authenticated through the Zscaler cloud. The system verifies the user’s identity, device posture, and security policies before allowing access.</w:t>
      </w:r>
    </w:p>
    <w:p w14:paraId="669B8C80"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One of the key advantages of ZPA is that </w:t>
      </w:r>
      <w:r w:rsidRPr="002A29E9">
        <w:rPr>
          <w:rFonts w:ascii="Times New Roman" w:hAnsi="Times New Roman" w:cs="Times New Roman"/>
          <w:b/>
          <w:bCs/>
          <w:sz w:val="28"/>
          <w:szCs w:val="28"/>
        </w:rPr>
        <w:t>internal network infrastructure remains invisible to the internet</w:t>
      </w:r>
      <w:r w:rsidRPr="002A29E9">
        <w:rPr>
          <w:rFonts w:ascii="Times New Roman" w:hAnsi="Times New Roman" w:cs="Times New Roman"/>
          <w:sz w:val="28"/>
          <w:szCs w:val="28"/>
        </w:rPr>
        <w:t>. Users are never placed directly on the corporate network. Instead, a secure connection is created between the user and the application through Zscaler’s cloud platform.</w:t>
      </w:r>
    </w:p>
    <w:p w14:paraId="7869ED07"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This architecture improves security by preventing attackers from scanning internal systems or launching network-based attacks. It also simplifies remote access for employees working from different locations.</w:t>
      </w:r>
    </w:p>
    <w:p w14:paraId="165E0BA7"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Principle of Least Privilege</w:t>
      </w:r>
    </w:p>
    <w:p w14:paraId="30F1C090"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The </w:t>
      </w:r>
      <w:r w:rsidRPr="002A29E9">
        <w:rPr>
          <w:rFonts w:ascii="Times New Roman" w:hAnsi="Times New Roman" w:cs="Times New Roman"/>
          <w:b/>
          <w:bCs/>
          <w:sz w:val="28"/>
          <w:szCs w:val="28"/>
        </w:rPr>
        <w:t>Principle of Least Privilege (</w:t>
      </w:r>
      <w:proofErr w:type="spellStart"/>
      <w:r w:rsidRPr="002A29E9">
        <w:rPr>
          <w:rFonts w:ascii="Times New Roman" w:hAnsi="Times New Roman" w:cs="Times New Roman"/>
          <w:b/>
          <w:bCs/>
          <w:sz w:val="28"/>
          <w:szCs w:val="28"/>
        </w:rPr>
        <w:t>PoLP</w:t>
      </w:r>
      <w:proofErr w:type="spellEnd"/>
      <w:r w:rsidRPr="002A29E9">
        <w:rPr>
          <w:rFonts w:ascii="Times New Roman" w:hAnsi="Times New Roman" w:cs="Times New Roman"/>
          <w:b/>
          <w:bCs/>
          <w:sz w:val="28"/>
          <w:szCs w:val="28"/>
        </w:rPr>
        <w:t>)</w:t>
      </w:r>
      <w:r w:rsidRPr="002A29E9">
        <w:rPr>
          <w:rFonts w:ascii="Times New Roman" w:hAnsi="Times New Roman" w:cs="Times New Roman"/>
          <w:sz w:val="28"/>
          <w:szCs w:val="28"/>
        </w:rPr>
        <w:t xml:space="preserve"> is a fundamental concept in cybersecurity. It ensures that users, devices, and applications are granted only the minimum level of access required to perform their tasks.</w:t>
      </w:r>
    </w:p>
    <w:p w14:paraId="4575254F"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In traditional network environments, users often receive broad access to multiple systems once authenticated. This creates security risks because compromised accounts can be used to access other systems within the network.</w:t>
      </w:r>
    </w:p>
    <w:p w14:paraId="3A252F1A"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By enforcing least-privilege access through ZPA, organizations ensure that users can only access specific applications assigned to them. Even if an attacker compromises a user account, the attacker cannot move laterally across the network because other systems remain inaccessible.</w:t>
      </w:r>
    </w:p>
    <w:p w14:paraId="1648216A" w14:textId="77777777" w:rsidR="00A51107"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This approach significantly reduces the risk of insider threats, credential misuse, and unauthorized data access.</w:t>
      </w:r>
    </w:p>
    <w:p w14:paraId="148E72BC" w14:textId="77777777" w:rsidR="00A51107" w:rsidRDefault="00A51107" w:rsidP="00566C65">
      <w:pPr>
        <w:spacing w:line="360" w:lineRule="auto"/>
        <w:jc w:val="both"/>
        <w:rPr>
          <w:rFonts w:ascii="Times New Roman" w:hAnsi="Times New Roman" w:cs="Times New Roman"/>
          <w:sz w:val="28"/>
          <w:szCs w:val="28"/>
        </w:rPr>
      </w:pPr>
    </w:p>
    <w:p w14:paraId="6CCD67FE" w14:textId="6836ACC2"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b/>
          <w:bCs/>
          <w:sz w:val="28"/>
          <w:szCs w:val="28"/>
        </w:rPr>
        <w:t>Identity-Aware Access</w:t>
      </w:r>
    </w:p>
    <w:p w14:paraId="1F1B7C27"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lastRenderedPageBreak/>
        <w:t xml:space="preserve">Identity-aware access is a security model where access decisions are based on </w:t>
      </w:r>
      <w:r w:rsidRPr="002A29E9">
        <w:rPr>
          <w:rFonts w:ascii="Times New Roman" w:hAnsi="Times New Roman" w:cs="Times New Roman"/>
          <w:b/>
          <w:bCs/>
          <w:sz w:val="28"/>
          <w:szCs w:val="28"/>
        </w:rPr>
        <w:t>user identity rather than network location</w:t>
      </w:r>
      <w:r w:rsidRPr="002A29E9">
        <w:rPr>
          <w:rFonts w:ascii="Times New Roman" w:hAnsi="Times New Roman" w:cs="Times New Roman"/>
          <w:sz w:val="28"/>
          <w:szCs w:val="28"/>
        </w:rPr>
        <w:t>. In this approach, access control policies rely on attributes such as:</w:t>
      </w:r>
    </w:p>
    <w:p w14:paraId="7C76A7D3" w14:textId="77777777" w:rsidR="002A29E9" w:rsidRPr="002A29E9" w:rsidRDefault="002A29E9" w:rsidP="00566C65">
      <w:pPr>
        <w:numPr>
          <w:ilvl w:val="0"/>
          <w:numId w:val="14"/>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User identity</w:t>
      </w:r>
    </w:p>
    <w:p w14:paraId="6F114AAD" w14:textId="77777777" w:rsidR="002A29E9" w:rsidRPr="002A29E9" w:rsidRDefault="002A29E9" w:rsidP="00566C65">
      <w:pPr>
        <w:numPr>
          <w:ilvl w:val="0"/>
          <w:numId w:val="14"/>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Role or department</w:t>
      </w:r>
    </w:p>
    <w:p w14:paraId="056AC6F6" w14:textId="77777777" w:rsidR="002A29E9" w:rsidRPr="002A29E9" w:rsidRDefault="002A29E9" w:rsidP="00566C65">
      <w:pPr>
        <w:numPr>
          <w:ilvl w:val="0"/>
          <w:numId w:val="14"/>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Device security status</w:t>
      </w:r>
    </w:p>
    <w:p w14:paraId="6C5F856F" w14:textId="77777777" w:rsidR="002A29E9" w:rsidRPr="002A29E9" w:rsidRDefault="002A29E9" w:rsidP="00566C65">
      <w:pPr>
        <w:numPr>
          <w:ilvl w:val="0"/>
          <w:numId w:val="14"/>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Location of the user</w:t>
      </w:r>
    </w:p>
    <w:p w14:paraId="278EEAC3" w14:textId="77777777" w:rsidR="002A29E9" w:rsidRPr="002A29E9" w:rsidRDefault="002A29E9" w:rsidP="00566C65">
      <w:pPr>
        <w:numPr>
          <w:ilvl w:val="0"/>
          <w:numId w:val="14"/>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Time of access</w:t>
      </w:r>
    </w:p>
    <w:p w14:paraId="30D102FF"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ZPA integrates with identity providers such as </w:t>
      </w:r>
      <w:r w:rsidRPr="002A29E9">
        <w:rPr>
          <w:rFonts w:ascii="Times New Roman" w:hAnsi="Times New Roman" w:cs="Times New Roman"/>
          <w:b/>
          <w:bCs/>
          <w:sz w:val="28"/>
          <w:szCs w:val="28"/>
        </w:rPr>
        <w:t>Microsoft Active Directory, Azure AD, or Okta</w:t>
      </w:r>
      <w:r w:rsidRPr="002A29E9">
        <w:rPr>
          <w:rFonts w:ascii="Times New Roman" w:hAnsi="Times New Roman" w:cs="Times New Roman"/>
          <w:sz w:val="28"/>
          <w:szCs w:val="28"/>
        </w:rPr>
        <w:t xml:space="preserve"> to authenticate users. Once a user logs in, ZPA verifies the user’s identity and evaluates the defined access policies.</w:t>
      </w:r>
    </w:p>
    <w:p w14:paraId="5D6CC767"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For example, an employee from the finance department may be allowed to access only financial applications during working hours from a company-approved device. This ensures that access is tightly controlled and aligned with organizational roles.</w:t>
      </w:r>
    </w:p>
    <w:p w14:paraId="4B7AA325" w14:textId="1885001F"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Identity-aware access provides stronger security compared to traditional IP-based access control because it continuously verifies users before granting access.</w:t>
      </w:r>
    </w:p>
    <w:p w14:paraId="3AD1A7AC"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Application-Specific Access Policies</w:t>
      </w:r>
    </w:p>
    <w:p w14:paraId="181A342C"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Application-specific access policies allow administrators to define rules that grant users access only to certain applications rather than entire networks. These policies are configured within the ZPA administration console.</w:t>
      </w:r>
    </w:p>
    <w:p w14:paraId="405048C9"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Each application is assigned its own access policy based on factors such as user identity, device posture, and security requirements. This approach enables </w:t>
      </w:r>
      <w:r w:rsidRPr="002A29E9">
        <w:rPr>
          <w:rFonts w:ascii="Times New Roman" w:hAnsi="Times New Roman" w:cs="Times New Roman"/>
          <w:b/>
          <w:bCs/>
          <w:sz w:val="28"/>
          <w:szCs w:val="28"/>
        </w:rPr>
        <w:t>micro-segmentation</w:t>
      </w:r>
      <w:r w:rsidRPr="002A29E9">
        <w:rPr>
          <w:rFonts w:ascii="Times New Roman" w:hAnsi="Times New Roman" w:cs="Times New Roman"/>
          <w:sz w:val="28"/>
          <w:szCs w:val="28"/>
        </w:rPr>
        <w:t>, where each application operates within its own isolated security boundary.</w:t>
      </w:r>
    </w:p>
    <w:p w14:paraId="630527D3"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lastRenderedPageBreak/>
        <w:t>For example:</w:t>
      </w:r>
    </w:p>
    <w:p w14:paraId="57D5BD91" w14:textId="77777777" w:rsidR="002A29E9" w:rsidRPr="002A29E9" w:rsidRDefault="002A29E9" w:rsidP="00566C65">
      <w:pPr>
        <w:numPr>
          <w:ilvl w:val="0"/>
          <w:numId w:val="15"/>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HR employees may access HR management systems.</w:t>
      </w:r>
    </w:p>
    <w:p w14:paraId="3DD63D71" w14:textId="77777777" w:rsidR="002A29E9" w:rsidRPr="002A29E9" w:rsidRDefault="002A29E9" w:rsidP="00566C65">
      <w:pPr>
        <w:numPr>
          <w:ilvl w:val="0"/>
          <w:numId w:val="15"/>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Developers may access development servers.</w:t>
      </w:r>
    </w:p>
    <w:p w14:paraId="5EFFE2C1" w14:textId="77777777" w:rsidR="002A29E9" w:rsidRPr="002A29E9" w:rsidRDefault="002A29E9" w:rsidP="00566C65">
      <w:pPr>
        <w:numPr>
          <w:ilvl w:val="0"/>
          <w:numId w:val="15"/>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Finance staff may access accounting applications.</w:t>
      </w:r>
    </w:p>
    <w:p w14:paraId="19AAE3A0"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Users cannot see or interact with applications that are not assigned to them. This isolation prevents attackers from discovering or accessing other systems within the network.</w:t>
      </w:r>
    </w:p>
    <w:p w14:paraId="1ADBCC19"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ZPA Architecture and Components</w:t>
      </w:r>
    </w:p>
    <w:p w14:paraId="7D31954C"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The architecture of ZPA includes several components that work together to provide secure application access.</w:t>
      </w:r>
    </w:p>
    <w:p w14:paraId="723989FB"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1. Zscaler Cloud</w:t>
      </w:r>
    </w:p>
    <w:p w14:paraId="246F4850"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The Zscaler cloud platform acts as the central security gateway that verifies user identity and enforces access policies.</w:t>
      </w:r>
    </w:p>
    <w:p w14:paraId="5C35EEB7"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2. App Connectors</w:t>
      </w:r>
    </w:p>
    <w:p w14:paraId="1C13D187"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App Connectors are lightweight software components deployed inside the organization’s data </w:t>
      </w:r>
      <w:proofErr w:type="spellStart"/>
      <w:r w:rsidRPr="002A29E9">
        <w:rPr>
          <w:rFonts w:ascii="Times New Roman" w:hAnsi="Times New Roman" w:cs="Times New Roman"/>
          <w:sz w:val="28"/>
          <w:szCs w:val="28"/>
        </w:rPr>
        <w:t>center</w:t>
      </w:r>
      <w:proofErr w:type="spellEnd"/>
      <w:r w:rsidRPr="002A29E9">
        <w:rPr>
          <w:rFonts w:ascii="Times New Roman" w:hAnsi="Times New Roman" w:cs="Times New Roman"/>
          <w:sz w:val="28"/>
          <w:szCs w:val="28"/>
        </w:rPr>
        <w:t xml:space="preserve"> or cloud environment. They establish outbound connections to the Zscaler cloud and allow secure communication with internal applications.</w:t>
      </w:r>
    </w:p>
    <w:p w14:paraId="3F59E2DD"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3. ZPA Client Connector</w:t>
      </w:r>
    </w:p>
    <w:p w14:paraId="76610250"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The Client Connector is installed on user devices. It authenticates the user and establishes a secure connection to the Zscaler cloud for application access.</w:t>
      </w:r>
    </w:p>
    <w:p w14:paraId="02A2A297"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4. Application Segments</w:t>
      </w:r>
    </w:p>
    <w:p w14:paraId="34B85B51" w14:textId="14EC11BA"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lastRenderedPageBreak/>
        <w:t>Application segments represent groups of internal applications that require secure access. These segments help administrators manage policies and organize applications efficiently.</w:t>
      </w:r>
    </w:p>
    <w:p w14:paraId="1F93F8DC"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Implementation Methodology</w:t>
      </w:r>
    </w:p>
    <w:p w14:paraId="0ABEDFE0"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The deployment of ZPA follows a structured approach to ensure secure implementation.</w:t>
      </w:r>
    </w:p>
    <w:p w14:paraId="31AF6131"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Phase 1 – Discovery and Assessment</w:t>
      </w:r>
    </w:p>
    <w:p w14:paraId="303074C9"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Identify internal applications and classify them based on usage and importance.</w:t>
      </w:r>
    </w:p>
    <w:p w14:paraId="4DFD10A5"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Phase 2 – Connector Deployment</w:t>
      </w:r>
    </w:p>
    <w:p w14:paraId="00746AAE"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Deploy ZPA App Connectors within the organization’s network or cloud environment.</w:t>
      </w:r>
    </w:p>
    <w:p w14:paraId="0D2D356F"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Phase 3 – Application Configuration</w:t>
      </w:r>
    </w:p>
    <w:p w14:paraId="1A679ADA"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Define application segments and configure access settings within the ZPA platform.</w:t>
      </w:r>
    </w:p>
    <w:p w14:paraId="13AC4CAA"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Phase 4 – Policy Creation</w:t>
      </w:r>
    </w:p>
    <w:p w14:paraId="5405DF13"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Create identity-based access policies that determine which users can access specific applications.</w:t>
      </w:r>
    </w:p>
    <w:p w14:paraId="004BBEC6"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Phase 5 – Testing and Deployment</w:t>
      </w:r>
    </w:p>
    <w:p w14:paraId="74E26C12"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Test the configuration with a small group of users before deploying it across the organization.</w:t>
      </w:r>
    </w:p>
    <w:p w14:paraId="2D58ECF2" w14:textId="77777777" w:rsidR="0026167E" w:rsidRPr="0026167E"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Phase 6 – Migration from VPN</w:t>
      </w:r>
    </w:p>
    <w:p w14:paraId="0E275D8E" w14:textId="4786D243" w:rsidR="002A29E9" w:rsidRPr="002A29E9" w:rsidRDefault="0026167E" w:rsidP="0026167E">
      <w:pPr>
        <w:spacing w:line="360" w:lineRule="auto"/>
        <w:jc w:val="both"/>
        <w:rPr>
          <w:rFonts w:ascii="Times New Roman" w:hAnsi="Times New Roman" w:cs="Times New Roman"/>
          <w:sz w:val="28"/>
          <w:szCs w:val="28"/>
        </w:rPr>
      </w:pPr>
      <w:r w:rsidRPr="0026167E">
        <w:rPr>
          <w:rFonts w:ascii="Times New Roman" w:hAnsi="Times New Roman" w:cs="Times New Roman"/>
          <w:sz w:val="28"/>
          <w:szCs w:val="28"/>
        </w:rPr>
        <w:t>Gradually replace traditional VPN access with ZPA to improve security and simplify network access.</w:t>
      </w:r>
    </w:p>
    <w:p w14:paraId="0A076F73" w14:textId="77777777" w:rsidR="00011769" w:rsidRDefault="00011769" w:rsidP="00566C65">
      <w:pPr>
        <w:spacing w:line="360" w:lineRule="auto"/>
        <w:jc w:val="both"/>
        <w:rPr>
          <w:rFonts w:ascii="Times New Roman" w:hAnsi="Times New Roman" w:cs="Times New Roman"/>
          <w:b/>
          <w:bCs/>
          <w:sz w:val="28"/>
          <w:szCs w:val="28"/>
        </w:rPr>
      </w:pPr>
    </w:p>
    <w:p w14:paraId="173CD2C0" w14:textId="4E11556F" w:rsidR="002A29E9" w:rsidRPr="002A29E9" w:rsidRDefault="002A29E9" w:rsidP="00566C65">
      <w:pPr>
        <w:spacing w:line="360" w:lineRule="auto"/>
        <w:jc w:val="both"/>
        <w:rPr>
          <w:rFonts w:ascii="Times New Roman" w:hAnsi="Times New Roman" w:cs="Times New Roman"/>
          <w:b/>
          <w:bCs/>
          <w:sz w:val="28"/>
          <w:szCs w:val="28"/>
        </w:rPr>
      </w:pPr>
      <w:proofErr w:type="gramStart"/>
      <w:r w:rsidRPr="002A29E9">
        <w:rPr>
          <w:rFonts w:ascii="Times New Roman" w:hAnsi="Times New Roman" w:cs="Times New Roman"/>
          <w:b/>
          <w:bCs/>
          <w:sz w:val="28"/>
          <w:szCs w:val="28"/>
        </w:rPr>
        <w:lastRenderedPageBreak/>
        <w:t xml:space="preserve">Conclusion </w:t>
      </w:r>
      <w:r w:rsidR="004E7393">
        <w:rPr>
          <w:rFonts w:ascii="Times New Roman" w:hAnsi="Times New Roman" w:cs="Times New Roman"/>
          <w:b/>
          <w:bCs/>
          <w:sz w:val="28"/>
          <w:szCs w:val="28"/>
        </w:rPr>
        <w:t>:</w:t>
      </w:r>
      <w:proofErr w:type="gramEnd"/>
    </w:p>
    <w:p w14:paraId="136DD224"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The implementation of </w:t>
      </w:r>
      <w:r w:rsidRPr="002A29E9">
        <w:rPr>
          <w:rFonts w:ascii="Times New Roman" w:hAnsi="Times New Roman" w:cs="Times New Roman"/>
          <w:b/>
          <w:bCs/>
          <w:sz w:val="28"/>
          <w:szCs w:val="28"/>
        </w:rPr>
        <w:t>Zscaler Private Access</w:t>
      </w:r>
      <w:r w:rsidRPr="002A29E9">
        <w:rPr>
          <w:rFonts w:ascii="Times New Roman" w:hAnsi="Times New Roman" w:cs="Times New Roman"/>
          <w:sz w:val="28"/>
          <w:szCs w:val="28"/>
        </w:rPr>
        <w:t xml:space="preserve"> represents a significant advancement in modern cybersecurity practices. By adopting a </w:t>
      </w:r>
      <w:r w:rsidRPr="002A29E9">
        <w:rPr>
          <w:rFonts w:ascii="Times New Roman" w:hAnsi="Times New Roman" w:cs="Times New Roman"/>
          <w:b/>
          <w:bCs/>
          <w:sz w:val="28"/>
          <w:szCs w:val="28"/>
        </w:rPr>
        <w:t>Zero Trust architecture</w:t>
      </w:r>
      <w:r w:rsidRPr="002A29E9">
        <w:rPr>
          <w:rFonts w:ascii="Times New Roman" w:hAnsi="Times New Roman" w:cs="Times New Roman"/>
          <w:sz w:val="28"/>
          <w:szCs w:val="28"/>
        </w:rPr>
        <w:t>, organizations can move away from traditional network-centric security models and implement a more secure identity-based access framework.</w:t>
      </w:r>
    </w:p>
    <w:p w14:paraId="77236001"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Through the enforcement of </w:t>
      </w:r>
      <w:r w:rsidRPr="002A29E9">
        <w:rPr>
          <w:rFonts w:ascii="Times New Roman" w:hAnsi="Times New Roman" w:cs="Times New Roman"/>
          <w:b/>
          <w:bCs/>
          <w:sz w:val="28"/>
          <w:szCs w:val="28"/>
        </w:rPr>
        <w:t>least-privilege access policies</w:t>
      </w:r>
      <w:r w:rsidRPr="002A29E9">
        <w:rPr>
          <w:rFonts w:ascii="Times New Roman" w:hAnsi="Times New Roman" w:cs="Times New Roman"/>
          <w:sz w:val="28"/>
          <w:szCs w:val="28"/>
        </w:rPr>
        <w:t>, users are granted access only to the applications necessary for their roles. This greatly reduces the risk of unauthorized access, lateral movement, and insider threats.</w:t>
      </w:r>
    </w:p>
    <w:p w14:paraId="2326F7A8"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Additionally, ZPA enhances security by making internal applications invisible to the internet and ensuring that all access requests are continuously verified. The cloud-based architecture also improves scalability and simplifies remote access for employees working from different locations.</w:t>
      </w:r>
    </w:p>
    <w:p w14:paraId="28F7B416"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Overall, the deployment of ZPA provides a strong foundation for secure digital transformation, enabling organizations to protect sensitive resources while maintaining efficient and flexible access to applications.</w:t>
      </w:r>
    </w:p>
    <w:p w14:paraId="28424C15" w14:textId="0638BEFD"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 xml:space="preserve">Future Scope </w:t>
      </w:r>
    </w:p>
    <w:p w14:paraId="126D97A6"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The implementation of ZPA opens opportunities for further improvements in organizational cybersecurity.</w:t>
      </w:r>
    </w:p>
    <w:p w14:paraId="115F82DD"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Future enhancements may include:</w:t>
      </w:r>
    </w:p>
    <w:p w14:paraId="182C1DAC"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 Integration with </w:t>
      </w:r>
      <w:r w:rsidRPr="002A29E9">
        <w:rPr>
          <w:rFonts w:ascii="Times New Roman" w:hAnsi="Times New Roman" w:cs="Times New Roman"/>
          <w:b/>
          <w:bCs/>
          <w:sz w:val="28"/>
          <w:szCs w:val="28"/>
        </w:rPr>
        <w:t>Zscaler Internet Access (ZIA)</w:t>
      </w:r>
      <w:r w:rsidRPr="002A29E9">
        <w:rPr>
          <w:rFonts w:ascii="Times New Roman" w:hAnsi="Times New Roman" w:cs="Times New Roman"/>
          <w:sz w:val="28"/>
          <w:szCs w:val="28"/>
        </w:rPr>
        <w:t xml:space="preserve"> to create a unified Secure Access Service Edge (SASE) platform.</w:t>
      </w:r>
    </w:p>
    <w:p w14:paraId="6F7B0A9A"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Advanced device posture verification to ensure that only secure devices can access applications.</w:t>
      </w:r>
    </w:p>
    <w:p w14:paraId="5E529BD9"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xml:space="preserve">• AI-based threat detection systems that </w:t>
      </w:r>
      <w:proofErr w:type="spellStart"/>
      <w:r w:rsidRPr="002A29E9">
        <w:rPr>
          <w:rFonts w:ascii="Times New Roman" w:hAnsi="Times New Roman" w:cs="Times New Roman"/>
          <w:sz w:val="28"/>
          <w:szCs w:val="28"/>
        </w:rPr>
        <w:t>analyze</w:t>
      </w:r>
      <w:proofErr w:type="spellEnd"/>
      <w:r w:rsidRPr="002A29E9">
        <w:rPr>
          <w:rFonts w:ascii="Times New Roman" w:hAnsi="Times New Roman" w:cs="Times New Roman"/>
          <w:sz w:val="28"/>
          <w:szCs w:val="28"/>
        </w:rPr>
        <w:t xml:space="preserve"> user </w:t>
      </w:r>
      <w:proofErr w:type="spellStart"/>
      <w:r w:rsidRPr="002A29E9">
        <w:rPr>
          <w:rFonts w:ascii="Times New Roman" w:hAnsi="Times New Roman" w:cs="Times New Roman"/>
          <w:sz w:val="28"/>
          <w:szCs w:val="28"/>
        </w:rPr>
        <w:t>behavior</w:t>
      </w:r>
      <w:proofErr w:type="spellEnd"/>
      <w:r w:rsidRPr="002A29E9">
        <w:rPr>
          <w:rFonts w:ascii="Times New Roman" w:hAnsi="Times New Roman" w:cs="Times New Roman"/>
          <w:sz w:val="28"/>
          <w:szCs w:val="28"/>
        </w:rPr>
        <w:t xml:space="preserve"> to identify suspicious activity.</w:t>
      </w:r>
    </w:p>
    <w:p w14:paraId="2231AEDF"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lastRenderedPageBreak/>
        <w:t xml:space="preserve">• Integration with Security Information and Event Management (SIEM) platforms such as </w:t>
      </w:r>
      <w:r w:rsidRPr="002A29E9">
        <w:rPr>
          <w:rFonts w:ascii="Times New Roman" w:hAnsi="Times New Roman" w:cs="Times New Roman"/>
          <w:b/>
          <w:bCs/>
          <w:sz w:val="28"/>
          <w:szCs w:val="28"/>
        </w:rPr>
        <w:t>Splunk</w:t>
      </w:r>
      <w:r w:rsidRPr="002A29E9">
        <w:rPr>
          <w:rFonts w:ascii="Times New Roman" w:hAnsi="Times New Roman" w:cs="Times New Roman"/>
          <w:sz w:val="28"/>
          <w:szCs w:val="28"/>
        </w:rPr>
        <w:t xml:space="preserve"> or </w:t>
      </w:r>
      <w:r w:rsidRPr="002A29E9">
        <w:rPr>
          <w:rFonts w:ascii="Times New Roman" w:hAnsi="Times New Roman" w:cs="Times New Roman"/>
          <w:b/>
          <w:bCs/>
          <w:sz w:val="28"/>
          <w:szCs w:val="28"/>
        </w:rPr>
        <w:t xml:space="preserve">IBM </w:t>
      </w:r>
      <w:proofErr w:type="spellStart"/>
      <w:r w:rsidRPr="002A29E9">
        <w:rPr>
          <w:rFonts w:ascii="Times New Roman" w:hAnsi="Times New Roman" w:cs="Times New Roman"/>
          <w:b/>
          <w:bCs/>
          <w:sz w:val="28"/>
          <w:szCs w:val="28"/>
        </w:rPr>
        <w:t>QRadar</w:t>
      </w:r>
      <w:proofErr w:type="spellEnd"/>
      <w:r w:rsidRPr="002A29E9">
        <w:rPr>
          <w:rFonts w:ascii="Times New Roman" w:hAnsi="Times New Roman" w:cs="Times New Roman"/>
          <w:sz w:val="28"/>
          <w:szCs w:val="28"/>
        </w:rPr>
        <w:t xml:space="preserve"> for centralized monitoring.</w:t>
      </w:r>
    </w:p>
    <w:p w14:paraId="670E6F16"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Automated identity management to instantly grant or revoke application access based on employee roles.</w:t>
      </w:r>
    </w:p>
    <w:p w14:paraId="2FC8832C"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 Extending Zero Trust security models to IoT devices and cloud workloads.</w:t>
      </w:r>
    </w:p>
    <w:p w14:paraId="3A5D0334" w14:textId="77777777" w:rsidR="002A29E9" w:rsidRPr="002A29E9" w:rsidRDefault="002A29E9" w:rsidP="00566C65">
      <w:p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These enhancements will further strengthen the organization’s security posture and support the adoption of modern digital infrastructures.</w:t>
      </w:r>
    </w:p>
    <w:p w14:paraId="3E303BBE" w14:textId="77777777" w:rsidR="002A29E9" w:rsidRPr="002A29E9" w:rsidRDefault="002A29E9" w:rsidP="00566C65">
      <w:pPr>
        <w:spacing w:line="360" w:lineRule="auto"/>
        <w:jc w:val="both"/>
        <w:rPr>
          <w:rFonts w:ascii="Times New Roman" w:hAnsi="Times New Roman" w:cs="Times New Roman"/>
          <w:b/>
          <w:bCs/>
          <w:sz w:val="28"/>
          <w:szCs w:val="28"/>
        </w:rPr>
      </w:pPr>
      <w:r w:rsidRPr="002A29E9">
        <w:rPr>
          <w:rFonts w:ascii="Times New Roman" w:hAnsi="Times New Roman" w:cs="Times New Roman"/>
          <w:b/>
          <w:bCs/>
          <w:sz w:val="28"/>
          <w:szCs w:val="28"/>
        </w:rPr>
        <w:t>Topics Explored</w:t>
      </w:r>
    </w:p>
    <w:p w14:paraId="5B70C083" w14:textId="77777777" w:rsidR="002A29E9" w:rsidRPr="002A29E9" w:rsidRDefault="002A29E9" w:rsidP="00566C65">
      <w:pPr>
        <w:numPr>
          <w:ilvl w:val="0"/>
          <w:numId w:val="16"/>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Zscaler</w:t>
      </w:r>
    </w:p>
    <w:p w14:paraId="0F964F4A" w14:textId="77777777" w:rsidR="002A29E9" w:rsidRPr="002A29E9" w:rsidRDefault="002A29E9" w:rsidP="00566C65">
      <w:pPr>
        <w:numPr>
          <w:ilvl w:val="0"/>
          <w:numId w:val="16"/>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Zero Trust Architecture</w:t>
      </w:r>
    </w:p>
    <w:p w14:paraId="146C7A5D" w14:textId="77777777" w:rsidR="002A29E9" w:rsidRPr="002A29E9" w:rsidRDefault="002A29E9" w:rsidP="00566C65">
      <w:pPr>
        <w:numPr>
          <w:ilvl w:val="0"/>
          <w:numId w:val="16"/>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ZPA</w:t>
      </w:r>
    </w:p>
    <w:p w14:paraId="209F0945" w14:textId="77777777" w:rsidR="002A29E9" w:rsidRPr="002A29E9" w:rsidRDefault="002A29E9" w:rsidP="00566C65">
      <w:pPr>
        <w:numPr>
          <w:ilvl w:val="0"/>
          <w:numId w:val="16"/>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VPN Security</w:t>
      </w:r>
    </w:p>
    <w:p w14:paraId="10335A7C" w14:textId="77777777" w:rsidR="002A29E9" w:rsidRPr="002A29E9" w:rsidRDefault="002A29E9" w:rsidP="00566C65">
      <w:pPr>
        <w:numPr>
          <w:ilvl w:val="0"/>
          <w:numId w:val="16"/>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Threat Intelligence</w:t>
      </w:r>
    </w:p>
    <w:p w14:paraId="1D23064A" w14:textId="77777777" w:rsidR="002A29E9" w:rsidRPr="002A29E9" w:rsidRDefault="002A29E9" w:rsidP="00566C65">
      <w:pPr>
        <w:numPr>
          <w:ilvl w:val="0"/>
          <w:numId w:val="16"/>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Incident Response</w:t>
      </w:r>
    </w:p>
    <w:p w14:paraId="63B5040C" w14:textId="77777777" w:rsidR="002A29E9" w:rsidRPr="002A29E9" w:rsidRDefault="002A29E9" w:rsidP="00566C65">
      <w:pPr>
        <w:numPr>
          <w:ilvl w:val="0"/>
          <w:numId w:val="16"/>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Network Security</w:t>
      </w:r>
    </w:p>
    <w:p w14:paraId="05D4000E" w14:textId="15BC421D" w:rsidR="002A29E9" w:rsidRPr="002A29E9" w:rsidRDefault="002A29E9" w:rsidP="00566C65">
      <w:pPr>
        <w:numPr>
          <w:ilvl w:val="0"/>
          <w:numId w:val="16"/>
        </w:numPr>
        <w:spacing w:line="360" w:lineRule="auto"/>
        <w:jc w:val="both"/>
        <w:rPr>
          <w:rFonts w:ascii="Times New Roman" w:hAnsi="Times New Roman" w:cs="Times New Roman"/>
          <w:sz w:val="28"/>
          <w:szCs w:val="28"/>
        </w:rPr>
      </w:pPr>
      <w:r w:rsidRPr="002A29E9">
        <w:rPr>
          <w:rFonts w:ascii="Times New Roman" w:hAnsi="Times New Roman" w:cs="Times New Roman"/>
          <w:sz w:val="28"/>
          <w:szCs w:val="28"/>
        </w:rPr>
        <w:t>Identity-Based Access Control</w:t>
      </w:r>
    </w:p>
    <w:p w14:paraId="11EF841F" w14:textId="77777777" w:rsidR="001F011A" w:rsidRPr="001F011A" w:rsidRDefault="001F011A" w:rsidP="001F011A">
      <w:pPr>
        <w:rPr>
          <w:rFonts w:ascii="Times New Roman" w:hAnsi="Times New Roman" w:cs="Times New Roman"/>
          <w:b/>
          <w:bCs/>
          <w:sz w:val="28"/>
          <w:szCs w:val="28"/>
        </w:rPr>
      </w:pPr>
      <w:r w:rsidRPr="001F011A">
        <w:rPr>
          <w:rFonts w:ascii="Times New Roman" w:hAnsi="Times New Roman" w:cs="Times New Roman"/>
          <w:b/>
          <w:bCs/>
          <w:sz w:val="28"/>
          <w:szCs w:val="28"/>
        </w:rPr>
        <w:t>Tools Explored</w:t>
      </w:r>
    </w:p>
    <w:p w14:paraId="2CAC4A57" w14:textId="77777777" w:rsidR="001F011A" w:rsidRPr="001F011A" w:rsidRDefault="001F011A" w:rsidP="001F011A">
      <w:pPr>
        <w:rPr>
          <w:rFonts w:ascii="Times New Roman" w:hAnsi="Times New Roman" w:cs="Times New Roman"/>
          <w:sz w:val="28"/>
          <w:szCs w:val="28"/>
        </w:rPr>
      </w:pPr>
      <w:r w:rsidRPr="001F011A">
        <w:rPr>
          <w:rFonts w:ascii="Times New Roman" w:hAnsi="Times New Roman" w:cs="Times New Roman"/>
          <w:sz w:val="28"/>
          <w:szCs w:val="28"/>
        </w:rPr>
        <w:t>• Tenable Nessus Vulnerability Scanner</w:t>
      </w:r>
    </w:p>
    <w:p w14:paraId="2F975824" w14:textId="68ACC478" w:rsidR="006D75C0" w:rsidRPr="001F011A" w:rsidRDefault="001F011A" w:rsidP="001F011A">
      <w:pPr>
        <w:rPr>
          <w:rFonts w:ascii="Times New Roman" w:hAnsi="Times New Roman" w:cs="Times New Roman"/>
          <w:sz w:val="28"/>
          <w:szCs w:val="28"/>
        </w:rPr>
      </w:pPr>
      <w:r w:rsidRPr="001F011A">
        <w:rPr>
          <w:rFonts w:ascii="Times New Roman" w:hAnsi="Times New Roman" w:cs="Times New Roman"/>
          <w:sz w:val="28"/>
          <w:szCs w:val="28"/>
        </w:rPr>
        <w:t>• Zscaler Private Access</w:t>
      </w:r>
    </w:p>
    <w:p w14:paraId="1943332D" w14:textId="77777777" w:rsidR="006341E3" w:rsidRPr="00376D83" w:rsidRDefault="006341E3" w:rsidP="00376D83">
      <w:pPr>
        <w:spacing w:line="360" w:lineRule="auto"/>
        <w:jc w:val="both"/>
        <w:rPr>
          <w:rFonts w:ascii="Times New Roman" w:hAnsi="Times New Roman" w:cs="Times New Roman"/>
          <w:sz w:val="28"/>
          <w:szCs w:val="28"/>
        </w:rPr>
      </w:pPr>
    </w:p>
    <w:sectPr w:rsidR="006341E3" w:rsidRPr="00376D83" w:rsidSect="0033088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94"/>
    <w:multiLevelType w:val="multilevel"/>
    <w:tmpl w:val="A23AFC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1C73C6D"/>
    <w:multiLevelType w:val="multilevel"/>
    <w:tmpl w:val="CC02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66269"/>
    <w:multiLevelType w:val="hybridMultilevel"/>
    <w:tmpl w:val="03702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7B715E"/>
    <w:multiLevelType w:val="multilevel"/>
    <w:tmpl w:val="D86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A585B"/>
    <w:multiLevelType w:val="multilevel"/>
    <w:tmpl w:val="E36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200AE"/>
    <w:multiLevelType w:val="hybridMultilevel"/>
    <w:tmpl w:val="61D0F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726F9E"/>
    <w:multiLevelType w:val="hybridMultilevel"/>
    <w:tmpl w:val="345876F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4C621F25"/>
    <w:multiLevelType w:val="hybridMultilevel"/>
    <w:tmpl w:val="2B166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A809BF"/>
    <w:multiLevelType w:val="hybridMultilevel"/>
    <w:tmpl w:val="24F64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744496"/>
    <w:multiLevelType w:val="multilevel"/>
    <w:tmpl w:val="E88E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433B0"/>
    <w:multiLevelType w:val="hybridMultilevel"/>
    <w:tmpl w:val="6F9E9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2F0864"/>
    <w:multiLevelType w:val="hybridMultilevel"/>
    <w:tmpl w:val="9264AC0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2" w15:restartNumberingAfterBreak="0">
    <w:nsid w:val="6D825CF4"/>
    <w:multiLevelType w:val="hybridMultilevel"/>
    <w:tmpl w:val="87A67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2F03AD"/>
    <w:multiLevelType w:val="hybridMultilevel"/>
    <w:tmpl w:val="6DFCC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0A4228"/>
    <w:multiLevelType w:val="hybridMultilevel"/>
    <w:tmpl w:val="7320F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405253"/>
    <w:multiLevelType w:val="multilevel"/>
    <w:tmpl w:val="1BEC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988922">
    <w:abstractNumId w:val="14"/>
  </w:num>
  <w:num w:numId="2" w16cid:durableId="1311209899">
    <w:abstractNumId w:val="10"/>
  </w:num>
  <w:num w:numId="3" w16cid:durableId="1634366388">
    <w:abstractNumId w:val="2"/>
  </w:num>
  <w:num w:numId="4" w16cid:durableId="1472675362">
    <w:abstractNumId w:val="11"/>
  </w:num>
  <w:num w:numId="5" w16cid:durableId="978387254">
    <w:abstractNumId w:val="5"/>
  </w:num>
  <w:num w:numId="6" w16cid:durableId="2086368593">
    <w:abstractNumId w:val="13"/>
  </w:num>
  <w:num w:numId="7" w16cid:durableId="1009794813">
    <w:abstractNumId w:val="6"/>
  </w:num>
  <w:num w:numId="8" w16cid:durableId="1654681686">
    <w:abstractNumId w:val="12"/>
  </w:num>
  <w:num w:numId="9" w16cid:durableId="561600833">
    <w:abstractNumId w:val="8"/>
  </w:num>
  <w:num w:numId="10" w16cid:durableId="1003053035">
    <w:abstractNumId w:val="0"/>
  </w:num>
  <w:num w:numId="11" w16cid:durableId="1405374198">
    <w:abstractNumId w:val="4"/>
  </w:num>
  <w:num w:numId="12" w16cid:durableId="2096511111">
    <w:abstractNumId w:val="7"/>
  </w:num>
  <w:num w:numId="13" w16cid:durableId="110786175">
    <w:abstractNumId w:val="9"/>
  </w:num>
  <w:num w:numId="14" w16cid:durableId="616254542">
    <w:abstractNumId w:val="3"/>
  </w:num>
  <w:num w:numId="15" w16cid:durableId="806356327">
    <w:abstractNumId w:val="1"/>
  </w:num>
  <w:num w:numId="16" w16cid:durableId="1150989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07"/>
    <w:rsid w:val="00011769"/>
    <w:rsid w:val="00095165"/>
    <w:rsid w:val="000A19A8"/>
    <w:rsid w:val="000D08CB"/>
    <w:rsid w:val="000D3405"/>
    <w:rsid w:val="000E3E7E"/>
    <w:rsid w:val="000E527C"/>
    <w:rsid w:val="00116148"/>
    <w:rsid w:val="00137055"/>
    <w:rsid w:val="001F011A"/>
    <w:rsid w:val="00260B3B"/>
    <w:rsid w:val="0026167E"/>
    <w:rsid w:val="002A29E9"/>
    <w:rsid w:val="00302F7B"/>
    <w:rsid w:val="0033088F"/>
    <w:rsid w:val="0034139A"/>
    <w:rsid w:val="003440F6"/>
    <w:rsid w:val="00376D83"/>
    <w:rsid w:val="0038165F"/>
    <w:rsid w:val="00396B07"/>
    <w:rsid w:val="004E7393"/>
    <w:rsid w:val="005419BA"/>
    <w:rsid w:val="00566C65"/>
    <w:rsid w:val="00594D33"/>
    <w:rsid w:val="005B4AF6"/>
    <w:rsid w:val="005D535A"/>
    <w:rsid w:val="005E046A"/>
    <w:rsid w:val="00623463"/>
    <w:rsid w:val="006341E3"/>
    <w:rsid w:val="00676D43"/>
    <w:rsid w:val="006D75C0"/>
    <w:rsid w:val="00764A63"/>
    <w:rsid w:val="00846F48"/>
    <w:rsid w:val="009318BF"/>
    <w:rsid w:val="009A202F"/>
    <w:rsid w:val="009D06C9"/>
    <w:rsid w:val="00A05328"/>
    <w:rsid w:val="00A2151D"/>
    <w:rsid w:val="00A261B5"/>
    <w:rsid w:val="00A344E0"/>
    <w:rsid w:val="00A51107"/>
    <w:rsid w:val="00A8644F"/>
    <w:rsid w:val="00A86825"/>
    <w:rsid w:val="00AB1B7D"/>
    <w:rsid w:val="00B159A7"/>
    <w:rsid w:val="00B90BB5"/>
    <w:rsid w:val="00C4336D"/>
    <w:rsid w:val="00CF68B5"/>
    <w:rsid w:val="00DD1BAF"/>
    <w:rsid w:val="00E13450"/>
    <w:rsid w:val="00E51471"/>
    <w:rsid w:val="00E77CCE"/>
    <w:rsid w:val="00EA7B22"/>
    <w:rsid w:val="00EB4C4F"/>
    <w:rsid w:val="00EF67A4"/>
    <w:rsid w:val="00F146C4"/>
    <w:rsid w:val="00F56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4C89"/>
  <w15:chartTrackingRefBased/>
  <w15:docId w15:val="{219EA47D-1283-4DEB-A323-7ACCA175F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B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B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B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07"/>
    <w:rPr>
      <w:rFonts w:eastAsiaTheme="majorEastAsia" w:cstheme="majorBidi"/>
      <w:color w:val="272727" w:themeColor="text1" w:themeTint="D8"/>
    </w:rPr>
  </w:style>
  <w:style w:type="paragraph" w:styleId="Title">
    <w:name w:val="Title"/>
    <w:basedOn w:val="Normal"/>
    <w:next w:val="Normal"/>
    <w:link w:val="TitleChar"/>
    <w:uiPriority w:val="10"/>
    <w:qFormat/>
    <w:rsid w:val="00396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B07"/>
    <w:pPr>
      <w:spacing w:before="160"/>
      <w:jc w:val="center"/>
    </w:pPr>
    <w:rPr>
      <w:i/>
      <w:iCs/>
      <w:color w:val="404040" w:themeColor="text1" w:themeTint="BF"/>
    </w:rPr>
  </w:style>
  <w:style w:type="character" w:customStyle="1" w:styleId="QuoteChar">
    <w:name w:val="Quote Char"/>
    <w:basedOn w:val="DefaultParagraphFont"/>
    <w:link w:val="Quote"/>
    <w:uiPriority w:val="29"/>
    <w:rsid w:val="00396B07"/>
    <w:rPr>
      <w:i/>
      <w:iCs/>
      <w:color w:val="404040" w:themeColor="text1" w:themeTint="BF"/>
    </w:rPr>
  </w:style>
  <w:style w:type="paragraph" w:styleId="ListParagraph">
    <w:name w:val="List Paragraph"/>
    <w:basedOn w:val="Normal"/>
    <w:uiPriority w:val="34"/>
    <w:qFormat/>
    <w:rsid w:val="00396B07"/>
    <w:pPr>
      <w:ind w:left="720"/>
      <w:contextualSpacing/>
    </w:pPr>
  </w:style>
  <w:style w:type="character" w:styleId="IntenseEmphasis">
    <w:name w:val="Intense Emphasis"/>
    <w:basedOn w:val="DefaultParagraphFont"/>
    <w:uiPriority w:val="21"/>
    <w:qFormat/>
    <w:rsid w:val="00396B07"/>
    <w:rPr>
      <w:i/>
      <w:iCs/>
      <w:color w:val="2F5496" w:themeColor="accent1" w:themeShade="BF"/>
    </w:rPr>
  </w:style>
  <w:style w:type="paragraph" w:styleId="IntenseQuote">
    <w:name w:val="Intense Quote"/>
    <w:basedOn w:val="Normal"/>
    <w:next w:val="Normal"/>
    <w:link w:val="IntenseQuoteChar"/>
    <w:uiPriority w:val="30"/>
    <w:qFormat/>
    <w:rsid w:val="00396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B07"/>
    <w:rPr>
      <w:i/>
      <w:iCs/>
      <w:color w:val="2F5496" w:themeColor="accent1" w:themeShade="BF"/>
    </w:rPr>
  </w:style>
  <w:style w:type="character" w:styleId="IntenseReference">
    <w:name w:val="Intense Reference"/>
    <w:basedOn w:val="DefaultParagraphFont"/>
    <w:uiPriority w:val="32"/>
    <w:qFormat/>
    <w:rsid w:val="00396B07"/>
    <w:rPr>
      <w:b/>
      <w:bCs/>
      <w:smallCaps/>
      <w:color w:val="2F5496" w:themeColor="accent1" w:themeShade="BF"/>
      <w:spacing w:val="5"/>
    </w:rPr>
  </w:style>
  <w:style w:type="character" w:styleId="Hyperlink">
    <w:name w:val="Hyperlink"/>
    <w:basedOn w:val="DefaultParagraphFont"/>
    <w:uiPriority w:val="99"/>
    <w:unhideWhenUsed/>
    <w:rsid w:val="009D06C9"/>
    <w:rPr>
      <w:color w:val="0563C1"/>
      <w:u w:val="single"/>
    </w:rPr>
  </w:style>
  <w:style w:type="character" w:styleId="UnresolvedMention">
    <w:name w:val="Unresolved Mention"/>
    <w:basedOn w:val="DefaultParagraphFont"/>
    <w:uiPriority w:val="99"/>
    <w:semiHidden/>
    <w:unhideWhenUsed/>
    <w:rsid w:val="00095165"/>
    <w:rPr>
      <w:color w:val="605E5C"/>
      <w:shd w:val="clear" w:color="auto" w:fill="E1DFDD"/>
    </w:rPr>
  </w:style>
  <w:style w:type="paragraph" w:styleId="BodyText">
    <w:name w:val="Body Text"/>
    <w:basedOn w:val="Normal"/>
    <w:link w:val="BodyTextChar"/>
    <w:uiPriority w:val="1"/>
    <w:qFormat/>
    <w:rsid w:val="0038165F"/>
    <w:pPr>
      <w:widowControl w:val="0"/>
      <w:autoSpaceDE w:val="0"/>
      <w:autoSpaceDN w:val="0"/>
      <w:spacing w:after="0" w:line="240" w:lineRule="auto"/>
    </w:pPr>
    <w:rPr>
      <w:rFonts w:ascii="Cambria Math" w:eastAsia="Cambria Math" w:hAnsi="Cambria Math" w:cs="Cambria Math"/>
      <w:kern w:val="0"/>
      <w:lang w:val="en-US"/>
      <w14:ligatures w14:val="none"/>
    </w:rPr>
  </w:style>
  <w:style w:type="character" w:customStyle="1" w:styleId="BodyTextChar">
    <w:name w:val="Body Text Char"/>
    <w:basedOn w:val="DefaultParagraphFont"/>
    <w:link w:val="BodyText"/>
    <w:uiPriority w:val="1"/>
    <w:rsid w:val="0038165F"/>
    <w:rPr>
      <w:rFonts w:ascii="Cambria Math" w:eastAsia="Cambria Math" w:hAnsi="Cambria Math" w:cs="Cambria Math"/>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hyperlink" Target="mailto:sunithamsunitha28@gmail.com" TargetMode="External"/><Relationship Id="rId12" Type="http://schemas.openxmlformats.org/officeDocument/2006/relationships/image" Target="media/image1.jpeg"/><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hyperlink" Target="mailto:priyadharshinianandhan.2005@gmail.com" TargetMode="External"/><Relationship Id="rId11" Type="http://schemas.openxmlformats.org/officeDocument/2006/relationships/hyperlink" Target="http://testfire.net/search.jsp?query=%27%3E%3Cscript%3Ealert%28%27hacked%27%29%3C%2Fscript%3E"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hyperlink" Target="mailto:rithikasenthil176@gmail.com" TargetMode="External"/><Relationship Id="rId15" Type="http://schemas.openxmlformats.org/officeDocument/2006/relationships/hyperlink" Target="http://testfire.net/login.jsp" TargetMode="Externa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theme" Target="theme/theme1.xml"/><Relationship Id="rId10" Type="http://schemas.openxmlformats.org/officeDocument/2006/relationships/hyperlink" Target="http://testfire.net/search.jsp?query=%27%3E%3Cscript%3Ealert%28%27hacked%27%29%3C%2Fscript%3E" TargetMode="Externa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testfire.net/" TargetMode="External"/><Relationship Id="rId14" Type="http://schemas.openxmlformats.org/officeDocument/2006/relationships/hyperlink" Target="http://testfire.net/"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fontTable" Target="fontTable.xml"/><Relationship Id="rId8" Type="http://schemas.openxmlformats.org/officeDocument/2006/relationships/hyperlink" Target="mailto:ajaysamraj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40</Pages>
  <Words>5272</Words>
  <Characters>30057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SENTHIL</dc:creator>
  <cp:keywords/>
  <dc:description/>
  <cp:lastModifiedBy>RITHIKA SENTHIL</cp:lastModifiedBy>
  <cp:revision>2</cp:revision>
  <dcterms:created xsi:type="dcterms:W3CDTF">2026-03-07T06:13:00Z</dcterms:created>
  <dcterms:modified xsi:type="dcterms:W3CDTF">2026-03-07T06:13:00Z</dcterms:modified>
</cp:coreProperties>
</file>