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349E"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EEEFEF6" w14:textId="2002425A" w:rsidR="00667D6C" w:rsidRP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72"/>
          <w:szCs w:val="72"/>
          <w14:ligatures w14:val="none"/>
        </w:rPr>
      </w:pPr>
      <w:r w:rsidRPr="00667D6C">
        <w:rPr>
          <w:rFonts w:ascii="Times New Roman" w:eastAsia="Times New Roman" w:hAnsi="Times New Roman" w:cs="Times New Roman"/>
          <w:b/>
          <w:bCs/>
          <w:kern w:val="36"/>
          <w:sz w:val="72"/>
          <w:szCs w:val="72"/>
          <w14:ligatures w14:val="none"/>
        </w:rPr>
        <w:t>Northwind Sales Analysis</w:t>
      </w:r>
    </w:p>
    <w:p w14:paraId="66698FC7" w14:textId="77777777"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9017C57" w14:textId="5A8A1722"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Group Members:</w:t>
      </w:r>
    </w:p>
    <w:p w14:paraId="4D08E12E" w14:textId="22A58A10"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67D6C">
        <w:rPr>
          <w:rFonts w:ascii="Times New Roman" w:eastAsia="Times New Roman" w:hAnsi="Times New Roman" w:cs="Times New Roman"/>
          <w:b/>
          <w:bCs/>
          <w:kern w:val="36"/>
          <w:sz w:val="48"/>
          <w:szCs w:val="48"/>
          <w14:ligatures w14:val="none"/>
        </w:rPr>
        <w:t>Rithik Rathinavel Ragupathi</w:t>
      </w:r>
    </w:p>
    <w:p w14:paraId="11A62F35" w14:textId="52474A12"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Sashank Addanki Venkata Naga</w:t>
      </w:r>
    </w:p>
    <w:p w14:paraId="3320EE83" w14:textId="6DA7F7B1"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67D6C">
        <w:rPr>
          <w:rFonts w:ascii="Times New Roman" w:eastAsia="Times New Roman" w:hAnsi="Times New Roman" w:cs="Times New Roman"/>
          <w:b/>
          <w:bCs/>
          <w:kern w:val="36"/>
          <w:sz w:val="48"/>
          <w:szCs w:val="48"/>
          <w14:ligatures w14:val="none"/>
        </w:rPr>
        <w:t>Akshay Reddy Kaidapuram</w:t>
      </w:r>
    </w:p>
    <w:p w14:paraId="36BBE4B8" w14:textId="405F9A55" w:rsid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67D6C">
        <w:rPr>
          <w:rFonts w:ascii="Times New Roman" w:eastAsia="Times New Roman" w:hAnsi="Times New Roman" w:cs="Times New Roman"/>
          <w:b/>
          <w:bCs/>
          <w:kern w:val="36"/>
          <w:sz w:val="48"/>
          <w:szCs w:val="48"/>
          <w14:ligatures w14:val="none"/>
        </w:rPr>
        <w:t>Lakshmi Srujana Sushma Pedapati</w:t>
      </w:r>
    </w:p>
    <w:p w14:paraId="61075667" w14:textId="77777777" w:rsidR="00667D6C" w:rsidRPr="00667D6C" w:rsidRDefault="00667D6C" w:rsidP="00667D6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67D6C">
        <w:rPr>
          <w:rFonts w:ascii="Times New Roman" w:eastAsia="Times New Roman" w:hAnsi="Times New Roman" w:cs="Times New Roman"/>
          <w:b/>
          <w:bCs/>
          <w:kern w:val="36"/>
          <w:sz w:val="48"/>
          <w:szCs w:val="48"/>
          <w14:ligatures w14:val="none"/>
        </w:rPr>
        <w:t xml:space="preserve">Irfan </w:t>
      </w:r>
      <w:proofErr w:type="spellStart"/>
      <w:r w:rsidRPr="00667D6C">
        <w:rPr>
          <w:rFonts w:ascii="Times New Roman" w:eastAsia="Times New Roman" w:hAnsi="Times New Roman" w:cs="Times New Roman"/>
          <w:b/>
          <w:bCs/>
          <w:kern w:val="36"/>
          <w:sz w:val="48"/>
          <w:szCs w:val="48"/>
          <w14:ligatures w14:val="none"/>
        </w:rPr>
        <w:t>Saleemudeen</w:t>
      </w:r>
      <w:proofErr w:type="spellEnd"/>
    </w:p>
    <w:p w14:paraId="6B76A09E"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BC79185"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7FEF5FD"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2680DC1"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EB46FB4"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0616671" w14:textId="77777777" w:rsidR="00667D6C" w:rsidRDefault="00667D6C"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2BCC728" w14:textId="061A3AE0" w:rsidR="00531C68" w:rsidRPr="00531C68" w:rsidRDefault="00531C68" w:rsidP="00531C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C68">
        <w:rPr>
          <w:rFonts w:ascii="Times New Roman" w:eastAsia="Times New Roman" w:hAnsi="Times New Roman" w:cs="Times New Roman"/>
          <w:b/>
          <w:bCs/>
          <w:kern w:val="36"/>
          <w:sz w:val="48"/>
          <w:szCs w:val="48"/>
          <w14:ligatures w14:val="none"/>
        </w:rPr>
        <w:lastRenderedPageBreak/>
        <w:t>Insight Summary – Northwind Sales Analysis</w:t>
      </w:r>
    </w:p>
    <w:p w14:paraId="1F30F5AB" w14:textId="77777777" w:rsidR="00531C68" w:rsidRPr="00531C68" w:rsidRDefault="00531C68" w:rsidP="00531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C68">
        <w:rPr>
          <w:rFonts w:ascii="Times New Roman" w:eastAsia="Times New Roman" w:hAnsi="Times New Roman" w:cs="Times New Roman"/>
          <w:b/>
          <w:bCs/>
          <w:kern w:val="0"/>
          <w:sz w:val="36"/>
          <w:szCs w:val="36"/>
          <w14:ligatures w14:val="none"/>
        </w:rPr>
        <w:t>Overview</w:t>
      </w:r>
    </w:p>
    <w:p w14:paraId="344D5413" w14:textId="77777777"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This project analyzes sales data from the Northwind dataset to understand sales performance across products, customers, employees, and geographic regions. Multiple datasets including Customers, Orders, Order Details, Products, and Employees were cleaned and combined to create a unified dataset for analysis. The visualizations provide insights into sales trends, product performance, customer contributions, and regional sales patterns.</w:t>
      </w:r>
    </w:p>
    <w:p w14:paraId="159F3B2A" w14:textId="77777777" w:rsidR="00531C68" w:rsidRPr="00531C68" w:rsidRDefault="00531C68" w:rsidP="00531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C68">
        <w:rPr>
          <w:rFonts w:ascii="Times New Roman" w:eastAsia="Times New Roman" w:hAnsi="Times New Roman" w:cs="Times New Roman"/>
          <w:b/>
          <w:bCs/>
          <w:kern w:val="0"/>
          <w:sz w:val="36"/>
          <w:szCs w:val="36"/>
          <w14:ligatures w14:val="none"/>
        </w:rPr>
        <w:t>Key Findings</w:t>
      </w:r>
    </w:p>
    <w:p w14:paraId="18AD8111" w14:textId="77777777"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The analysis reveals that a small number of products contribute significantly to overall sales revenue. The Top 10 products generate a large share of total sales, indicating strong demand for specific products. Customer analysis shows that a limited number of customers account for a significant portion of revenue, highlighting the importance of key clients.</w:t>
      </w:r>
    </w:p>
    <w:p w14:paraId="533D359A" w14:textId="77777777"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The geographic analysis indicates that certain countries consistently generate higher sales compared to others, suggesting strong market presence in those regions. Employee sales performance appears relatively balanced across the sales team, although some employees contribute slightly higher sales volumes.</w:t>
      </w:r>
    </w:p>
    <w:p w14:paraId="6E3E3946" w14:textId="77777777"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The relationship between product price and sales shows that higher-priced products often generate greater revenue, although demand varies depending on the product.</w:t>
      </w:r>
    </w:p>
    <w:p w14:paraId="64281495" w14:textId="77777777" w:rsidR="00531C68" w:rsidRPr="00531C68" w:rsidRDefault="00531C68" w:rsidP="00531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C68">
        <w:rPr>
          <w:rFonts w:ascii="Times New Roman" w:eastAsia="Times New Roman" w:hAnsi="Times New Roman" w:cs="Times New Roman"/>
          <w:b/>
          <w:bCs/>
          <w:kern w:val="0"/>
          <w:sz w:val="36"/>
          <w:szCs w:val="36"/>
          <w14:ligatures w14:val="none"/>
        </w:rPr>
        <w:t>Business Recommendations</w:t>
      </w:r>
    </w:p>
    <w:p w14:paraId="70AA9661" w14:textId="77777777"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Based on the findings, the company should prioritize high-performing products through improved inventory management and marketing strategies. Strengthening relationships with key customers is essential for sustaining revenue growth. Additionally, focusing sales and marketing efforts in high-performing regions can further increase market share. Reviewing product pricing strategies may also help optimize revenue while maintaining customer demand.</w:t>
      </w:r>
    </w:p>
    <w:p w14:paraId="5B5809E9" w14:textId="77777777" w:rsidR="00531C68" w:rsidRPr="00531C68" w:rsidRDefault="00531C68" w:rsidP="00531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C68">
        <w:rPr>
          <w:rFonts w:ascii="Times New Roman" w:eastAsia="Times New Roman" w:hAnsi="Times New Roman" w:cs="Times New Roman"/>
          <w:b/>
          <w:bCs/>
          <w:kern w:val="0"/>
          <w:sz w:val="36"/>
          <w:szCs w:val="36"/>
          <w14:ligatures w14:val="none"/>
        </w:rPr>
        <w:t>Dataset Citation</w:t>
      </w:r>
    </w:p>
    <w:p w14:paraId="5B812774" w14:textId="392D4D14" w:rsidR="00531C68" w:rsidRPr="00531C68" w:rsidRDefault="00531C68" w:rsidP="00531C68">
      <w:pPr>
        <w:spacing w:before="100" w:beforeAutospacing="1" w:after="100" w:afterAutospacing="1" w:line="240" w:lineRule="auto"/>
        <w:rPr>
          <w:rFonts w:ascii="Times New Roman" w:eastAsia="Times New Roman" w:hAnsi="Times New Roman" w:cs="Times New Roman"/>
          <w:kern w:val="0"/>
          <w14:ligatures w14:val="none"/>
        </w:rPr>
      </w:pPr>
      <w:r w:rsidRPr="00531C68">
        <w:rPr>
          <w:rFonts w:ascii="Times New Roman" w:eastAsia="Times New Roman" w:hAnsi="Times New Roman" w:cs="Times New Roman"/>
          <w:kern w:val="0"/>
          <w14:ligatures w14:val="none"/>
        </w:rPr>
        <w:t>Northwind Dataset – Microsoft Sample Database</w:t>
      </w:r>
      <w:r w:rsidRPr="00531C68">
        <w:rPr>
          <w:rFonts w:ascii="Times New Roman" w:eastAsia="Times New Roman" w:hAnsi="Times New Roman" w:cs="Times New Roman"/>
          <w:kern w:val="0"/>
          <w14:ligatures w14:val="none"/>
        </w:rPr>
        <w:br/>
      </w:r>
      <w:hyperlink r:id="rId4" w:history="1">
        <w:r w:rsidRPr="00531C68">
          <w:rPr>
            <w:rStyle w:val="Hyperlink"/>
            <w:rFonts w:ascii="Times New Roman" w:eastAsia="Times New Roman" w:hAnsi="Times New Roman" w:cs="Times New Roman"/>
            <w:kern w:val="0"/>
            <w14:ligatures w14:val="none"/>
          </w:rPr>
          <w:t>https://github.com/microsoft/sql-server-samples/tree/master/samples/databases/northwind</w:t>
        </w:r>
      </w:hyperlink>
    </w:p>
    <w:p w14:paraId="078B7E53" w14:textId="77777777" w:rsidR="00E13571" w:rsidRDefault="00E13571"/>
    <w:sectPr w:rsidR="00E13571" w:rsidSect="00531C6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68"/>
    <w:rsid w:val="00060771"/>
    <w:rsid w:val="00182965"/>
    <w:rsid w:val="001B4C72"/>
    <w:rsid w:val="00375055"/>
    <w:rsid w:val="00531C68"/>
    <w:rsid w:val="00632387"/>
    <w:rsid w:val="00667D6C"/>
    <w:rsid w:val="008971B7"/>
    <w:rsid w:val="00BC2293"/>
    <w:rsid w:val="00E13571"/>
    <w:rsid w:val="00E93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1620"/>
  <w15:chartTrackingRefBased/>
  <w15:docId w15:val="{581C3610-2621-1F43-8F7D-D15D427DB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68"/>
    <w:rPr>
      <w:rFonts w:eastAsiaTheme="majorEastAsia" w:cstheme="majorBidi"/>
      <w:color w:val="272727" w:themeColor="text1" w:themeTint="D8"/>
    </w:rPr>
  </w:style>
  <w:style w:type="paragraph" w:styleId="Title">
    <w:name w:val="Title"/>
    <w:basedOn w:val="Normal"/>
    <w:next w:val="Normal"/>
    <w:link w:val="TitleChar"/>
    <w:uiPriority w:val="10"/>
    <w:qFormat/>
    <w:rsid w:val="00531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68"/>
    <w:pPr>
      <w:spacing w:before="160"/>
      <w:jc w:val="center"/>
    </w:pPr>
    <w:rPr>
      <w:i/>
      <w:iCs/>
      <w:color w:val="404040" w:themeColor="text1" w:themeTint="BF"/>
    </w:rPr>
  </w:style>
  <w:style w:type="character" w:customStyle="1" w:styleId="QuoteChar">
    <w:name w:val="Quote Char"/>
    <w:basedOn w:val="DefaultParagraphFont"/>
    <w:link w:val="Quote"/>
    <w:uiPriority w:val="29"/>
    <w:rsid w:val="00531C68"/>
    <w:rPr>
      <w:i/>
      <w:iCs/>
      <w:color w:val="404040" w:themeColor="text1" w:themeTint="BF"/>
    </w:rPr>
  </w:style>
  <w:style w:type="paragraph" w:styleId="ListParagraph">
    <w:name w:val="List Paragraph"/>
    <w:basedOn w:val="Normal"/>
    <w:uiPriority w:val="34"/>
    <w:qFormat/>
    <w:rsid w:val="00531C68"/>
    <w:pPr>
      <w:ind w:left="720"/>
      <w:contextualSpacing/>
    </w:pPr>
  </w:style>
  <w:style w:type="character" w:styleId="IntenseEmphasis">
    <w:name w:val="Intense Emphasis"/>
    <w:basedOn w:val="DefaultParagraphFont"/>
    <w:uiPriority w:val="21"/>
    <w:qFormat/>
    <w:rsid w:val="00531C68"/>
    <w:rPr>
      <w:i/>
      <w:iCs/>
      <w:color w:val="0F4761" w:themeColor="accent1" w:themeShade="BF"/>
    </w:rPr>
  </w:style>
  <w:style w:type="paragraph" w:styleId="IntenseQuote">
    <w:name w:val="Intense Quote"/>
    <w:basedOn w:val="Normal"/>
    <w:next w:val="Normal"/>
    <w:link w:val="IntenseQuoteChar"/>
    <w:uiPriority w:val="30"/>
    <w:qFormat/>
    <w:rsid w:val="00531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68"/>
    <w:rPr>
      <w:i/>
      <w:iCs/>
      <w:color w:val="0F4761" w:themeColor="accent1" w:themeShade="BF"/>
    </w:rPr>
  </w:style>
  <w:style w:type="character" w:styleId="IntenseReference">
    <w:name w:val="Intense Reference"/>
    <w:basedOn w:val="DefaultParagraphFont"/>
    <w:uiPriority w:val="32"/>
    <w:qFormat/>
    <w:rsid w:val="00531C68"/>
    <w:rPr>
      <w:b/>
      <w:bCs/>
      <w:smallCaps/>
      <w:color w:val="0F4761" w:themeColor="accent1" w:themeShade="BF"/>
      <w:spacing w:val="5"/>
    </w:rPr>
  </w:style>
  <w:style w:type="paragraph" w:styleId="NormalWeb">
    <w:name w:val="Normal (Web)"/>
    <w:basedOn w:val="Normal"/>
    <w:uiPriority w:val="99"/>
    <w:semiHidden/>
    <w:unhideWhenUsed/>
    <w:rsid w:val="00531C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31C68"/>
    <w:rPr>
      <w:color w:val="467886" w:themeColor="hyperlink"/>
      <w:u w:val="single"/>
    </w:rPr>
  </w:style>
  <w:style w:type="character" w:styleId="UnresolvedMention">
    <w:name w:val="Unresolved Mention"/>
    <w:basedOn w:val="DefaultParagraphFont"/>
    <w:uiPriority w:val="99"/>
    <w:semiHidden/>
    <w:unhideWhenUsed/>
    <w:rsid w:val="00531C68"/>
    <w:rPr>
      <w:color w:val="605E5C"/>
      <w:shd w:val="clear" w:color="auto" w:fill="E1DFDD"/>
    </w:rPr>
  </w:style>
  <w:style w:type="character" w:styleId="FollowedHyperlink">
    <w:name w:val="FollowedHyperlink"/>
    <w:basedOn w:val="DefaultParagraphFont"/>
    <w:uiPriority w:val="99"/>
    <w:semiHidden/>
    <w:unhideWhenUsed/>
    <w:rsid w:val="001829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pwhite3/northwind-SQLit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265</Words>
  <Characters>1864</Characters>
  <Application>Microsoft Office Word</Application>
  <DocSecurity>0</DocSecurity>
  <Lines>42</Lines>
  <Paragraphs>18</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Rathinavel Ragupathi, Rithik</dc:creator>
  <cp:keywords/>
  <dc:description/>
  <cp:lastModifiedBy>Rathinavel Ragupathi, Rithik</cp:lastModifiedBy>
  <cp:revision>5</cp:revision>
  <dcterms:created xsi:type="dcterms:W3CDTF">2026-03-11T03:27:00Z</dcterms:created>
  <dcterms:modified xsi:type="dcterms:W3CDTF">2026-03-13T02:25:00Z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52a9833a-f563-4dbd-a8db-18be47508e26</vt:lpwstr>
  </property>
</Properties>
</file>