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072F" w14:textId="60DE312F" w:rsidR="003423D6" w:rsidRPr="003423D6" w:rsidRDefault="003423D6" w:rsidP="003423D6">
      <w:pPr>
        <w:spacing w:line="240" w:lineRule="auto"/>
        <w:rPr>
          <w:sz w:val="24"/>
          <w:szCs w:val="24"/>
        </w:rPr>
      </w:pPr>
      <w:r w:rsidRPr="003423D6">
        <w:rPr>
          <w:sz w:val="24"/>
          <w:szCs w:val="24"/>
        </w:rPr>
        <w:t xml:space="preserve">Name: </w:t>
      </w:r>
      <w:proofErr w:type="spellStart"/>
      <w:r w:rsidRPr="003423D6">
        <w:rPr>
          <w:sz w:val="24"/>
          <w:szCs w:val="24"/>
        </w:rPr>
        <w:t>Rithikun</w:t>
      </w:r>
      <w:proofErr w:type="spellEnd"/>
      <w:r w:rsidRPr="003423D6">
        <w:rPr>
          <w:sz w:val="24"/>
          <w:szCs w:val="24"/>
        </w:rPr>
        <w:t xml:space="preserve"> Sen</w:t>
      </w:r>
    </w:p>
    <w:p w14:paraId="4711B4C3" w14:textId="666B630A" w:rsidR="003423D6" w:rsidRPr="003423D6" w:rsidRDefault="003423D6" w:rsidP="003423D6">
      <w:pPr>
        <w:spacing w:line="240" w:lineRule="auto"/>
        <w:rPr>
          <w:sz w:val="24"/>
          <w:szCs w:val="24"/>
        </w:rPr>
      </w:pPr>
      <w:r w:rsidRPr="003423D6">
        <w:rPr>
          <w:sz w:val="24"/>
          <w:szCs w:val="24"/>
        </w:rPr>
        <w:t>ID: 103800533</w:t>
      </w:r>
    </w:p>
    <w:p w14:paraId="521BABBD" w14:textId="77777777" w:rsidR="003423D6" w:rsidRDefault="003423D6" w:rsidP="00085D3B">
      <w:pPr>
        <w:jc w:val="center"/>
        <w:rPr>
          <w:b/>
          <w:bCs/>
          <w:sz w:val="32"/>
          <w:szCs w:val="32"/>
        </w:rPr>
      </w:pPr>
    </w:p>
    <w:p w14:paraId="190A8734" w14:textId="51375098" w:rsidR="00085D3B" w:rsidRPr="00085D3B" w:rsidRDefault="00085D3B" w:rsidP="00085D3B">
      <w:pPr>
        <w:jc w:val="center"/>
        <w:rPr>
          <w:b/>
          <w:bCs/>
          <w:sz w:val="32"/>
          <w:szCs w:val="32"/>
        </w:rPr>
      </w:pPr>
      <w:r w:rsidRPr="00085D3B">
        <w:rPr>
          <w:b/>
          <w:bCs/>
          <w:sz w:val="32"/>
          <w:szCs w:val="32"/>
        </w:rPr>
        <w:t>Swinburne Car Parking System</w:t>
      </w:r>
    </w:p>
    <w:p w14:paraId="43F186F8" w14:textId="77777777" w:rsidR="00085D3B" w:rsidRDefault="00085D3B" w:rsidP="00085D3B"/>
    <w:p w14:paraId="0B38912E" w14:textId="7EF8A89B" w:rsidR="00085D3B" w:rsidRDefault="00085D3B" w:rsidP="00085D3B">
      <w:pPr>
        <w:pStyle w:val="Heading1"/>
      </w:pPr>
      <w:r>
        <w:t>Introduction</w:t>
      </w:r>
    </w:p>
    <w:p w14:paraId="142653F3" w14:textId="77777777" w:rsidR="00085D3B" w:rsidRDefault="00085D3B" w:rsidP="00085D3B">
      <w:r>
        <w:t>The Swinburne Car Parking System is a graphical user interface (GUI) application designed to manage and monitor parking slots in a car parking facility. This system provides functionalities to list all parking slots, park cars, find cars by registration, add and delete parking slots, remove cars, and exit the application.</w:t>
      </w:r>
    </w:p>
    <w:p w14:paraId="1D6F5AA2" w14:textId="77777777" w:rsidR="00085D3B" w:rsidRDefault="00085D3B" w:rsidP="00085D3B"/>
    <w:p w14:paraId="7143CD7B" w14:textId="16053718" w:rsidR="00085D3B" w:rsidRDefault="00085D3B" w:rsidP="00085D3B">
      <w:pPr>
        <w:pStyle w:val="Heading1"/>
      </w:pPr>
      <w:r>
        <w:t>Getting Started</w:t>
      </w:r>
    </w:p>
    <w:p w14:paraId="512ED694" w14:textId="77777777" w:rsidR="00085D3B" w:rsidRDefault="00085D3B" w:rsidP="00085D3B">
      <w:r>
        <w:t>Before using the Swinburne Car Parking System, please ensure you have Java installed on your computer. You can download and install Java from the official website: https://www.java.com</w:t>
      </w:r>
    </w:p>
    <w:p w14:paraId="0CEABF04" w14:textId="77777777" w:rsidR="00085D3B" w:rsidRDefault="00085D3B" w:rsidP="00085D3B"/>
    <w:p w14:paraId="5B7DBC31" w14:textId="611F6012" w:rsidR="00085D3B" w:rsidRDefault="00085D3B" w:rsidP="00085D3B">
      <w:pPr>
        <w:pStyle w:val="Heading1"/>
      </w:pPr>
      <w:r>
        <w:t>Running the Application</w:t>
      </w:r>
    </w:p>
    <w:p w14:paraId="6316F6C4" w14:textId="215D20E1" w:rsidR="00085D3B" w:rsidRDefault="00085D3B" w:rsidP="00085D3B">
      <w:pPr>
        <w:pStyle w:val="ListParagraph"/>
        <w:numPr>
          <w:ilvl w:val="0"/>
          <w:numId w:val="1"/>
        </w:numPr>
      </w:pPr>
      <w:r>
        <w:t>Download the source code or the compiled JAR file of the Swinburne Car Parking System.</w:t>
      </w:r>
    </w:p>
    <w:p w14:paraId="0DB34242" w14:textId="591E0570" w:rsidR="00085D3B" w:rsidRDefault="00085D3B" w:rsidP="00085D3B">
      <w:pPr>
        <w:pStyle w:val="ListParagraph"/>
        <w:numPr>
          <w:ilvl w:val="0"/>
          <w:numId w:val="1"/>
        </w:numPr>
      </w:pPr>
      <w:r>
        <w:t>Compile and run the application:</w:t>
      </w:r>
    </w:p>
    <w:p w14:paraId="3101931B" w14:textId="3E6D08D9" w:rsidR="00085D3B" w:rsidRDefault="00085D3B" w:rsidP="00085D3B">
      <w:pPr>
        <w:pStyle w:val="ListParagraph"/>
        <w:numPr>
          <w:ilvl w:val="0"/>
          <w:numId w:val="2"/>
        </w:numPr>
      </w:pPr>
      <w:r>
        <w:t xml:space="preserve">If you have the source code, compile it using a Java compiler (e.g., </w:t>
      </w:r>
      <w:proofErr w:type="spellStart"/>
      <w:r>
        <w:t>javac</w:t>
      </w:r>
      <w:proofErr w:type="spellEnd"/>
      <w:r>
        <w:t xml:space="preserve">) and then run the compiled Java class (e.g., java </w:t>
      </w:r>
      <w:proofErr w:type="spellStart"/>
      <w:r>
        <w:t>ParkingSlotGUI</w:t>
      </w:r>
      <w:proofErr w:type="spellEnd"/>
      <w:r>
        <w:t>).</w:t>
      </w:r>
    </w:p>
    <w:p w14:paraId="247534F9" w14:textId="7FAA2E1A" w:rsidR="00085D3B" w:rsidRDefault="00085D3B" w:rsidP="00085D3B">
      <w:pPr>
        <w:pStyle w:val="ListParagraph"/>
        <w:numPr>
          <w:ilvl w:val="0"/>
          <w:numId w:val="2"/>
        </w:numPr>
      </w:pPr>
      <w:r>
        <w:t>If you have a JAR file, simply run it using the java -jar command (e.g., java -jar ParkingSlotGUI.jar).</w:t>
      </w:r>
    </w:p>
    <w:p w14:paraId="3F7DF6D8" w14:textId="7C90C0CF" w:rsidR="00085D3B" w:rsidRDefault="00085D3B" w:rsidP="00085D3B">
      <w:pPr>
        <w:pStyle w:val="ListParagraph"/>
        <w:numPr>
          <w:ilvl w:val="0"/>
          <w:numId w:val="1"/>
        </w:numPr>
      </w:pPr>
      <w:r>
        <w:t>The GUI application will open, providing you with a user-friendly interface for managing parking slots.</w:t>
      </w:r>
    </w:p>
    <w:p w14:paraId="5E7393C2" w14:textId="77777777" w:rsidR="00085D3B" w:rsidRDefault="00085D3B" w:rsidP="00085D3B"/>
    <w:p w14:paraId="5F24D39E" w14:textId="6CE3E547" w:rsidR="00085D3B" w:rsidRDefault="00085D3B" w:rsidP="00085D3B">
      <w:pPr>
        <w:pStyle w:val="Heading1"/>
      </w:pPr>
      <w:r>
        <w:t>Using the Application</w:t>
      </w:r>
    </w:p>
    <w:p w14:paraId="362F33A6" w14:textId="412B1092" w:rsidR="00085D3B" w:rsidRDefault="00085D3B" w:rsidP="00085D3B">
      <w:r>
        <w:t>The Swinburne Car Parking System GUI offers the following features:</w:t>
      </w:r>
    </w:p>
    <w:p w14:paraId="018660B7" w14:textId="5987934F" w:rsidR="00085D3B" w:rsidRDefault="00085D3B" w:rsidP="00085D3B">
      <w:pPr>
        <w:pStyle w:val="ListParagraph"/>
        <w:numPr>
          <w:ilvl w:val="0"/>
          <w:numId w:val="3"/>
        </w:numPr>
      </w:pPr>
      <w:r>
        <w:t>List all slots: Click this button to view a list of all parking slots, their occupancy status, owner type (Staff/Visitor), and car details (if occupied).</w:t>
      </w:r>
    </w:p>
    <w:p w14:paraId="71AF6EFB" w14:textId="47AF92A8" w:rsidR="00085D3B" w:rsidRDefault="00085D3B" w:rsidP="00085D3B">
      <w:pPr>
        <w:pStyle w:val="ListParagraph"/>
        <w:numPr>
          <w:ilvl w:val="0"/>
          <w:numId w:val="3"/>
        </w:numPr>
      </w:pPr>
      <w:r>
        <w:t>Park a car: Use this button to park a car in a parking slot. You will be prompted to enter the slot ID and car registration.</w:t>
      </w:r>
    </w:p>
    <w:p w14:paraId="56885837" w14:textId="447C0BE3" w:rsidR="00085D3B" w:rsidRDefault="00085D3B" w:rsidP="00085D3B">
      <w:pPr>
        <w:pStyle w:val="ListParagraph"/>
        <w:numPr>
          <w:ilvl w:val="0"/>
          <w:numId w:val="3"/>
        </w:numPr>
      </w:pPr>
      <w:r>
        <w:t>Find a car by registration: Search for a car by its registration number. Enter the registration number in the prompt.</w:t>
      </w:r>
    </w:p>
    <w:p w14:paraId="56F9A94D" w14:textId="60905470" w:rsidR="00085D3B" w:rsidRDefault="00085D3B" w:rsidP="00085D3B">
      <w:pPr>
        <w:pStyle w:val="ListParagraph"/>
        <w:numPr>
          <w:ilvl w:val="0"/>
          <w:numId w:val="3"/>
        </w:numPr>
      </w:pPr>
      <w:r>
        <w:t xml:space="preserve">Add a parking </w:t>
      </w:r>
      <w:proofErr w:type="spellStart"/>
      <w:r>
        <w:t>slot</w:t>
      </w:r>
      <w:proofErr w:type="spellEnd"/>
      <w:r>
        <w:t>: Add a new parking slot to the system. Enter the slot ID when prompted.</w:t>
      </w:r>
    </w:p>
    <w:p w14:paraId="48503986" w14:textId="6B74007D" w:rsidR="00085D3B" w:rsidRDefault="00085D3B" w:rsidP="00085D3B">
      <w:pPr>
        <w:pStyle w:val="ListParagraph"/>
        <w:numPr>
          <w:ilvl w:val="0"/>
          <w:numId w:val="3"/>
        </w:numPr>
      </w:pPr>
      <w:r>
        <w:t xml:space="preserve">Delete a parking </w:t>
      </w:r>
      <w:proofErr w:type="spellStart"/>
      <w:r>
        <w:t>slot</w:t>
      </w:r>
      <w:proofErr w:type="spellEnd"/>
      <w:r>
        <w:t>: Delete an existing parking slot from the system. Enter the slot ID when prompted.</w:t>
      </w:r>
    </w:p>
    <w:p w14:paraId="5FA58C32" w14:textId="5DF8C2A4" w:rsidR="00085D3B" w:rsidRDefault="00085D3B" w:rsidP="00085D3B">
      <w:pPr>
        <w:pStyle w:val="ListParagraph"/>
        <w:numPr>
          <w:ilvl w:val="0"/>
          <w:numId w:val="3"/>
        </w:numPr>
      </w:pPr>
      <w:r>
        <w:t xml:space="preserve">Remove a car: Remove a car from a parking </w:t>
      </w:r>
      <w:proofErr w:type="spellStart"/>
      <w:r>
        <w:t>slot</w:t>
      </w:r>
      <w:proofErr w:type="spellEnd"/>
      <w:r>
        <w:t xml:space="preserve"> by entering its registration number.</w:t>
      </w:r>
    </w:p>
    <w:p w14:paraId="6D004B3A" w14:textId="5E61B089" w:rsidR="00085D3B" w:rsidRDefault="00085D3B" w:rsidP="00085D3B">
      <w:pPr>
        <w:pStyle w:val="ListParagraph"/>
        <w:numPr>
          <w:ilvl w:val="0"/>
          <w:numId w:val="3"/>
        </w:numPr>
      </w:pPr>
      <w:r>
        <w:lastRenderedPageBreak/>
        <w:t>Exit: Click this button to exit the application.</w:t>
      </w:r>
    </w:p>
    <w:p w14:paraId="3F52F3F2" w14:textId="77777777" w:rsidR="00085D3B" w:rsidRDefault="00085D3B" w:rsidP="00085D3B"/>
    <w:p w14:paraId="1D1ACF8F" w14:textId="726D5E6F" w:rsidR="002E2FB8" w:rsidRDefault="00085D3B" w:rsidP="00085D3B">
      <w:r>
        <w:t>Note: Parking slots are represented by buttons in the GUI. Clicking on a parking slot button will display detailed information about that slot.</w:t>
      </w:r>
    </w:p>
    <w:sectPr w:rsidR="002E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3C5B"/>
    <w:multiLevelType w:val="hybridMultilevel"/>
    <w:tmpl w:val="63262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059F"/>
    <w:multiLevelType w:val="hybridMultilevel"/>
    <w:tmpl w:val="7C0C54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46ED"/>
    <w:multiLevelType w:val="hybridMultilevel"/>
    <w:tmpl w:val="501A50C4"/>
    <w:lvl w:ilvl="0" w:tplc="BED0A3A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6057">
    <w:abstractNumId w:val="1"/>
  </w:num>
  <w:num w:numId="2" w16cid:durableId="735128007">
    <w:abstractNumId w:val="2"/>
  </w:num>
  <w:num w:numId="3" w16cid:durableId="177238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B"/>
    <w:rsid w:val="00085D3B"/>
    <w:rsid w:val="002E2FB8"/>
    <w:rsid w:val="003423D6"/>
    <w:rsid w:val="003C653D"/>
    <w:rsid w:val="00A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62CB"/>
  <w15:chartTrackingRefBased/>
  <w15:docId w15:val="{7CC7D67E-5DC7-45C1-A652-65E42068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RITHIKUN SEN</dc:creator>
  <cp:keywords/>
  <dc:description/>
  <cp:lastModifiedBy>RITHIKUN SEN</cp:lastModifiedBy>
  <cp:revision>2</cp:revision>
  <dcterms:created xsi:type="dcterms:W3CDTF">2023-10-21T06:40:00Z</dcterms:created>
  <dcterms:modified xsi:type="dcterms:W3CDTF">2023-10-22T05:10:00Z</dcterms:modified>
</cp:coreProperties>
</file>