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FA5" w14:textId="2C72EA6B" w:rsidR="00CA2C08" w:rsidRDefault="00CA2C08" w:rsidP="00CA2C08">
      <w:pPr>
        <w:pStyle w:val="Title"/>
        <w:tabs>
          <w:tab w:val="left" w:pos="2832"/>
        </w:tabs>
        <w:rPr>
          <w:rFonts w:ascii="Times New Roman" w:eastAsia="Lora" w:hAnsi="Times New Roman" w:cs="Times New Roman"/>
          <w:sz w:val="30"/>
          <w:szCs w:val="30"/>
        </w:rPr>
      </w:pPr>
      <w:r>
        <w:rPr>
          <w:rFonts w:ascii="Times New Roman" w:eastAsia="Lora" w:hAnsi="Times New Roman" w:cs="Times New Roman"/>
          <w:sz w:val="30"/>
          <w:szCs w:val="30"/>
        </w:rPr>
        <w:t xml:space="preserve">        AIAC ASSIGNMENT 9.5</w:t>
      </w:r>
    </w:p>
    <w:p w14:paraId="4F614BF5" w14:textId="77777777" w:rsidR="00CA2C08" w:rsidRDefault="00CA2C08" w:rsidP="00CA2C08">
      <w:pPr>
        <w:pStyle w:val="Title"/>
        <w:tabs>
          <w:tab w:val="left" w:pos="2832"/>
        </w:tabs>
        <w:rPr>
          <w:rFonts w:ascii="Times New Roman" w:eastAsia="Lora" w:hAnsi="Times New Roman" w:cs="Times New Roman"/>
          <w:sz w:val="30"/>
          <w:szCs w:val="30"/>
        </w:rPr>
      </w:pPr>
    </w:p>
    <w:p w14:paraId="0BDF8321" w14:textId="749F9E27" w:rsidR="00CA2C08" w:rsidRPr="00CA2C08" w:rsidRDefault="00CA2C08" w:rsidP="00CA2C08">
      <w:pPr>
        <w:pStyle w:val="Title"/>
        <w:tabs>
          <w:tab w:val="left" w:pos="2832"/>
        </w:tabs>
        <w:rPr>
          <w:rFonts w:ascii="Times New Roman" w:eastAsia="Lora" w:hAnsi="Times New Roman" w:cs="Times New Roman"/>
          <w:sz w:val="30"/>
          <w:szCs w:val="30"/>
        </w:rPr>
      </w:pPr>
      <w:proofErr w:type="spellStart"/>
      <w:proofErr w:type="gramStart"/>
      <w:r w:rsidRPr="00CA2C08">
        <w:rPr>
          <w:rFonts w:ascii="Times New Roman" w:eastAsia="Lora" w:hAnsi="Times New Roman" w:cs="Times New Roman"/>
          <w:sz w:val="30"/>
          <w:szCs w:val="30"/>
        </w:rPr>
        <w:t>Name:B</w:t>
      </w:r>
      <w:proofErr w:type="gramEnd"/>
      <w:r w:rsidRPr="00CA2C08">
        <w:rPr>
          <w:rFonts w:ascii="Times New Roman" w:eastAsia="Lora" w:hAnsi="Times New Roman" w:cs="Times New Roman"/>
          <w:sz w:val="30"/>
          <w:szCs w:val="30"/>
        </w:rPr>
        <w:t>.Rithima</w:t>
      </w:r>
      <w:proofErr w:type="spellEnd"/>
      <w:r w:rsidRPr="00CA2C08">
        <w:rPr>
          <w:rFonts w:ascii="Times New Roman" w:eastAsia="Lora" w:hAnsi="Times New Roman" w:cs="Times New Roman"/>
          <w:sz w:val="30"/>
          <w:szCs w:val="30"/>
        </w:rPr>
        <w:t xml:space="preserve"> </w:t>
      </w:r>
    </w:p>
    <w:p w14:paraId="091C0754" w14:textId="3AE598D8" w:rsidR="00CA2C08" w:rsidRPr="00CA2C08" w:rsidRDefault="00CA2C08" w:rsidP="00CA2C08">
      <w:pPr>
        <w:rPr>
          <w:rFonts w:ascii="Times New Roman" w:hAnsi="Times New Roman" w:cs="Times New Roman"/>
        </w:rPr>
      </w:pPr>
      <w:r w:rsidRPr="00CA2C08">
        <w:rPr>
          <w:rFonts w:ascii="Times New Roman" w:hAnsi="Times New Roman" w:cs="Times New Roman"/>
        </w:rPr>
        <w:t>H.NO:2303A52471</w:t>
      </w:r>
    </w:p>
    <w:p w14:paraId="70C3692D" w14:textId="7BE669F2" w:rsidR="008C15CB" w:rsidRPr="00CA2C08" w:rsidRDefault="003E5CC0" w:rsidP="00CA2C08">
      <w:pPr>
        <w:pStyle w:val="Title"/>
        <w:tabs>
          <w:tab w:val="left" w:pos="2832"/>
        </w:tabs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Batch</w:t>
      </w:r>
      <w:r w:rsidRPr="00CA2C08">
        <w:rPr>
          <w:rFonts w:ascii="Times New Roman" w:eastAsia="Lora" w:hAnsi="Times New Roman" w:cs="Times New Roman"/>
          <w:sz w:val="30"/>
          <w:szCs w:val="30"/>
          <w:highlight w:val="yellow"/>
        </w:rPr>
        <w:t xml:space="preserve">: </w:t>
      </w:r>
      <w:r w:rsidR="00CA2C08" w:rsidRPr="00CA2C08">
        <w:rPr>
          <w:rFonts w:ascii="Times New Roman" w:eastAsia="Lora" w:hAnsi="Times New Roman" w:cs="Times New Roman"/>
          <w:sz w:val="30"/>
          <w:szCs w:val="30"/>
        </w:rPr>
        <w:t>32</w:t>
      </w:r>
    </w:p>
    <w:p w14:paraId="13A6DBAF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034697A1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Problem 1: String Utilities Function</w:t>
      </w:r>
    </w:p>
    <w:p w14:paraId="4633A0CD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Consider the following Python function:</w:t>
      </w:r>
    </w:p>
    <w:p w14:paraId="45ACC3D9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 xml:space="preserve">def </w:t>
      </w:r>
      <w:proofErr w:type="spellStart"/>
      <w:r w:rsidRPr="00CA2C08">
        <w:rPr>
          <w:rFonts w:ascii="Times New Roman" w:eastAsia="Lora" w:hAnsi="Times New Roman" w:cs="Times New Roman"/>
          <w:sz w:val="30"/>
          <w:szCs w:val="30"/>
        </w:rPr>
        <w:t>reverse_string</w:t>
      </w:r>
      <w:proofErr w:type="spellEnd"/>
      <w:r w:rsidRPr="00CA2C08">
        <w:rPr>
          <w:rFonts w:ascii="Times New Roman" w:eastAsia="Lora" w:hAnsi="Times New Roman" w:cs="Times New Roman"/>
          <w:sz w:val="30"/>
          <w:szCs w:val="30"/>
        </w:rPr>
        <w:t>(text):</w:t>
      </w:r>
    </w:p>
    <w:p w14:paraId="0FE2317A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return text</w:t>
      </w:r>
      <w:proofErr w:type="gramStart"/>
      <w:r w:rsidRPr="00CA2C08">
        <w:rPr>
          <w:rFonts w:ascii="Times New Roman" w:eastAsia="Lora" w:hAnsi="Times New Roman" w:cs="Times New Roman"/>
          <w:sz w:val="30"/>
          <w:szCs w:val="30"/>
        </w:rPr>
        <w:t>[::</w:t>
      </w:r>
      <w:proofErr w:type="gramEnd"/>
      <w:r w:rsidRPr="00CA2C08">
        <w:rPr>
          <w:rFonts w:ascii="Times New Roman" w:eastAsia="Lora" w:hAnsi="Times New Roman" w:cs="Times New Roman"/>
          <w:sz w:val="30"/>
          <w:szCs w:val="30"/>
        </w:rPr>
        <w:t>-1]</w:t>
      </w:r>
    </w:p>
    <w:p w14:paraId="7390E065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Task:</w:t>
      </w:r>
    </w:p>
    <w:p w14:paraId="17FD830C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1. Write documentation in:</w:t>
      </w:r>
    </w:p>
    <w:p w14:paraId="73991CAD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o (a) Docstring</w:t>
      </w:r>
    </w:p>
    <w:p w14:paraId="53EE1753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o (b) Inline comments</w:t>
      </w:r>
    </w:p>
    <w:p w14:paraId="7001BC5E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o (c) Google-style documentation</w:t>
      </w:r>
    </w:p>
    <w:p w14:paraId="0DA44D99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2. Compare the three documentation styles.</w:t>
      </w:r>
    </w:p>
    <w:p w14:paraId="7341AC56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3. Recommend the most suitable style for a utility-based string</w:t>
      </w:r>
    </w:p>
    <w:p w14:paraId="397D6391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library.</w:t>
      </w:r>
    </w:p>
    <w:p w14:paraId="1A618320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29F0271C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Code:</w:t>
      </w:r>
    </w:p>
    <w:p w14:paraId="7D1937C2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(a) Docstring</w:t>
      </w:r>
    </w:p>
    <w:p w14:paraId="4B7CFE78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591DDFF2" wp14:editId="6A253236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B1824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30041FA7" wp14:editId="293F21EF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9C8B0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(b) Inline comments</w:t>
      </w:r>
    </w:p>
    <w:p w14:paraId="5334D6D6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7605A69C" wp14:editId="51D5B83D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2B3D9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(</w:t>
      </w: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c) Google-style documentation</w:t>
      </w:r>
    </w:p>
    <w:p w14:paraId="275A5916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0F09E8E2" wp14:editId="0A37EF16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85EE2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51FCDF4A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1EDBCF53" wp14:editId="71AD5CB2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EF5E4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71FC2E20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2. Compare the three documentation styles.</w:t>
      </w:r>
    </w:p>
    <w:p w14:paraId="72827D07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8C15CB" w:rsidRPr="00CA2C08" w14:paraId="39FA43D5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7C0B" w14:textId="77777777" w:rsidR="008C15CB" w:rsidRPr="00CA2C08" w:rsidRDefault="003E5CC0">
            <w:pPr>
              <w:jc w:val="center"/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6746" w14:textId="77777777" w:rsidR="008C15CB" w:rsidRPr="00CA2C08" w:rsidRDefault="003E5CC0">
            <w:pPr>
              <w:jc w:val="center"/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A187" w14:textId="77777777" w:rsidR="008C15CB" w:rsidRPr="00CA2C08" w:rsidRDefault="003E5CC0">
            <w:pPr>
              <w:jc w:val="center"/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7B40" w14:textId="77777777" w:rsidR="008C15CB" w:rsidRPr="00CA2C08" w:rsidRDefault="003E5CC0">
            <w:pPr>
              <w:jc w:val="center"/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Google-Style</w:t>
            </w:r>
          </w:p>
        </w:tc>
      </w:tr>
      <w:tr w:rsidR="008C15CB" w:rsidRPr="00CA2C08" w14:paraId="46A938A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0657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07C7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44C6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0D7D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Function</w:t>
            </w:r>
          </w:p>
        </w:tc>
      </w:tr>
      <w:tr w:rsidR="008C15CB" w:rsidRPr="00CA2C08" w14:paraId="1A05213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42A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1C9C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38874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A6AD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Structured</w:t>
            </w:r>
          </w:p>
        </w:tc>
      </w:tr>
      <w:tr w:rsidR="008C15CB" w:rsidRPr="00CA2C08" w14:paraId="2997015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8003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6CECD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74E6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98102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Clear</w:t>
            </w:r>
          </w:p>
        </w:tc>
      </w:tr>
      <w:tr w:rsidR="008C15CB" w:rsidRPr="00CA2C08" w14:paraId="065AE721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A673B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FE01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2F59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5201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High</w:t>
            </w:r>
          </w:p>
        </w:tc>
      </w:tr>
      <w:tr w:rsidR="008C15CB" w:rsidRPr="00CA2C08" w14:paraId="397044A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8CA4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5D81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BCE1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0B96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Yes</w:t>
            </w:r>
          </w:p>
        </w:tc>
      </w:tr>
      <w:tr w:rsidR="008C15CB" w:rsidRPr="00CA2C08" w14:paraId="52064D0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4EE7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A90B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DC84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AA5C5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High</w:t>
            </w:r>
          </w:p>
        </w:tc>
      </w:tr>
      <w:tr w:rsidR="008C15CB" w:rsidRPr="00CA2C08" w14:paraId="44F702A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1D46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D974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F481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EFFF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Libraries</w:t>
            </w:r>
          </w:p>
        </w:tc>
      </w:tr>
    </w:tbl>
    <w:p w14:paraId="532D5B44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0E132C0E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3. Recommend the most suitable style for a utility-based string</w:t>
      </w:r>
    </w:p>
    <w:p w14:paraId="108DBB3A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library.</w:t>
      </w:r>
    </w:p>
    <w:p w14:paraId="28546502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Google-style documentation is most suitable for a utility-based string library because it reflects professional coding standards and industry practices.</w:t>
      </w:r>
      <w:r w:rsidRPr="00CA2C08">
        <w:rPr>
          <w:rFonts w:ascii="Times New Roman" w:hAnsi="Times New Roman" w:cs="Times New Roman"/>
        </w:rPr>
        <w:br w:type="page"/>
      </w:r>
    </w:p>
    <w:p w14:paraId="48B3B566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lastRenderedPageBreak/>
        <w:t>Problem 2: Password Strength Checker</w:t>
      </w:r>
    </w:p>
    <w:p w14:paraId="3142E252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Consider the function:</w:t>
      </w:r>
    </w:p>
    <w:p w14:paraId="6DF13C94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 xml:space="preserve">def </w:t>
      </w:r>
      <w:proofErr w:type="spellStart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check_strength</w:t>
      </w:r>
      <w:proofErr w:type="spellEnd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(password):</w:t>
      </w:r>
    </w:p>
    <w:p w14:paraId="5AADDCF8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 xml:space="preserve">return </w:t>
      </w:r>
      <w:proofErr w:type="spellStart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len</w:t>
      </w:r>
      <w:proofErr w:type="spellEnd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(password) &gt;= 8</w:t>
      </w:r>
    </w:p>
    <w:p w14:paraId="5B0302D0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Task:</w:t>
      </w:r>
    </w:p>
    <w:p w14:paraId="1D8FD4E9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1. Document the function using docstring, inline comments, and</w:t>
      </w:r>
    </w:p>
    <w:p w14:paraId="31E79EF9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Google style.</w:t>
      </w:r>
    </w:p>
    <w:p w14:paraId="1DCA965E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2. Compare documentation styles for security-related code.</w:t>
      </w:r>
    </w:p>
    <w:p w14:paraId="7FF75ACD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3. Recommend the most appropriate style</w:t>
      </w:r>
      <w:r w:rsidRPr="00CA2C08">
        <w:rPr>
          <w:rFonts w:ascii="Times New Roman" w:eastAsia="Lora" w:hAnsi="Times New Roman" w:cs="Times New Roman"/>
          <w:sz w:val="30"/>
          <w:szCs w:val="30"/>
        </w:rPr>
        <w:t>.</w:t>
      </w:r>
    </w:p>
    <w:p w14:paraId="4F6375B0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35A6CDA9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22CA05B0" wp14:editId="3B48EF81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C9560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7818F509" wp14:editId="707D5DEA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A2C08">
        <w:rPr>
          <w:rFonts w:ascii="Times New Roman" w:hAnsi="Times New Roman" w:cs="Times New Roman"/>
        </w:rPr>
        <w:br w:type="page"/>
      </w:r>
    </w:p>
    <w:p w14:paraId="586B5A91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8C15CB" w:rsidRPr="00CA2C08" w14:paraId="5A34E118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4C96" w14:textId="77777777" w:rsidR="008C15CB" w:rsidRPr="00CA2C08" w:rsidRDefault="003E5CC0">
            <w:pPr>
              <w:jc w:val="center"/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DD26" w14:textId="77777777" w:rsidR="008C15CB" w:rsidRPr="00CA2C08" w:rsidRDefault="003E5CC0">
            <w:pPr>
              <w:jc w:val="center"/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DFA9" w14:textId="77777777" w:rsidR="008C15CB" w:rsidRPr="00CA2C08" w:rsidRDefault="003E5CC0">
            <w:pPr>
              <w:jc w:val="center"/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1CC1" w14:textId="77777777" w:rsidR="008C15CB" w:rsidRPr="00CA2C08" w:rsidRDefault="003E5CC0">
            <w:pPr>
              <w:jc w:val="center"/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Google-Style</w:t>
            </w:r>
          </w:p>
        </w:tc>
      </w:tr>
      <w:tr w:rsidR="008C15CB" w:rsidRPr="00CA2C08" w14:paraId="0806561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2C69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980E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17BE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B8E0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Very Clear</w:t>
            </w:r>
          </w:p>
        </w:tc>
      </w:tr>
      <w:tr w:rsidR="008C15CB" w:rsidRPr="00CA2C08" w14:paraId="3DD6D93D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C60F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2A82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76D9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3075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Structured</w:t>
            </w:r>
          </w:p>
        </w:tc>
      </w:tr>
      <w:tr w:rsidR="008C15CB" w:rsidRPr="00CA2C08" w14:paraId="228BC5C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BFBD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B9E9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8EA0D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B65D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Detailed</w:t>
            </w:r>
          </w:p>
        </w:tc>
      </w:tr>
      <w:tr w:rsidR="008C15CB" w:rsidRPr="00CA2C08" w14:paraId="512CC26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7140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92EA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2613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858A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High</w:t>
            </w:r>
          </w:p>
        </w:tc>
      </w:tr>
      <w:tr w:rsidR="008C15CB" w:rsidRPr="00CA2C08" w14:paraId="053904B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610E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73C4A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B36F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66EB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High</w:t>
            </w:r>
          </w:p>
        </w:tc>
      </w:tr>
      <w:tr w:rsidR="008C15CB" w:rsidRPr="00CA2C08" w14:paraId="63BE46E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59A11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7EF9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1FF3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E931B" w14:textId="77777777" w:rsidR="008C15CB" w:rsidRPr="00CA2C08" w:rsidRDefault="003E5CC0">
            <w:pPr>
              <w:rPr>
                <w:rFonts w:ascii="Times New Roman" w:eastAsia="Lora" w:hAnsi="Times New Roman" w:cs="Times New Roman"/>
                <w:sz w:val="26"/>
                <w:szCs w:val="26"/>
              </w:rPr>
            </w:pPr>
            <w:r w:rsidRPr="00CA2C08">
              <w:rPr>
                <w:rFonts w:ascii="Times New Roman" w:eastAsia="Lora" w:hAnsi="Times New Roman" w:cs="Times New Roman"/>
                <w:sz w:val="26"/>
                <w:szCs w:val="26"/>
              </w:rPr>
              <w:t>Strong</w:t>
            </w:r>
          </w:p>
        </w:tc>
      </w:tr>
    </w:tbl>
    <w:p w14:paraId="15B1F7F0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67816FA0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3. Recommend the most appropriate style.</w:t>
      </w:r>
    </w:p>
    <w:p w14:paraId="6BA44B3A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18E6E4D0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hAnsi="Times New Roman" w:cs="Times New Roman"/>
        </w:rPr>
        <w:br w:type="page"/>
      </w:r>
    </w:p>
    <w:p w14:paraId="6CE4B309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lastRenderedPageBreak/>
        <w:t>Problem 3: Math Utilities Module</w:t>
      </w:r>
    </w:p>
    <w:p w14:paraId="1CB5584F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Task:</w:t>
      </w:r>
    </w:p>
    <w:p w14:paraId="740981DF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1. Create a module math_utils.py with functions:</w:t>
      </w:r>
    </w:p>
    <w:p w14:paraId="2BC84A8A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o square(n)</w:t>
      </w:r>
    </w:p>
    <w:p w14:paraId="3DE053CB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o cube(n)</w:t>
      </w:r>
    </w:p>
    <w:p w14:paraId="61FB6D68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o factorial(n)</w:t>
      </w:r>
    </w:p>
    <w:p w14:paraId="05A126BF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2. Generate docstrings automatically using AI tools.</w:t>
      </w:r>
    </w:p>
    <w:p w14:paraId="12581973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3. Export documentation as an HTML file.</w:t>
      </w:r>
    </w:p>
    <w:p w14:paraId="58D4FCC2" w14:textId="77777777" w:rsidR="008C15CB" w:rsidRPr="00CA2C08" w:rsidRDefault="008C15CB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</w:p>
    <w:p w14:paraId="7DF19037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1488DFC2" wp14:editId="61FCD1CB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683D8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3B093B0D" wp14:editId="6C2B478C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CC4AB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5364C04B" wp14:editId="5B31CF97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1ADBD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1532E86E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3. Export documentation as an HTML file.</w:t>
      </w:r>
    </w:p>
    <w:p w14:paraId="5D0B8359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20F5C599" wp14:editId="0FAA4E16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AE0CD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13824AC2" wp14:editId="087AA0C3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EC86E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5A6BE107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Problem 4: Attendance Management Module</w:t>
      </w:r>
    </w:p>
    <w:p w14:paraId="77A4A4CD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Task:</w:t>
      </w:r>
    </w:p>
    <w:p w14:paraId="025355D2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1. Create a module attendance.py with functions:</w:t>
      </w:r>
    </w:p>
    <w:p w14:paraId="52100AD1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 xml:space="preserve">o </w:t>
      </w:r>
      <w:proofErr w:type="spellStart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mark_present</w:t>
      </w:r>
      <w:proofErr w:type="spellEnd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(student)</w:t>
      </w:r>
    </w:p>
    <w:p w14:paraId="4C7BD03D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 xml:space="preserve">o </w:t>
      </w:r>
      <w:proofErr w:type="spellStart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mark_absent</w:t>
      </w:r>
      <w:proofErr w:type="spellEnd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(student)</w:t>
      </w:r>
    </w:p>
    <w:p w14:paraId="44F09C9C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 xml:space="preserve">o </w:t>
      </w:r>
      <w:proofErr w:type="spellStart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get_attendance</w:t>
      </w:r>
      <w:proofErr w:type="spellEnd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(student)</w:t>
      </w:r>
    </w:p>
    <w:p w14:paraId="5DB4EE74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2. Add proper docstrings.</w:t>
      </w:r>
    </w:p>
    <w:p w14:paraId="012CB38F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3. Generate and view documentation in terminal and browse</w:t>
      </w:r>
    </w:p>
    <w:p w14:paraId="2AF11924" w14:textId="77777777" w:rsidR="008C15CB" w:rsidRPr="00CA2C08" w:rsidRDefault="008C15CB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</w:p>
    <w:p w14:paraId="7E5E49A6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023C6D44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637619BA" wp14:editId="44C5D9F3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880A0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75470FE6" wp14:editId="4239D57A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B5971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3FBF8AF4" wp14:editId="3242801E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2E9F8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3C39D1B2" wp14:editId="112E687E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67F1F" w14:textId="77777777" w:rsidR="008C15CB" w:rsidRPr="00CA2C08" w:rsidRDefault="008C15CB">
      <w:pPr>
        <w:rPr>
          <w:rFonts w:ascii="Times New Roman" w:eastAsia="Lora" w:hAnsi="Times New Roman" w:cs="Times New Roman"/>
          <w:sz w:val="30"/>
          <w:szCs w:val="30"/>
        </w:rPr>
      </w:pPr>
    </w:p>
    <w:p w14:paraId="57E7B2A9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Problem 5: File Handling Function</w:t>
      </w:r>
    </w:p>
    <w:p w14:paraId="6EBDD489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Consider the function:</w:t>
      </w:r>
    </w:p>
    <w:p w14:paraId="038F6F21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 xml:space="preserve">def </w:t>
      </w:r>
      <w:proofErr w:type="spellStart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read_file</w:t>
      </w:r>
      <w:proofErr w:type="spellEnd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(filename):</w:t>
      </w:r>
    </w:p>
    <w:p w14:paraId="30A6F312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 xml:space="preserve">with </w:t>
      </w:r>
      <w:proofErr w:type="gramStart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open(</w:t>
      </w:r>
      <w:proofErr w:type="gramEnd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filename, 'r') as f:</w:t>
      </w:r>
    </w:p>
    <w:p w14:paraId="0FC7C838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 xml:space="preserve">return </w:t>
      </w:r>
      <w:proofErr w:type="spellStart"/>
      <w:proofErr w:type="gramStart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f.read</w:t>
      </w:r>
      <w:proofErr w:type="spellEnd"/>
      <w:proofErr w:type="gramEnd"/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()</w:t>
      </w:r>
    </w:p>
    <w:p w14:paraId="7E58B52D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Task:</w:t>
      </w:r>
    </w:p>
    <w:p w14:paraId="2C2B7F54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1. Write documentation using all three formats.</w:t>
      </w:r>
    </w:p>
    <w:p w14:paraId="1BC07649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2. Identify which style best explains exception handling.</w:t>
      </w:r>
    </w:p>
    <w:p w14:paraId="41868DE9" w14:textId="77777777" w:rsidR="008C15CB" w:rsidRPr="00CA2C08" w:rsidRDefault="003E5CC0">
      <w:pPr>
        <w:rPr>
          <w:rFonts w:ascii="Times New Roman" w:eastAsia="Lora" w:hAnsi="Times New Roman" w:cs="Times New Roman"/>
          <w:b/>
          <w:bCs/>
          <w:sz w:val="30"/>
          <w:szCs w:val="30"/>
        </w:rPr>
      </w:pPr>
      <w:r w:rsidRPr="00CA2C08">
        <w:rPr>
          <w:rFonts w:ascii="Times New Roman" w:eastAsia="Lora" w:hAnsi="Times New Roman" w:cs="Times New Roman"/>
          <w:b/>
          <w:bCs/>
          <w:sz w:val="30"/>
          <w:szCs w:val="30"/>
        </w:rPr>
        <w:t>3. Justify your recommendation.</w:t>
      </w:r>
    </w:p>
    <w:p w14:paraId="61FEF0BE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3C6B608C" wp14:editId="7E63AC3A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6A5B5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drawing>
          <wp:inline distT="114300" distB="114300" distL="114300" distR="114300" wp14:anchorId="50D33750" wp14:editId="51FDD6D9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FCDD2" w14:textId="77777777" w:rsidR="008C15CB" w:rsidRPr="00CA2C08" w:rsidRDefault="003E5CC0">
      <w:pPr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1228140F" wp14:editId="26963308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F2034" w14:textId="0C2625BB" w:rsidR="008C15CB" w:rsidRPr="00CA2C08" w:rsidRDefault="003E5CC0" w:rsidP="00CA2C08">
      <w:pPr>
        <w:spacing w:before="240" w:after="240"/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Identify which style best explains exception handling, Justify your recommendation.</w:t>
      </w:r>
    </w:p>
    <w:p w14:paraId="0AF342B6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>Google Style Docstring</w:t>
      </w:r>
    </w:p>
    <w:p w14:paraId="3153061A" w14:textId="77777777" w:rsidR="008C15CB" w:rsidRPr="00CA2C08" w:rsidRDefault="003E5CC0">
      <w:pPr>
        <w:spacing w:before="240" w:after="240"/>
        <w:rPr>
          <w:rFonts w:ascii="Times New Roman" w:eastAsia="Lora" w:hAnsi="Times New Roman" w:cs="Times New Roman"/>
          <w:sz w:val="30"/>
          <w:szCs w:val="30"/>
        </w:rPr>
      </w:pPr>
      <w:r w:rsidRPr="00CA2C08">
        <w:rPr>
          <w:rFonts w:ascii="Times New Roman" w:eastAsia="Lora" w:hAnsi="Times New Roman" w:cs="Times New Roman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8C15CB" w:rsidRPr="00CA2C08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42F8" w14:textId="77777777" w:rsidR="003E5CC0" w:rsidRDefault="003E5CC0">
      <w:pPr>
        <w:spacing w:line="240" w:lineRule="auto"/>
      </w:pPr>
      <w:r>
        <w:separator/>
      </w:r>
    </w:p>
  </w:endnote>
  <w:endnote w:type="continuationSeparator" w:id="0">
    <w:p w14:paraId="6929A12A" w14:textId="77777777" w:rsidR="003E5CC0" w:rsidRDefault="003E5C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CEC22FA4-7F43-447E-90E4-6F5601F4EEF0}"/>
    <w:embedBold r:id="rId2" w:fontKey="{B6DBD7A7-FA15-4F8A-960E-846474D769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23CF18F-7DAD-4A05-B91F-A7AF0FD0E2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8A158E-D546-4889-9CB8-15B30E0E38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D18BB" w14:textId="77777777" w:rsidR="003E5CC0" w:rsidRDefault="003E5CC0">
      <w:pPr>
        <w:spacing w:line="240" w:lineRule="auto"/>
      </w:pPr>
      <w:r>
        <w:separator/>
      </w:r>
    </w:p>
  </w:footnote>
  <w:footnote w:type="continuationSeparator" w:id="0">
    <w:p w14:paraId="1D428543" w14:textId="77777777" w:rsidR="003E5CC0" w:rsidRDefault="003E5C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61A6" w14:textId="77777777" w:rsidR="008C15CB" w:rsidRDefault="008C15C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CB"/>
    <w:rsid w:val="003E5CC0"/>
    <w:rsid w:val="008C15CB"/>
    <w:rsid w:val="00CA2C08"/>
    <w:rsid w:val="00DA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F8E8"/>
  <w15:docId w15:val="{1C86DD9A-7DDF-4B8B-8F3E-9E288A82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2026-02-24T15:18:00Z</dcterms:created>
  <dcterms:modified xsi:type="dcterms:W3CDTF">2026-02-24T15:18:00Z</dcterms:modified>
</cp:coreProperties>
</file>