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41CA" w14:textId="4C63316D" w:rsidR="00D04507" w:rsidRPr="0034386B" w:rsidRDefault="0034386B">
      <w:pPr>
        <w:rPr>
          <w:b/>
          <w:bCs/>
          <w:sz w:val="44"/>
          <w:szCs w:val="44"/>
        </w:rPr>
      </w:pPr>
      <w:bookmarkStart w:id="0" w:name="_i2j56qcr2cz6" w:colFirst="0" w:colLast="0"/>
      <w:bookmarkEnd w:id="0"/>
      <w:r w:rsidRPr="0034386B">
        <w:rPr>
          <w:b/>
          <w:bCs/>
          <w:sz w:val="44"/>
          <w:szCs w:val="44"/>
        </w:rPr>
        <w:t>AIAC ASSIGNMENT 9.1</w:t>
      </w:r>
    </w:p>
    <w:p w14:paraId="62A6A13F" w14:textId="46353FCD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Name: </w:t>
      </w:r>
      <w:proofErr w:type="spellStart"/>
      <w:proofErr w:type="gramStart"/>
      <w:r w:rsidR="0034386B" w:rsidRPr="0034386B">
        <w:rPr>
          <w:rFonts w:ascii="Times New Roman" w:hAnsi="Times New Roman" w:cs="Times New Roman"/>
          <w:sz w:val="30"/>
          <w:szCs w:val="30"/>
        </w:rPr>
        <w:t>B.Rithima</w:t>
      </w:r>
      <w:proofErr w:type="spellEnd"/>
      <w:proofErr w:type="gramEnd"/>
    </w:p>
    <w:p w14:paraId="2D84D6F0" w14:textId="2E555F48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HT No: </w:t>
      </w:r>
      <w:r w:rsidR="0034386B" w:rsidRPr="0034386B">
        <w:rPr>
          <w:rFonts w:ascii="Times New Roman" w:hAnsi="Times New Roman" w:cs="Times New Roman"/>
          <w:sz w:val="30"/>
          <w:szCs w:val="30"/>
        </w:rPr>
        <w:t>2303A52471</w:t>
      </w:r>
    </w:p>
    <w:p w14:paraId="5C3681FD" w14:textId="3B0F59E0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Batch: </w:t>
      </w:r>
      <w:r w:rsidR="0034386B" w:rsidRPr="0034386B">
        <w:rPr>
          <w:rFonts w:ascii="Times New Roman" w:hAnsi="Times New Roman" w:cs="Times New Roman"/>
          <w:sz w:val="30"/>
          <w:szCs w:val="30"/>
        </w:rPr>
        <w:t>32</w:t>
      </w:r>
    </w:p>
    <w:p w14:paraId="3225A7B8" w14:textId="77777777" w:rsidR="00D04507" w:rsidRPr="0034386B" w:rsidRDefault="00D04507">
      <w:pPr>
        <w:rPr>
          <w:rFonts w:ascii="Times New Roman" w:hAnsi="Times New Roman" w:cs="Times New Roman"/>
        </w:rPr>
      </w:pPr>
    </w:p>
    <w:p w14:paraId="69A00B64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Problem 1:</w:t>
      </w:r>
    </w:p>
    <w:p w14:paraId="3BE1FB75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Consider the following Python function:</w:t>
      </w:r>
    </w:p>
    <w:p w14:paraId="67788235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def 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find_max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(numbers):</w:t>
      </w:r>
    </w:p>
    <w:p w14:paraId="152808C4" w14:textId="77777777" w:rsidR="00D04507" w:rsidRPr="0034386B" w:rsidRDefault="003E1C13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return max(numbers)</w:t>
      </w:r>
    </w:p>
    <w:p w14:paraId="3BE5150E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Task:</w:t>
      </w:r>
    </w:p>
    <w:p w14:paraId="5E65895C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• Write documentation for the function in all three formats:</w:t>
      </w:r>
    </w:p>
    <w:p w14:paraId="78536F00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(a) Docstring</w:t>
      </w:r>
    </w:p>
    <w:p w14:paraId="33D65860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(b) Inline comments</w:t>
      </w:r>
    </w:p>
    <w:p w14:paraId="41091AA4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(c) Google-style documentation</w:t>
      </w:r>
    </w:p>
    <w:p w14:paraId="154FCF29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• Critically compare the three approaches. Discuss the</w:t>
      </w:r>
    </w:p>
    <w:p w14:paraId="31CB199C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advantages, disadvantages, and suitable use cases of each</w:t>
      </w:r>
    </w:p>
    <w:p w14:paraId="57A2349C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style.</w:t>
      </w:r>
    </w:p>
    <w:p w14:paraId="04C934B2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• Recommend which documentation style is most effective</w:t>
      </w:r>
    </w:p>
    <w:p w14:paraId="35F732FB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for a mathematical utilities library and justify your</w:t>
      </w:r>
    </w:p>
    <w:p w14:paraId="676BA85D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answer.</w:t>
      </w:r>
    </w:p>
    <w:p w14:paraId="2826E82E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</w:rPr>
        <w:br w:type="page"/>
      </w:r>
    </w:p>
    <w:p w14:paraId="77A5F1DE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lastRenderedPageBreak/>
        <w:t>(a) Docstring</w:t>
      </w:r>
    </w:p>
    <w:p w14:paraId="343CC497" w14:textId="77777777" w:rsidR="00D04507" w:rsidRPr="0034386B" w:rsidRDefault="00D04507">
      <w:pPr>
        <w:rPr>
          <w:rFonts w:ascii="Times New Roman" w:hAnsi="Times New Roman" w:cs="Times New Roman"/>
        </w:rPr>
      </w:pPr>
    </w:p>
    <w:p w14:paraId="1A4EA0E9" w14:textId="77777777" w:rsidR="00D04507" w:rsidRPr="0034386B" w:rsidRDefault="003E1C13">
      <w:pPr>
        <w:rPr>
          <w:rFonts w:ascii="Times New Roman" w:hAnsi="Times New Roman" w:cs="Times New Roman"/>
        </w:rPr>
      </w:pPr>
      <w:r w:rsidRPr="0034386B">
        <w:rPr>
          <w:rFonts w:ascii="Times New Roman" w:hAnsi="Times New Roman" w:cs="Times New Roman"/>
          <w:noProof/>
        </w:rPr>
        <w:drawing>
          <wp:inline distT="114300" distB="114300" distL="114300" distR="114300" wp14:anchorId="3B23F020" wp14:editId="6CBFBF95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FCC22" w14:textId="77777777" w:rsidR="00D04507" w:rsidRPr="0034386B" w:rsidRDefault="00D04507">
      <w:pPr>
        <w:rPr>
          <w:rFonts w:ascii="Times New Roman" w:hAnsi="Times New Roman" w:cs="Times New Roman"/>
        </w:rPr>
      </w:pPr>
    </w:p>
    <w:p w14:paraId="22C704C0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(b) Inline comments</w:t>
      </w:r>
    </w:p>
    <w:p w14:paraId="480E0FC4" w14:textId="77777777" w:rsidR="00D04507" w:rsidRPr="0034386B" w:rsidRDefault="00D04507">
      <w:pPr>
        <w:rPr>
          <w:rFonts w:ascii="Times New Roman" w:hAnsi="Times New Roman" w:cs="Times New Roman"/>
        </w:rPr>
      </w:pPr>
    </w:p>
    <w:p w14:paraId="5E7FC01F" w14:textId="77777777" w:rsidR="00D04507" w:rsidRPr="0034386B" w:rsidRDefault="003E1C13">
      <w:pPr>
        <w:rPr>
          <w:rFonts w:ascii="Times New Roman" w:hAnsi="Times New Roman" w:cs="Times New Roman"/>
        </w:rPr>
      </w:pPr>
      <w:r w:rsidRPr="0034386B">
        <w:rPr>
          <w:rFonts w:ascii="Times New Roman" w:hAnsi="Times New Roman" w:cs="Times New Roman"/>
          <w:noProof/>
        </w:rPr>
        <w:drawing>
          <wp:inline distT="114300" distB="114300" distL="114300" distR="114300" wp14:anchorId="1325ADAB" wp14:editId="27843A63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A5102" w14:textId="77777777" w:rsidR="00D04507" w:rsidRPr="0034386B" w:rsidRDefault="00D04507">
      <w:pPr>
        <w:rPr>
          <w:rFonts w:ascii="Times New Roman" w:hAnsi="Times New Roman" w:cs="Times New Roman"/>
        </w:rPr>
      </w:pPr>
    </w:p>
    <w:p w14:paraId="4F029B35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(c) Google-style documentation</w:t>
      </w:r>
    </w:p>
    <w:p w14:paraId="32092628" w14:textId="77777777" w:rsidR="00D04507" w:rsidRPr="0034386B" w:rsidRDefault="00D04507">
      <w:pPr>
        <w:rPr>
          <w:rFonts w:ascii="Times New Roman" w:hAnsi="Times New Roman" w:cs="Times New Roman"/>
        </w:rPr>
      </w:pPr>
    </w:p>
    <w:p w14:paraId="2409A792" w14:textId="77777777" w:rsidR="00D04507" w:rsidRPr="0034386B" w:rsidRDefault="003E1C13">
      <w:pPr>
        <w:rPr>
          <w:rFonts w:ascii="Times New Roman" w:hAnsi="Times New Roman" w:cs="Times New Roman"/>
        </w:rPr>
      </w:pPr>
      <w:r w:rsidRPr="0034386B">
        <w:rPr>
          <w:rFonts w:ascii="Times New Roman" w:hAnsi="Times New Roman" w:cs="Times New Roman"/>
          <w:noProof/>
        </w:rPr>
        <w:drawing>
          <wp:inline distT="114300" distB="114300" distL="114300" distR="114300" wp14:anchorId="16C0A376" wp14:editId="774BA1E2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4386B">
        <w:rPr>
          <w:rFonts w:ascii="Times New Roman" w:hAnsi="Times New Roman" w:cs="Times New Roman"/>
        </w:rPr>
        <w:br w:type="page"/>
      </w:r>
    </w:p>
    <w:p w14:paraId="216E5A1E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2183EEB7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5D69B6B3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D04507" w:rsidRPr="0034386B" w14:paraId="1A51EAF0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D129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ED76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79FE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F2F7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Google-style</w:t>
            </w:r>
          </w:p>
        </w:tc>
      </w:tr>
      <w:tr w:rsidR="00D04507" w:rsidRPr="0034386B" w14:paraId="7D684B01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C0AB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44E6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1129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1110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</w:tr>
      <w:tr w:rsidR="00D04507" w:rsidRPr="0034386B" w14:paraId="6F4626E5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6E69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6E29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07B0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E13F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Native</w:t>
            </w:r>
          </w:p>
        </w:tc>
      </w:tr>
      <w:tr w:rsidR="00D04507" w:rsidRPr="0034386B" w14:paraId="6458577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0671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0293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C667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20C8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</w:tr>
      <w:tr w:rsidR="00D04507" w:rsidRPr="0034386B" w14:paraId="3070DF5B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927F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E30F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96E3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B2D2D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Structured</w:t>
            </w:r>
          </w:p>
        </w:tc>
      </w:tr>
      <w:tr w:rsidR="00D04507" w:rsidRPr="0034386B" w14:paraId="64DEB4BF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6EE3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E996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E15A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2CF0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Explicit</w:t>
            </w:r>
          </w:p>
        </w:tc>
      </w:tr>
      <w:tr w:rsidR="00D04507" w:rsidRPr="0034386B" w14:paraId="5E863ACD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011E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ADCC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330B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EEDD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386B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</w:p>
        </w:tc>
      </w:tr>
    </w:tbl>
    <w:p w14:paraId="5E8AA2E1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0797692F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D04507" w:rsidRPr="0034386B" w14:paraId="07A0C2B9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E293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0B93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EF00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Disadvantages</w:t>
            </w:r>
          </w:p>
        </w:tc>
      </w:tr>
      <w:tr w:rsidR="00D04507" w:rsidRPr="0034386B" w14:paraId="412DE32D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AE017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A4A0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 xml:space="preserve">IDE tooltips, </w:t>
            </w:r>
            <w:proofErr w:type="gramStart"/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help(</w:t>
            </w:r>
            <w:proofErr w:type="gramEnd"/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78E6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Lacks structure, minimal detail</w:t>
            </w:r>
          </w:p>
        </w:tc>
      </w:tr>
      <w:tr w:rsidR="00D04507" w:rsidRPr="0034386B" w14:paraId="00B1A988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1041A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0940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B1BF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Not accessible to tools, clutters code</w:t>
            </w:r>
          </w:p>
        </w:tc>
      </w:tr>
      <w:tr w:rsidR="00D04507" w:rsidRPr="0034386B" w14:paraId="437DE3A5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8247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AD4A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ABE6" w14:textId="77777777" w:rsidR="00D04507" w:rsidRPr="0034386B" w:rsidRDefault="003E1C13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34386B">
              <w:rPr>
                <w:rFonts w:ascii="Times New Roman" w:hAnsi="Times New Roman" w:cs="Times New Roman"/>
                <w:sz w:val="30"/>
                <w:szCs w:val="30"/>
              </w:rPr>
              <w:t>Verbose, requires more effort</w:t>
            </w:r>
          </w:p>
          <w:p w14:paraId="57AA8359" w14:textId="77777777" w:rsidR="00D04507" w:rsidRPr="0034386B" w:rsidRDefault="00D04507">
            <w:pPr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4F930383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55FA98DF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Google-style documentation is most effective for a mathematical utilities library because it is professional, structured, and clear.</w:t>
      </w:r>
    </w:p>
    <w:p w14:paraId="09C78C84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</w:rPr>
        <w:br w:type="page"/>
      </w:r>
    </w:p>
    <w:p w14:paraId="47664DD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lastRenderedPageBreak/>
        <w:t>Problem 2: Consider the following Python function:</w:t>
      </w:r>
    </w:p>
    <w:p w14:paraId="3AC4F930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def </w:t>
      </w:r>
      <w:proofErr w:type="gramStart"/>
      <w:r w:rsidRPr="0034386B">
        <w:rPr>
          <w:rFonts w:ascii="Times New Roman" w:hAnsi="Times New Roman" w:cs="Times New Roman"/>
          <w:sz w:val="30"/>
          <w:szCs w:val="30"/>
        </w:rPr>
        <w:t>login(</w:t>
      </w:r>
      <w:proofErr w:type="gramEnd"/>
      <w:r w:rsidRPr="0034386B">
        <w:rPr>
          <w:rFonts w:ascii="Times New Roman" w:hAnsi="Times New Roman" w:cs="Times New Roman"/>
          <w:sz w:val="30"/>
          <w:szCs w:val="30"/>
        </w:rPr>
        <w:t>user, password, credentials):</w:t>
      </w:r>
    </w:p>
    <w:p w14:paraId="3198763D" w14:textId="77777777" w:rsidR="00D04507" w:rsidRPr="0034386B" w:rsidRDefault="003E1C13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return 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credentials.get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(user) == password</w:t>
      </w:r>
    </w:p>
    <w:p w14:paraId="40FCC6CB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Task:</w:t>
      </w:r>
    </w:p>
    <w:p w14:paraId="3C634246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1. Write documentation in all three formats.</w:t>
      </w:r>
    </w:p>
    <w:p w14:paraId="46F239D1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2. Critically compare the approaches.</w:t>
      </w:r>
    </w:p>
    <w:p w14:paraId="55A0DE3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3. Recommend which style would be most helpful for new</w:t>
      </w:r>
    </w:p>
    <w:p w14:paraId="1779D546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developers onboarding a project, and justify your choice.</w:t>
      </w:r>
    </w:p>
    <w:p w14:paraId="37F7AA7C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33541889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B8E47E6" wp14:editId="0C691282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E102B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5F7B16F" wp14:editId="7A5ECF9B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F17A4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24F56CF" wp14:editId="58C21372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AB622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536A2219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D04507" w:rsidRPr="0034386B" w14:paraId="04376503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FA91" w14:textId="77777777" w:rsidR="00D04507" w:rsidRPr="0034386B" w:rsidRDefault="003E1C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B4C38" w14:textId="77777777" w:rsidR="00D04507" w:rsidRPr="0034386B" w:rsidRDefault="003E1C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B506" w14:textId="77777777" w:rsidR="00D04507" w:rsidRPr="0034386B" w:rsidRDefault="003E1C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4EE4" w14:textId="77777777" w:rsidR="00D04507" w:rsidRPr="0034386B" w:rsidRDefault="003E1C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Google Style</w:t>
            </w:r>
          </w:p>
        </w:tc>
      </w:tr>
      <w:tr w:rsidR="00D04507" w:rsidRPr="0034386B" w14:paraId="7D904A2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D1F2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5110B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D4EC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3A61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Yes, very clear</w:t>
            </w:r>
          </w:p>
        </w:tc>
      </w:tr>
      <w:tr w:rsidR="00D04507" w:rsidRPr="0034386B" w14:paraId="5013975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3C0B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3A4C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80AD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34B7B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D04507" w:rsidRPr="0034386B" w14:paraId="2653F95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7611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2A04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AC00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5FF5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D04507" w:rsidRPr="0034386B" w14:paraId="3D72D8F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84EB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82C2D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771E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794A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D04507" w:rsidRPr="0034386B" w14:paraId="188A7913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B11DC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2EB7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1FDD2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24E1" w14:textId="77777777" w:rsidR="00D04507" w:rsidRPr="0034386B" w:rsidRDefault="003E1C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386B">
              <w:rPr>
                <w:rFonts w:ascii="Times New Roman" w:hAnsi="Times New Roman" w:cs="Times New Roman"/>
                <w:sz w:val="26"/>
                <w:szCs w:val="26"/>
              </w:rPr>
              <w:t>Best</w:t>
            </w:r>
          </w:p>
        </w:tc>
      </w:tr>
    </w:tbl>
    <w:p w14:paraId="13537D43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04F91F0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New developers need clarity, structure, and consistency.</w:t>
      </w:r>
    </w:p>
    <w:p w14:paraId="6427FF0C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Google style clearly explains inputs, outputs, and possible errors</w:t>
      </w:r>
    </w:p>
    <w:p w14:paraId="6D704F5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Therefore, for onboarding new developers in a real project, </w:t>
      </w:r>
    </w:p>
    <w:p w14:paraId="08A0B099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It scales well in real-world production systems.</w:t>
      </w:r>
    </w:p>
    <w:p w14:paraId="17A397F4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It supports automated documentation generation.</w:t>
      </w:r>
    </w:p>
    <w:p w14:paraId="7A093238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It reduces ambiguity in collaborative projects.</w:t>
      </w:r>
    </w:p>
    <w:p w14:paraId="4DD8929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Google-style documentation is the most helpful approach.</w:t>
      </w:r>
      <w:r w:rsidRPr="0034386B">
        <w:rPr>
          <w:rFonts w:ascii="Times New Roman" w:hAnsi="Times New Roman" w:cs="Times New Roman"/>
        </w:rPr>
        <w:br w:type="page"/>
      </w:r>
    </w:p>
    <w:p w14:paraId="087C9BA0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lastRenderedPageBreak/>
        <w:t>Problem 3: Calculator (Automatic Documentation Generation)</w:t>
      </w:r>
    </w:p>
    <w:p w14:paraId="2F6B0AC3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Task: Design a Python module named calculator.py and</w:t>
      </w:r>
    </w:p>
    <w:p w14:paraId="3888B92D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demonstrate automatic documentation generation.</w:t>
      </w:r>
    </w:p>
    <w:p w14:paraId="7034C11F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Instructions:</w:t>
      </w:r>
    </w:p>
    <w:p w14:paraId="32E1B0EF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1. Create a Python module calculator.py that includes the</w:t>
      </w:r>
    </w:p>
    <w:p w14:paraId="174D7F3E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following functions, each written with appropriate docstrings:</w:t>
      </w:r>
    </w:p>
    <w:p w14:paraId="13172CC4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gramStart"/>
      <w:r w:rsidRPr="0034386B">
        <w:rPr>
          <w:rFonts w:ascii="Times New Roman" w:hAnsi="Times New Roman" w:cs="Times New Roman"/>
          <w:sz w:val="30"/>
          <w:szCs w:val="30"/>
        </w:rPr>
        <w:t>add(</w:t>
      </w:r>
      <w:proofErr w:type="gramEnd"/>
      <w:r w:rsidRPr="0034386B">
        <w:rPr>
          <w:rFonts w:ascii="Times New Roman" w:hAnsi="Times New Roman" w:cs="Times New Roman"/>
          <w:sz w:val="30"/>
          <w:szCs w:val="30"/>
        </w:rPr>
        <w:t>a, b) – returns the sum of two numbers</w:t>
      </w:r>
    </w:p>
    <w:p w14:paraId="7B1D1A5D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gramStart"/>
      <w:r w:rsidRPr="0034386B">
        <w:rPr>
          <w:rFonts w:ascii="Times New Roman" w:hAnsi="Times New Roman" w:cs="Times New Roman"/>
          <w:sz w:val="30"/>
          <w:szCs w:val="30"/>
        </w:rPr>
        <w:t>subtract(</w:t>
      </w:r>
      <w:proofErr w:type="gramEnd"/>
      <w:r w:rsidRPr="0034386B">
        <w:rPr>
          <w:rFonts w:ascii="Times New Roman" w:hAnsi="Times New Roman" w:cs="Times New Roman"/>
          <w:sz w:val="30"/>
          <w:szCs w:val="30"/>
        </w:rPr>
        <w:t>a, b) – returns the difference of two numbers</w:t>
      </w:r>
    </w:p>
    <w:p w14:paraId="268966B6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gramStart"/>
      <w:r w:rsidRPr="0034386B">
        <w:rPr>
          <w:rFonts w:ascii="Times New Roman" w:hAnsi="Times New Roman" w:cs="Times New Roman"/>
          <w:sz w:val="30"/>
          <w:szCs w:val="30"/>
        </w:rPr>
        <w:t>multiply(</w:t>
      </w:r>
      <w:proofErr w:type="gramEnd"/>
      <w:r w:rsidRPr="0034386B">
        <w:rPr>
          <w:rFonts w:ascii="Times New Roman" w:hAnsi="Times New Roman" w:cs="Times New Roman"/>
          <w:sz w:val="30"/>
          <w:szCs w:val="30"/>
        </w:rPr>
        <w:t>a, b) – returns the product of two numbers</w:t>
      </w:r>
    </w:p>
    <w:p w14:paraId="0036109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gramStart"/>
      <w:r w:rsidRPr="0034386B">
        <w:rPr>
          <w:rFonts w:ascii="Times New Roman" w:hAnsi="Times New Roman" w:cs="Times New Roman"/>
          <w:sz w:val="30"/>
          <w:szCs w:val="30"/>
        </w:rPr>
        <w:t>divide(</w:t>
      </w:r>
      <w:proofErr w:type="gramEnd"/>
      <w:r w:rsidRPr="0034386B">
        <w:rPr>
          <w:rFonts w:ascii="Times New Roman" w:hAnsi="Times New Roman" w:cs="Times New Roman"/>
          <w:sz w:val="30"/>
          <w:szCs w:val="30"/>
        </w:rPr>
        <w:t>a, b) – returns the quotient of two numbers</w:t>
      </w:r>
    </w:p>
    <w:p w14:paraId="3527145F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2. Display the module documentation in the terminal using</w:t>
      </w:r>
    </w:p>
    <w:p w14:paraId="37455E19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Python’s documentation tools.</w:t>
      </w:r>
    </w:p>
    <w:p w14:paraId="7B37C849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3. Generate and export the module documentation in HTML</w:t>
      </w:r>
    </w:p>
    <w:p w14:paraId="260B853E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format using the 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pydoc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 xml:space="preserve"> utility, and open the generated HTML</w:t>
      </w:r>
    </w:p>
    <w:p w14:paraId="23036495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file in a web browser to verify the output.</w:t>
      </w:r>
    </w:p>
    <w:p w14:paraId="54365F6D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44F7B463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870EADC" wp14:editId="0EEEC9B9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000FF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79BD82D7" wp14:editId="76515AA1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317F8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A0EBB51" wp14:editId="1234CA66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B5D22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0E4578D5" wp14:editId="1A394BB0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4386B">
        <w:rPr>
          <w:rFonts w:ascii="Times New Roman" w:hAnsi="Times New Roman" w:cs="Times New Roman"/>
        </w:rPr>
        <w:br w:type="page"/>
      </w:r>
    </w:p>
    <w:p w14:paraId="49B0CB9A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23195D48" wp14:editId="1F1C4B6E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7F9C2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1B867E40" wp14:editId="11A61513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64967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408AC7F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Problem 4: Conversion Utilities Module</w:t>
      </w:r>
    </w:p>
    <w:p w14:paraId="27261683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Task:</w:t>
      </w:r>
    </w:p>
    <w:p w14:paraId="7B3A79E0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1. Write a module named conversion.py with functions:</w:t>
      </w:r>
    </w:p>
    <w:p w14:paraId="0D6281DC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decimal_to_binary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(n)</w:t>
      </w:r>
    </w:p>
    <w:p w14:paraId="171C9596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binary_to_decimal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(b)</w:t>
      </w:r>
    </w:p>
    <w:p w14:paraId="3EA36BF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decimal_to_hexadecimal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(n)</w:t>
      </w:r>
    </w:p>
    <w:p w14:paraId="1E71BFB8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2. Use Copilot for auto-generating docstrings.</w:t>
      </w:r>
    </w:p>
    <w:p w14:paraId="0CD4B948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3. Generate documentation in the terminal.</w:t>
      </w:r>
    </w:p>
    <w:p w14:paraId="57D4C4EA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4. Export the documentation in HTML format and open it in a</w:t>
      </w:r>
    </w:p>
    <w:p w14:paraId="189322F8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browser.</w:t>
      </w:r>
    </w:p>
    <w:p w14:paraId="5FB15564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3125BA3E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2B8339BE" wp14:editId="644AFE92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698FE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2C150AFF" wp14:editId="3E5397F4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81226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7F931C6" wp14:editId="1DF7535F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D3FC1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34462034" wp14:editId="014E49AE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3A401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36D4312" wp14:editId="01B2DF7D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4386B">
        <w:rPr>
          <w:rFonts w:ascii="Times New Roman" w:hAnsi="Times New Roman" w:cs="Times New Roman"/>
        </w:rPr>
        <w:br w:type="page"/>
      </w:r>
    </w:p>
    <w:p w14:paraId="1267B2DA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lastRenderedPageBreak/>
        <w:t>Problem 5 – Course Management Module</w:t>
      </w:r>
    </w:p>
    <w:p w14:paraId="2F450BAB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Task:</w:t>
      </w:r>
    </w:p>
    <w:p w14:paraId="06DD7AFD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1. Create a module course.py with functions:</w:t>
      </w:r>
    </w:p>
    <w:p w14:paraId="79C3E38B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add_</w:t>
      </w:r>
      <w:proofErr w:type="gramStart"/>
      <w:r w:rsidRPr="0034386B">
        <w:rPr>
          <w:rFonts w:ascii="Times New Roman" w:hAnsi="Times New Roman" w:cs="Times New Roman"/>
          <w:sz w:val="30"/>
          <w:szCs w:val="30"/>
        </w:rPr>
        <w:t>course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34386B">
        <w:rPr>
          <w:rFonts w:ascii="Times New Roman" w:hAnsi="Times New Roman" w:cs="Times New Roman"/>
          <w:sz w:val="30"/>
          <w:szCs w:val="30"/>
        </w:rPr>
        <w:t>course_id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, name, credits)</w:t>
      </w:r>
    </w:p>
    <w:p w14:paraId="6AFD4F11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remove_course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course_id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)</w:t>
      </w:r>
    </w:p>
    <w:p w14:paraId="12CF3DE2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 xml:space="preserve">o 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get_course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34386B">
        <w:rPr>
          <w:rFonts w:ascii="Times New Roman" w:hAnsi="Times New Roman" w:cs="Times New Roman"/>
          <w:sz w:val="30"/>
          <w:szCs w:val="30"/>
        </w:rPr>
        <w:t>course_id</w:t>
      </w:r>
      <w:proofErr w:type="spellEnd"/>
      <w:r w:rsidRPr="0034386B">
        <w:rPr>
          <w:rFonts w:ascii="Times New Roman" w:hAnsi="Times New Roman" w:cs="Times New Roman"/>
          <w:sz w:val="30"/>
          <w:szCs w:val="30"/>
        </w:rPr>
        <w:t>)</w:t>
      </w:r>
    </w:p>
    <w:p w14:paraId="3385C093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2. Add docstrings with Copilot.</w:t>
      </w:r>
    </w:p>
    <w:p w14:paraId="2D398718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3. Generate documentation in the terminal.</w:t>
      </w:r>
    </w:p>
    <w:p w14:paraId="13006655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4. Export the documentation in HTML format and open it in a</w:t>
      </w:r>
    </w:p>
    <w:p w14:paraId="116290B7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sz w:val="30"/>
          <w:szCs w:val="30"/>
        </w:rPr>
        <w:t>browser.</w:t>
      </w:r>
    </w:p>
    <w:p w14:paraId="0D567B0D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49BB4889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6346423" wp14:editId="62F26ADE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A8D0E" w14:textId="77777777" w:rsidR="00D04507" w:rsidRPr="0034386B" w:rsidRDefault="00D04507">
      <w:pPr>
        <w:rPr>
          <w:rFonts w:ascii="Times New Roman" w:hAnsi="Times New Roman" w:cs="Times New Roman"/>
          <w:sz w:val="30"/>
          <w:szCs w:val="30"/>
        </w:rPr>
      </w:pPr>
    </w:p>
    <w:p w14:paraId="4B623165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08FABF23" wp14:editId="16835831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DCB55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7DB054D" wp14:editId="386728F9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E34F9" w14:textId="77777777" w:rsidR="00D04507" w:rsidRPr="0034386B" w:rsidRDefault="003E1C13">
      <w:pPr>
        <w:rPr>
          <w:rFonts w:ascii="Times New Roman" w:hAnsi="Times New Roman" w:cs="Times New Roman"/>
          <w:sz w:val="30"/>
          <w:szCs w:val="30"/>
        </w:rPr>
      </w:pPr>
      <w:r w:rsidRPr="0034386B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689BB5AA" wp14:editId="38953976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31E08" w14:textId="77777777" w:rsidR="00D04507" w:rsidRDefault="003E1C13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FCA43A0" wp14:editId="1D913036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045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82E8FB-0FE9-4506-BB98-128C77F455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CCB727-AF03-43B4-B2CC-335E4A83A7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507"/>
    <w:rsid w:val="0034386B"/>
    <w:rsid w:val="005021D9"/>
    <w:rsid w:val="00D0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A72D"/>
  <w15:docId w15:val="{12C7C192-7A64-463F-A058-C6267324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Rithima Banala</dc:creator>
  <cp:lastModifiedBy>Rithima Banala</cp:lastModifiedBy>
  <cp:revision>2</cp:revision>
  <dcterms:created xsi:type="dcterms:W3CDTF">2026-02-25T15:02:00Z</dcterms:created>
  <dcterms:modified xsi:type="dcterms:W3CDTF">2026-02-25T15:02:00Z</dcterms:modified>
</cp:coreProperties>
</file>