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BD9" w:rsidRDefault="00662DDC" w:rsidP="00660BD9">
      <w:pPr>
        <w:jc w:val="center"/>
        <w:rPr>
          <w:rFonts w:ascii="Georgia" w:hAnsi="Georgia"/>
          <w:b/>
          <w:color w:val="3B271A"/>
          <w:sz w:val="56"/>
        </w:rPr>
      </w:pPr>
      <w:r>
        <w:rPr>
          <w:rFonts w:ascii="Georgia" w:hAnsi="Georgia"/>
          <w:b/>
          <w:color w:val="3B271A"/>
          <w:sz w:val="56"/>
        </w:rPr>
        <w:t>AI Art Restoration Assistant</w:t>
      </w:r>
    </w:p>
    <w:p w:rsidR="00660BD9" w:rsidRDefault="00660BD9" w:rsidP="00660BD9">
      <w:pPr>
        <w:jc w:val="center"/>
      </w:pPr>
      <w:bookmarkStart w:id="0" w:name="_GoBack"/>
      <w:bookmarkEnd w:id="0"/>
    </w:p>
    <w:p w:rsidR="00B46599" w:rsidRDefault="00662DDC" w:rsidP="00660BD9">
      <w:r>
        <w:rPr>
          <w:rFonts w:ascii="Georgia" w:hAnsi="Georgia"/>
          <w:b/>
          <w:color w:val="3B271A"/>
          <w:sz w:val="40"/>
        </w:rPr>
        <w:t>1. Project Title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0"/>
      </w:tblGrid>
      <w:tr w:rsidR="00B46599">
        <w:trPr>
          <w:jc w:val="center"/>
        </w:trPr>
        <w:tc>
          <w:tcPr>
            <w:tcW w:w="7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8F0"/>
          </w:tcPr>
          <w:p w:rsidR="00B46599" w:rsidRDefault="00662DDC">
            <w:pPr>
              <w:jc w:val="center"/>
            </w:pPr>
            <w:r>
              <w:rPr>
                <w:rFonts w:ascii="Georgia" w:hAnsi="Georgia"/>
                <w:b/>
                <w:color w:val="3B271A"/>
                <w:sz w:val="32"/>
              </w:rPr>
              <w:t>AI Art Restoration Assistant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spacing w:after="80"/>
      </w:pPr>
      <w:r>
        <w:rPr>
          <w:rFonts w:ascii="Calibri" w:hAnsi="Calibri"/>
        </w:rPr>
        <w:t xml:space="preserve">An intelligent, AI-powered system designed to automatically restore damaged, aged, or corrupted artwork and photographs using state-of-the-art deep learning techniques. The system </w:t>
      </w:r>
      <w:r>
        <w:rPr>
          <w:rFonts w:ascii="Calibri" w:hAnsi="Calibri"/>
        </w:rPr>
        <w:t>reconstructs missing regions, removes noise and scratches, corrects colour degradation, and enhances image quality — preserving visual heritage with minimal human effort.</w:t>
      </w:r>
    </w:p>
    <w:p w:rsidR="00B46599" w:rsidRDefault="00B46599">
      <w:pPr>
        <w:spacing w:after="40"/>
      </w:pPr>
    </w:p>
    <w:p w:rsidR="00B46599" w:rsidRDefault="00662DDC">
      <w:pPr>
        <w:pBdr>
          <w:bottom w:val="single" w:sz="6" w:space="4" w:color="B8860B"/>
        </w:pBdr>
        <w:spacing w:before="360" w:after="120"/>
      </w:pPr>
      <w:r>
        <w:rPr>
          <w:rFonts w:ascii="Georgia" w:hAnsi="Georgia"/>
          <w:b/>
          <w:color w:val="3B271A"/>
          <w:sz w:val="40"/>
        </w:rPr>
        <w:t>2. Problem Statement</w:t>
      </w:r>
    </w:p>
    <w:p w:rsidR="00B46599" w:rsidRDefault="00662DDC">
      <w:pPr>
        <w:spacing w:after="80"/>
      </w:pPr>
      <w:r>
        <w:rPr>
          <w:rFonts w:ascii="Calibri" w:hAnsi="Calibri"/>
        </w:rPr>
        <w:t xml:space="preserve">Historical artwork and photographs are irreplaceable cultural </w:t>
      </w:r>
      <w:r>
        <w:rPr>
          <w:rFonts w:ascii="Calibri" w:hAnsi="Calibri"/>
        </w:rPr>
        <w:t>artefacts. Over time, physical deterioration causes: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Fading and discolouration due to UV exposure and aging pigments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Physical tears, scratches, and abrasion marks on painted or photographic surfaces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Water damage, mould stains, and chemical degradation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Loss</w:t>
      </w:r>
      <w:r>
        <w:rPr>
          <w:rFonts w:ascii="Calibri" w:hAnsi="Calibri"/>
        </w:rPr>
        <w:t xml:space="preserve"> of fine detail due to low original resolution or scanning artefacts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Noise and grain accumulation in analogue photographic media</w:t>
      </w:r>
    </w:p>
    <w:p w:rsidR="00B46599" w:rsidRDefault="00B46599">
      <w:pPr>
        <w:spacing w:after="40"/>
      </w:pPr>
    </w:p>
    <w:p w:rsidR="00B46599" w:rsidRDefault="00662DDC">
      <w:pPr>
        <w:spacing w:after="80"/>
      </w:pPr>
      <w:r>
        <w:rPr>
          <w:rFonts w:ascii="Calibri" w:hAnsi="Calibri"/>
        </w:rPr>
        <w:t xml:space="preserve">Traditional manual restoration by conservators is highly skilled work that is slow, expensive, and not scalable to the volume </w:t>
      </w:r>
      <w:r>
        <w:rPr>
          <w:rFonts w:ascii="Calibri" w:hAnsi="Calibri"/>
        </w:rPr>
        <w:t>of digitised archives held by museums, libraries, and private collections. There is a pressing need for an automated, AI-driven restoration pipeline that: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Reduces the time and cost of image restoration significantly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 xml:space="preserve">Operates without requiring expert-level </w:t>
      </w:r>
      <w:r>
        <w:rPr>
          <w:rFonts w:ascii="Calibri" w:hAnsi="Calibri"/>
        </w:rPr>
        <w:t>human intervention for each image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Scales across thousands of images in digital archives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Produces output faithful to the original artistic intent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Is accessible to individuals and small institutions with limited budgets</w:t>
      </w:r>
    </w:p>
    <w:p w:rsidR="00B46599" w:rsidRDefault="00B46599">
      <w:pPr>
        <w:spacing w:after="40"/>
      </w:pPr>
    </w:p>
    <w:p w:rsidR="00B46599" w:rsidRDefault="00662DDC">
      <w:pPr>
        <w:pBdr>
          <w:bottom w:val="single" w:sz="6" w:space="4" w:color="B8860B"/>
        </w:pBdr>
        <w:spacing w:before="360" w:after="120"/>
      </w:pPr>
      <w:r>
        <w:rPr>
          <w:rFonts w:ascii="Georgia" w:hAnsi="Georgia"/>
          <w:b/>
          <w:color w:val="3B271A"/>
          <w:sz w:val="40"/>
        </w:rPr>
        <w:t>3. Project Objectives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lastRenderedPageBreak/>
        <w:t xml:space="preserve">  1.  Automate </w:t>
      </w:r>
      <w:r>
        <w:rPr>
          <w:rFonts w:ascii="Calibri" w:hAnsi="Calibri"/>
          <w:b/>
          <w:color w:val="5C3D1E"/>
        </w:rPr>
        <w:t xml:space="preserve">Image Restoration: </w:t>
      </w:r>
      <w:r>
        <w:rPr>
          <w:rFonts w:ascii="Calibri" w:hAnsi="Calibri"/>
        </w:rPr>
        <w:t>Develop an end-to-end pipeline that accepts damaged images and returns restored versions without manual pixel-level editing.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t xml:space="preserve">  2.  Preserve Artistic Authenticity: </w:t>
      </w:r>
      <w:r>
        <w:rPr>
          <w:rFonts w:ascii="Calibri" w:hAnsi="Calibri"/>
        </w:rPr>
        <w:t>Ensure that restored images maintain the style, texture, and tonal charact</w:t>
      </w:r>
      <w:r>
        <w:rPr>
          <w:rFonts w:ascii="Calibri" w:hAnsi="Calibri"/>
        </w:rPr>
        <w:t>eristics of the original artwork.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t xml:space="preserve">  3.  Multi-Damage Type Support: </w:t>
      </w:r>
      <w:r>
        <w:rPr>
          <w:rFonts w:ascii="Calibri" w:hAnsi="Calibri"/>
        </w:rPr>
        <w:t>Handle diverse damage categories: scratches, noise, colour degradation, inpainting (missing regions), and low-resolution upscaling.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t xml:space="preserve">  4.  Scalable Architecture: </w:t>
      </w:r>
      <w:r>
        <w:rPr>
          <w:rFonts w:ascii="Calibri" w:hAnsi="Calibri"/>
        </w:rPr>
        <w:t>Design the system to process</w:t>
      </w:r>
      <w:r>
        <w:rPr>
          <w:rFonts w:ascii="Calibri" w:hAnsi="Calibri"/>
        </w:rPr>
        <w:t xml:space="preserve"> single images interactively and large batches in automated pipeline mode.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t xml:space="preserve">  5.  Quality Metrics &amp; Validation: </w:t>
      </w:r>
      <w:r>
        <w:rPr>
          <w:rFonts w:ascii="Calibri" w:hAnsi="Calibri"/>
        </w:rPr>
        <w:t>Evaluate output using standard metrics (PSNR, SSIM, LPIPS) and provide before/after visual comparison for users.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t xml:space="preserve">  6.  Accessible Interface: </w:t>
      </w:r>
      <w:r>
        <w:rPr>
          <w:rFonts w:ascii="Calibri" w:hAnsi="Calibri"/>
        </w:rPr>
        <w:t>Prov</w:t>
      </w:r>
      <w:r>
        <w:rPr>
          <w:rFonts w:ascii="Calibri" w:hAnsi="Calibri"/>
        </w:rPr>
        <w:t>ide a simple web-based or desktop UI so non-technical users — museum staff, archivists, photographers — can operate the tool with ease.</w:t>
      </w:r>
    </w:p>
    <w:p w:rsidR="00B46599" w:rsidRDefault="00662DDC">
      <w:pPr>
        <w:spacing w:after="80"/>
        <w:ind w:left="288"/>
      </w:pPr>
      <w:r>
        <w:rPr>
          <w:rFonts w:ascii="Calibri" w:hAnsi="Calibri"/>
          <w:b/>
          <w:color w:val="5C3D1E"/>
        </w:rPr>
        <w:t xml:space="preserve">  7.  Open &amp; Extensible: </w:t>
      </w:r>
      <w:r>
        <w:rPr>
          <w:rFonts w:ascii="Calibri" w:hAnsi="Calibri"/>
        </w:rPr>
        <w:t xml:space="preserve">Release as open-source on GitHub with modular code so researchers and developers can extend it </w:t>
      </w:r>
      <w:r>
        <w:rPr>
          <w:rFonts w:ascii="Calibri" w:hAnsi="Calibri"/>
        </w:rPr>
        <w:t>with new models or damage types.</w:t>
      </w:r>
    </w:p>
    <w:p w:rsidR="00B46599" w:rsidRDefault="00B46599">
      <w:pPr>
        <w:spacing w:after="40"/>
      </w:pPr>
    </w:p>
    <w:p w:rsidR="00B46599" w:rsidRDefault="00662DDC">
      <w:pPr>
        <w:pBdr>
          <w:bottom w:val="single" w:sz="6" w:space="4" w:color="B8860B"/>
        </w:pBdr>
        <w:spacing w:before="360" w:after="120"/>
      </w:pPr>
      <w:r>
        <w:rPr>
          <w:rFonts w:ascii="Georgia" w:hAnsi="Georgia"/>
          <w:b/>
          <w:color w:val="3B271A"/>
          <w:sz w:val="40"/>
        </w:rPr>
        <w:t>4. Module List</w:t>
      </w: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Module 1: Image Input Module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Accepts JPEG, PNG, TIFF, BMP, and WebP formats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Drag-and-drop and file-browser upload via web UI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Validates file type, size limits, and colour depth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 xml:space="preserve">Supports batch upload (ZIP </w:t>
      </w:r>
      <w:r>
        <w:rPr>
          <w:rFonts w:ascii="Calibri" w:hAnsi="Calibri"/>
        </w:rPr>
        <w:t>archive of images)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Provides upload progress feedback and error reporting</w:t>
      </w:r>
    </w:p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Module 2: Preprocessing Module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Automatic damage detection and classification (scratch / noise / fade / inpaint)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Resize and normalise to model input dimensions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Convert colour spaces</w:t>
      </w:r>
      <w:r>
        <w:rPr>
          <w:rFonts w:ascii="Calibri" w:hAnsi="Calibri"/>
        </w:rPr>
        <w:t xml:space="preserve"> (RGB ↔ LAB ↔ Grayscale) as required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Generate binary damage mask for guided inpainting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Histogram equalisation for extreme exposure correction</w:t>
      </w:r>
    </w:p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Module 3: AI Restoration Module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Denoising: trained CNN / diffusion model for noise removal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Inpainting: deep lea</w:t>
      </w:r>
      <w:r>
        <w:rPr>
          <w:rFonts w:ascii="Calibri" w:hAnsi="Calibri"/>
        </w:rPr>
        <w:t>rning model to reconstruct missing regions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lastRenderedPageBreak/>
        <w:t>Super-resolution: GAN-based upscaling (2× / 4×)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Colour restoration: automatic and reference-guided colourisation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Scratch removal: morphological + deep-learning scratch detection &amp; repair</w:t>
      </w:r>
    </w:p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Module 4: Post-Processi</w:t>
      </w:r>
      <w:r>
        <w:rPr>
          <w:rFonts w:ascii="Georgia" w:hAnsi="Georgia"/>
          <w:b/>
          <w:color w:val="5C3D1E"/>
          <w:sz w:val="28"/>
        </w:rPr>
        <w:t>ng Module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Adaptive sharpening without artefact introduction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Colour grading and white-balance correction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Final noise sweep using guided filtering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Quality scoring: PSNR, SSIM, LPIPS computation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Side-by-side before/after preview generation</w:t>
      </w:r>
    </w:p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Module 5: Output</w:t>
      </w:r>
      <w:r>
        <w:rPr>
          <w:rFonts w:ascii="Georgia" w:hAnsi="Georgia"/>
          <w:b/>
          <w:color w:val="5C3D1E"/>
          <w:sz w:val="28"/>
        </w:rPr>
        <w:t xml:space="preserve"> &amp; Storage Module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Save restored image in user-selected format and resolution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Generate PDF/HTML restoration report with metrics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Store image metadata (damage type, model used, timestamp)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Optional cloud storage integration (S3 / Google Drive)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 xml:space="preserve">Batch export </w:t>
      </w:r>
      <w:r>
        <w:rPr>
          <w:rFonts w:ascii="Calibri" w:hAnsi="Calibri"/>
        </w:rPr>
        <w:t>with compressed ZIP download</w:t>
      </w:r>
    </w:p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Module 6: User Management Module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User registration, login, and session management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Role-based access: Admin / Restorer / Viewer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Personal restoration history and saved projects</w:t>
      </w:r>
    </w:p>
    <w:p w:rsidR="00B46599" w:rsidRDefault="00662DDC">
      <w:pPr>
        <w:pStyle w:val="ListBullet"/>
        <w:spacing w:after="60"/>
      </w:pPr>
      <w:r>
        <w:rPr>
          <w:rFonts w:ascii="Calibri" w:hAnsi="Calibri"/>
        </w:rPr>
        <w:t>API key management for programmatic access</w:t>
      </w:r>
    </w:p>
    <w:p w:rsidR="00B46599" w:rsidRDefault="00B46599">
      <w:pPr>
        <w:spacing w:after="40"/>
      </w:pPr>
    </w:p>
    <w:p w:rsidR="00B46599" w:rsidRDefault="00662DDC">
      <w:pPr>
        <w:pBdr>
          <w:bottom w:val="single" w:sz="6" w:space="4" w:color="B8860B"/>
        </w:pBdr>
        <w:spacing w:before="360" w:after="120"/>
      </w:pPr>
      <w:r>
        <w:rPr>
          <w:rFonts w:ascii="Georgia" w:hAnsi="Georgia"/>
          <w:b/>
          <w:color w:val="3B271A"/>
          <w:sz w:val="40"/>
        </w:rPr>
        <w:t xml:space="preserve">5. </w:t>
      </w:r>
      <w:r>
        <w:rPr>
          <w:rFonts w:ascii="Georgia" w:hAnsi="Georgia"/>
          <w:b/>
          <w:color w:val="3B271A"/>
          <w:sz w:val="40"/>
        </w:rPr>
        <w:t>Table List (Database Schema)</w:t>
      </w:r>
    </w:p>
    <w:p w:rsidR="00B46599" w:rsidRDefault="00662DDC">
      <w:pPr>
        <w:spacing w:after="80"/>
      </w:pPr>
      <w:r>
        <w:rPr>
          <w:rFonts w:ascii="Calibri" w:hAnsi="Calibri"/>
        </w:rPr>
        <w:t>The system uses a relational database (PostgreSQL recommended) with the following core tables:</w:t>
      </w:r>
    </w:p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Table: users</w:t>
      </w:r>
    </w:p>
    <w:p w:rsidR="00B46599" w:rsidRDefault="00662DDC">
      <w:pPr>
        <w:spacing w:after="80"/>
      </w:pPr>
      <w:r>
        <w:rPr>
          <w:rFonts w:ascii="Calibri" w:hAnsi="Calibri"/>
          <w:i/>
        </w:rPr>
        <w:t>Stores registered user accounts and authentication data.</w:t>
      </w:r>
    </w:p>
    <w:p w:rsidR="00B46599" w:rsidRDefault="00B4659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0"/>
        <w:gridCol w:w="1660"/>
        <w:gridCol w:w="2069"/>
        <w:gridCol w:w="3481"/>
      </w:tblGrid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Data Type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Constraint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Description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lastRenderedPageBreak/>
              <w:t>user_id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Unique user identifier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username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UQ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Display name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email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UQ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Login email address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password_hash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Bcrypt hashed password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role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admin / restorer / viewer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created_at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 xml:space="preserve">Account creation </w:t>
            </w:r>
            <w:r>
              <w:rPr>
                <w:rFonts w:ascii="Calibri" w:hAnsi="Calibri"/>
                <w:sz w:val="19"/>
              </w:rPr>
              <w:t>time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last_login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Last successful login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Table: images</w:t>
      </w:r>
    </w:p>
    <w:p w:rsidR="00B46599" w:rsidRDefault="00662DDC">
      <w:pPr>
        <w:spacing w:after="80"/>
      </w:pPr>
      <w:r>
        <w:rPr>
          <w:rFonts w:ascii="Calibri" w:hAnsi="Calibri"/>
          <w:i/>
        </w:rPr>
        <w:t>Records metadata for every image uploaded to the system.</w:t>
      </w:r>
    </w:p>
    <w:p w:rsidR="00B46599" w:rsidRDefault="00B4659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60"/>
        <w:gridCol w:w="1660"/>
        <w:gridCol w:w="2100"/>
        <w:gridCol w:w="3480"/>
      </w:tblGrid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Data Type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Constraint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Description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image_id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Unique image identifier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user_id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FK → users.user_id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 xml:space="preserve">Uploader </w:t>
            </w:r>
            <w:r>
              <w:rPr>
                <w:rFonts w:ascii="Calibri" w:hAnsi="Calibri"/>
                <w:sz w:val="19"/>
              </w:rPr>
              <w:t>reference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filename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Original file name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file_path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Storage path / S3 key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format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VARCHAR(10)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JPEG / PNG / TIFF / etc.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width_px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Image width in pixels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height_px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 xml:space="preserve">Image height in </w:t>
            </w:r>
            <w:r>
              <w:rPr>
                <w:rFonts w:ascii="Calibri" w:hAnsi="Calibri"/>
                <w:sz w:val="19"/>
              </w:rPr>
              <w:t>pixels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damage_type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Detected damage category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uploaded_at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Upload timestamp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Table: restoration_jobs</w:t>
      </w:r>
    </w:p>
    <w:p w:rsidR="00B46599" w:rsidRDefault="00662DDC">
      <w:pPr>
        <w:spacing w:after="80"/>
      </w:pPr>
      <w:r>
        <w:rPr>
          <w:rFonts w:ascii="Calibri" w:hAnsi="Calibri"/>
          <w:i/>
        </w:rPr>
        <w:t>Tracks each restoration request and its processing status.</w:t>
      </w:r>
    </w:p>
    <w:p w:rsidR="00B46599" w:rsidRDefault="00B4659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58"/>
        <w:gridCol w:w="1655"/>
        <w:gridCol w:w="2143"/>
        <w:gridCol w:w="3444"/>
      </w:tblGrid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Data Type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Constraint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Description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job_id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Unique job identifier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lastRenderedPageBreak/>
              <w:t>image_id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FK → images.image_id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Source image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user_id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FK → users.user_id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Requesting user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model_used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AI model / version applied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status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pending / running / done / failed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started_at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Processing start time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completed_at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Processing end time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error_msg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Error detail if failed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Table: restored_images</w:t>
      </w:r>
    </w:p>
    <w:p w:rsidR="00B46599" w:rsidRDefault="00662DDC">
      <w:pPr>
        <w:spacing w:after="80"/>
      </w:pPr>
      <w:r>
        <w:rPr>
          <w:rFonts w:ascii="Calibri" w:hAnsi="Calibri"/>
          <w:i/>
        </w:rPr>
        <w:t>Stores the output of each completed restoration job.</w:t>
      </w:r>
    </w:p>
    <w:p w:rsidR="00B46599" w:rsidRDefault="00B4659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17"/>
        <w:gridCol w:w="1609"/>
        <w:gridCol w:w="2245"/>
        <w:gridCol w:w="3429"/>
      </w:tblGrid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Data Type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Constraint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Description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restored_id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Unique restored image ID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job_id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FK → restoration_jobs.job_id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Parent job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file_path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Path to restored file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psnr_score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Peak Signal-to-Noise Ratio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ssim_score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Structural Similarity Index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lpips_score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 xml:space="preserve">Perceptual </w:t>
            </w:r>
            <w:r>
              <w:rPr>
                <w:rFonts w:ascii="Calibri" w:hAnsi="Calibri"/>
                <w:sz w:val="19"/>
              </w:rPr>
              <w:t>similarity score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created_at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Restoration timestamp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Table: ai_models</w:t>
      </w:r>
    </w:p>
    <w:p w:rsidR="00B46599" w:rsidRDefault="00662DDC">
      <w:pPr>
        <w:spacing w:after="80"/>
      </w:pPr>
      <w:r>
        <w:rPr>
          <w:rFonts w:ascii="Calibri" w:hAnsi="Calibri"/>
          <w:i/>
        </w:rPr>
        <w:t>Registry of all AI models available in the system.</w:t>
      </w:r>
    </w:p>
    <w:p w:rsidR="00B46599" w:rsidRDefault="00B4659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58"/>
        <w:gridCol w:w="1662"/>
        <w:gridCol w:w="2078"/>
        <w:gridCol w:w="3502"/>
      </w:tblGrid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Data Type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Constraint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Description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model_id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Unique model identifier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model_name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UQ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Human-readable model name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lastRenderedPageBreak/>
              <w:t>version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Semantic version (e.g. 1.2.0)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task_type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denoising / inpainting / sr / colour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file_path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Path to model weights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is_active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DEFAULT TRUE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Whether model is in</w:t>
            </w:r>
            <w:r>
              <w:rPr>
                <w:rFonts w:ascii="Calibri" w:hAnsi="Calibri"/>
                <w:sz w:val="19"/>
              </w:rPr>
              <w:t xml:space="preserve"> use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added_at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Date model was registered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spacing w:before="240" w:after="80"/>
      </w:pPr>
      <w:r>
        <w:rPr>
          <w:rFonts w:ascii="Georgia" w:hAnsi="Georgia"/>
          <w:b/>
          <w:color w:val="5C3D1E"/>
          <w:sz w:val="28"/>
        </w:rPr>
        <w:t xml:space="preserve">  Table: feedback</w:t>
      </w:r>
    </w:p>
    <w:p w:rsidR="00B46599" w:rsidRDefault="00662DDC">
      <w:pPr>
        <w:spacing w:after="80"/>
      </w:pPr>
      <w:r>
        <w:rPr>
          <w:rFonts w:ascii="Calibri" w:hAnsi="Calibri"/>
          <w:i/>
        </w:rPr>
        <w:t>User ratings and comments on restored outputs.</w:t>
      </w:r>
    </w:p>
    <w:p w:rsidR="00B46599" w:rsidRDefault="00B4659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12"/>
        <w:gridCol w:w="1574"/>
        <w:gridCol w:w="2461"/>
        <w:gridCol w:w="3253"/>
      </w:tblGrid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Data Type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Constraint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3B271A"/>
            <w:vAlign w:val="center"/>
          </w:tcPr>
          <w:p w:rsidR="00B46599" w:rsidRDefault="00662DDC">
            <w:pPr>
              <w:jc w:val="center"/>
            </w:pPr>
            <w:r>
              <w:rPr>
                <w:rFonts w:ascii="Calibri" w:hAnsi="Calibri"/>
                <w:b/>
                <w:color w:val="FFF0D0"/>
                <w:sz w:val="20"/>
              </w:rPr>
              <w:t>Description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feedback_id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Unique feedback record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restored_id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sz w:val="19"/>
              </w:rPr>
              <w:t>restored_images.restored_id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Rated image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user_id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FK → users.user_id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Reviewer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rating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SMALLINT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CHECK 1-5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Star rating 1–5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comments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B46599"/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EF3DC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Optional free-text review</w:t>
            </w:r>
          </w:p>
        </w:tc>
      </w:tr>
      <w:tr w:rsidR="00B46599">
        <w:tc>
          <w:tcPr>
            <w:tcW w:w="187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b/>
                <w:color w:val="3B271A"/>
                <w:sz w:val="19"/>
              </w:rPr>
              <w:t>submitted_at</w:t>
            </w:r>
          </w:p>
        </w:tc>
        <w:tc>
          <w:tcPr>
            <w:tcW w:w="1728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w="2304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w="4032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vAlign w:val="center"/>
          </w:tcPr>
          <w:p w:rsidR="00B46599" w:rsidRDefault="00662DDC">
            <w:r>
              <w:rPr>
                <w:rFonts w:ascii="Calibri" w:hAnsi="Calibri"/>
                <w:sz w:val="19"/>
              </w:rPr>
              <w:t>Submission time</w:t>
            </w:r>
          </w:p>
        </w:tc>
      </w:tr>
    </w:tbl>
    <w:p w:rsidR="00B46599" w:rsidRDefault="00B46599">
      <w:pPr>
        <w:spacing w:after="40"/>
      </w:pPr>
    </w:p>
    <w:p w:rsidR="00B46599" w:rsidRDefault="00662DDC">
      <w:pPr>
        <w:pBdr>
          <w:bottom w:val="single" w:sz="6" w:space="4" w:color="B8860B"/>
        </w:pBdr>
        <w:spacing w:before="360" w:after="120"/>
      </w:pPr>
      <w:r>
        <w:rPr>
          <w:rFonts w:ascii="Georgia" w:hAnsi="Georgia"/>
          <w:b/>
          <w:color w:val="3B271A"/>
          <w:sz w:val="40"/>
        </w:rPr>
        <w:t>6. Expected Outcome</w:t>
      </w:r>
    </w:p>
    <w:p w:rsidR="00B46599" w:rsidRDefault="00662DDC">
      <w:pPr>
        <w:spacing w:after="80"/>
      </w:pPr>
      <w:r>
        <w:rPr>
          <w:rFonts w:ascii="Calibri" w:hAnsi="Calibri"/>
        </w:rPr>
        <w:t xml:space="preserve">Upon </w:t>
      </w:r>
      <w:r>
        <w:rPr>
          <w:rFonts w:ascii="Calibri" w:hAnsi="Calibri"/>
        </w:rPr>
        <w:t>successful completion and deployment, the AI Art Restoration Assistant is expected to deliver the following tangible results:</w:t>
      </w:r>
    </w:p>
    <w:p w:rsidR="00B46599" w:rsidRDefault="00B46599">
      <w:pPr>
        <w:spacing w:after="40"/>
      </w:pP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1.  Functional Restoration Pipeline: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 fully operational, end-to-end system that accepts damaged images and returns prof</w:t>
      </w:r>
      <w:r>
        <w:rPr>
          <w:rFonts w:ascii="Calibri" w:hAnsi="Calibri"/>
        </w:rPr>
        <w:t>essionally restored versions within seconds to minutes depending on image size and damage severity.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2.  Multi-Damage Handling: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Demonstrated ability to correctly restore at least five distinct damage categories: noise/grain, colour fade, physical s</w:t>
      </w:r>
      <w:r>
        <w:rPr>
          <w:rFonts w:ascii="Calibri" w:hAnsi="Calibri"/>
        </w:rPr>
        <w:t xml:space="preserve">cratches, missing regions (inpainting), and low resolution — </w:t>
      </w:r>
      <w:r>
        <w:rPr>
          <w:rFonts w:ascii="Calibri" w:hAnsi="Calibri"/>
        </w:rPr>
        <w:lastRenderedPageBreak/>
        <w:t>achieving PSNR &gt; 30 dB and SSIM &gt; 0.85 on standard benchmark datasets (e.g. BSD500, Places2).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3.  Scalable Batch Processing: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Ability to restore a batch of 100+ images in automated mode w</w:t>
      </w:r>
      <w:r>
        <w:rPr>
          <w:rFonts w:ascii="Calibri" w:hAnsi="Calibri"/>
        </w:rPr>
        <w:t>ith minimal human supervision, reducing manual restoration time by an estimated 70–90%.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4.  Quality Reporting: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Automatic generation of a per-image quality report including PSNR, SSIM, and LPIPS scores, plus a visual before/after comparison image.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5.  Open-Source GitHub Repository: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 clean, documented GitHub repository including: source code, pre-trained model weights, sample datasets, comprehensive README, API documentation, Docker deployment guide, and contribution guidelines.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6.  Web I</w:t>
      </w:r>
      <w:r>
        <w:rPr>
          <w:rFonts w:ascii="Calibri" w:hAnsi="Calibri"/>
          <w:b/>
          <w:color w:val="5C3D1E"/>
        </w:rPr>
        <w:t>nterface: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 responsive web UI allowing non-technical users to upload, restore, and download images without writing any code.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7.  Research Contribution: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 technical write-up comparing the system's performance against existing restoration bas</w:t>
      </w:r>
      <w:r>
        <w:rPr>
          <w:rFonts w:ascii="Calibri" w:hAnsi="Calibri"/>
        </w:rPr>
        <w:t>elines, suitable for inclusion in project reports or academic submissions.</w:t>
      </w:r>
    </w:p>
    <w:p w:rsidR="00B46599" w:rsidRDefault="00662DDC">
      <w:pPr>
        <w:spacing w:after="120"/>
        <w:ind w:left="288"/>
      </w:pPr>
      <w:r>
        <w:rPr>
          <w:rFonts w:ascii="Calibri" w:hAnsi="Calibri"/>
          <w:b/>
          <w:color w:val="5C3D1E"/>
        </w:rPr>
        <w:t xml:space="preserve">  8.  Community Impact:</w:t>
      </w:r>
      <w:r>
        <w:rPr>
          <w:rFonts w:ascii="Calibri" w:hAnsi="Calibri"/>
          <w:b/>
          <w:color w:val="5C3D1E"/>
        </w:rPr>
        <w:br/>
      </w:r>
      <w:r>
        <w:rPr>
          <w:rFonts w:ascii="Calibri" w:hAnsi="Calibri"/>
        </w:rPr>
        <w:t xml:space="preserve">       An accessible tool that democratises art restoration technology for small museums, independent archivists, and photography enthusiasts who cannot affo</w:t>
      </w:r>
      <w:r>
        <w:rPr>
          <w:rFonts w:ascii="Calibri" w:hAnsi="Calibri"/>
        </w:rPr>
        <w:t>rd commercial restoration services.</w:t>
      </w:r>
    </w:p>
    <w:p w:rsidR="00B46599" w:rsidRDefault="00B46599">
      <w:pPr>
        <w:spacing w:after="40"/>
      </w:pPr>
    </w:p>
    <w:p w:rsidR="00B46599" w:rsidRDefault="00662DDC">
      <w:pPr>
        <w:spacing w:after="80"/>
      </w:pPr>
      <w:r>
        <w:rPr>
          <w:rFonts w:ascii="Calibri" w:hAnsi="Calibri"/>
        </w:rPr>
        <w:t>Overall, this project aims to establish AI-driven image restoration as a practical, affordable, and accessible technology — bridging the gap between cutting-edge research and real-world cultural preservation needs.</w:t>
      </w:r>
    </w:p>
    <w:sectPr w:rsidR="00B46599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DDC" w:rsidRDefault="00662DDC">
      <w:pPr>
        <w:spacing w:after="0" w:line="240" w:lineRule="auto"/>
      </w:pPr>
      <w:r>
        <w:separator/>
      </w:r>
    </w:p>
  </w:endnote>
  <w:endnote w:type="continuationSeparator" w:id="0">
    <w:p w:rsidR="00662DDC" w:rsidRDefault="00662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9" w:rsidRDefault="00662DDC">
    <w:pPr>
      <w:pStyle w:val="Footer"/>
      <w:jc w:val="center"/>
    </w:pPr>
    <w:r>
      <w:rPr>
        <w:rFonts w:ascii="Calibri" w:hAnsi="Calibri"/>
        <w:color w:val="B8860B"/>
        <w:sz w:val="18"/>
      </w:rPr>
      <w:t>AI Art Restoration Assistant  ·  Project Documentation  · 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DDC" w:rsidRDefault="00662DDC">
      <w:pPr>
        <w:spacing w:after="0" w:line="240" w:lineRule="auto"/>
      </w:pPr>
      <w:r>
        <w:separator/>
      </w:r>
    </w:p>
  </w:footnote>
  <w:footnote w:type="continuationSeparator" w:id="0">
    <w:p w:rsidR="00662DDC" w:rsidRDefault="00662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BD9"/>
    <w:rsid w:val="00662DDC"/>
    <w:rsid w:val="00AA1D8D"/>
    <w:rsid w:val="00B465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51606A-195B-4DC5-8CB2-7B4DE8AFA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</cp:lastModifiedBy>
  <cp:revision>2</cp:revision>
  <dcterms:created xsi:type="dcterms:W3CDTF">2013-12-23T23:15:00Z</dcterms:created>
  <dcterms:modified xsi:type="dcterms:W3CDTF">2026-06-08T07:56:00Z</dcterms:modified>
  <cp:category/>
</cp:coreProperties>
</file>