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jpg"/>
            <a:graphic>
              <a:graphicData uri="http://schemas.openxmlformats.org/drawingml/2006/picture">
                <pic:pic>
                  <pic:nvPicPr>
                    <pic:cNvPr id="0" name="image1.jpg"/>
                    <pic:cNvPicPr preferRelativeResize="0"/>
                  </pic:nvPicPr>
                  <pic:blipFill>
                    <a:blip r:embed="rId6"/>
                    <a:srcRect b="27795" l="0" r="0" t="27795"/>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extcc34xd2en" w:id="0"/>
      <w:bookmarkEnd w:id="0"/>
      <w:r w:rsidDel="00000000" w:rsidR="00000000" w:rsidRPr="00000000">
        <w:rPr>
          <w:rtl w:val="0"/>
        </w:rPr>
        <w:t xml:space="preserve">development standards and protocols: initial stage guide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Proposed by,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Fonts w:ascii="Proxima Nova" w:cs="Proxima Nova" w:eastAsia="Proxima Nova" w:hAnsi="Proxima Nova"/>
          <w:color w:val="353744"/>
          <w:rtl w:val="0"/>
        </w:rPr>
        <w:t xml:space="preserve">rithishsamm</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color w:val="353744"/>
          <w:sz w:val="28"/>
          <w:szCs w:val="28"/>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Proxima Nova" w:cs="Proxima Nova" w:eastAsia="Proxima Nova" w:hAnsi="Proxima Nova"/>
          <w:b w:val="1"/>
          <w:color w:val="353744"/>
          <w:sz w:val="28"/>
          <w:szCs w:val="28"/>
          <w:rtl w:val="0"/>
        </w:rPr>
        <w:t xml:space="preserve">SUMMARY: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Proxima Nova" w:cs="Proxima Nova" w:eastAsia="Proxima Nova" w:hAnsi="Proxima Nova"/>
          <w:color w:val="353744"/>
          <w:rtl w:val="0"/>
        </w:rPr>
        <w:t xml:space="preserve">This document is about developers helping the administrators to help them manage the application after delivery by having a streamlined workflow with the ongoing projects that are getting developed under our organization. This document follows</w:t>
      </w:r>
      <w:r w:rsidDel="00000000" w:rsidR="00000000" w:rsidRPr="00000000">
        <w:rPr>
          <w:rFonts w:ascii="Proxima Nova" w:cs="Proxima Nova" w:eastAsia="Proxima Nova" w:hAnsi="Proxima Nova"/>
          <w:b w:val="1"/>
          <w:color w:val="353744"/>
          <w:rtl w:val="0"/>
        </w:rPr>
        <w:t xml:space="preserve"> application development standards and protocols that help the administrators to micromanage operationally intensive mundane tasks </w:t>
      </w:r>
      <w:r w:rsidDel="00000000" w:rsidR="00000000" w:rsidRPr="00000000">
        <w:rPr>
          <w:rFonts w:ascii="Proxima Nova" w:cs="Proxima Nova" w:eastAsia="Proxima Nova" w:hAnsi="Proxima Nova"/>
          <w:color w:val="353744"/>
          <w:rtl w:val="0"/>
        </w:rPr>
        <w:t xml:space="preserve">that are getting delivered to the operations from the developers.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right="0"/>
        <w:jc w:val="left"/>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Here, we are getting started with our motion going up towards developing projects where the organization is in need of a workflow that has to be and get streamlined to follow such practices and progress on the same following such standards as we grow as an organization shifting from doing all these manual to automation.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right="0"/>
        <w:jc w:val="left"/>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document will guide you towards such a path and give you a better understanding about managing projects, fostering collaboration, and embracing continuous improvement by feedback loops for better enhancement of the projects that we all do.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right="0"/>
        <w:jc w:val="left"/>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Sooner or later, we will be progressing towards a systematic workflow on a larger scale that includes all the defined stages of the application that have to get passed, such as development, build and test, staging, and production, which aligns closely with the DevOps with Agile methodologies.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jzcp5h5cd3ai" w:id="1"/>
      <w:bookmarkEnd w:id="1"/>
      <w:r w:rsidDel="00000000" w:rsidR="00000000" w:rsidRPr="00000000">
        <w:rPr>
          <w:rFonts w:ascii="Proxima Nova" w:cs="Proxima Nova" w:eastAsia="Proxima Nova" w:hAnsi="Proxima Nova"/>
          <w:b w:val="1"/>
          <w:color w:val="353744"/>
          <w:sz w:val="28"/>
          <w:szCs w:val="28"/>
          <w:rtl w:val="0"/>
        </w:rPr>
        <w:t xml:space="preserve">SYNOPSIS</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Introduction</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Goals, Specifications and Milestones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Roadmap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Problem Statements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Solutions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Pros and Cons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Pay off</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312" w:lineRule="auto"/>
        <w:ind w:left="1440" w:right="0" w:hanging="360"/>
        <w:jc w:val="left"/>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Conclusion</w:t>
      </w:r>
    </w:p>
    <w:p w:rsidR="00000000" w:rsidDel="00000000" w:rsidP="00000000" w:rsidRDefault="00000000" w:rsidRPr="00000000" w14:paraId="00000016">
      <w:pPr>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GOALS:</w:t>
      </w:r>
    </w:p>
    <w:p w:rsidR="00000000" w:rsidDel="00000000" w:rsidP="00000000" w:rsidRDefault="00000000" w:rsidRPr="00000000" w14:paraId="00000017">
      <w:pPr>
        <w:rPr>
          <w:rFonts w:ascii="Proxima Nova" w:cs="Proxima Nova" w:eastAsia="Proxima Nova" w:hAnsi="Proxima Nova"/>
          <w:b w:val="1"/>
          <w:color w:val="353744"/>
          <w:sz w:val="24"/>
          <w:szCs w:val="24"/>
        </w:rPr>
      </w:pPr>
      <w:r w:rsidDel="00000000" w:rsidR="00000000" w:rsidRPr="00000000">
        <w:rPr>
          <w:rFonts w:ascii="Proxima Nova" w:cs="Proxima Nova" w:eastAsia="Proxima Nova" w:hAnsi="Proxima Nova"/>
          <w:b w:val="1"/>
          <w:color w:val="353744"/>
          <w:sz w:val="24"/>
          <w:szCs w:val="24"/>
          <w:rtl w:val="0"/>
        </w:rPr>
        <w:t xml:space="preserve">TLDR:</w:t>
      </w:r>
    </w:p>
    <w:p w:rsidR="00000000" w:rsidDel="00000000" w:rsidP="00000000" w:rsidRDefault="00000000" w:rsidRPr="00000000" w14:paraId="00000018">
      <w:pPr>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color w:val="353744"/>
          <w:rtl w:val="0"/>
        </w:rPr>
        <w:t xml:space="preserve">To help developers stay on course. </w:t>
      </w:r>
      <w:r w:rsidDel="00000000" w:rsidR="00000000" w:rsidRPr="00000000">
        <w:rPr>
          <w:rtl w:val="0"/>
        </w:rPr>
      </w:r>
    </w:p>
    <w:p w:rsidR="00000000" w:rsidDel="00000000" w:rsidP="00000000" w:rsidRDefault="00000000" w:rsidRPr="00000000" w14:paraId="00000019">
      <w:pPr>
        <w:pStyle w:val="Heading3"/>
        <w:keepNext w:val="0"/>
        <w:keepLines w:val="0"/>
        <w:spacing w:before="280" w:line="312" w:lineRule="auto"/>
        <w:rPr>
          <w:rFonts w:ascii="Proxima Nova" w:cs="Proxima Nova" w:eastAsia="Proxima Nova" w:hAnsi="Proxima Nova"/>
          <w:b w:val="1"/>
          <w:color w:val="353744"/>
          <w:sz w:val="26"/>
          <w:szCs w:val="26"/>
        </w:rPr>
      </w:pPr>
      <w:bookmarkStart w:colFirst="0" w:colLast="0" w:name="_lauh2jws8jxa" w:id="2"/>
      <w:bookmarkEnd w:id="2"/>
      <w:r w:rsidDel="00000000" w:rsidR="00000000" w:rsidRPr="00000000">
        <w:rPr>
          <w:rFonts w:ascii="Proxima Nova" w:cs="Proxima Nova" w:eastAsia="Proxima Nova" w:hAnsi="Proxima Nova"/>
          <w:b w:val="1"/>
          <w:color w:val="353744"/>
          <w:rtl w:val="0"/>
        </w:rPr>
        <w:t xml:space="preserve">Project Management Goals in Agile Software Development</w:t>
      </w:r>
      <w:r w:rsidDel="00000000" w:rsidR="00000000" w:rsidRPr="00000000">
        <w:rPr>
          <w:rtl w:val="0"/>
        </w:rPr>
      </w:r>
    </w:p>
    <w:p w:rsidR="00000000" w:rsidDel="00000000" w:rsidP="00000000" w:rsidRDefault="00000000" w:rsidRPr="00000000" w14:paraId="0000001A">
      <w:pPr>
        <w:pStyle w:val="Heading3"/>
        <w:keepNext w:val="0"/>
        <w:keepLines w:val="0"/>
        <w:spacing w:before="280" w:line="312" w:lineRule="auto"/>
        <w:rPr>
          <w:rFonts w:ascii="Proxima Nova" w:cs="Proxima Nova" w:eastAsia="Proxima Nova" w:hAnsi="Proxima Nova"/>
          <w:b w:val="1"/>
          <w:color w:val="353744"/>
          <w:sz w:val="22"/>
          <w:szCs w:val="22"/>
        </w:rPr>
      </w:pPr>
      <w:bookmarkStart w:colFirst="0" w:colLast="0" w:name="_hdtd4pdpse9e" w:id="3"/>
      <w:bookmarkEnd w:id="3"/>
      <w:r w:rsidDel="00000000" w:rsidR="00000000" w:rsidRPr="00000000">
        <w:rPr>
          <w:rFonts w:ascii="Proxima Nova" w:cs="Proxima Nova" w:eastAsia="Proxima Nova" w:hAnsi="Proxima Nova"/>
          <w:b w:val="1"/>
          <w:color w:val="353744"/>
          <w:sz w:val="22"/>
          <w:szCs w:val="22"/>
          <w:rtl w:val="0"/>
        </w:rPr>
        <w:t xml:space="preserve">1. Enhance Collaboration Across Teams</w:t>
      </w:r>
    </w:p>
    <w:p w:rsidR="00000000" w:rsidDel="00000000" w:rsidP="00000000" w:rsidRDefault="00000000" w:rsidRPr="00000000" w14:paraId="0000001B">
      <w:pPr>
        <w:numPr>
          <w:ilvl w:val="0"/>
          <w:numId w:val="2"/>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Foster a collaborative environment where cross-functional teams (development, QA, design, etc.) work closely together.</w:t>
      </w:r>
    </w:p>
    <w:p w:rsidR="00000000" w:rsidDel="00000000" w:rsidP="00000000" w:rsidRDefault="00000000" w:rsidRPr="00000000" w14:paraId="0000001C">
      <w:pPr>
        <w:numPr>
          <w:ilvl w:val="0"/>
          <w:numId w:val="2"/>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1D">
      <w:pPr>
        <w:numPr>
          <w:ilvl w:val="1"/>
          <w:numId w:val="2"/>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Implement regular cross-team stand-ups and sync meetings.</w:t>
      </w:r>
    </w:p>
    <w:p w:rsidR="00000000" w:rsidDel="00000000" w:rsidP="00000000" w:rsidRDefault="00000000" w:rsidRPr="00000000" w14:paraId="0000001E">
      <w:pPr>
        <w:numPr>
          <w:ilvl w:val="1"/>
          <w:numId w:val="2"/>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Use collaborative tools (e.g., Jira, Confluence, Slack) for transparent communication and documentation.</w:t>
      </w:r>
    </w:p>
    <w:p w:rsidR="00000000" w:rsidDel="00000000" w:rsidP="00000000" w:rsidRDefault="00000000" w:rsidRPr="00000000" w14:paraId="0000001F">
      <w:pPr>
        <w:numPr>
          <w:ilvl w:val="1"/>
          <w:numId w:val="2"/>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Encourage knowledge-sharing sessions to enhance team skills and understanding.</w:t>
      </w:r>
    </w:p>
    <w:p w:rsidR="00000000" w:rsidDel="00000000" w:rsidP="00000000" w:rsidRDefault="00000000" w:rsidRPr="00000000" w14:paraId="00000020">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uf6ts7ye6n5c" w:id="4"/>
      <w:bookmarkEnd w:id="4"/>
      <w:r w:rsidDel="00000000" w:rsidR="00000000" w:rsidRPr="00000000">
        <w:rPr>
          <w:rFonts w:ascii="Proxima Nova" w:cs="Proxima Nova" w:eastAsia="Proxima Nova" w:hAnsi="Proxima Nova"/>
          <w:b w:val="1"/>
          <w:color w:val="353744"/>
          <w:sz w:val="22"/>
          <w:szCs w:val="22"/>
          <w:rtl w:val="0"/>
        </w:rPr>
        <w:t xml:space="preserve">2. Optimize Sprint Planning and Execution</w:t>
      </w:r>
    </w:p>
    <w:p w:rsidR="00000000" w:rsidDel="00000000" w:rsidP="00000000" w:rsidRDefault="00000000" w:rsidRPr="00000000" w14:paraId="00000021">
      <w:pPr>
        <w:numPr>
          <w:ilvl w:val="0"/>
          <w:numId w:val="15"/>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Improve the efficiency of sprint planning and execution to ensure timely delivery of features.</w:t>
      </w:r>
    </w:p>
    <w:p w:rsidR="00000000" w:rsidDel="00000000" w:rsidP="00000000" w:rsidRDefault="00000000" w:rsidRPr="00000000" w14:paraId="00000022">
      <w:pPr>
        <w:numPr>
          <w:ilvl w:val="0"/>
          <w:numId w:val="15"/>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3">
      <w:pPr>
        <w:numPr>
          <w:ilvl w:val="1"/>
          <w:numId w:val="15"/>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Define clear acceptance criteria for all user stories.</w:t>
      </w:r>
    </w:p>
    <w:p w:rsidR="00000000" w:rsidDel="00000000" w:rsidP="00000000" w:rsidRDefault="00000000" w:rsidRPr="00000000" w14:paraId="00000024">
      <w:pPr>
        <w:numPr>
          <w:ilvl w:val="1"/>
          <w:numId w:val="15"/>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Prioritize the backlog based on business value and team capacity.</w:t>
      </w:r>
    </w:p>
    <w:p w:rsidR="00000000" w:rsidDel="00000000" w:rsidP="00000000" w:rsidRDefault="00000000" w:rsidRPr="00000000" w14:paraId="00000025">
      <w:pPr>
        <w:numPr>
          <w:ilvl w:val="1"/>
          <w:numId w:val="15"/>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Review and adjust sprint goals based on team performance and stakeholder feedback.</w:t>
      </w:r>
    </w:p>
    <w:p w:rsidR="00000000" w:rsidDel="00000000" w:rsidP="00000000" w:rsidRDefault="00000000" w:rsidRPr="00000000" w14:paraId="00000026">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3tkob9rgilr" w:id="5"/>
      <w:bookmarkEnd w:id="5"/>
      <w:r w:rsidDel="00000000" w:rsidR="00000000" w:rsidRPr="00000000">
        <w:rPr>
          <w:rFonts w:ascii="Proxima Nova" w:cs="Proxima Nova" w:eastAsia="Proxima Nova" w:hAnsi="Proxima Nova"/>
          <w:b w:val="1"/>
          <w:color w:val="353744"/>
          <w:sz w:val="22"/>
          <w:szCs w:val="22"/>
          <w:rtl w:val="0"/>
        </w:rPr>
        <w:t xml:space="preserve">3. Implement Continuous Integration and Continuous Deployment (CI/CD)</w:t>
      </w:r>
    </w:p>
    <w:p w:rsidR="00000000" w:rsidDel="00000000" w:rsidP="00000000" w:rsidRDefault="00000000" w:rsidRPr="00000000" w14:paraId="00000027">
      <w:pPr>
        <w:numPr>
          <w:ilvl w:val="0"/>
          <w:numId w:val="3"/>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Establish a robust CI/CD pipeline to automate testing and deployment, ensuring high-quality releases.</w:t>
      </w:r>
    </w:p>
    <w:p w:rsidR="00000000" w:rsidDel="00000000" w:rsidP="00000000" w:rsidRDefault="00000000" w:rsidRPr="00000000" w14:paraId="00000028">
      <w:pPr>
        <w:numPr>
          <w:ilvl w:val="0"/>
          <w:numId w:val="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9">
      <w:pPr>
        <w:numPr>
          <w:ilvl w:val="1"/>
          <w:numId w:val="3"/>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Integrate automated testing tools in the development pipeline.</w:t>
      </w:r>
    </w:p>
    <w:p w:rsidR="00000000" w:rsidDel="00000000" w:rsidP="00000000" w:rsidRDefault="00000000" w:rsidRPr="00000000" w14:paraId="0000002A">
      <w:pPr>
        <w:numPr>
          <w:ilvl w:val="1"/>
          <w:numId w:val="3"/>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Set up deployment automation to reduce manual errors and speed up release cycles.</w:t>
      </w:r>
    </w:p>
    <w:p w:rsidR="00000000" w:rsidDel="00000000" w:rsidP="00000000" w:rsidRDefault="00000000" w:rsidRPr="00000000" w14:paraId="0000002B">
      <w:pPr>
        <w:numPr>
          <w:ilvl w:val="1"/>
          <w:numId w:val="3"/>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Monitor the CI/CD process continuously for bottlenecks and areas of improvement.</w:t>
      </w:r>
    </w:p>
    <w:p w:rsidR="00000000" w:rsidDel="00000000" w:rsidP="00000000" w:rsidRDefault="00000000" w:rsidRPr="00000000" w14:paraId="0000002C">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616i57y87uqo" w:id="6"/>
      <w:bookmarkEnd w:id="6"/>
      <w:r w:rsidDel="00000000" w:rsidR="00000000" w:rsidRPr="00000000">
        <w:rPr>
          <w:rFonts w:ascii="Proxima Nova" w:cs="Proxima Nova" w:eastAsia="Proxima Nova" w:hAnsi="Proxima Nova"/>
          <w:b w:val="1"/>
          <w:color w:val="353744"/>
          <w:sz w:val="22"/>
          <w:szCs w:val="22"/>
          <w:rtl w:val="0"/>
        </w:rPr>
        <w:t xml:space="preserve">4. Ensure High-Quality Deliverables</w:t>
      </w:r>
    </w:p>
    <w:p w:rsidR="00000000" w:rsidDel="00000000" w:rsidP="00000000" w:rsidRDefault="00000000" w:rsidRPr="00000000" w14:paraId="0000002D">
      <w:pPr>
        <w:numPr>
          <w:ilvl w:val="0"/>
          <w:numId w:val="8"/>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Maintain high standards of quality throughout the development process.</w:t>
      </w:r>
    </w:p>
    <w:p w:rsidR="00000000" w:rsidDel="00000000" w:rsidP="00000000" w:rsidRDefault="00000000" w:rsidRPr="00000000" w14:paraId="0000002E">
      <w:pPr>
        <w:numPr>
          <w:ilvl w:val="0"/>
          <w:numId w:val="8"/>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F">
      <w:pPr>
        <w:numPr>
          <w:ilvl w:val="1"/>
          <w:numId w:val="8"/>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Conduct regular code reviews and pair programming sessions.</w:t>
      </w:r>
    </w:p>
    <w:p w:rsidR="00000000" w:rsidDel="00000000" w:rsidP="00000000" w:rsidRDefault="00000000" w:rsidRPr="00000000" w14:paraId="00000030">
      <w:pPr>
        <w:numPr>
          <w:ilvl w:val="1"/>
          <w:numId w:val="8"/>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Establish a definition of "done" that includes testing, documentation, and code quality.</w:t>
      </w:r>
    </w:p>
    <w:p w:rsidR="00000000" w:rsidDel="00000000" w:rsidP="00000000" w:rsidRDefault="00000000" w:rsidRPr="00000000" w14:paraId="00000031">
      <w:pPr>
        <w:numPr>
          <w:ilvl w:val="1"/>
          <w:numId w:val="8"/>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Encourage teams to adopt best practices and coding standards (e.g., clean code, SOLID principles).</w:t>
      </w:r>
    </w:p>
    <w:p w:rsidR="00000000" w:rsidDel="00000000" w:rsidP="00000000" w:rsidRDefault="00000000" w:rsidRPr="00000000" w14:paraId="00000032">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9qeyxa4cpu1d" w:id="7"/>
      <w:bookmarkEnd w:id="7"/>
      <w:r w:rsidDel="00000000" w:rsidR="00000000" w:rsidRPr="00000000">
        <w:rPr>
          <w:rFonts w:ascii="Proxima Nova" w:cs="Proxima Nova" w:eastAsia="Proxima Nova" w:hAnsi="Proxima Nova"/>
          <w:b w:val="1"/>
          <w:color w:val="353744"/>
          <w:sz w:val="22"/>
          <w:szCs w:val="22"/>
          <w:rtl w:val="0"/>
        </w:rPr>
        <w:t xml:space="preserve">5. Foster a Culture of Continuous Improvement</w:t>
      </w:r>
    </w:p>
    <w:p w:rsidR="00000000" w:rsidDel="00000000" w:rsidP="00000000" w:rsidRDefault="00000000" w:rsidRPr="00000000" w14:paraId="00000033">
      <w:pPr>
        <w:numPr>
          <w:ilvl w:val="0"/>
          <w:numId w:val="6"/>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Create an environment where teams regularly reflect on their processes and outcomes.</w:t>
      </w:r>
    </w:p>
    <w:p w:rsidR="00000000" w:rsidDel="00000000" w:rsidP="00000000" w:rsidRDefault="00000000" w:rsidRPr="00000000" w14:paraId="00000034">
      <w:pPr>
        <w:numPr>
          <w:ilvl w:val="0"/>
          <w:numId w:val="6"/>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35">
      <w:pPr>
        <w:numPr>
          <w:ilvl w:val="1"/>
          <w:numId w:val="6"/>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Conduct sprint retrospectives to gather feedback and identify improvement areas.</w:t>
      </w:r>
    </w:p>
    <w:p w:rsidR="00000000" w:rsidDel="00000000" w:rsidP="00000000" w:rsidRDefault="00000000" w:rsidRPr="00000000" w14:paraId="00000036">
      <w:pPr>
        <w:numPr>
          <w:ilvl w:val="1"/>
          <w:numId w:val="6"/>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Implement action items from retrospectives in subsequent sprints.</w:t>
      </w:r>
    </w:p>
    <w:p w:rsidR="00000000" w:rsidDel="00000000" w:rsidP="00000000" w:rsidRDefault="00000000" w:rsidRPr="00000000" w14:paraId="00000037">
      <w:pPr>
        <w:numPr>
          <w:ilvl w:val="1"/>
          <w:numId w:val="6"/>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Encourage teams to experiment with new practices and tools to enhance productivity.</w:t>
      </w:r>
    </w:p>
    <w:p w:rsidR="00000000" w:rsidDel="00000000" w:rsidP="00000000" w:rsidRDefault="00000000" w:rsidRPr="00000000" w14:paraId="00000038">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x5cx3ltwsict" w:id="8"/>
      <w:bookmarkEnd w:id="8"/>
      <w:r w:rsidDel="00000000" w:rsidR="00000000" w:rsidRPr="00000000">
        <w:rPr>
          <w:rFonts w:ascii="Proxima Nova" w:cs="Proxima Nova" w:eastAsia="Proxima Nova" w:hAnsi="Proxima Nova"/>
          <w:b w:val="1"/>
          <w:color w:val="353744"/>
          <w:sz w:val="22"/>
          <w:szCs w:val="22"/>
          <w:rtl w:val="0"/>
        </w:rPr>
        <w:t xml:space="preserve">6. Enhance Stakeholder Engagement and Communication</w:t>
      </w:r>
    </w:p>
    <w:p w:rsidR="00000000" w:rsidDel="00000000" w:rsidP="00000000" w:rsidRDefault="00000000" w:rsidRPr="00000000" w14:paraId="00000039">
      <w:pPr>
        <w:numPr>
          <w:ilvl w:val="0"/>
          <w:numId w:val="1"/>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Keep stakeholders informed and engaged throughout the project lifecycle.</w:t>
      </w:r>
    </w:p>
    <w:p w:rsidR="00000000" w:rsidDel="00000000" w:rsidP="00000000" w:rsidRDefault="00000000" w:rsidRPr="00000000" w14:paraId="0000003A">
      <w:pPr>
        <w:numPr>
          <w:ilvl w:val="0"/>
          <w:numId w:val="1"/>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3B">
      <w:pPr>
        <w:numPr>
          <w:ilvl w:val="1"/>
          <w:numId w:val="1"/>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Schedule regular demo sessions at the end of each sprint to showcase progress.</w:t>
      </w:r>
    </w:p>
    <w:p w:rsidR="00000000" w:rsidDel="00000000" w:rsidP="00000000" w:rsidRDefault="00000000" w:rsidRPr="00000000" w14:paraId="0000003C">
      <w:pPr>
        <w:numPr>
          <w:ilvl w:val="1"/>
          <w:numId w:val="1"/>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Maintain a transparent backlog accessible to stakeholders for tracking priorities and progress.</w:t>
      </w:r>
    </w:p>
    <w:p w:rsidR="00000000" w:rsidDel="00000000" w:rsidP="00000000" w:rsidRDefault="00000000" w:rsidRPr="00000000" w14:paraId="0000003D">
      <w:pPr>
        <w:numPr>
          <w:ilvl w:val="1"/>
          <w:numId w:val="1"/>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Create feedback loops to incorporate stakeholder input into planning and execution.</w:t>
      </w:r>
    </w:p>
    <w:p w:rsidR="00000000" w:rsidDel="00000000" w:rsidP="00000000" w:rsidRDefault="00000000" w:rsidRPr="00000000" w14:paraId="0000003E">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p88mpf30rjwr" w:id="9"/>
      <w:bookmarkEnd w:id="9"/>
      <w:r w:rsidDel="00000000" w:rsidR="00000000" w:rsidRPr="00000000">
        <w:rPr>
          <w:rFonts w:ascii="Proxima Nova" w:cs="Proxima Nova" w:eastAsia="Proxima Nova" w:hAnsi="Proxima Nova"/>
          <w:b w:val="1"/>
          <w:color w:val="353744"/>
          <w:sz w:val="22"/>
          <w:szCs w:val="22"/>
          <w:rtl w:val="0"/>
        </w:rPr>
        <w:t xml:space="preserve">7. Manage Risks and Dependencies Effectively</w:t>
      </w:r>
    </w:p>
    <w:p w:rsidR="00000000" w:rsidDel="00000000" w:rsidP="00000000" w:rsidRDefault="00000000" w:rsidRPr="00000000" w14:paraId="0000003F">
      <w:pPr>
        <w:numPr>
          <w:ilvl w:val="0"/>
          <w:numId w:val="17"/>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Proactively identify and manage risks and dependencies across teams.</w:t>
      </w:r>
    </w:p>
    <w:p w:rsidR="00000000" w:rsidDel="00000000" w:rsidP="00000000" w:rsidRDefault="00000000" w:rsidRPr="00000000" w14:paraId="00000040">
      <w:pPr>
        <w:numPr>
          <w:ilvl w:val="0"/>
          <w:numId w:val="17"/>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41">
      <w:pPr>
        <w:numPr>
          <w:ilvl w:val="1"/>
          <w:numId w:val="17"/>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Establish a risk management framework to identify, assess, and mitigate risks.</w:t>
      </w:r>
    </w:p>
    <w:p w:rsidR="00000000" w:rsidDel="00000000" w:rsidP="00000000" w:rsidRDefault="00000000" w:rsidRPr="00000000" w14:paraId="00000042">
      <w:pPr>
        <w:numPr>
          <w:ilvl w:val="1"/>
          <w:numId w:val="17"/>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Use dependency management tools to track and address inter-team dependencies.</w:t>
      </w:r>
    </w:p>
    <w:p w:rsidR="00000000" w:rsidDel="00000000" w:rsidP="00000000" w:rsidRDefault="00000000" w:rsidRPr="00000000" w14:paraId="00000043">
      <w:pPr>
        <w:numPr>
          <w:ilvl w:val="1"/>
          <w:numId w:val="17"/>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Conduct regular risk assessments as part of sprint planning.</w:t>
      </w:r>
    </w:p>
    <w:p w:rsidR="00000000" w:rsidDel="00000000" w:rsidP="00000000" w:rsidRDefault="00000000" w:rsidRPr="00000000" w14:paraId="00000044">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2n0u80ib4rf1" w:id="10"/>
      <w:bookmarkEnd w:id="10"/>
      <w:r w:rsidDel="00000000" w:rsidR="00000000" w:rsidRPr="00000000">
        <w:rPr>
          <w:rFonts w:ascii="Proxima Nova" w:cs="Proxima Nova" w:eastAsia="Proxima Nova" w:hAnsi="Proxima Nova"/>
          <w:b w:val="1"/>
          <w:color w:val="353744"/>
          <w:sz w:val="22"/>
          <w:szCs w:val="22"/>
          <w:rtl w:val="0"/>
        </w:rPr>
        <w:t xml:space="preserve">8. Measure Performance and Outcomes</w:t>
      </w:r>
    </w:p>
    <w:p w:rsidR="00000000" w:rsidDel="00000000" w:rsidP="00000000" w:rsidRDefault="00000000" w:rsidRPr="00000000" w14:paraId="00000045">
      <w:pPr>
        <w:numPr>
          <w:ilvl w:val="0"/>
          <w:numId w:val="9"/>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Use metrics to assess team performance and project health.</w:t>
      </w:r>
    </w:p>
    <w:p w:rsidR="00000000" w:rsidDel="00000000" w:rsidP="00000000" w:rsidRDefault="00000000" w:rsidRPr="00000000" w14:paraId="00000046">
      <w:pPr>
        <w:numPr>
          <w:ilvl w:val="0"/>
          <w:numId w:val="9"/>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47">
      <w:pPr>
        <w:numPr>
          <w:ilvl w:val="1"/>
          <w:numId w:val="9"/>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Define key performance indicators (KPIs) such as velocity, burn-down charts, and lead time.</w:t>
      </w:r>
    </w:p>
    <w:p w:rsidR="00000000" w:rsidDel="00000000" w:rsidP="00000000" w:rsidRDefault="00000000" w:rsidRPr="00000000" w14:paraId="00000048">
      <w:pPr>
        <w:numPr>
          <w:ilvl w:val="1"/>
          <w:numId w:val="9"/>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Regularly review and analyze metrics to inform decision-making.</w:t>
      </w:r>
    </w:p>
    <w:p w:rsidR="00000000" w:rsidDel="00000000" w:rsidP="00000000" w:rsidRDefault="00000000" w:rsidRPr="00000000" w14:paraId="00000049">
      <w:pPr>
        <w:numPr>
          <w:ilvl w:val="1"/>
          <w:numId w:val="9"/>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Create dashboards for real-time visibility into project status and team performance.</w:t>
      </w:r>
    </w:p>
    <w:p w:rsidR="00000000" w:rsidDel="00000000" w:rsidP="00000000" w:rsidRDefault="00000000" w:rsidRPr="00000000" w14:paraId="0000004A">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f2ic2ndsxqx" w:id="11"/>
      <w:bookmarkEnd w:id="11"/>
      <w:r w:rsidDel="00000000" w:rsidR="00000000" w:rsidRPr="00000000">
        <w:rPr>
          <w:rFonts w:ascii="Proxima Nova" w:cs="Proxima Nova" w:eastAsia="Proxima Nova" w:hAnsi="Proxima Nova"/>
          <w:b w:val="1"/>
          <w:color w:val="353744"/>
          <w:sz w:val="22"/>
          <w:szCs w:val="22"/>
          <w:rtl w:val="0"/>
        </w:rPr>
        <w:t xml:space="preserve">9. Embrace Agile Scaling Practices</w:t>
      </w:r>
    </w:p>
    <w:p w:rsidR="00000000" w:rsidDel="00000000" w:rsidP="00000000" w:rsidRDefault="00000000" w:rsidRPr="00000000" w14:paraId="0000004B">
      <w:pPr>
        <w:numPr>
          <w:ilvl w:val="0"/>
          <w:numId w:val="10"/>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Scale Agile practices effectively across multiple teams.</w:t>
      </w:r>
    </w:p>
    <w:p w:rsidR="00000000" w:rsidDel="00000000" w:rsidP="00000000" w:rsidRDefault="00000000" w:rsidRPr="00000000" w14:paraId="0000004C">
      <w:pPr>
        <w:numPr>
          <w:ilvl w:val="0"/>
          <w:numId w:val="10"/>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4D">
      <w:pPr>
        <w:numPr>
          <w:ilvl w:val="1"/>
          <w:numId w:val="10"/>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Implement frameworks like SAFe (scaled Agile Framework) or LeSS (large scale scrum) to coordinate efforts across teams.</w:t>
      </w:r>
    </w:p>
    <w:p w:rsidR="00000000" w:rsidDel="00000000" w:rsidP="00000000" w:rsidRDefault="00000000" w:rsidRPr="00000000" w14:paraId="0000004E">
      <w:pPr>
        <w:numPr>
          <w:ilvl w:val="1"/>
          <w:numId w:val="10"/>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Foster a community of practice groups for shared learning and best practices.</w:t>
      </w:r>
    </w:p>
    <w:p w:rsidR="00000000" w:rsidDel="00000000" w:rsidP="00000000" w:rsidRDefault="00000000" w:rsidRPr="00000000" w14:paraId="0000004F">
      <w:pPr>
        <w:numPr>
          <w:ilvl w:val="1"/>
          <w:numId w:val="10"/>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Ensure alignment of team goals with organizational objectives.</w:t>
      </w:r>
    </w:p>
    <w:p w:rsidR="00000000" w:rsidDel="00000000" w:rsidP="00000000" w:rsidRDefault="00000000" w:rsidRPr="00000000" w14:paraId="00000050">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25ubg5cn258q" w:id="12"/>
      <w:bookmarkEnd w:id="12"/>
      <w:r w:rsidDel="00000000" w:rsidR="00000000" w:rsidRPr="00000000">
        <w:rPr>
          <w:rFonts w:ascii="Proxima Nova" w:cs="Proxima Nova" w:eastAsia="Proxima Nova" w:hAnsi="Proxima Nova"/>
          <w:b w:val="1"/>
          <w:color w:val="353744"/>
          <w:sz w:val="22"/>
          <w:szCs w:val="22"/>
          <w:rtl w:val="0"/>
        </w:rPr>
        <w:t xml:space="preserve">10. Deliver Value to Customers Continuously</w:t>
      </w:r>
    </w:p>
    <w:p w:rsidR="00000000" w:rsidDel="00000000" w:rsidP="00000000" w:rsidRDefault="00000000" w:rsidRPr="00000000" w14:paraId="00000051">
      <w:pPr>
        <w:numPr>
          <w:ilvl w:val="0"/>
          <w:numId w:val="12"/>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w:t>
      </w:r>
      <w:r w:rsidDel="00000000" w:rsidR="00000000" w:rsidRPr="00000000">
        <w:rPr>
          <w:rFonts w:ascii="Proxima Nova" w:cs="Proxima Nova" w:eastAsia="Proxima Nova" w:hAnsi="Proxima Nova"/>
          <w:color w:val="353744"/>
          <w:rtl w:val="0"/>
        </w:rPr>
        <w:t xml:space="preserve">: Focus on delivering incremental value to customers throughout the development process.</w:t>
      </w:r>
    </w:p>
    <w:p w:rsidR="00000000" w:rsidDel="00000000" w:rsidP="00000000" w:rsidRDefault="00000000" w:rsidRPr="00000000" w14:paraId="00000052">
      <w:pPr>
        <w:numPr>
          <w:ilvl w:val="0"/>
          <w:numId w:val="12"/>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Items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53">
      <w:pPr>
        <w:numPr>
          <w:ilvl w:val="1"/>
          <w:numId w:val="12"/>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Prioritize features based on customer feedback and market needs.</w:t>
      </w:r>
    </w:p>
    <w:p w:rsidR="00000000" w:rsidDel="00000000" w:rsidP="00000000" w:rsidRDefault="00000000" w:rsidRPr="00000000" w14:paraId="00000054">
      <w:pPr>
        <w:numPr>
          <w:ilvl w:val="1"/>
          <w:numId w:val="12"/>
        </w:numPr>
        <w:spacing w:after="0" w:afterAutospacing="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Use iterative development to release MVPs (minimum viable products) for quicker validation.</w:t>
      </w:r>
    </w:p>
    <w:p w:rsidR="00000000" w:rsidDel="00000000" w:rsidP="00000000" w:rsidRDefault="00000000" w:rsidRPr="00000000" w14:paraId="00000055">
      <w:pPr>
        <w:numPr>
          <w:ilvl w:val="1"/>
          <w:numId w:val="12"/>
        </w:numPr>
        <w:spacing w:after="240" w:before="0" w:beforeAutospacing="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Regularly gather and analyze customer feedback to inform future iterations.</w:t>
      </w:r>
    </w:p>
    <w:p w:rsidR="00000000" w:rsidDel="00000000" w:rsidP="00000000" w:rsidRDefault="00000000" w:rsidRPr="00000000" w14:paraId="0000005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5rpsdy8g2ak" w:id="13"/>
      <w:bookmarkEnd w:id="13"/>
      <w:r w:rsidDel="00000000" w:rsidR="00000000" w:rsidRPr="00000000">
        <w:rPr>
          <w:rFonts w:ascii="Proxima Nova" w:cs="Proxima Nova" w:eastAsia="Proxima Nova" w:hAnsi="Proxima Nova"/>
          <w:b w:val="1"/>
          <w:color w:val="353744"/>
          <w:sz w:val="28"/>
          <w:szCs w:val="28"/>
          <w:rtl w:val="0"/>
        </w:rPr>
        <w:t xml:space="preserve">SPECIFICATIONS:</w:t>
      </w:r>
    </w:p>
    <w:p w:rsidR="00000000" w:rsidDel="00000000" w:rsidP="00000000" w:rsidRDefault="00000000" w:rsidRPr="00000000" w14:paraId="00000057">
      <w:pPr>
        <w:spacing w:before="200" w:line="312" w:lineRule="auto"/>
        <w:rPr>
          <w:rFonts w:ascii="Proxima Nova" w:cs="Proxima Nova" w:eastAsia="Proxima Nova" w:hAnsi="Proxima Nova"/>
          <w:b w:val="1"/>
          <w:color w:val="353744"/>
        </w:rPr>
      </w:pPr>
      <w:r w:rsidDel="00000000" w:rsidR="00000000" w:rsidRPr="00000000">
        <w:rPr>
          <w:rFonts w:ascii="Proxima Nova" w:cs="Proxima Nova" w:eastAsia="Proxima Nova" w:hAnsi="Proxima Nova"/>
          <w:color w:val="353744"/>
          <w:rtl w:val="0"/>
        </w:rPr>
        <w:t xml:space="preserve">. </w:t>
      </w:r>
      <w:r w:rsidDel="00000000" w:rsidR="00000000" w:rsidRPr="00000000">
        <w:rPr>
          <w:rFonts w:ascii="Proxima Nova" w:cs="Proxima Nova" w:eastAsia="Proxima Nova" w:hAnsi="Proxima Nova"/>
          <w:b w:val="1"/>
          <w:color w:val="353744"/>
          <w:rtl w:val="0"/>
        </w:rPr>
        <w:t xml:space="preserve">1. Collaboration Framework</w:t>
      </w:r>
    </w:p>
    <w:p w:rsidR="00000000" w:rsidDel="00000000" w:rsidP="00000000" w:rsidRDefault="00000000" w:rsidRPr="00000000" w14:paraId="00000058">
      <w:pPr>
        <w:numPr>
          <w:ilvl w:val="0"/>
          <w:numId w:val="18"/>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Tools</w:t>
      </w:r>
      <w:r w:rsidDel="00000000" w:rsidR="00000000" w:rsidRPr="00000000">
        <w:rPr>
          <w:rFonts w:ascii="Proxima Nova" w:cs="Proxima Nova" w:eastAsia="Proxima Nova" w:hAnsi="Proxima Nova"/>
          <w:color w:val="353744"/>
          <w:rtl w:val="0"/>
        </w:rPr>
        <w:t xml:space="preserve">: Implement collaborative tools (e.g., Jira, Confluence, Slack).</w:t>
      </w:r>
    </w:p>
    <w:p w:rsidR="00000000" w:rsidDel="00000000" w:rsidP="00000000" w:rsidRDefault="00000000" w:rsidRPr="00000000" w14:paraId="00000059">
      <w:pPr>
        <w:numPr>
          <w:ilvl w:val="0"/>
          <w:numId w:val="18"/>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Meetings</w:t>
      </w:r>
      <w:r w:rsidDel="00000000" w:rsidR="00000000" w:rsidRPr="00000000">
        <w:rPr>
          <w:rFonts w:ascii="Proxima Nova" w:cs="Proxima Nova" w:eastAsia="Proxima Nova" w:hAnsi="Proxima Nova"/>
          <w:color w:val="353744"/>
          <w:rtl w:val="0"/>
        </w:rPr>
        <w:t xml:space="preserve">: Schedule regular cross-team stand-ups and sync meetings.</w:t>
      </w:r>
    </w:p>
    <w:p w:rsidR="00000000" w:rsidDel="00000000" w:rsidP="00000000" w:rsidRDefault="00000000" w:rsidRPr="00000000" w14:paraId="0000005A">
      <w:pPr>
        <w:numPr>
          <w:ilvl w:val="0"/>
          <w:numId w:val="18"/>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Knowledge Sharing</w:t>
      </w:r>
      <w:r w:rsidDel="00000000" w:rsidR="00000000" w:rsidRPr="00000000">
        <w:rPr>
          <w:rFonts w:ascii="Proxima Nova" w:cs="Proxima Nova" w:eastAsia="Proxima Nova" w:hAnsi="Proxima Nova"/>
          <w:color w:val="353744"/>
          <w:rtl w:val="0"/>
        </w:rPr>
        <w:t xml:space="preserve">: Facilitate knowledge-sharing sessions to enhance skills.</w:t>
      </w:r>
    </w:p>
    <w:p w:rsidR="00000000" w:rsidDel="00000000" w:rsidP="00000000" w:rsidRDefault="00000000" w:rsidRPr="00000000" w14:paraId="0000005B">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5wtpc6ze664q" w:id="14"/>
      <w:bookmarkEnd w:id="14"/>
      <w:r w:rsidDel="00000000" w:rsidR="00000000" w:rsidRPr="00000000">
        <w:rPr>
          <w:rFonts w:ascii="Proxima Nova" w:cs="Proxima Nova" w:eastAsia="Proxima Nova" w:hAnsi="Proxima Nova"/>
          <w:b w:val="1"/>
          <w:color w:val="353744"/>
          <w:sz w:val="22"/>
          <w:szCs w:val="22"/>
          <w:rtl w:val="0"/>
        </w:rPr>
        <w:t xml:space="preserve">2. Sprint Planning and Execution</w:t>
      </w:r>
    </w:p>
    <w:p w:rsidR="00000000" w:rsidDel="00000000" w:rsidP="00000000" w:rsidRDefault="00000000" w:rsidRPr="00000000" w14:paraId="0000005C">
      <w:pPr>
        <w:numPr>
          <w:ilvl w:val="0"/>
          <w:numId w:val="11"/>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Backlog management</w:t>
      </w:r>
      <w:r w:rsidDel="00000000" w:rsidR="00000000" w:rsidRPr="00000000">
        <w:rPr>
          <w:rFonts w:ascii="Proxima Nova" w:cs="Proxima Nova" w:eastAsia="Proxima Nova" w:hAnsi="Proxima Nova"/>
          <w:color w:val="353744"/>
          <w:rtl w:val="0"/>
        </w:rPr>
        <w:t xml:space="preserve">: prioritize user stories based on business value and team capacity.</w:t>
      </w:r>
    </w:p>
    <w:p w:rsidR="00000000" w:rsidDel="00000000" w:rsidP="00000000" w:rsidRDefault="00000000" w:rsidRPr="00000000" w14:paraId="0000005D">
      <w:pPr>
        <w:numPr>
          <w:ilvl w:val="0"/>
          <w:numId w:val="11"/>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Acceptance Criteria</w:t>
      </w:r>
      <w:r w:rsidDel="00000000" w:rsidR="00000000" w:rsidRPr="00000000">
        <w:rPr>
          <w:rFonts w:ascii="Proxima Nova" w:cs="Proxima Nova" w:eastAsia="Proxima Nova" w:hAnsi="Proxima Nova"/>
          <w:color w:val="353744"/>
          <w:rtl w:val="0"/>
        </w:rPr>
        <w:t xml:space="preserve">: Define clear acceptance criteria for all user stories.</w:t>
      </w:r>
    </w:p>
    <w:p w:rsidR="00000000" w:rsidDel="00000000" w:rsidP="00000000" w:rsidRDefault="00000000" w:rsidRPr="00000000" w14:paraId="0000005E">
      <w:pPr>
        <w:numPr>
          <w:ilvl w:val="0"/>
          <w:numId w:val="11"/>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 Review</w:t>
      </w:r>
      <w:r w:rsidDel="00000000" w:rsidR="00000000" w:rsidRPr="00000000">
        <w:rPr>
          <w:rFonts w:ascii="Proxima Nova" w:cs="Proxima Nova" w:eastAsia="Proxima Nova" w:hAnsi="Proxima Nova"/>
          <w:color w:val="353744"/>
          <w:rtl w:val="0"/>
        </w:rPr>
        <w:t xml:space="preserve">: Regularly review and adjust sprint goals based on performance.</w:t>
      </w:r>
    </w:p>
    <w:p w:rsidR="00000000" w:rsidDel="00000000" w:rsidP="00000000" w:rsidRDefault="00000000" w:rsidRPr="00000000" w14:paraId="0000005F">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yz5c5u3swznz" w:id="15"/>
      <w:bookmarkEnd w:id="15"/>
      <w:r w:rsidDel="00000000" w:rsidR="00000000" w:rsidRPr="00000000">
        <w:rPr>
          <w:rFonts w:ascii="Proxima Nova" w:cs="Proxima Nova" w:eastAsia="Proxima Nova" w:hAnsi="Proxima Nova"/>
          <w:b w:val="1"/>
          <w:color w:val="353744"/>
          <w:sz w:val="22"/>
          <w:szCs w:val="22"/>
          <w:rtl w:val="0"/>
        </w:rPr>
        <w:t xml:space="preserve">3. CI/CD Implementation</w:t>
      </w:r>
    </w:p>
    <w:p w:rsidR="00000000" w:rsidDel="00000000" w:rsidP="00000000" w:rsidRDefault="00000000" w:rsidRPr="00000000" w14:paraId="00000060">
      <w:pPr>
        <w:numPr>
          <w:ilvl w:val="0"/>
          <w:numId w:val="14"/>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Automation</w:t>
      </w:r>
      <w:r w:rsidDel="00000000" w:rsidR="00000000" w:rsidRPr="00000000">
        <w:rPr>
          <w:rFonts w:ascii="Proxima Nova" w:cs="Proxima Nova" w:eastAsia="Proxima Nova" w:hAnsi="Proxima Nova"/>
          <w:color w:val="353744"/>
          <w:rtl w:val="0"/>
        </w:rPr>
        <w:t xml:space="preserve">: Integrate automated testing and deployment in the CI/CD pipeline.</w:t>
      </w:r>
    </w:p>
    <w:p w:rsidR="00000000" w:rsidDel="00000000" w:rsidP="00000000" w:rsidRDefault="00000000" w:rsidRPr="00000000" w14:paraId="00000061">
      <w:pPr>
        <w:numPr>
          <w:ilvl w:val="0"/>
          <w:numId w:val="14"/>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Monitoring</w:t>
      </w:r>
      <w:r w:rsidDel="00000000" w:rsidR="00000000" w:rsidRPr="00000000">
        <w:rPr>
          <w:rFonts w:ascii="Proxima Nova" w:cs="Proxima Nova" w:eastAsia="Proxima Nova" w:hAnsi="Proxima Nova"/>
          <w:color w:val="353744"/>
          <w:rtl w:val="0"/>
        </w:rPr>
        <w:t xml:space="preserve">: Continuously monitor the CI/CD process for bottlenecks.</w:t>
      </w:r>
    </w:p>
    <w:p w:rsidR="00000000" w:rsidDel="00000000" w:rsidP="00000000" w:rsidRDefault="00000000" w:rsidRPr="00000000" w14:paraId="00000062">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e5iouueztvue" w:id="16"/>
      <w:bookmarkEnd w:id="16"/>
      <w:r w:rsidDel="00000000" w:rsidR="00000000" w:rsidRPr="00000000">
        <w:rPr>
          <w:rFonts w:ascii="Proxima Nova" w:cs="Proxima Nova" w:eastAsia="Proxima Nova" w:hAnsi="Proxima Nova"/>
          <w:b w:val="1"/>
          <w:color w:val="353744"/>
          <w:sz w:val="22"/>
          <w:szCs w:val="22"/>
          <w:rtl w:val="0"/>
        </w:rPr>
        <w:t xml:space="preserve">4. Quality Assurance Standards</w:t>
      </w:r>
    </w:p>
    <w:p w:rsidR="00000000" w:rsidDel="00000000" w:rsidP="00000000" w:rsidRDefault="00000000" w:rsidRPr="00000000" w14:paraId="00000063">
      <w:pPr>
        <w:numPr>
          <w:ilvl w:val="0"/>
          <w:numId w:val="21"/>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Code Reviews</w:t>
      </w:r>
      <w:r w:rsidDel="00000000" w:rsidR="00000000" w:rsidRPr="00000000">
        <w:rPr>
          <w:rFonts w:ascii="Proxima Nova" w:cs="Proxima Nova" w:eastAsia="Proxima Nova" w:hAnsi="Proxima Nova"/>
          <w:color w:val="353744"/>
          <w:rtl w:val="0"/>
        </w:rPr>
        <w:t xml:space="preserve">: Conduct regular code reviews and encourage pair programming.</w:t>
      </w:r>
    </w:p>
    <w:p w:rsidR="00000000" w:rsidDel="00000000" w:rsidP="00000000" w:rsidRDefault="00000000" w:rsidRPr="00000000" w14:paraId="00000064">
      <w:pPr>
        <w:numPr>
          <w:ilvl w:val="0"/>
          <w:numId w:val="21"/>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Definition of Done</w:t>
      </w:r>
      <w:r w:rsidDel="00000000" w:rsidR="00000000" w:rsidRPr="00000000">
        <w:rPr>
          <w:rFonts w:ascii="Proxima Nova" w:cs="Proxima Nova" w:eastAsia="Proxima Nova" w:hAnsi="Proxima Nova"/>
          <w:color w:val="353744"/>
          <w:rtl w:val="0"/>
        </w:rPr>
        <w:t xml:space="preserve">: Establish a comprehensive definition of "done."</w:t>
      </w:r>
    </w:p>
    <w:p w:rsidR="00000000" w:rsidDel="00000000" w:rsidP="00000000" w:rsidRDefault="00000000" w:rsidRPr="00000000" w14:paraId="00000065">
      <w:pPr>
        <w:numPr>
          <w:ilvl w:val="0"/>
          <w:numId w:val="21"/>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Best Practices</w:t>
      </w:r>
      <w:r w:rsidDel="00000000" w:rsidR="00000000" w:rsidRPr="00000000">
        <w:rPr>
          <w:rFonts w:ascii="Proxima Nova" w:cs="Proxima Nova" w:eastAsia="Proxima Nova" w:hAnsi="Proxima Nova"/>
          <w:color w:val="353744"/>
          <w:rtl w:val="0"/>
        </w:rPr>
        <w:t xml:space="preserve">: Promote adherence to coding standards (e.g., clean code).</w:t>
      </w:r>
    </w:p>
    <w:p w:rsidR="00000000" w:rsidDel="00000000" w:rsidP="00000000" w:rsidRDefault="00000000" w:rsidRPr="00000000" w14:paraId="00000066">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nyc77k6xzs9v" w:id="17"/>
      <w:bookmarkEnd w:id="17"/>
      <w:r w:rsidDel="00000000" w:rsidR="00000000" w:rsidRPr="00000000">
        <w:rPr>
          <w:rFonts w:ascii="Proxima Nova" w:cs="Proxima Nova" w:eastAsia="Proxima Nova" w:hAnsi="Proxima Nova"/>
          <w:b w:val="1"/>
          <w:color w:val="353744"/>
          <w:sz w:val="22"/>
          <w:szCs w:val="22"/>
          <w:rtl w:val="0"/>
        </w:rPr>
        <w:t xml:space="preserve">5. Continuous Improvement Culture</w:t>
      </w:r>
    </w:p>
    <w:p w:rsidR="00000000" w:rsidDel="00000000" w:rsidP="00000000" w:rsidRDefault="00000000" w:rsidRPr="00000000" w14:paraId="00000067">
      <w:pPr>
        <w:numPr>
          <w:ilvl w:val="0"/>
          <w:numId w:val="7"/>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Retrospectives</w:t>
      </w:r>
      <w:r w:rsidDel="00000000" w:rsidR="00000000" w:rsidRPr="00000000">
        <w:rPr>
          <w:rFonts w:ascii="Proxima Nova" w:cs="Proxima Nova" w:eastAsia="Proxima Nova" w:hAnsi="Proxima Nova"/>
          <w:color w:val="353744"/>
          <w:rtl w:val="0"/>
        </w:rPr>
        <w:t xml:space="preserve">: Conduct sprint retrospectives to identify improvement areas.</w:t>
      </w:r>
    </w:p>
    <w:p w:rsidR="00000000" w:rsidDel="00000000" w:rsidP="00000000" w:rsidRDefault="00000000" w:rsidRPr="00000000" w14:paraId="00000068">
      <w:pPr>
        <w:numPr>
          <w:ilvl w:val="0"/>
          <w:numId w:val="7"/>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Action Implementation</w:t>
      </w:r>
      <w:r w:rsidDel="00000000" w:rsidR="00000000" w:rsidRPr="00000000">
        <w:rPr>
          <w:rFonts w:ascii="Proxima Nova" w:cs="Proxima Nova" w:eastAsia="Proxima Nova" w:hAnsi="Proxima Nova"/>
          <w:color w:val="353744"/>
          <w:rtl w:val="0"/>
        </w:rPr>
        <w:t xml:space="preserve">: Integrate retrospective action items into future sprints.</w:t>
      </w:r>
    </w:p>
    <w:p w:rsidR="00000000" w:rsidDel="00000000" w:rsidP="00000000" w:rsidRDefault="00000000" w:rsidRPr="00000000" w14:paraId="00000069">
      <w:pPr>
        <w:numPr>
          <w:ilvl w:val="0"/>
          <w:numId w:val="7"/>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Experimentation</w:t>
      </w:r>
      <w:r w:rsidDel="00000000" w:rsidR="00000000" w:rsidRPr="00000000">
        <w:rPr>
          <w:rFonts w:ascii="Proxima Nova" w:cs="Proxima Nova" w:eastAsia="Proxima Nova" w:hAnsi="Proxima Nova"/>
          <w:color w:val="353744"/>
          <w:rtl w:val="0"/>
        </w:rPr>
        <w:t xml:space="preserve">: Encourage teams to test new practices and tools.</w:t>
      </w:r>
    </w:p>
    <w:p w:rsidR="00000000" w:rsidDel="00000000" w:rsidP="00000000" w:rsidRDefault="00000000" w:rsidRPr="00000000" w14:paraId="0000006A">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2hthgamo0nbk" w:id="18"/>
      <w:bookmarkEnd w:id="18"/>
      <w:r w:rsidDel="00000000" w:rsidR="00000000" w:rsidRPr="00000000">
        <w:rPr>
          <w:rFonts w:ascii="Proxima Nova" w:cs="Proxima Nova" w:eastAsia="Proxima Nova" w:hAnsi="Proxima Nova"/>
          <w:b w:val="1"/>
          <w:color w:val="353744"/>
          <w:sz w:val="22"/>
          <w:szCs w:val="22"/>
          <w:rtl w:val="0"/>
        </w:rPr>
        <w:t xml:space="preserve">6. Stakeholder Engagement</w:t>
      </w:r>
    </w:p>
    <w:p w:rsidR="00000000" w:rsidDel="00000000" w:rsidP="00000000" w:rsidRDefault="00000000" w:rsidRPr="00000000" w14:paraId="0000006B">
      <w:pPr>
        <w:numPr>
          <w:ilvl w:val="0"/>
          <w:numId w:val="20"/>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Regular Demos</w:t>
      </w:r>
      <w:r w:rsidDel="00000000" w:rsidR="00000000" w:rsidRPr="00000000">
        <w:rPr>
          <w:rFonts w:ascii="Proxima Nova" w:cs="Proxima Nova" w:eastAsia="Proxima Nova" w:hAnsi="Proxima Nova"/>
          <w:color w:val="353744"/>
          <w:rtl w:val="0"/>
        </w:rPr>
        <w:t xml:space="preserve">: Schedule demos at the end of each sprint to showcase progress.</w:t>
      </w:r>
    </w:p>
    <w:p w:rsidR="00000000" w:rsidDel="00000000" w:rsidP="00000000" w:rsidRDefault="00000000" w:rsidRPr="00000000" w14:paraId="0000006C">
      <w:pPr>
        <w:numPr>
          <w:ilvl w:val="0"/>
          <w:numId w:val="20"/>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Transparent Backlog</w:t>
      </w:r>
      <w:r w:rsidDel="00000000" w:rsidR="00000000" w:rsidRPr="00000000">
        <w:rPr>
          <w:rFonts w:ascii="Proxima Nova" w:cs="Proxima Nova" w:eastAsia="Proxima Nova" w:hAnsi="Proxima Nova"/>
          <w:color w:val="353744"/>
          <w:rtl w:val="0"/>
        </w:rPr>
        <w:t xml:space="preserve">: Maintain an accessible backlog for stakeholder visibility.</w:t>
      </w:r>
    </w:p>
    <w:p w:rsidR="00000000" w:rsidDel="00000000" w:rsidP="00000000" w:rsidRDefault="00000000" w:rsidRPr="00000000" w14:paraId="0000006D">
      <w:pPr>
        <w:numPr>
          <w:ilvl w:val="0"/>
          <w:numId w:val="20"/>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Feedback Loops</w:t>
      </w:r>
      <w:r w:rsidDel="00000000" w:rsidR="00000000" w:rsidRPr="00000000">
        <w:rPr>
          <w:rFonts w:ascii="Proxima Nova" w:cs="Proxima Nova" w:eastAsia="Proxima Nova" w:hAnsi="Proxima Nova"/>
          <w:color w:val="353744"/>
          <w:rtl w:val="0"/>
        </w:rPr>
        <w:t xml:space="preserve">: Establish mechanisms for incorporating stakeholder feedback.</w:t>
      </w:r>
    </w:p>
    <w:p w:rsidR="00000000" w:rsidDel="00000000" w:rsidP="00000000" w:rsidRDefault="00000000" w:rsidRPr="00000000" w14:paraId="0000006E">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9xiknov5n01o" w:id="19"/>
      <w:bookmarkEnd w:id="19"/>
      <w:r w:rsidDel="00000000" w:rsidR="00000000" w:rsidRPr="00000000">
        <w:rPr>
          <w:rFonts w:ascii="Proxima Nova" w:cs="Proxima Nova" w:eastAsia="Proxima Nova" w:hAnsi="Proxima Nova"/>
          <w:b w:val="1"/>
          <w:color w:val="353744"/>
          <w:sz w:val="22"/>
          <w:szCs w:val="22"/>
          <w:rtl w:val="0"/>
        </w:rPr>
        <w:t xml:space="preserve">7. Risk and Dependency Management</w:t>
      </w:r>
    </w:p>
    <w:p w:rsidR="00000000" w:rsidDel="00000000" w:rsidP="00000000" w:rsidRDefault="00000000" w:rsidRPr="00000000" w14:paraId="0000006F">
      <w:pPr>
        <w:numPr>
          <w:ilvl w:val="0"/>
          <w:numId w:val="19"/>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Risk Framework</w:t>
      </w:r>
      <w:r w:rsidDel="00000000" w:rsidR="00000000" w:rsidRPr="00000000">
        <w:rPr>
          <w:rFonts w:ascii="Proxima Nova" w:cs="Proxima Nova" w:eastAsia="Proxima Nova" w:hAnsi="Proxima Nova"/>
          <w:color w:val="353744"/>
          <w:rtl w:val="0"/>
        </w:rPr>
        <w:t xml:space="preserve">: Implement a risk management framework for proactive assessment.</w:t>
      </w:r>
    </w:p>
    <w:p w:rsidR="00000000" w:rsidDel="00000000" w:rsidP="00000000" w:rsidRDefault="00000000" w:rsidRPr="00000000" w14:paraId="00000070">
      <w:pPr>
        <w:numPr>
          <w:ilvl w:val="0"/>
          <w:numId w:val="19"/>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Dependency tracking</w:t>
      </w:r>
      <w:r w:rsidDel="00000000" w:rsidR="00000000" w:rsidRPr="00000000">
        <w:rPr>
          <w:rFonts w:ascii="Proxima Nova" w:cs="Proxima Nova" w:eastAsia="Proxima Nova" w:hAnsi="Proxima Nova"/>
          <w:color w:val="353744"/>
          <w:rtl w:val="0"/>
        </w:rPr>
        <w:t xml:space="preserve">: utilize tools to manage inter-team dependencies.</w:t>
      </w:r>
    </w:p>
    <w:p w:rsidR="00000000" w:rsidDel="00000000" w:rsidP="00000000" w:rsidRDefault="00000000" w:rsidRPr="00000000" w14:paraId="00000071">
      <w:pPr>
        <w:numPr>
          <w:ilvl w:val="0"/>
          <w:numId w:val="19"/>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Regular Assessments</w:t>
      </w:r>
      <w:r w:rsidDel="00000000" w:rsidR="00000000" w:rsidRPr="00000000">
        <w:rPr>
          <w:rFonts w:ascii="Proxima Nova" w:cs="Proxima Nova" w:eastAsia="Proxima Nova" w:hAnsi="Proxima Nova"/>
          <w:color w:val="353744"/>
          <w:rtl w:val="0"/>
        </w:rPr>
        <w:t xml:space="preserve">: Conduct regular risk assessments during planning.</w:t>
      </w:r>
    </w:p>
    <w:p w:rsidR="00000000" w:rsidDel="00000000" w:rsidP="00000000" w:rsidRDefault="00000000" w:rsidRPr="00000000" w14:paraId="00000072">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17ejoy4m9scj" w:id="20"/>
      <w:bookmarkEnd w:id="20"/>
      <w:r w:rsidDel="00000000" w:rsidR="00000000" w:rsidRPr="00000000">
        <w:rPr>
          <w:rFonts w:ascii="Proxima Nova" w:cs="Proxima Nova" w:eastAsia="Proxima Nova" w:hAnsi="Proxima Nova"/>
          <w:b w:val="1"/>
          <w:color w:val="353744"/>
          <w:sz w:val="22"/>
          <w:szCs w:val="22"/>
          <w:rtl w:val="0"/>
        </w:rPr>
        <w:t xml:space="preserve">8. Performance Metrics</w:t>
      </w:r>
    </w:p>
    <w:p w:rsidR="00000000" w:rsidDel="00000000" w:rsidP="00000000" w:rsidRDefault="00000000" w:rsidRPr="00000000" w14:paraId="00000073">
      <w:pPr>
        <w:numPr>
          <w:ilvl w:val="0"/>
          <w:numId w:val="13"/>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KPIs</w:t>
      </w:r>
      <w:r w:rsidDel="00000000" w:rsidR="00000000" w:rsidRPr="00000000">
        <w:rPr>
          <w:rFonts w:ascii="Proxima Nova" w:cs="Proxima Nova" w:eastAsia="Proxima Nova" w:hAnsi="Proxima Nova"/>
          <w:color w:val="353744"/>
          <w:rtl w:val="0"/>
        </w:rPr>
        <w:t xml:space="preserve">: Define KPIs such as velocity, burn-down charts, and lead time.</w:t>
      </w:r>
    </w:p>
    <w:p w:rsidR="00000000" w:rsidDel="00000000" w:rsidP="00000000" w:rsidRDefault="00000000" w:rsidRPr="00000000" w14:paraId="00000074">
      <w:pPr>
        <w:numPr>
          <w:ilvl w:val="0"/>
          <w:numId w:val="1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Regular reviews</w:t>
      </w:r>
      <w:r w:rsidDel="00000000" w:rsidR="00000000" w:rsidRPr="00000000">
        <w:rPr>
          <w:rFonts w:ascii="Proxima Nova" w:cs="Proxima Nova" w:eastAsia="Proxima Nova" w:hAnsi="Proxima Nova"/>
          <w:color w:val="353744"/>
          <w:rtl w:val="0"/>
        </w:rPr>
        <w:t xml:space="preserve">: metrics to inform decision-making.</w:t>
      </w:r>
    </w:p>
    <w:p w:rsidR="00000000" w:rsidDel="00000000" w:rsidP="00000000" w:rsidRDefault="00000000" w:rsidRPr="00000000" w14:paraId="00000075">
      <w:pPr>
        <w:numPr>
          <w:ilvl w:val="0"/>
          <w:numId w:val="13"/>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Dashboards</w:t>
      </w:r>
      <w:r w:rsidDel="00000000" w:rsidR="00000000" w:rsidRPr="00000000">
        <w:rPr>
          <w:rFonts w:ascii="Proxima Nova" w:cs="Proxima Nova" w:eastAsia="Proxima Nova" w:hAnsi="Proxima Nova"/>
          <w:color w:val="353744"/>
          <w:rtl w:val="0"/>
        </w:rPr>
        <w:t xml:space="preserve">: Create real-time dashboards for project visibility.</w:t>
      </w:r>
    </w:p>
    <w:p w:rsidR="00000000" w:rsidDel="00000000" w:rsidP="00000000" w:rsidRDefault="00000000" w:rsidRPr="00000000" w14:paraId="00000076">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q0q3bwcdkbs7" w:id="21"/>
      <w:bookmarkEnd w:id="21"/>
      <w:r w:rsidDel="00000000" w:rsidR="00000000" w:rsidRPr="00000000">
        <w:rPr>
          <w:rFonts w:ascii="Proxima Nova" w:cs="Proxima Nova" w:eastAsia="Proxima Nova" w:hAnsi="Proxima Nova"/>
          <w:b w:val="1"/>
          <w:color w:val="353744"/>
          <w:sz w:val="22"/>
          <w:szCs w:val="22"/>
          <w:rtl w:val="0"/>
        </w:rPr>
        <w:t xml:space="preserve">9. Agile Scaling Practices</w:t>
      </w:r>
    </w:p>
    <w:p w:rsidR="00000000" w:rsidDel="00000000" w:rsidP="00000000" w:rsidRDefault="00000000" w:rsidRPr="00000000" w14:paraId="00000077">
      <w:pPr>
        <w:numPr>
          <w:ilvl w:val="0"/>
          <w:numId w:val="5"/>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Frameworks</w:t>
      </w:r>
      <w:r w:rsidDel="00000000" w:rsidR="00000000" w:rsidRPr="00000000">
        <w:rPr>
          <w:rFonts w:ascii="Proxima Nova" w:cs="Proxima Nova" w:eastAsia="Proxima Nova" w:hAnsi="Proxima Nova"/>
          <w:color w:val="353744"/>
          <w:rtl w:val="0"/>
        </w:rPr>
        <w:t xml:space="preserve">: Implement scaling frameworks like SAFe or LeSS.</w:t>
      </w:r>
    </w:p>
    <w:p w:rsidR="00000000" w:rsidDel="00000000" w:rsidP="00000000" w:rsidRDefault="00000000" w:rsidRPr="00000000" w14:paraId="00000078">
      <w:pPr>
        <w:numPr>
          <w:ilvl w:val="0"/>
          <w:numId w:val="5"/>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Communities of Practice</w:t>
      </w:r>
      <w:r w:rsidDel="00000000" w:rsidR="00000000" w:rsidRPr="00000000">
        <w:rPr>
          <w:rFonts w:ascii="Proxima Nova" w:cs="Proxima Nova" w:eastAsia="Proxima Nova" w:hAnsi="Proxima Nova"/>
          <w:color w:val="353744"/>
          <w:rtl w:val="0"/>
        </w:rPr>
        <w:t xml:space="preserve">: Foster groups for shared learning and best practices.</w:t>
      </w:r>
    </w:p>
    <w:p w:rsidR="00000000" w:rsidDel="00000000" w:rsidP="00000000" w:rsidRDefault="00000000" w:rsidRPr="00000000" w14:paraId="00000079">
      <w:pPr>
        <w:numPr>
          <w:ilvl w:val="0"/>
          <w:numId w:val="5"/>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Goal Alignment</w:t>
      </w:r>
      <w:r w:rsidDel="00000000" w:rsidR="00000000" w:rsidRPr="00000000">
        <w:rPr>
          <w:rFonts w:ascii="Proxima Nova" w:cs="Proxima Nova" w:eastAsia="Proxima Nova" w:hAnsi="Proxima Nova"/>
          <w:color w:val="353744"/>
          <w:rtl w:val="0"/>
        </w:rPr>
        <w:t xml:space="preserve">: Ensure team goals align with organizational objectives.</w:t>
      </w:r>
    </w:p>
    <w:p w:rsidR="00000000" w:rsidDel="00000000" w:rsidP="00000000" w:rsidRDefault="00000000" w:rsidRPr="00000000" w14:paraId="0000007A">
      <w:pPr>
        <w:pStyle w:val="Heading4"/>
        <w:keepNext w:val="0"/>
        <w:keepLines w:val="0"/>
        <w:spacing w:after="40" w:before="240" w:line="312" w:lineRule="auto"/>
        <w:rPr>
          <w:rFonts w:ascii="Proxima Nova" w:cs="Proxima Nova" w:eastAsia="Proxima Nova" w:hAnsi="Proxima Nova"/>
          <w:b w:val="1"/>
          <w:color w:val="353744"/>
          <w:sz w:val="22"/>
          <w:szCs w:val="22"/>
        </w:rPr>
      </w:pPr>
      <w:bookmarkStart w:colFirst="0" w:colLast="0" w:name="_3qzet45prhs7" w:id="22"/>
      <w:bookmarkEnd w:id="22"/>
      <w:r w:rsidDel="00000000" w:rsidR="00000000" w:rsidRPr="00000000">
        <w:rPr>
          <w:rFonts w:ascii="Proxima Nova" w:cs="Proxima Nova" w:eastAsia="Proxima Nova" w:hAnsi="Proxima Nova"/>
          <w:b w:val="1"/>
          <w:color w:val="353744"/>
          <w:sz w:val="22"/>
          <w:szCs w:val="22"/>
          <w:rtl w:val="0"/>
        </w:rPr>
        <w:t xml:space="preserve">10. Customer Value Delivery</w:t>
      </w:r>
    </w:p>
    <w:p w:rsidR="00000000" w:rsidDel="00000000" w:rsidP="00000000" w:rsidRDefault="00000000" w:rsidRPr="00000000" w14:paraId="0000007B">
      <w:pPr>
        <w:numPr>
          <w:ilvl w:val="0"/>
          <w:numId w:val="16"/>
        </w:numPr>
        <w:spacing w:after="0" w:afterAutospacing="0" w:before="24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Feature Prioritization</w:t>
      </w:r>
      <w:r w:rsidDel="00000000" w:rsidR="00000000" w:rsidRPr="00000000">
        <w:rPr>
          <w:rFonts w:ascii="Proxima Nova" w:cs="Proxima Nova" w:eastAsia="Proxima Nova" w:hAnsi="Proxima Nova"/>
          <w:color w:val="353744"/>
          <w:rtl w:val="0"/>
        </w:rPr>
        <w:t xml:space="preserve">: Focus on features based on customer feedback and needs.</w:t>
      </w:r>
    </w:p>
    <w:p w:rsidR="00000000" w:rsidDel="00000000" w:rsidP="00000000" w:rsidRDefault="00000000" w:rsidRPr="00000000" w14:paraId="0000007C">
      <w:pPr>
        <w:numPr>
          <w:ilvl w:val="0"/>
          <w:numId w:val="16"/>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Iterative Development</w:t>
      </w:r>
      <w:r w:rsidDel="00000000" w:rsidR="00000000" w:rsidRPr="00000000">
        <w:rPr>
          <w:rFonts w:ascii="Proxima Nova" w:cs="Proxima Nova" w:eastAsia="Proxima Nova" w:hAnsi="Proxima Nova"/>
          <w:color w:val="353744"/>
          <w:rtl w:val="0"/>
        </w:rPr>
        <w:t xml:space="preserve">: Release MVPs for quicker validation and feedback.</w:t>
      </w:r>
    </w:p>
    <w:p w:rsidR="00000000" w:rsidDel="00000000" w:rsidP="00000000" w:rsidRDefault="00000000" w:rsidRPr="00000000" w14:paraId="0000007D">
      <w:pPr>
        <w:numPr>
          <w:ilvl w:val="0"/>
          <w:numId w:val="16"/>
        </w:numPr>
        <w:spacing w:after="24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Feedback Analysis</w:t>
      </w:r>
      <w:r w:rsidDel="00000000" w:rsidR="00000000" w:rsidRPr="00000000">
        <w:rPr>
          <w:rFonts w:ascii="Proxima Nova" w:cs="Proxima Nova" w:eastAsia="Proxima Nova" w:hAnsi="Proxima Nova"/>
          <w:color w:val="353744"/>
          <w:rtl w:val="0"/>
        </w:rPr>
        <w:t xml:space="preserve">: Regularly analyze customer feedback for future iterations.</w:t>
      </w:r>
    </w:p>
    <w:p w:rsidR="00000000" w:rsidDel="00000000" w:rsidP="00000000" w:rsidRDefault="00000000" w:rsidRPr="00000000" w14:paraId="0000007E">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b4vm011r5o3x" w:id="23"/>
      <w:bookmarkEnd w:id="23"/>
      <w:r w:rsidDel="00000000" w:rsidR="00000000" w:rsidRPr="00000000">
        <w:rPr>
          <w:rFonts w:ascii="Proxima Nova" w:cs="Proxima Nova" w:eastAsia="Proxima Nova" w:hAnsi="Proxima Nova"/>
          <w:b w:val="1"/>
          <w:color w:val="353744"/>
          <w:sz w:val="28"/>
          <w:szCs w:val="28"/>
          <w:rtl w:val="0"/>
        </w:rPr>
        <w:t xml:space="preserve">MILESTONES: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