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01A0" w14:textId="4F2ECF54" w:rsidR="00DC55F5" w:rsidRPr="00705460" w:rsidRDefault="00705460">
      <w:pPr>
        <w:rPr>
          <w:b/>
          <w:bCs/>
        </w:rPr>
      </w:pPr>
      <w:r w:rsidRPr="00705460">
        <w:rPr>
          <w:b/>
          <w:bCs/>
        </w:rPr>
        <w:t xml:space="preserve">Project Overview: </w:t>
      </w:r>
    </w:p>
    <w:p w14:paraId="539E768A" w14:textId="77777777" w:rsidR="00705460" w:rsidRPr="00705460" w:rsidRDefault="00705460" w:rsidP="00705460">
      <w:pPr>
        <w:rPr>
          <w:b/>
          <w:bCs/>
        </w:rPr>
      </w:pPr>
      <w:r w:rsidRPr="00705460">
        <w:rPr>
          <w:b/>
          <w:bCs/>
        </w:rPr>
        <w:t>ETL Pipeline for Healthcare Data using Azure Databricks</w:t>
      </w:r>
    </w:p>
    <w:p w14:paraId="013671D1" w14:textId="77777777" w:rsidR="00705460" w:rsidRPr="00705460" w:rsidRDefault="00705460" w:rsidP="00705460">
      <w:r w:rsidRPr="00705460">
        <w:t xml:space="preserve">This project focuses on building an </w:t>
      </w:r>
      <w:r w:rsidRPr="00705460">
        <w:rPr>
          <w:b/>
          <w:bCs/>
        </w:rPr>
        <w:t>end-to-end ETL pipeline</w:t>
      </w:r>
      <w:r w:rsidRPr="00705460">
        <w:t xml:space="preserve"> to process large-scale healthcare data using </w:t>
      </w:r>
      <w:r w:rsidRPr="00705460">
        <w:rPr>
          <w:b/>
          <w:bCs/>
        </w:rPr>
        <w:t>Azure cloud services</w:t>
      </w:r>
      <w:r w:rsidRPr="00705460">
        <w:t xml:space="preserve">. The pipeline ingests raw patient data, cleans and transforms it using </w:t>
      </w:r>
      <w:proofErr w:type="spellStart"/>
      <w:r w:rsidRPr="00705460">
        <w:rPr>
          <w:b/>
          <w:bCs/>
        </w:rPr>
        <w:t>PySpark</w:t>
      </w:r>
      <w:proofErr w:type="spellEnd"/>
      <w:r w:rsidRPr="00705460">
        <w:rPr>
          <w:b/>
          <w:bCs/>
        </w:rPr>
        <w:t xml:space="preserve"> in Azure Databricks</w:t>
      </w:r>
      <w:r w:rsidRPr="00705460">
        <w:t xml:space="preserve">, and stores the processed data in </w:t>
      </w:r>
      <w:r w:rsidRPr="00705460">
        <w:rPr>
          <w:b/>
          <w:bCs/>
        </w:rPr>
        <w:t>Azure SQL Database</w:t>
      </w:r>
      <w:r w:rsidRPr="00705460">
        <w:t xml:space="preserve"> for analytics and reporting. The system also optionally incorporates </w:t>
      </w:r>
      <w:r w:rsidRPr="00705460">
        <w:rPr>
          <w:b/>
          <w:bCs/>
        </w:rPr>
        <w:t>machine learning models</w:t>
      </w:r>
      <w:r w:rsidRPr="00705460">
        <w:t xml:space="preserve"> to predict patient health risks and improve healthcare insights.</w:t>
      </w:r>
    </w:p>
    <w:p w14:paraId="669CBF71" w14:textId="7857FE0E" w:rsidR="00705460" w:rsidRPr="00705460" w:rsidRDefault="00705460">
      <w:pPr>
        <w:rPr>
          <w:b/>
          <w:bCs/>
        </w:rPr>
      </w:pPr>
      <w:r w:rsidRPr="00705460">
        <w:rPr>
          <w:b/>
          <w:bCs/>
        </w:rPr>
        <w:t>Architecture Diagram:</w:t>
      </w:r>
    </w:p>
    <w:p w14:paraId="1F37960D" w14:textId="14C08F6F" w:rsidR="00705460" w:rsidRDefault="00705460">
      <w:pPr>
        <w:rPr>
          <w:noProof/>
        </w:rPr>
      </w:pPr>
      <w:r>
        <w:rPr>
          <w:noProof/>
        </w:rPr>
        <w:drawing>
          <wp:inline distT="0" distB="0" distL="0" distR="0" wp14:anchorId="3A4B3F49" wp14:editId="707020F0">
            <wp:extent cx="5943600" cy="2034540"/>
            <wp:effectExtent l="0" t="0" r="0" b="3810"/>
            <wp:docPr id="458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1760" name="Picture 4584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0122" w14:textId="77777777" w:rsidR="00705460" w:rsidRDefault="00705460" w:rsidP="00705460">
      <w:pPr>
        <w:rPr>
          <w:noProof/>
        </w:rPr>
      </w:pPr>
    </w:p>
    <w:p w14:paraId="281274BB" w14:textId="25DA9AE3" w:rsidR="00705460" w:rsidRDefault="00705460" w:rsidP="00705460">
      <w:pPr>
        <w:tabs>
          <w:tab w:val="left" w:pos="1035"/>
        </w:tabs>
        <w:rPr>
          <w:b/>
          <w:bCs/>
        </w:rPr>
      </w:pPr>
      <w:r w:rsidRPr="00705460">
        <w:rPr>
          <w:b/>
          <w:bCs/>
        </w:rPr>
        <w:t>Step-1: Downloading the dataset from Kaggle</w:t>
      </w:r>
      <w:r>
        <w:rPr>
          <w:b/>
          <w:bCs/>
        </w:rPr>
        <w:t>:</w:t>
      </w:r>
    </w:p>
    <w:p w14:paraId="7DC7BAF3" w14:textId="315F06C4" w:rsidR="00705460" w:rsidRDefault="003C64F3" w:rsidP="00705460">
      <w:pPr>
        <w:tabs>
          <w:tab w:val="left" w:pos="1035"/>
        </w:tabs>
        <w:rPr>
          <w:b/>
          <w:bCs/>
        </w:rPr>
      </w:pPr>
      <w:hyperlink r:id="rId7" w:history="1">
        <w:r w:rsidRPr="00783AB7">
          <w:rPr>
            <w:rStyle w:val="Hyperlink"/>
            <w:b/>
            <w:bCs/>
          </w:rPr>
          <w:t>https://www.kaggle.com/datasets/kanakbaghel/hospital-management-dataset?select=treatments.csv</w:t>
        </w:r>
      </w:hyperlink>
    </w:p>
    <w:p w14:paraId="6E1B128E" w14:textId="77777777" w:rsidR="003C64F3" w:rsidRPr="00705460" w:rsidRDefault="003C64F3" w:rsidP="00705460">
      <w:pPr>
        <w:tabs>
          <w:tab w:val="left" w:pos="1035"/>
        </w:tabs>
        <w:rPr>
          <w:b/>
          <w:bCs/>
        </w:rPr>
      </w:pPr>
    </w:p>
    <w:p w14:paraId="57BF6173" w14:textId="097A7EFF" w:rsidR="00705460" w:rsidRDefault="00705460" w:rsidP="00705460">
      <w:pPr>
        <w:tabs>
          <w:tab w:val="left" w:pos="1035"/>
        </w:tabs>
      </w:pPr>
    </w:p>
    <w:p w14:paraId="6E3F171F" w14:textId="601ED165" w:rsidR="00705460" w:rsidRDefault="003C64F3" w:rsidP="00705460">
      <w:pPr>
        <w:tabs>
          <w:tab w:val="left" w:pos="1035"/>
        </w:tabs>
      </w:pPr>
      <w:r w:rsidRPr="003C64F3">
        <w:rPr>
          <w:noProof/>
        </w:rPr>
        <w:drawing>
          <wp:inline distT="0" distB="0" distL="0" distR="0" wp14:anchorId="19540BDA" wp14:editId="1B8CF18F">
            <wp:extent cx="5342890" cy="1857375"/>
            <wp:effectExtent l="0" t="0" r="0" b="9525"/>
            <wp:docPr id="9139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780" cy="18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93B7" w14:textId="337F26A6" w:rsidR="00705460" w:rsidRDefault="003C64F3" w:rsidP="00705460">
      <w:pPr>
        <w:tabs>
          <w:tab w:val="left" w:pos="1035"/>
        </w:tabs>
      </w:pPr>
      <w:r>
        <w:lastRenderedPageBreak/>
        <w:t>Now, create the repo in GitHub, and upload the files</w:t>
      </w:r>
    </w:p>
    <w:p w14:paraId="4139BB01" w14:textId="2F6E4290" w:rsidR="006923F9" w:rsidRPr="00740AF2" w:rsidRDefault="006923F9" w:rsidP="00705460">
      <w:pPr>
        <w:tabs>
          <w:tab w:val="left" w:pos="1035"/>
        </w:tabs>
        <w:rPr>
          <w:b/>
          <w:bCs/>
        </w:rPr>
      </w:pPr>
      <w:r w:rsidRPr="00740AF2">
        <w:rPr>
          <w:b/>
          <w:bCs/>
          <w:noProof/>
        </w:rPr>
        <w:drawing>
          <wp:inline distT="0" distB="0" distL="0" distR="0" wp14:anchorId="33FC6455" wp14:editId="7C376488">
            <wp:extent cx="5943600" cy="2747645"/>
            <wp:effectExtent l="0" t="0" r="0" b="0"/>
            <wp:docPr id="8808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6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5C74" w14:textId="3EC67B84" w:rsidR="00740AF2" w:rsidRPr="00740AF2" w:rsidRDefault="00740AF2" w:rsidP="00705460">
      <w:pPr>
        <w:tabs>
          <w:tab w:val="left" w:pos="1035"/>
        </w:tabs>
        <w:rPr>
          <w:b/>
          <w:bCs/>
        </w:rPr>
      </w:pPr>
      <w:r w:rsidRPr="00740AF2">
        <w:rPr>
          <w:b/>
          <w:bCs/>
        </w:rPr>
        <w:t>Step-1: Getting the data from GitHub</w:t>
      </w:r>
    </w:p>
    <w:p w14:paraId="6602BF8B" w14:textId="3E0196DD" w:rsidR="003C64F3" w:rsidRDefault="00740AF2" w:rsidP="00705460">
      <w:pPr>
        <w:tabs>
          <w:tab w:val="left" w:pos="1035"/>
        </w:tabs>
      </w:pPr>
      <w:r>
        <w:t>Dynamically getting data from GitHub</w:t>
      </w:r>
    </w:p>
    <w:p w14:paraId="35DD28A4" w14:textId="31C5A0EE" w:rsidR="00740AF2" w:rsidRDefault="00740AF2" w:rsidP="00705460">
      <w:pPr>
        <w:tabs>
          <w:tab w:val="left" w:pos="1035"/>
        </w:tabs>
      </w:pPr>
      <w:r>
        <w:t>Creating the linked service for HTTP</w:t>
      </w:r>
    </w:p>
    <w:p w14:paraId="099DFB07" w14:textId="5F16CCBC" w:rsidR="00740AF2" w:rsidRDefault="00740AF2" w:rsidP="00705460">
      <w:pPr>
        <w:tabs>
          <w:tab w:val="left" w:pos="1035"/>
        </w:tabs>
      </w:pPr>
      <w:r w:rsidRPr="00740AF2">
        <w:rPr>
          <w:noProof/>
        </w:rPr>
        <w:drawing>
          <wp:inline distT="0" distB="0" distL="0" distR="0" wp14:anchorId="08B92403" wp14:editId="0E98CC12">
            <wp:extent cx="5943600" cy="2747645"/>
            <wp:effectExtent l="0" t="0" r="0" b="0"/>
            <wp:docPr id="136960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8A3A" w14:textId="0BD5751F" w:rsidR="00740AF2" w:rsidRDefault="00740AF2" w:rsidP="00705460">
      <w:pPr>
        <w:tabs>
          <w:tab w:val="left" w:pos="1035"/>
        </w:tabs>
      </w:pPr>
      <w:r>
        <w:t>Linked service has been created</w:t>
      </w:r>
    </w:p>
    <w:p w14:paraId="3143708A" w14:textId="05B8A0CC" w:rsidR="00740AF2" w:rsidRDefault="00740AF2" w:rsidP="00705460">
      <w:pPr>
        <w:tabs>
          <w:tab w:val="left" w:pos="1035"/>
        </w:tabs>
      </w:pPr>
      <w:r w:rsidRPr="00740AF2">
        <w:rPr>
          <w:noProof/>
        </w:rPr>
        <w:lastRenderedPageBreak/>
        <w:drawing>
          <wp:inline distT="0" distB="0" distL="0" distR="0" wp14:anchorId="16FD5F72" wp14:editId="2DBFBA9F">
            <wp:extent cx="5943600" cy="2355850"/>
            <wp:effectExtent l="0" t="0" r="0" b="6350"/>
            <wp:docPr id="4560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D2E9" w14:textId="77777777" w:rsidR="00740AF2" w:rsidRDefault="00740AF2" w:rsidP="00705460">
      <w:pPr>
        <w:tabs>
          <w:tab w:val="left" w:pos="1035"/>
        </w:tabs>
      </w:pPr>
    </w:p>
    <w:p w14:paraId="3E5596DC" w14:textId="06829C16" w:rsidR="00473757" w:rsidRDefault="00473757" w:rsidP="00705460">
      <w:pPr>
        <w:tabs>
          <w:tab w:val="left" w:pos="1035"/>
        </w:tabs>
      </w:pPr>
      <w:r>
        <w:t>Create the pipeline and drag the copy activity</w:t>
      </w:r>
    </w:p>
    <w:p w14:paraId="3DD168A5" w14:textId="48D6FD52" w:rsidR="00473757" w:rsidRDefault="00473757" w:rsidP="00705460">
      <w:pPr>
        <w:tabs>
          <w:tab w:val="left" w:pos="1035"/>
        </w:tabs>
      </w:pPr>
      <w:r w:rsidRPr="00473757">
        <w:rPr>
          <w:noProof/>
        </w:rPr>
        <w:drawing>
          <wp:inline distT="0" distB="0" distL="0" distR="0" wp14:anchorId="7AC11025" wp14:editId="0BDB7ADD">
            <wp:extent cx="5943600" cy="2472690"/>
            <wp:effectExtent l="0" t="0" r="0" b="3810"/>
            <wp:docPr id="9157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E7E8" w14:textId="5ECAE47B" w:rsidR="00473757" w:rsidRDefault="00473757" w:rsidP="00705460">
      <w:pPr>
        <w:tabs>
          <w:tab w:val="left" w:pos="1035"/>
        </w:tabs>
      </w:pPr>
      <w:r>
        <w:t xml:space="preserve">Create the dataset </w:t>
      </w:r>
    </w:p>
    <w:p w14:paraId="714D0A21" w14:textId="433F50C8" w:rsidR="00473757" w:rsidRDefault="00473757" w:rsidP="00705460">
      <w:pPr>
        <w:tabs>
          <w:tab w:val="left" w:pos="1035"/>
        </w:tabs>
      </w:pPr>
      <w:r w:rsidRPr="00473757">
        <w:rPr>
          <w:noProof/>
        </w:rPr>
        <w:lastRenderedPageBreak/>
        <w:drawing>
          <wp:inline distT="0" distB="0" distL="0" distR="0" wp14:anchorId="6F0AEE42" wp14:editId="441A4118">
            <wp:extent cx="5943600" cy="2508250"/>
            <wp:effectExtent l="0" t="0" r="0" b="6350"/>
            <wp:docPr id="19439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2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5BD9" w14:textId="3626730D" w:rsidR="00624270" w:rsidRDefault="00624270" w:rsidP="00705460">
      <w:pPr>
        <w:tabs>
          <w:tab w:val="left" w:pos="1035"/>
        </w:tabs>
      </w:pPr>
      <w:r>
        <w:t>Create parameters for the dataset</w:t>
      </w:r>
    </w:p>
    <w:p w14:paraId="5F518BD4" w14:textId="719C81DC" w:rsidR="00624270" w:rsidRDefault="00624270" w:rsidP="00705460">
      <w:pPr>
        <w:tabs>
          <w:tab w:val="left" w:pos="1035"/>
        </w:tabs>
      </w:pPr>
      <w:r w:rsidRPr="00624270">
        <w:rPr>
          <w:noProof/>
        </w:rPr>
        <w:drawing>
          <wp:inline distT="0" distB="0" distL="0" distR="0" wp14:anchorId="1C2EC4CB" wp14:editId="20C8104F">
            <wp:extent cx="5943600" cy="2319655"/>
            <wp:effectExtent l="0" t="0" r="0" b="4445"/>
            <wp:docPr id="21074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0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E4DD" w14:textId="77777777" w:rsidR="00740AF2" w:rsidRDefault="00740AF2" w:rsidP="00705460">
      <w:pPr>
        <w:tabs>
          <w:tab w:val="left" w:pos="1035"/>
        </w:tabs>
      </w:pPr>
    </w:p>
    <w:p w14:paraId="4CAF029D" w14:textId="0E6FD768" w:rsidR="003C64F3" w:rsidRDefault="00624270" w:rsidP="00705460">
      <w:pPr>
        <w:tabs>
          <w:tab w:val="left" w:pos="1035"/>
        </w:tabs>
      </w:pPr>
      <w:r>
        <w:t>Create an expression like the one below</w:t>
      </w:r>
    </w:p>
    <w:p w14:paraId="0699DA04" w14:textId="14E33A5F" w:rsidR="00624270" w:rsidRDefault="00624270" w:rsidP="00705460">
      <w:pPr>
        <w:tabs>
          <w:tab w:val="left" w:pos="1035"/>
        </w:tabs>
      </w:pPr>
      <w:r w:rsidRPr="00624270">
        <w:rPr>
          <w:noProof/>
        </w:rPr>
        <w:lastRenderedPageBreak/>
        <w:drawing>
          <wp:inline distT="0" distB="0" distL="0" distR="0" wp14:anchorId="6C431BD6" wp14:editId="78ED1326">
            <wp:extent cx="5943600" cy="2529840"/>
            <wp:effectExtent l="0" t="0" r="0" b="3810"/>
            <wp:docPr id="8345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0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222E" w14:textId="64965F56" w:rsidR="00624270" w:rsidRDefault="00624270" w:rsidP="00705460">
      <w:pPr>
        <w:tabs>
          <w:tab w:val="left" w:pos="1035"/>
        </w:tabs>
      </w:pPr>
      <w:r>
        <w:t>Need to use the expression below to treat it as a string</w:t>
      </w:r>
    </w:p>
    <w:p w14:paraId="4CAF621B" w14:textId="1CA90D44" w:rsidR="00624270" w:rsidRDefault="00624270" w:rsidP="00705460">
      <w:pPr>
        <w:tabs>
          <w:tab w:val="left" w:pos="1035"/>
        </w:tabs>
      </w:pPr>
      <w:r w:rsidRPr="00624270">
        <w:rPr>
          <w:noProof/>
        </w:rPr>
        <w:drawing>
          <wp:inline distT="0" distB="0" distL="0" distR="0" wp14:anchorId="1C6E9D7B" wp14:editId="100E4C38">
            <wp:extent cx="5943600" cy="2577465"/>
            <wp:effectExtent l="0" t="0" r="0" b="0"/>
            <wp:docPr id="63505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50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BEBC" w14:textId="0EFBB867" w:rsidR="00D2030E" w:rsidRDefault="00D2030E" w:rsidP="00D2030E">
      <w:r>
        <w:t>Creating the sink dataset</w:t>
      </w:r>
    </w:p>
    <w:p w14:paraId="0686F6FE" w14:textId="5AC61E75" w:rsidR="00D2030E" w:rsidRDefault="00D2030E" w:rsidP="00D2030E">
      <w:r w:rsidRPr="00D2030E">
        <w:rPr>
          <w:noProof/>
        </w:rPr>
        <w:lastRenderedPageBreak/>
        <w:drawing>
          <wp:inline distT="0" distB="0" distL="0" distR="0" wp14:anchorId="7D8B553A" wp14:editId="0F8C22CA">
            <wp:extent cx="5943600" cy="2679700"/>
            <wp:effectExtent l="0" t="0" r="0" b="6350"/>
            <wp:docPr id="17403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2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F936" w14:textId="72969182" w:rsidR="00D2030E" w:rsidRDefault="00D2030E" w:rsidP="00D2030E">
      <w:r>
        <w:t>Creating the parameters</w:t>
      </w:r>
    </w:p>
    <w:p w14:paraId="1482C2FA" w14:textId="78BC9D1A" w:rsidR="00D2030E" w:rsidRDefault="00D2030E" w:rsidP="00D2030E">
      <w:r w:rsidRPr="00D2030E">
        <w:rPr>
          <w:noProof/>
        </w:rPr>
        <w:drawing>
          <wp:inline distT="0" distB="0" distL="0" distR="0" wp14:anchorId="76E3D52B" wp14:editId="0E921812">
            <wp:extent cx="5943600" cy="2480310"/>
            <wp:effectExtent l="0" t="0" r="0" b="0"/>
            <wp:docPr id="20188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6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543A" w14:textId="3BCAA7DA" w:rsidR="00D2030E" w:rsidRDefault="00D2030E" w:rsidP="00D2030E">
      <w:r>
        <w:t xml:space="preserve">Now dragging for each activity </w:t>
      </w:r>
    </w:p>
    <w:p w14:paraId="621CF934" w14:textId="3D3339D3" w:rsidR="00D2030E" w:rsidRDefault="00D2030E" w:rsidP="00D2030E">
      <w:r w:rsidRPr="00D2030E">
        <w:rPr>
          <w:noProof/>
        </w:rPr>
        <w:lastRenderedPageBreak/>
        <w:drawing>
          <wp:inline distT="0" distB="0" distL="0" distR="0" wp14:anchorId="713E2E17" wp14:editId="7F09C7B3">
            <wp:extent cx="5943600" cy="2233295"/>
            <wp:effectExtent l="0" t="0" r="0" b="0"/>
            <wp:docPr id="5352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6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9B2C" w14:textId="2064E5D4" w:rsidR="00C341DA" w:rsidRDefault="00C341DA" w:rsidP="00D2030E">
      <w:r>
        <w:t xml:space="preserve">Create </w:t>
      </w:r>
      <w:proofErr w:type="gramStart"/>
      <w:r>
        <w:t>a</w:t>
      </w:r>
      <w:proofErr w:type="gramEnd"/>
      <w:r>
        <w:t xml:space="preserve"> array</w:t>
      </w:r>
    </w:p>
    <w:p w14:paraId="5D8ADF7C" w14:textId="5EBFEBA5" w:rsidR="00C341DA" w:rsidRDefault="00C341DA" w:rsidP="00D2030E">
      <w:r w:rsidRPr="00C341DA">
        <w:rPr>
          <w:noProof/>
        </w:rPr>
        <w:drawing>
          <wp:inline distT="0" distB="0" distL="0" distR="0" wp14:anchorId="03C00EF5" wp14:editId="7A0A83B3">
            <wp:extent cx="4648849" cy="4458322"/>
            <wp:effectExtent l="0" t="0" r="0" b="0"/>
            <wp:docPr id="536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05D3" w14:textId="2ADFF8A7" w:rsidR="00C341DA" w:rsidRDefault="00C341DA" w:rsidP="00D2030E">
      <w:r>
        <w:t xml:space="preserve">If u create </w:t>
      </w:r>
      <w:proofErr w:type="gramStart"/>
      <w:r>
        <w:t>array</w:t>
      </w:r>
      <w:proofErr w:type="gramEnd"/>
      <w:r>
        <w:t xml:space="preserve"> then no need to use </w:t>
      </w:r>
      <w:proofErr w:type="spellStart"/>
      <w:r>
        <w:t>json</w:t>
      </w:r>
      <w:proofErr w:type="spellEnd"/>
    </w:p>
    <w:p w14:paraId="206E036C" w14:textId="77777777" w:rsidR="00C341DA" w:rsidRDefault="00C341DA" w:rsidP="00D2030E"/>
    <w:p w14:paraId="2BC37607" w14:textId="77777777" w:rsidR="00C341DA" w:rsidRDefault="00C341DA" w:rsidP="00D2030E"/>
    <w:p w14:paraId="5DC7CA07" w14:textId="3B023F92" w:rsidR="00C341DA" w:rsidRDefault="00C341DA" w:rsidP="00D2030E">
      <w:r>
        <w:lastRenderedPageBreak/>
        <w:t>Create the parameter and assign the array</w:t>
      </w:r>
    </w:p>
    <w:p w14:paraId="1A642CCC" w14:textId="6E44609B" w:rsidR="00C341DA" w:rsidRDefault="00C341DA" w:rsidP="00D2030E">
      <w:r w:rsidRPr="00C341DA">
        <w:rPr>
          <w:noProof/>
        </w:rPr>
        <w:drawing>
          <wp:inline distT="0" distB="0" distL="0" distR="0" wp14:anchorId="503B00F6" wp14:editId="7412BC38">
            <wp:extent cx="5943600" cy="2240280"/>
            <wp:effectExtent l="0" t="0" r="0" b="7620"/>
            <wp:docPr id="13790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6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DEBF" w14:textId="502EB125" w:rsidR="00C341DA" w:rsidRDefault="00C341DA" w:rsidP="00D2030E">
      <w:r>
        <w:t>Assign the parameter to that</w:t>
      </w:r>
    </w:p>
    <w:p w14:paraId="285982FC" w14:textId="0363B1C7" w:rsidR="00C341DA" w:rsidRDefault="00C341DA" w:rsidP="00D2030E">
      <w:r w:rsidRPr="00C341DA">
        <w:rPr>
          <w:noProof/>
        </w:rPr>
        <w:drawing>
          <wp:inline distT="0" distB="0" distL="0" distR="0" wp14:anchorId="22A7DBC3" wp14:editId="68581E27">
            <wp:extent cx="5943600" cy="2640965"/>
            <wp:effectExtent l="0" t="0" r="0" b="6985"/>
            <wp:docPr id="12602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7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5157" w14:textId="7D889A50" w:rsidR="00C341DA" w:rsidRDefault="00C341DA" w:rsidP="00D2030E">
      <w:r>
        <w:t>Assign the values like this</w:t>
      </w:r>
    </w:p>
    <w:p w14:paraId="7838DA9F" w14:textId="678F4040" w:rsidR="00C341DA" w:rsidRDefault="00C341DA" w:rsidP="00D2030E">
      <w:r w:rsidRPr="00C341DA">
        <w:rPr>
          <w:noProof/>
        </w:rPr>
        <w:lastRenderedPageBreak/>
        <w:drawing>
          <wp:inline distT="0" distB="0" distL="0" distR="0" wp14:anchorId="7DA0C52B" wp14:editId="337576A1">
            <wp:extent cx="5943600" cy="3458210"/>
            <wp:effectExtent l="0" t="0" r="0" b="8890"/>
            <wp:docPr id="2564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79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58A5" w14:textId="03B9D1B2" w:rsidR="009F5E8C" w:rsidRDefault="009F5E8C" w:rsidP="00D2030E">
      <w:r>
        <w:t>Assign the parameters in sink as well</w:t>
      </w:r>
    </w:p>
    <w:p w14:paraId="5DC09981" w14:textId="148637DD" w:rsidR="009F5E8C" w:rsidRDefault="009F5E8C" w:rsidP="00D2030E">
      <w:r w:rsidRPr="009F5E8C">
        <w:rPr>
          <w:noProof/>
        </w:rPr>
        <w:drawing>
          <wp:inline distT="0" distB="0" distL="0" distR="0" wp14:anchorId="7C19DF7D" wp14:editId="17051025">
            <wp:extent cx="5943600" cy="3003550"/>
            <wp:effectExtent l="0" t="0" r="0" b="6350"/>
            <wp:docPr id="4756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5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4D4A" w14:textId="2789448C" w:rsidR="00AE3719" w:rsidRPr="00D2030E" w:rsidRDefault="00AE3719" w:rsidP="00D2030E">
      <w:r>
        <w:t>To make the pipeline dynamic</w:t>
      </w:r>
      <w:r w:rsidR="00823FFB">
        <w:t>,</w:t>
      </w:r>
      <w:r>
        <w:t xml:space="preserve"> I will use the </w:t>
      </w:r>
      <w:proofErr w:type="spellStart"/>
      <w:r>
        <w:t>webactivity</w:t>
      </w:r>
      <w:proofErr w:type="spellEnd"/>
      <w:r>
        <w:t xml:space="preserve"> </w:t>
      </w:r>
    </w:p>
    <w:sectPr w:rsidR="00AE3719" w:rsidRPr="00D2030E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C9CE" w14:textId="77777777" w:rsidR="00875388" w:rsidRDefault="00875388" w:rsidP="00705460">
      <w:pPr>
        <w:spacing w:after="0" w:line="240" w:lineRule="auto"/>
      </w:pPr>
      <w:r>
        <w:separator/>
      </w:r>
    </w:p>
  </w:endnote>
  <w:endnote w:type="continuationSeparator" w:id="0">
    <w:p w14:paraId="7BC26288" w14:textId="77777777" w:rsidR="00875388" w:rsidRDefault="00875388" w:rsidP="00705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931F" w14:textId="77777777" w:rsidR="00705460" w:rsidRDefault="00705460">
    <w:pPr>
      <w:pStyle w:val="Footer"/>
    </w:pPr>
  </w:p>
  <w:p w14:paraId="050550FB" w14:textId="77777777" w:rsidR="00705460" w:rsidRDefault="00705460">
    <w:pPr>
      <w:pStyle w:val="Footer"/>
    </w:pPr>
  </w:p>
  <w:p w14:paraId="029CF8A8" w14:textId="77777777" w:rsidR="00705460" w:rsidRDefault="00705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044D7" w14:textId="77777777" w:rsidR="00875388" w:rsidRDefault="00875388" w:rsidP="00705460">
      <w:pPr>
        <w:spacing w:after="0" w:line="240" w:lineRule="auto"/>
      </w:pPr>
      <w:r>
        <w:separator/>
      </w:r>
    </w:p>
  </w:footnote>
  <w:footnote w:type="continuationSeparator" w:id="0">
    <w:p w14:paraId="0351BD77" w14:textId="77777777" w:rsidR="00875388" w:rsidRDefault="00875388" w:rsidP="007054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56"/>
    <w:rsid w:val="00197030"/>
    <w:rsid w:val="002149C7"/>
    <w:rsid w:val="00266501"/>
    <w:rsid w:val="00326A64"/>
    <w:rsid w:val="003C64F3"/>
    <w:rsid w:val="00407DFA"/>
    <w:rsid w:val="00413066"/>
    <w:rsid w:val="00473757"/>
    <w:rsid w:val="00482556"/>
    <w:rsid w:val="00624270"/>
    <w:rsid w:val="006923F9"/>
    <w:rsid w:val="006E0FEE"/>
    <w:rsid w:val="00705460"/>
    <w:rsid w:val="00740AF2"/>
    <w:rsid w:val="007C4E25"/>
    <w:rsid w:val="00800A74"/>
    <w:rsid w:val="00823FFB"/>
    <w:rsid w:val="00875388"/>
    <w:rsid w:val="0095575F"/>
    <w:rsid w:val="009F5E8C"/>
    <w:rsid w:val="00AE3719"/>
    <w:rsid w:val="00C341DA"/>
    <w:rsid w:val="00D2030E"/>
    <w:rsid w:val="00D24BF8"/>
    <w:rsid w:val="00D678A8"/>
    <w:rsid w:val="00DC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943D"/>
  <w15:chartTrackingRefBased/>
  <w15:docId w15:val="{B1F0B680-5DDA-4780-A702-4D64987F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4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4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5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60"/>
  </w:style>
  <w:style w:type="paragraph" w:styleId="Footer">
    <w:name w:val="footer"/>
    <w:basedOn w:val="Normal"/>
    <w:link w:val="FooterChar"/>
    <w:uiPriority w:val="99"/>
    <w:unhideWhenUsed/>
    <w:rsid w:val="00705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s://www.kaggle.com/datasets/kanakbaghel/hospital-management-dataset?select=treatments.cs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Thavidishetty</dc:creator>
  <cp:keywords/>
  <dc:description/>
  <cp:lastModifiedBy>Sravya Thavidishetty</cp:lastModifiedBy>
  <cp:revision>5</cp:revision>
  <dcterms:created xsi:type="dcterms:W3CDTF">2026-03-14T18:57:00Z</dcterms:created>
  <dcterms:modified xsi:type="dcterms:W3CDTF">2026-03-18T03:51:00Z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963016ea-6d55-47fa-9f60-a5ea35dfb15a</vt:lpwstr>
  </property>
</Properties>
</file>