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77668">
      <w:pPr>
        <w:rPr>
          <w:rFonts w:hint="default"/>
          <w:lang w:val="en-US"/>
        </w:rPr>
      </w:pPr>
      <w:bookmarkStart w:id="0" w:name="_GoBack"/>
      <w:bookmarkEnd w:id="0"/>
    </w:p>
    <w:p w14:paraId="06A44C70">
      <w:pPr>
        <w:rPr>
          <w:rFonts w:hint="default"/>
          <w:lang w:val="en-US"/>
        </w:rPr>
      </w:pPr>
    </w:p>
    <w:p w14:paraId="2E54C412">
      <w:pPr>
        <w:rPr>
          <w:rFonts w:hint="default"/>
          <w:lang w:val="en-US"/>
        </w:rPr>
      </w:pPr>
    </w:p>
    <w:p w14:paraId="2EDC4E9D">
      <w:pPr>
        <w:rPr>
          <w:rFonts w:hint="default"/>
          <w:lang w:val="en-US"/>
        </w:rPr>
      </w:pPr>
    </w:p>
    <w:p w14:paraId="0BB9C919">
      <w:pPr>
        <w:rPr>
          <w:rFonts w:hint="default"/>
          <w:lang w:val="en-US"/>
        </w:rPr>
      </w:pPr>
    </w:p>
    <w:p w14:paraId="1FDDE96C">
      <w:pPr>
        <w:rPr>
          <w:rFonts w:hint="default"/>
          <w:lang w:val="en-US"/>
        </w:rPr>
      </w:pPr>
    </w:p>
    <w:p w14:paraId="5054886C">
      <w:pPr>
        <w:rPr>
          <w:rFonts w:hint="default"/>
          <w:lang w:val="en-US"/>
        </w:rPr>
      </w:pPr>
    </w:p>
    <w:p w14:paraId="7CFE81C1">
      <w:pPr>
        <w:rPr>
          <w:rFonts w:hint="default"/>
          <w:lang w:val="en-US"/>
        </w:rPr>
      </w:pPr>
    </w:p>
    <w:p w14:paraId="6FD57E43">
      <w:pPr>
        <w:rPr>
          <w:rFonts w:hint="default"/>
          <w:lang w:val="en-US"/>
        </w:rPr>
      </w:pPr>
    </w:p>
    <w:p w14:paraId="3F17C080">
      <w:pPr>
        <w:rPr>
          <w:rFonts w:hint="default"/>
          <w:lang w:val="en-US"/>
        </w:rPr>
      </w:pPr>
    </w:p>
    <w:p w14:paraId="3BC0DD4B">
      <w:pPr>
        <w:rPr>
          <w:rFonts w:hint="default"/>
          <w:lang w:val="en-US"/>
        </w:rPr>
      </w:pPr>
    </w:p>
    <w:p w14:paraId="1AC2940E">
      <w:pPr>
        <w:rPr>
          <w:rFonts w:hint="default"/>
          <w:lang w:val="en-US"/>
        </w:rPr>
      </w:pPr>
    </w:p>
    <w:p w14:paraId="26E686D9">
      <w:pPr>
        <w:rPr>
          <w:rFonts w:hint="default"/>
          <w:lang w:val="en-US"/>
        </w:rPr>
      </w:pPr>
    </w:p>
    <w:p w14:paraId="6D553EF4">
      <w:pPr>
        <w:rPr>
          <w:rFonts w:hint="default"/>
          <w:lang w:val="en-US"/>
        </w:rPr>
      </w:pPr>
    </w:p>
    <w:p w14:paraId="6B669F0B">
      <w:pPr>
        <w:rPr>
          <w:rFonts w:hint="default"/>
          <w:lang w:val="en-US"/>
        </w:rPr>
      </w:pPr>
    </w:p>
    <w:p w14:paraId="7FB08B82">
      <w:pPr>
        <w:rPr>
          <w:rFonts w:hint="default" w:ascii="Times New Roman" w:hAnsi="Times New Roman" w:cs="Times New Roman"/>
          <w:sz w:val="32"/>
          <w:szCs w:val="32"/>
        </w:rPr>
      </w:pPr>
      <w:r>
        <w:rPr>
          <w:rFonts w:hint="default"/>
          <w:lang w:val="en-US"/>
        </w:rPr>
        <w:t xml:space="preserve">                                             </w:t>
      </w:r>
      <w:r>
        <w:rPr>
          <w:rFonts w:hint="default" w:ascii="Times New Roman" w:hAnsi="Times New Roman" w:cs="Times New Roman"/>
          <w:lang w:val="en-US"/>
        </w:rPr>
        <w:t xml:space="preserve"> </w:t>
      </w:r>
      <w:r>
        <w:rPr>
          <w:rFonts w:hint="default" w:ascii="Times New Roman" w:hAnsi="Times New Roman" w:cs="Times New Roman"/>
          <w:b/>
          <w:bCs/>
          <w:sz w:val="32"/>
          <w:szCs w:val="32"/>
          <w:lang w:val="en-GB"/>
        </w:rPr>
        <w:t xml:space="preserve">AZURE </w:t>
      </w:r>
      <w:r>
        <w:rPr>
          <w:rFonts w:hint="default" w:ascii="Times New Roman" w:hAnsi="Times New Roman" w:eastAsia="Bold" w:cs="Times New Roman"/>
          <w:b/>
          <w:bCs/>
          <w:color w:val="000000"/>
          <w:kern w:val="0"/>
          <w:sz w:val="32"/>
          <w:szCs w:val="32"/>
          <w:lang w:val="en-US" w:eastAsia="zh-CN" w:bidi="ar"/>
        </w:rPr>
        <w:t xml:space="preserve">DATA ENGINEERING </w:t>
      </w:r>
    </w:p>
    <w:p w14:paraId="04D2AC09">
      <w:pPr>
        <w:keepNext w:val="0"/>
        <w:keepLines w:val="0"/>
        <w:widowControl/>
        <w:suppressLineNumbers w:val="0"/>
        <w:ind w:firstLine="2811" w:firstLineChars="1000"/>
        <w:jc w:val="left"/>
        <w:rPr>
          <w:rFonts w:hint="default" w:ascii="Times New Roman" w:hAnsi="Times New Roman" w:cs="Times New Roman"/>
          <w:b/>
          <w:bCs/>
          <w:sz w:val="28"/>
          <w:szCs w:val="28"/>
          <w:lang w:val="en-US"/>
        </w:rPr>
      </w:pPr>
      <w:r>
        <w:rPr>
          <w:rFonts w:hint="default" w:ascii="Times New Roman" w:hAnsi="Times New Roman" w:eastAsia="Aptos" w:cs="Times New Roman"/>
          <w:b/>
          <w:bCs/>
          <w:color w:val="000000"/>
          <w:kern w:val="0"/>
          <w:sz w:val="28"/>
          <w:szCs w:val="28"/>
          <w:lang w:val="en-US" w:eastAsia="zh-CN" w:bidi="ar"/>
        </w:rPr>
        <w:t>BOOTCAMP PROJECT - 2</w:t>
      </w:r>
    </w:p>
    <w:p w14:paraId="73F8B7B2">
      <w:pPr>
        <w:rPr>
          <w:rFonts w:hint="default" w:ascii="Times New Roman" w:hAnsi="Times New Roman" w:cs="Times New Roman"/>
          <w:sz w:val="28"/>
          <w:szCs w:val="28"/>
          <w:lang w:val="en-GB"/>
        </w:rPr>
      </w:pPr>
      <w:r>
        <w:rPr>
          <w:rFonts w:hint="default" w:ascii="Times New Roman" w:hAnsi="Times New Roman" w:cs="Times New Roman"/>
          <w:sz w:val="28"/>
          <w:szCs w:val="28"/>
          <w:lang w:val="en-GB"/>
        </w:rPr>
        <w:t xml:space="preserve">                                        </w:t>
      </w:r>
    </w:p>
    <w:p w14:paraId="01E39A0D">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GB"/>
        </w:rPr>
        <w:t xml:space="preserve"> </w:t>
      </w:r>
      <w:r>
        <w:rPr>
          <w:rFonts w:hint="default" w:ascii="Times New Roman" w:hAnsi="Times New Roman" w:eastAsia="Aptos" w:cs="Times New Roman"/>
          <w:color w:val="000000"/>
          <w:kern w:val="0"/>
          <w:sz w:val="24"/>
          <w:szCs w:val="24"/>
          <w:lang w:val="en-US" w:eastAsia="zh-CN" w:bidi="ar"/>
        </w:rPr>
        <w:t xml:space="preserve">STUDENT NAME: </w:t>
      </w:r>
      <w:r>
        <w:rPr>
          <w:rFonts w:hint="default" w:ascii="Times New Roman" w:hAnsi="Times New Roman" w:eastAsia="Aptos" w:cs="Times New Roman"/>
          <w:color w:val="000000"/>
          <w:kern w:val="0"/>
          <w:sz w:val="24"/>
          <w:szCs w:val="24"/>
          <w:lang w:val="en-GB" w:eastAsia="zh-CN" w:bidi="ar"/>
        </w:rPr>
        <w:t>DASARI PRAVEEN</w:t>
      </w:r>
      <w:r>
        <w:rPr>
          <w:rFonts w:hint="default" w:ascii="Times New Roman" w:hAnsi="Times New Roman" w:eastAsia="Aptos" w:cs="Times New Roman"/>
          <w:color w:val="000000"/>
          <w:kern w:val="0"/>
          <w:sz w:val="24"/>
          <w:szCs w:val="24"/>
          <w:lang w:val="en-US" w:eastAsia="zh-CN" w:bidi="ar"/>
        </w:rPr>
        <w:t xml:space="preserve"> </w:t>
      </w:r>
    </w:p>
    <w:p w14:paraId="24405B77">
      <w:pPr>
        <w:keepNext w:val="0"/>
        <w:keepLines w:val="0"/>
        <w:widowControl/>
        <w:suppressLineNumbers w:val="0"/>
        <w:ind w:firstLine="2280" w:firstLineChars="950"/>
        <w:jc w:val="left"/>
        <w:rPr>
          <w:rFonts w:hint="default" w:ascii="Times New Roman" w:hAnsi="Times New Roman" w:eastAsia="Aptos" w:cs="Times New Roman"/>
          <w:color w:val="000000"/>
          <w:kern w:val="0"/>
          <w:sz w:val="28"/>
          <w:szCs w:val="28"/>
          <w:lang w:val="en-US" w:eastAsia="zh-CN" w:bidi="ar"/>
        </w:rPr>
      </w:pPr>
      <w:r>
        <w:rPr>
          <w:rFonts w:hint="default" w:ascii="Times New Roman" w:hAnsi="Times New Roman" w:eastAsia="Aptos" w:cs="Times New Roman"/>
          <w:color w:val="000000"/>
          <w:kern w:val="0"/>
          <w:sz w:val="24"/>
          <w:szCs w:val="24"/>
          <w:lang w:val="en-US" w:eastAsia="zh-CN" w:bidi="ar"/>
        </w:rPr>
        <w:t xml:space="preserve">PROGRAM: </w:t>
      </w:r>
      <w:r>
        <w:rPr>
          <w:rFonts w:hint="default" w:ascii="Times New Roman" w:hAnsi="Times New Roman" w:eastAsia="Aptos" w:cs="Times New Roman"/>
          <w:color w:val="000000"/>
          <w:kern w:val="0"/>
          <w:sz w:val="28"/>
          <w:szCs w:val="28"/>
          <w:lang w:val="en-US" w:eastAsia="zh-CN" w:bidi="ar"/>
        </w:rPr>
        <w:t>AZURE DATA ENGINEERING</w:t>
      </w:r>
    </w:p>
    <w:p w14:paraId="6DE05A00">
      <w:pPr>
        <w:rPr>
          <w:rFonts w:hint="default"/>
          <w:lang w:val="en-US"/>
        </w:rPr>
      </w:pPr>
    </w:p>
    <w:p w14:paraId="56D47FDA">
      <w:pPr>
        <w:rPr>
          <w:rFonts w:hint="default"/>
          <w:lang w:val="en-US"/>
        </w:rPr>
      </w:pPr>
    </w:p>
    <w:p w14:paraId="45D16CF9">
      <w:pPr>
        <w:rPr>
          <w:rFonts w:hint="default"/>
          <w:lang w:val="en-US"/>
        </w:rPr>
      </w:pPr>
    </w:p>
    <w:p w14:paraId="3D3B7918">
      <w:pPr>
        <w:rPr>
          <w:rFonts w:hint="default"/>
          <w:lang w:val="en-US"/>
        </w:rPr>
      </w:pPr>
    </w:p>
    <w:p w14:paraId="56B2205E">
      <w:pPr>
        <w:rPr>
          <w:rFonts w:hint="default"/>
          <w:lang w:val="en-US"/>
        </w:rPr>
      </w:pPr>
    </w:p>
    <w:p w14:paraId="61197A6A">
      <w:pPr>
        <w:rPr>
          <w:rFonts w:hint="default"/>
          <w:lang w:val="en-US"/>
        </w:rPr>
      </w:pPr>
    </w:p>
    <w:p w14:paraId="597C9CDB">
      <w:pPr>
        <w:rPr>
          <w:rFonts w:hint="default"/>
          <w:lang w:val="en-US"/>
        </w:rPr>
      </w:pPr>
    </w:p>
    <w:p w14:paraId="2572FB85">
      <w:pPr>
        <w:rPr>
          <w:rFonts w:hint="default"/>
          <w:lang w:val="en-US"/>
        </w:rPr>
      </w:pPr>
    </w:p>
    <w:p w14:paraId="4F5535A1">
      <w:pPr>
        <w:rPr>
          <w:rFonts w:hint="default"/>
          <w:lang w:val="en-US"/>
        </w:rPr>
      </w:pPr>
    </w:p>
    <w:p w14:paraId="21E2D44C">
      <w:pPr>
        <w:rPr>
          <w:rFonts w:hint="default"/>
          <w:lang w:val="en-US"/>
        </w:rPr>
      </w:pPr>
    </w:p>
    <w:p w14:paraId="30FC5545">
      <w:pPr>
        <w:rPr>
          <w:rFonts w:hint="default"/>
          <w:lang w:val="en-US"/>
        </w:rPr>
      </w:pPr>
    </w:p>
    <w:p w14:paraId="2FEBB60E">
      <w:pPr>
        <w:rPr>
          <w:rFonts w:hint="default"/>
          <w:lang w:val="en-US"/>
        </w:rPr>
      </w:pPr>
    </w:p>
    <w:p w14:paraId="232C5A6A">
      <w:pPr>
        <w:rPr>
          <w:rFonts w:hint="default"/>
          <w:lang w:val="en-US"/>
        </w:rPr>
      </w:pPr>
    </w:p>
    <w:p w14:paraId="5873811A">
      <w:pPr>
        <w:rPr>
          <w:rFonts w:hint="default"/>
          <w:lang w:val="en-US"/>
        </w:rPr>
      </w:pPr>
    </w:p>
    <w:p w14:paraId="6EF89DB9">
      <w:pPr>
        <w:rPr>
          <w:rFonts w:hint="default"/>
          <w:lang w:val="en-US"/>
        </w:rPr>
      </w:pPr>
    </w:p>
    <w:p w14:paraId="3B8CB480">
      <w:pPr>
        <w:rPr>
          <w:rFonts w:hint="default"/>
          <w:lang w:val="en-US"/>
        </w:rPr>
      </w:pPr>
    </w:p>
    <w:p w14:paraId="46B8E7DD">
      <w:pPr>
        <w:rPr>
          <w:rFonts w:hint="default"/>
          <w:lang w:val="en-US"/>
        </w:rPr>
      </w:pPr>
    </w:p>
    <w:p w14:paraId="0ED2C96D">
      <w:pPr>
        <w:rPr>
          <w:rFonts w:hint="default"/>
          <w:lang w:val="en-US"/>
        </w:rPr>
      </w:pPr>
    </w:p>
    <w:p w14:paraId="56FD28CB">
      <w:pPr>
        <w:rPr>
          <w:rFonts w:hint="default"/>
          <w:lang w:val="en-US"/>
        </w:rPr>
      </w:pPr>
    </w:p>
    <w:p w14:paraId="16221D38">
      <w:pPr>
        <w:rPr>
          <w:rFonts w:hint="default"/>
          <w:lang w:val="en-US"/>
        </w:rPr>
      </w:pPr>
    </w:p>
    <w:p w14:paraId="470A54EF">
      <w:pPr>
        <w:rPr>
          <w:rFonts w:hint="default"/>
          <w:lang w:val="en-US"/>
        </w:rPr>
      </w:pPr>
    </w:p>
    <w:p w14:paraId="00B11DD2">
      <w:pPr>
        <w:rPr>
          <w:rFonts w:hint="default"/>
          <w:lang w:val="en-US"/>
        </w:rPr>
      </w:pPr>
    </w:p>
    <w:p w14:paraId="1511FE97">
      <w:pPr>
        <w:rPr>
          <w:rFonts w:hint="default"/>
          <w:lang w:val="en-US"/>
        </w:rPr>
      </w:pPr>
    </w:p>
    <w:p w14:paraId="230B19F9">
      <w:pPr>
        <w:rPr>
          <w:rFonts w:hint="default"/>
          <w:lang w:val="en-US"/>
        </w:rPr>
      </w:pPr>
    </w:p>
    <w:p w14:paraId="23863ED0">
      <w:pPr>
        <w:rPr>
          <w:rFonts w:hint="default"/>
          <w:lang w:val="en-US"/>
        </w:rPr>
      </w:pPr>
    </w:p>
    <w:p w14:paraId="190416B9">
      <w:pPr>
        <w:rPr>
          <w:rFonts w:hint="default"/>
          <w:lang w:val="en-US"/>
        </w:rPr>
      </w:pPr>
    </w:p>
    <w:p w14:paraId="2DC98DF6">
      <w:pPr>
        <w:rPr>
          <w:rFonts w:hint="default"/>
          <w:lang w:val="en-US"/>
        </w:rPr>
      </w:pPr>
    </w:p>
    <w:p w14:paraId="251C64D4">
      <w:pPr>
        <w:rPr>
          <w:rFonts w:hint="default"/>
          <w:lang w:val="en-US"/>
        </w:rPr>
      </w:pPr>
    </w:p>
    <w:p w14:paraId="37A4E6A6">
      <w:pPr>
        <w:rPr>
          <w:rFonts w:hint="default"/>
          <w:lang w:val="en-US"/>
        </w:rPr>
      </w:pPr>
    </w:p>
    <w:p w14:paraId="3E5AF80B">
      <w:pPr>
        <w:rPr>
          <w:rFonts w:hint="default"/>
          <w:lang w:val="en-US"/>
        </w:rPr>
      </w:pPr>
    </w:p>
    <w:p w14:paraId="3F3AA3C9">
      <w:pPr>
        <w:rPr>
          <w:rFonts w:hint="default"/>
          <w:lang w:val="en-US"/>
        </w:rPr>
      </w:pPr>
    </w:p>
    <w:p w14:paraId="446500BC">
      <w:pPr>
        <w:rPr>
          <w:rFonts w:hint="default"/>
          <w:lang w:val="en-US"/>
        </w:rPr>
      </w:pPr>
    </w:p>
    <w:p w14:paraId="67DFDB7E">
      <w:pPr>
        <w:rPr>
          <w:rFonts w:hint="default"/>
          <w:lang w:val="en-US"/>
        </w:rPr>
      </w:pPr>
    </w:p>
    <w:p w14:paraId="0052CBFF">
      <w:pPr>
        <w:rPr>
          <w:rFonts w:hint="default"/>
          <w:lang w:val="en-US"/>
        </w:rPr>
      </w:pPr>
    </w:p>
    <w:p w14:paraId="76BFBACA">
      <w:pPr>
        <w:rPr>
          <w:rFonts w:hint="default"/>
          <w:lang w:val="en-US"/>
        </w:rPr>
      </w:pPr>
    </w:p>
    <w:p w14:paraId="263456F2">
      <w:pPr>
        <w:rPr>
          <w:rFonts w:hint="default" w:ascii="Times New Roman" w:hAnsi="Times New Roman" w:cs="Times New Roman"/>
          <w:b/>
          <w:bCs/>
          <w:sz w:val="28"/>
          <w:szCs w:val="28"/>
          <w:u w:val="single"/>
          <w:lang w:val="en-US"/>
        </w:rPr>
      </w:pPr>
      <w:r>
        <w:rPr>
          <w:rFonts w:hint="default"/>
          <w:lang w:val="en-US"/>
        </w:rPr>
        <w:t xml:space="preserve">                                                                </w:t>
      </w:r>
      <w:r>
        <w:rPr>
          <w:rFonts w:hint="default" w:ascii="Times New Roman" w:hAnsi="Times New Roman" w:cs="Times New Roman"/>
          <w:b/>
          <w:bCs/>
          <w:sz w:val="28"/>
          <w:szCs w:val="28"/>
          <w:u w:val="single"/>
          <w:lang w:val="en-US"/>
        </w:rPr>
        <w:t xml:space="preserve"> PROJECT BRIEF</w:t>
      </w:r>
    </w:p>
    <w:p w14:paraId="0940F784">
      <w:pPr>
        <w:rPr>
          <w:rFonts w:hint="default" w:ascii="Times New Roman" w:hAnsi="Times New Roman" w:cs="Times New Roman"/>
          <w:b/>
          <w:bCs/>
          <w:sz w:val="28"/>
          <w:szCs w:val="28"/>
          <w:u w:val="single"/>
          <w:lang w:val="en-US"/>
        </w:rPr>
      </w:pPr>
    </w:p>
    <w:p w14:paraId="00000001">
      <w:pPr>
        <w:ind w:left="0" w:firstLine="0"/>
        <w:rPr>
          <w:rFonts w:hint="default" w:ascii="Times New Roman" w:hAnsi="Times New Roman" w:cs="Times New Roman"/>
          <w:b/>
          <w:bCs/>
          <w:sz w:val="24"/>
          <w:szCs w:val="24"/>
        </w:rPr>
      </w:pPr>
      <w:r>
        <w:rPr>
          <w:rFonts w:hint="default" w:ascii="Times New Roman" w:hAnsi="Times New Roman" w:cs="Times New Roman"/>
          <w:b/>
          <w:bCs/>
          <w:sz w:val="24"/>
          <w:szCs w:val="24"/>
          <w:rtl w:val="0"/>
        </w:rPr>
        <w:t>Databricks Project</w:t>
      </w:r>
    </w:p>
    <w:p w14:paraId="00000002">
      <w:pPr>
        <w:rPr>
          <w:rFonts w:hint="default" w:ascii="Times New Roman" w:hAnsi="Times New Roman" w:cs="Times New Roman"/>
          <w:sz w:val="24"/>
          <w:szCs w:val="24"/>
        </w:rPr>
      </w:pPr>
    </w:p>
    <w:p w14:paraId="0000000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We should bring data from on premises SQL server to ADLS Gen2 using ADF and from there we used Databricks for transforming data and load data into silver layer and finally into the gold layer. The preference of Databricks is because we have huge amount of data in our project. </w:t>
      </w:r>
    </w:p>
    <w:p w14:paraId="659F9DB6">
      <w:pPr>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This project outlines the end-to-end implementation of a modern data pipeline using </w:t>
      </w:r>
    </w:p>
    <w:p w14:paraId="6264291A">
      <w:pPr>
        <w:rPr>
          <w:rFonts w:hint="default" w:ascii="Times New Roman" w:hAnsi="Times New Roman" w:cs="Times New Roman"/>
          <w:sz w:val="24"/>
          <w:szCs w:val="24"/>
          <w:rtl w:val="0"/>
        </w:rPr>
      </w:pPr>
    </w:p>
    <w:p w14:paraId="00000004">
      <w:pPr>
        <w:rPr>
          <w:rFonts w:hint="default" w:ascii="Times New Roman" w:hAnsi="Times New Roman" w:cs="Times New Roman"/>
          <w:sz w:val="24"/>
          <w:szCs w:val="24"/>
        </w:rPr>
      </w:pPr>
      <w:r>
        <w:rPr>
          <w:rFonts w:hint="default" w:ascii="Times New Roman" w:hAnsi="Times New Roman" w:cs="Times New Roman"/>
          <w:b/>
          <w:bCs/>
          <w:sz w:val="24"/>
          <w:szCs w:val="24"/>
          <w:rtl w:val="0"/>
        </w:rPr>
        <w:t>Azure Data Lake Storage Gen2</w:t>
      </w:r>
      <w:r>
        <w:rPr>
          <w:rFonts w:hint="default" w:ascii="Times New Roman" w:hAnsi="Times New Roman" w:cs="Times New Roman"/>
          <w:sz w:val="24"/>
          <w:szCs w:val="24"/>
          <w:rtl w:val="0"/>
        </w:rPr>
        <w:t xml:space="preserve">, </w:t>
      </w:r>
      <w:r>
        <w:rPr>
          <w:rFonts w:hint="default" w:ascii="Times New Roman" w:hAnsi="Times New Roman" w:cs="Times New Roman"/>
          <w:b/>
          <w:bCs/>
          <w:sz w:val="24"/>
          <w:szCs w:val="24"/>
          <w:rtl w:val="0"/>
        </w:rPr>
        <w:t>Databricks</w:t>
      </w:r>
      <w:r>
        <w:rPr>
          <w:rFonts w:hint="default" w:ascii="Times New Roman" w:hAnsi="Times New Roman" w:cs="Times New Roman"/>
          <w:sz w:val="24"/>
          <w:szCs w:val="24"/>
          <w:rtl w:val="0"/>
        </w:rPr>
        <w:t xml:space="preserve">, and </w:t>
      </w:r>
      <w:r>
        <w:rPr>
          <w:rFonts w:hint="default" w:ascii="Times New Roman" w:hAnsi="Times New Roman" w:cs="Times New Roman"/>
          <w:b/>
          <w:bCs/>
          <w:sz w:val="24"/>
          <w:szCs w:val="24"/>
          <w:rtl w:val="0"/>
        </w:rPr>
        <w:t>Power BI</w:t>
      </w:r>
      <w:r>
        <w:rPr>
          <w:rFonts w:hint="default" w:ascii="Times New Roman" w:hAnsi="Times New Roman" w:cs="Times New Roman"/>
          <w:sz w:val="24"/>
          <w:szCs w:val="24"/>
          <w:rtl w:val="0"/>
        </w:rPr>
        <w:t xml:space="preserve">. The goal is to extract raw banking-related data files from a source location, clean and transform the data using </w:t>
      </w:r>
      <w:r>
        <w:rPr>
          <w:rFonts w:hint="default" w:ascii="Times New Roman" w:hAnsi="Times New Roman" w:cs="Times New Roman"/>
          <w:b/>
          <w:bCs/>
          <w:sz w:val="24"/>
          <w:szCs w:val="24"/>
          <w:rtl w:val="0"/>
        </w:rPr>
        <w:t>PySpark in Databricks</w:t>
      </w:r>
      <w:r>
        <w:rPr>
          <w:rFonts w:hint="default" w:ascii="Times New Roman" w:hAnsi="Times New Roman" w:cs="Times New Roman"/>
          <w:sz w:val="24"/>
          <w:szCs w:val="24"/>
          <w:rtl w:val="0"/>
        </w:rPr>
        <w:t xml:space="preserve">, apply </w:t>
      </w:r>
      <w:r>
        <w:rPr>
          <w:rFonts w:hint="default" w:ascii="Times New Roman" w:hAnsi="Times New Roman" w:cs="Times New Roman"/>
          <w:b/>
          <w:bCs/>
          <w:sz w:val="24"/>
          <w:szCs w:val="24"/>
          <w:rtl w:val="0"/>
        </w:rPr>
        <w:t>Slowly Changing Dimensions (SCD) Type 1</w:t>
      </w:r>
      <w:r>
        <w:rPr>
          <w:rFonts w:hint="default" w:ascii="Times New Roman" w:hAnsi="Times New Roman" w:cs="Times New Roman"/>
          <w:sz w:val="24"/>
          <w:szCs w:val="24"/>
          <w:rtl w:val="0"/>
        </w:rPr>
        <w:t xml:space="preserve"> for managing dimensional data, and finally visualize insights using Power BI.</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The process follows a structured multi-layered architecture:</w:t>
      </w:r>
    </w:p>
    <w:p w14:paraId="017189D6">
      <w:pPr>
        <w:numPr>
          <w:ilvl w:val="0"/>
          <w:numId w:val="0"/>
        </w:numPr>
        <w:ind w:left="360" w:leftChars="0"/>
        <w:rPr>
          <w:rFonts w:hint="default" w:ascii="Times New Roman" w:hAnsi="Times New Roman" w:cs="Times New Roman"/>
          <w:sz w:val="24"/>
          <w:szCs w:val="24"/>
        </w:rPr>
      </w:pPr>
    </w:p>
    <w:p w14:paraId="00000005">
      <w:pPr>
        <w:numPr>
          <w:ilvl w:val="0"/>
          <w:numId w:val="1"/>
        </w:numPr>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Bronze Layer</w:t>
      </w:r>
      <w:r>
        <w:rPr>
          <w:rFonts w:hint="default" w:ascii="Times New Roman" w:hAnsi="Times New Roman" w:cs="Times New Roman"/>
          <w:sz w:val="24"/>
          <w:szCs w:val="24"/>
          <w:rtl w:val="0"/>
        </w:rPr>
        <w:t xml:space="preserve"> for raw data ingestion,</w:t>
      </w:r>
    </w:p>
    <w:p w14:paraId="00000006">
      <w:pPr>
        <w:numPr>
          <w:ilvl w:val="0"/>
          <w:numId w:val="1"/>
        </w:numPr>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Silver Layer</w:t>
      </w:r>
      <w:r>
        <w:rPr>
          <w:rFonts w:hint="default" w:ascii="Times New Roman" w:hAnsi="Times New Roman" w:cs="Times New Roman"/>
          <w:sz w:val="24"/>
          <w:szCs w:val="24"/>
          <w:rtl w:val="0"/>
        </w:rPr>
        <w:t xml:space="preserve"> for cleaned and transformed data, and</w:t>
      </w:r>
    </w:p>
    <w:p w14:paraId="00000007">
      <w:pPr>
        <w:numPr>
          <w:ilvl w:val="0"/>
          <w:numId w:val="1"/>
        </w:numPr>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Gold Layer</w:t>
      </w:r>
      <w:r>
        <w:rPr>
          <w:rFonts w:hint="default" w:ascii="Times New Roman" w:hAnsi="Times New Roman" w:cs="Times New Roman"/>
          <w:sz w:val="24"/>
          <w:szCs w:val="24"/>
          <w:rtl w:val="0"/>
        </w:rPr>
        <w:t xml:space="preserve"> for final curated data in </w:t>
      </w:r>
      <w:r>
        <w:rPr>
          <w:rFonts w:hint="default" w:ascii="Times New Roman" w:hAnsi="Times New Roman" w:cs="Times New Roman"/>
          <w:b/>
          <w:bCs/>
          <w:sz w:val="24"/>
          <w:szCs w:val="24"/>
          <w:rtl w:val="0"/>
        </w:rPr>
        <w:t>Delta format</w:t>
      </w:r>
      <w:r>
        <w:rPr>
          <w:rFonts w:hint="default" w:ascii="Times New Roman" w:hAnsi="Times New Roman" w:cs="Times New Roman"/>
          <w:sz w:val="24"/>
          <w:szCs w:val="24"/>
          <w:rtl w:val="0"/>
        </w:rPr>
        <w:t>.</w:t>
      </w:r>
    </w:p>
    <w:p w14:paraId="136A47B7">
      <w:pPr>
        <w:rPr>
          <w:rFonts w:hint="default" w:ascii="Times New Roman" w:hAnsi="Times New Roman" w:cs="Times New Roman"/>
          <w:sz w:val="24"/>
          <w:szCs w:val="24"/>
          <w:rtl w:val="0"/>
        </w:rPr>
      </w:pPr>
    </w:p>
    <w:p w14:paraId="00000008">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Dynamic parameters and </w:t>
      </w:r>
      <w:r>
        <w:rPr>
          <w:rFonts w:hint="default" w:ascii="Times New Roman" w:hAnsi="Times New Roman" w:cs="Times New Roman"/>
          <w:b/>
          <w:bCs/>
          <w:sz w:val="24"/>
          <w:szCs w:val="24"/>
          <w:rtl w:val="0"/>
        </w:rPr>
        <w:t>Azure Key Vault</w:t>
      </w:r>
      <w:r>
        <w:rPr>
          <w:rFonts w:hint="default" w:ascii="Times New Roman" w:hAnsi="Times New Roman" w:cs="Times New Roman"/>
          <w:sz w:val="24"/>
          <w:szCs w:val="24"/>
          <w:rtl w:val="0"/>
        </w:rPr>
        <w:t xml:space="preserve"> integration ensure secure, scalable, and configurable pipelines. The deliverables include detailed documentation, code snippets, and an architecture diagram to illustrate the workflow clearly.</w:t>
      </w:r>
    </w:p>
    <w:p w14:paraId="6B4CA6F1">
      <w:pPr>
        <w:rPr>
          <w:rFonts w:hint="default" w:ascii="Times New Roman" w:hAnsi="Times New Roman" w:cs="Times New Roman"/>
          <w:b/>
          <w:bCs/>
          <w:sz w:val="24"/>
          <w:szCs w:val="24"/>
          <w:rtl w:val="0"/>
        </w:rPr>
      </w:pPr>
    </w:p>
    <w:p w14:paraId="00000009">
      <w:pPr>
        <w:rPr>
          <w:rFonts w:hint="default" w:ascii="Times New Roman" w:hAnsi="Times New Roman" w:cs="Times New Roman"/>
          <w:sz w:val="24"/>
          <w:szCs w:val="24"/>
        </w:rPr>
      </w:pPr>
      <w:r>
        <w:rPr>
          <w:rFonts w:hint="default" w:ascii="Times New Roman" w:hAnsi="Times New Roman" w:cs="Times New Roman"/>
          <w:b/>
          <w:bCs/>
          <w:sz w:val="24"/>
          <w:szCs w:val="24"/>
          <w:rtl w:val="0"/>
        </w:rPr>
        <w:t>Step 1:</w:t>
      </w:r>
      <w:r>
        <w:rPr>
          <w:rFonts w:hint="default" w:ascii="Times New Roman" w:hAnsi="Times New Roman" w:cs="Times New Roman"/>
          <w:sz w:val="24"/>
          <w:szCs w:val="24"/>
          <w:rtl w:val="0"/>
        </w:rPr>
        <w:t xml:space="preserve"> Get data from ADLS Gen2 to Databricks, using any one method. This connectivity has to be in a separate Notebook. This notebook has to be called in the transformation notebook.</w:t>
      </w:r>
    </w:p>
    <w:p w14:paraId="0000000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720"/>
        <w:jc w:val="left"/>
        <w:rPr>
          <w:rFonts w:hint="default" w:ascii="Times New Roman" w:hAnsi="Times New Roman" w:cs="Times New Roman"/>
          <w:sz w:val="24"/>
          <w:szCs w:val="24"/>
        </w:rPr>
      </w:pP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tl w:val="0"/>
        </w:rPr>
        <w:t>SAS Key method</w:t>
      </w:r>
    </w:p>
    <w:p w14:paraId="0000000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720"/>
        <w:jc w:val="left"/>
        <w:rPr>
          <w:rFonts w:hint="default" w:ascii="Times New Roman" w:hAnsi="Times New Roman" w:cs="Times New Roman"/>
          <w:sz w:val="24"/>
          <w:szCs w:val="24"/>
        </w:rPr>
      </w:pP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tl w:val="0"/>
        </w:rPr>
        <w:t>Account key method (access keys)</w:t>
      </w:r>
    </w:p>
    <w:p w14:paraId="0000000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080" w:right="0" w:hanging="720"/>
        <w:jc w:val="left"/>
        <w:rPr>
          <w:rFonts w:hint="default" w:ascii="Times New Roman" w:hAnsi="Times New Roman" w:cs="Times New Roman"/>
          <w:sz w:val="24"/>
          <w:szCs w:val="24"/>
        </w:rPr>
      </w:pP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tl w:val="0"/>
        </w:rPr>
        <w:t>Service principal method</w:t>
      </w:r>
    </w:p>
    <w:p w14:paraId="3077097C">
      <w:pPr>
        <w:rPr>
          <w:rFonts w:hint="default" w:ascii="Times New Roman" w:hAnsi="Times New Roman" w:cs="Times New Roman"/>
          <w:b/>
          <w:bCs/>
          <w:sz w:val="24"/>
          <w:szCs w:val="24"/>
          <w:rtl w:val="0"/>
        </w:rPr>
      </w:pPr>
    </w:p>
    <w:p w14:paraId="0000000D">
      <w:pPr>
        <w:rPr>
          <w:rFonts w:hint="default" w:ascii="Times New Roman" w:hAnsi="Times New Roman" w:cs="Times New Roman"/>
          <w:sz w:val="24"/>
          <w:szCs w:val="24"/>
        </w:rPr>
      </w:pPr>
      <w:r>
        <w:rPr>
          <w:rFonts w:hint="default" w:ascii="Times New Roman" w:hAnsi="Times New Roman" w:cs="Times New Roman"/>
          <w:b/>
          <w:bCs/>
          <w:sz w:val="24"/>
          <w:szCs w:val="24"/>
          <w:rtl w:val="0"/>
        </w:rPr>
        <w:t>Step 2:</w:t>
      </w:r>
      <w:r>
        <w:rPr>
          <w:rFonts w:hint="default" w:ascii="Times New Roman" w:hAnsi="Times New Roman" w:cs="Times New Roman"/>
          <w:sz w:val="24"/>
          <w:szCs w:val="24"/>
          <w:rtl w:val="0"/>
        </w:rPr>
        <w:t xml:space="preserve"> Transformations like Null checks, Date validations, creating a new column – Time Stamp column, duplicate checks, removing unnecessary columns and renaming columns. 5 tables = 5 notebooks or 1 notebook for data cleaning. All the tables have to be data cleaned and checks have to be done. The output should be saved in </w:t>
      </w:r>
      <w:r>
        <w:rPr>
          <w:rFonts w:hint="default" w:ascii="Times New Roman" w:hAnsi="Times New Roman" w:cs="Times New Roman"/>
          <w:b/>
          <w:bCs/>
          <w:sz w:val="24"/>
          <w:szCs w:val="24"/>
          <w:rtl w:val="0"/>
        </w:rPr>
        <w:t>Delta Table (with a concept of cluster by)</w:t>
      </w:r>
      <w:r>
        <w:rPr>
          <w:rFonts w:hint="default" w:ascii="Times New Roman" w:hAnsi="Times New Roman" w:cs="Times New Roman"/>
          <w:sz w:val="24"/>
          <w:szCs w:val="24"/>
          <w:rtl w:val="0"/>
        </w:rPr>
        <w:t xml:space="preserve"> inside the data bricks, which are managed tables. [Silver Layer]</w:t>
      </w:r>
    </w:p>
    <w:p w14:paraId="177BBA4F">
      <w:pPr>
        <w:rPr>
          <w:rFonts w:hint="default" w:ascii="Times New Roman" w:hAnsi="Times New Roman" w:cs="Times New Roman"/>
          <w:b/>
          <w:bCs/>
          <w:sz w:val="24"/>
          <w:szCs w:val="24"/>
          <w:rtl w:val="0"/>
        </w:rPr>
      </w:pPr>
    </w:p>
    <w:p w14:paraId="0000000E">
      <w:pPr>
        <w:rPr>
          <w:rFonts w:hint="default" w:ascii="Times New Roman" w:hAnsi="Times New Roman" w:cs="Times New Roman"/>
          <w:sz w:val="24"/>
          <w:szCs w:val="24"/>
          <w:rtl w:val="0"/>
        </w:rPr>
      </w:pPr>
      <w:r>
        <w:rPr>
          <w:rFonts w:hint="default" w:ascii="Times New Roman" w:hAnsi="Times New Roman" w:cs="Times New Roman"/>
          <w:b/>
          <w:bCs/>
          <w:sz w:val="24"/>
          <w:szCs w:val="24"/>
          <w:rtl w:val="0"/>
        </w:rPr>
        <w:t xml:space="preserve">Step 3: </w:t>
      </w:r>
      <w:r>
        <w:rPr>
          <w:rFonts w:hint="default" w:ascii="Times New Roman" w:hAnsi="Times New Roman" w:cs="Times New Roman"/>
          <w:sz w:val="24"/>
          <w:szCs w:val="24"/>
          <w:rtl w:val="0"/>
        </w:rPr>
        <w:t>Create SCD Type 1 for the notebook, for the notebook created in step 2, for any one table. Output should be stored in a delta table. [Gold layer]</w:t>
      </w:r>
    </w:p>
    <w:p w14:paraId="7EC0D393">
      <w:pPr>
        <w:rPr>
          <w:rFonts w:hint="default" w:ascii="Times New Roman" w:hAnsi="Times New Roman" w:cs="Times New Roman"/>
          <w:sz w:val="24"/>
          <w:szCs w:val="24"/>
          <w:rtl w:val="0"/>
        </w:rPr>
      </w:pPr>
    </w:p>
    <w:p w14:paraId="56104742">
      <w:pPr>
        <w:rPr>
          <w:rFonts w:hint="default" w:ascii="Times New Roman" w:hAnsi="Times New Roman" w:cs="Times New Roman"/>
          <w:sz w:val="24"/>
          <w:szCs w:val="24"/>
          <w:rtl w:val="0"/>
        </w:rPr>
      </w:pPr>
    </w:p>
    <w:p w14:paraId="13C04DA4">
      <w:pPr>
        <w:rPr>
          <w:rFonts w:hint="default" w:ascii="Times New Roman" w:hAnsi="Times New Roman" w:cs="Times New Roman"/>
          <w:sz w:val="24"/>
          <w:szCs w:val="24"/>
          <w:rtl w:val="0"/>
        </w:rPr>
      </w:pPr>
    </w:p>
    <w:p w14:paraId="36123E74">
      <w:pPr>
        <w:rPr>
          <w:rFonts w:hint="default" w:ascii="Times New Roman" w:hAnsi="Times New Roman" w:cs="Times New Roman"/>
          <w:sz w:val="24"/>
          <w:szCs w:val="24"/>
          <w:rtl w:val="0"/>
        </w:rPr>
      </w:pPr>
    </w:p>
    <w:p w14:paraId="1E5598A0">
      <w:pPr>
        <w:rPr>
          <w:rFonts w:hint="default" w:ascii="Times New Roman" w:hAnsi="Times New Roman" w:cs="Times New Roman"/>
          <w:sz w:val="24"/>
          <w:szCs w:val="24"/>
          <w:rtl w:val="0"/>
        </w:rPr>
      </w:pPr>
    </w:p>
    <w:p w14:paraId="79EDE872">
      <w:pPr>
        <w:rPr>
          <w:rFonts w:hint="default" w:ascii="Times New Roman" w:hAnsi="Times New Roman" w:cs="Times New Roman"/>
          <w:sz w:val="24"/>
          <w:szCs w:val="24"/>
          <w:rtl w:val="0"/>
        </w:rPr>
      </w:pPr>
    </w:p>
    <w:p w14:paraId="6B96F8A2">
      <w:pPr>
        <w:rPr>
          <w:rFonts w:hint="default" w:ascii="Times New Roman" w:hAnsi="Times New Roman" w:cs="Times New Roman"/>
          <w:sz w:val="24"/>
          <w:szCs w:val="24"/>
          <w:rtl w:val="0"/>
        </w:rPr>
      </w:pPr>
    </w:p>
    <w:p w14:paraId="159D150B">
      <w:pPr>
        <w:rPr>
          <w:rFonts w:hint="default" w:ascii="Times New Roman" w:hAnsi="Times New Roman" w:cs="Times New Roman"/>
          <w:sz w:val="24"/>
          <w:szCs w:val="24"/>
          <w:rtl w:val="0"/>
        </w:rPr>
      </w:pPr>
    </w:p>
    <w:p w14:paraId="66F1676A">
      <w:pPr>
        <w:ind w:firstLine="240"/>
        <w:rPr>
          <w:rFonts w:hint="default" w:ascii="Times New Roman" w:hAnsi="Times New Roman" w:cs="Times New Roman"/>
          <w:b/>
          <w:bCs/>
          <w:lang w:val="en-US"/>
        </w:rPr>
      </w:pPr>
      <w:r>
        <w:rPr>
          <w:rFonts w:hint="default" w:ascii="Times New Roman" w:hAnsi="Times New Roman" w:cs="Times New Roman"/>
          <w:b/>
          <w:bCs/>
          <w:lang w:val="en-US"/>
        </w:rPr>
        <w:t>‘</w:t>
      </w:r>
    </w:p>
    <w:p w14:paraId="4150C587">
      <w:pPr>
        <w:ind w:firstLine="240"/>
        <w:rPr>
          <w:rFonts w:hint="default" w:ascii="Times New Roman" w:hAnsi="Times New Roman" w:cs="Times New Roman"/>
          <w:b/>
          <w:bCs/>
          <w:lang w:val="en-US"/>
        </w:rPr>
      </w:pPr>
      <w:r>
        <w:rPr>
          <w:rFonts w:hint="default" w:ascii="Times New Roman" w:hAnsi="Times New Roman" w:cs="Times New Roman"/>
          <w:b/>
          <w:bCs/>
          <w:lang w:val="en-US"/>
        </w:rPr>
        <w:t>ARCHITECTURE DIAGRAM:</w:t>
      </w:r>
    </w:p>
    <w:p w14:paraId="2ABF0B12">
      <w:pPr>
        <w:rPr>
          <w:rFonts w:hint="default" w:ascii="Times New Roman" w:hAnsi="Times New Roman" w:cs="Times New Roman"/>
          <w:sz w:val="24"/>
          <w:szCs w:val="24"/>
          <w:u w:val="none"/>
          <w:rtl w:val="0"/>
        </w:rPr>
      </w:pPr>
    </w:p>
    <w:p w14:paraId="5EC02659">
      <w:pPr>
        <w:numPr>
          <w:ilvl w:val="0"/>
          <w:numId w:val="0"/>
        </w:numPr>
        <w:rPr>
          <w:rFonts w:hint="default" w:ascii="Times New Roman" w:hAnsi="Times New Roman" w:cs="Times New Roman"/>
          <w:b/>
          <w:bCs/>
          <w:i w:val="0"/>
          <w:iCs w:val="0"/>
          <w:sz w:val="24"/>
          <w:szCs w:val="24"/>
          <w:u w:val="none"/>
        </w:rPr>
      </w:pPr>
    </w:p>
    <w:p w14:paraId="2B451423">
      <w:pPr>
        <w:numPr>
          <w:ilvl w:val="0"/>
          <w:numId w:val="0"/>
        </w:num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lang w:val="en-US"/>
        </w:rPr>
        <w:drawing>
          <wp:inline distT="0" distB="0" distL="114300" distR="114300">
            <wp:extent cx="5162550" cy="3043555"/>
            <wp:effectExtent l="0" t="0" r="3810" b="4445"/>
            <wp:docPr id="1" name="Picture 1" descr="dra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raw2"/>
                    <pic:cNvPicPr>
                      <a:picLocks noChangeAspect="1"/>
                    </pic:cNvPicPr>
                  </pic:nvPicPr>
                  <pic:blipFill>
                    <a:blip r:embed="rId4"/>
                    <a:stretch>
                      <a:fillRect/>
                    </a:stretch>
                  </pic:blipFill>
                  <pic:spPr>
                    <a:xfrm>
                      <a:off x="0" y="0"/>
                      <a:ext cx="5162550" cy="3043555"/>
                    </a:xfrm>
                    <a:prstGeom prst="rect">
                      <a:avLst/>
                    </a:prstGeom>
                  </pic:spPr>
                </pic:pic>
              </a:graphicData>
            </a:graphic>
          </wp:inline>
        </w:drawing>
      </w:r>
    </w:p>
    <w:p w14:paraId="08C908B1">
      <w:pPr>
        <w:numPr>
          <w:ilvl w:val="0"/>
          <w:numId w:val="0"/>
        </w:numPr>
        <w:rPr>
          <w:rFonts w:hint="default" w:ascii="Times New Roman" w:hAnsi="Times New Roman" w:cs="Times New Roman"/>
          <w:b/>
          <w:bCs/>
          <w:i w:val="0"/>
          <w:iCs w:val="0"/>
          <w:sz w:val="24"/>
          <w:szCs w:val="24"/>
          <w:u w:val="none"/>
          <w:lang w:val="en-US"/>
        </w:rPr>
      </w:pPr>
    </w:p>
    <w:p w14:paraId="5B3CB1B8">
      <w:pPr>
        <w:numPr>
          <w:ilvl w:val="0"/>
          <w:numId w:val="0"/>
        </w:numPr>
        <w:ind w:leftChars="0"/>
        <w:rPr>
          <w:rFonts w:hint="default" w:ascii="Times New Roman" w:hAnsi="Times New Roman" w:cs="Times New Roman"/>
          <w:b/>
          <w:bCs/>
          <w:sz w:val="24"/>
          <w:szCs w:val="24"/>
          <w:u w:val="none"/>
          <w:rtl w:val="0"/>
          <w:lang w:val="en-US"/>
        </w:rPr>
      </w:pPr>
      <w:r>
        <w:rPr>
          <w:rFonts w:hint="default" w:ascii="Times New Roman" w:hAnsi="Times New Roman" w:cs="Times New Roman"/>
          <w:b/>
          <w:bCs/>
          <w:sz w:val="24"/>
          <w:szCs w:val="24"/>
          <w:u w:val="none"/>
          <w:rtl w:val="0"/>
          <w:lang w:val="en-US"/>
        </w:rPr>
        <w:t xml:space="preserve">Task -1          </w:t>
      </w:r>
    </w:p>
    <w:p w14:paraId="67C579CF">
      <w:pPr>
        <w:numPr>
          <w:ilvl w:val="0"/>
          <w:numId w:val="0"/>
        </w:numPr>
        <w:ind w:leftChars="0"/>
        <w:rPr>
          <w:rFonts w:hint="default" w:ascii="Times New Roman" w:hAnsi="Times New Roman" w:cs="Times New Roman"/>
          <w:b/>
          <w:bCs/>
          <w:sz w:val="24"/>
          <w:szCs w:val="24"/>
          <w:u w:val="none"/>
          <w:rtl w:val="0"/>
          <w:lang w:val="en-US"/>
        </w:rPr>
      </w:pPr>
    </w:p>
    <w:p w14:paraId="1E995139">
      <w:pPr>
        <w:numPr>
          <w:ilvl w:val="0"/>
          <w:numId w:val="0"/>
        </w:numPr>
        <w:ind w:leftChars="0"/>
        <w:rPr>
          <w:rFonts w:hint="default" w:ascii="Times New Roman" w:hAnsi="Times New Roman" w:cs="Times New Roman"/>
          <w:b/>
          <w:bCs/>
          <w:i w:val="0"/>
          <w:iCs w:val="0"/>
          <w:sz w:val="24"/>
          <w:szCs w:val="24"/>
          <w:u w:val="none"/>
          <w:rtl w:val="0"/>
          <w:lang w:val="en-US"/>
        </w:rPr>
      </w:pPr>
      <w:r>
        <w:rPr>
          <w:rFonts w:hint="default" w:ascii="Times New Roman" w:hAnsi="Times New Roman" w:cs="Times New Roman"/>
          <w:b/>
          <w:bCs/>
          <w:sz w:val="24"/>
          <w:szCs w:val="24"/>
          <w:u w:val="none"/>
          <w:rtl w:val="0"/>
        </w:rPr>
        <w:t>Bronze Layer</w:t>
      </w:r>
      <w:r>
        <w:rPr>
          <w:rFonts w:hint="default" w:ascii="Times New Roman" w:hAnsi="Times New Roman" w:cs="Times New Roman"/>
          <w:b/>
          <w:bCs/>
          <w:sz w:val="24"/>
          <w:szCs w:val="24"/>
          <w:u w:val="none"/>
          <w:rtl w:val="0"/>
          <w:lang w:val="en-US"/>
        </w:rPr>
        <w:t xml:space="preserve"> :    </w:t>
      </w:r>
      <w:r>
        <w:rPr>
          <w:rFonts w:hint="default" w:ascii="Times New Roman" w:hAnsi="Times New Roman" w:cs="Times New Roman"/>
          <w:b/>
          <w:bCs/>
          <w:i w:val="0"/>
          <w:iCs w:val="0"/>
          <w:sz w:val="24"/>
          <w:szCs w:val="24"/>
          <w:u w:val="none"/>
          <w:rtl w:val="0"/>
        </w:rPr>
        <w:t xml:space="preserve"> </w:t>
      </w:r>
      <w:r>
        <w:rPr>
          <w:rFonts w:hint="default" w:ascii="Times New Roman" w:hAnsi="Times New Roman" w:cs="Times New Roman"/>
          <w:b/>
          <w:bCs/>
          <w:i w:val="0"/>
          <w:iCs w:val="0"/>
          <w:sz w:val="24"/>
          <w:szCs w:val="24"/>
          <w:u w:val="none"/>
          <w:rtl w:val="0"/>
          <w:lang w:val="en-US"/>
        </w:rPr>
        <w:t>R</w:t>
      </w:r>
      <w:r>
        <w:rPr>
          <w:rFonts w:hint="default" w:ascii="Times New Roman" w:hAnsi="Times New Roman" w:cs="Times New Roman"/>
          <w:b/>
          <w:bCs/>
          <w:i w:val="0"/>
          <w:iCs w:val="0"/>
          <w:sz w:val="24"/>
          <w:szCs w:val="24"/>
          <w:u w:val="none"/>
          <w:rtl w:val="0"/>
        </w:rPr>
        <w:t>aw data ingestion,</w:t>
      </w:r>
      <w:r>
        <w:rPr>
          <w:rFonts w:hint="default" w:ascii="Times New Roman" w:hAnsi="Times New Roman" w:cs="Times New Roman"/>
          <w:b/>
          <w:bCs/>
          <w:i w:val="0"/>
          <w:iCs w:val="0"/>
          <w:sz w:val="24"/>
          <w:szCs w:val="24"/>
          <w:u w:val="none"/>
          <w:rtl w:val="0"/>
          <w:lang w:val="en-US"/>
        </w:rPr>
        <w:t xml:space="preserve"> (Onpremise to ADLS GEN2)</w:t>
      </w:r>
    </w:p>
    <w:p w14:paraId="7D02856E">
      <w:pPr>
        <w:numPr>
          <w:ilvl w:val="0"/>
          <w:numId w:val="0"/>
        </w:numPr>
        <w:ind w:leftChars="0"/>
        <w:rPr>
          <w:rFonts w:hint="default" w:ascii="Times New Roman" w:hAnsi="Times New Roman" w:cs="Times New Roman"/>
          <w:b/>
          <w:bCs/>
          <w:i w:val="0"/>
          <w:iCs w:val="0"/>
          <w:sz w:val="24"/>
          <w:szCs w:val="24"/>
          <w:u w:val="none"/>
          <w:rtl w:val="0"/>
          <w:lang w:val="en-US"/>
        </w:rPr>
      </w:pPr>
    </w:p>
    <w:p w14:paraId="1B04D883">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606290" cy="3282950"/>
            <wp:effectExtent l="0" t="0" r="11430" b="8890"/>
            <wp:docPr id="18" name="Picture 18" descr="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2.3"/>
                    <pic:cNvPicPr>
                      <a:picLocks noChangeAspect="1"/>
                    </pic:cNvPicPr>
                  </pic:nvPicPr>
                  <pic:blipFill>
                    <a:blip r:embed="rId5"/>
                    <a:stretch>
                      <a:fillRect/>
                    </a:stretch>
                  </pic:blipFill>
                  <pic:spPr>
                    <a:xfrm>
                      <a:off x="0" y="0"/>
                      <a:ext cx="4606290" cy="3282950"/>
                    </a:xfrm>
                    <a:prstGeom prst="rect">
                      <a:avLst/>
                    </a:prstGeom>
                  </pic:spPr>
                </pic:pic>
              </a:graphicData>
            </a:graphic>
          </wp:inline>
        </w:drawing>
      </w:r>
    </w:p>
    <w:p w14:paraId="45358767">
      <w:pPr>
        <w:numPr>
          <w:ilvl w:val="0"/>
          <w:numId w:val="0"/>
        </w:numPr>
        <w:ind w:leftChars="0"/>
        <w:rPr>
          <w:rFonts w:hint="default" w:ascii="Times New Roman" w:hAnsi="Times New Roman" w:cs="Times New Roman"/>
          <w:b w:val="0"/>
          <w:bCs w:val="0"/>
          <w:sz w:val="24"/>
          <w:szCs w:val="24"/>
          <w:lang w:val="en-US"/>
        </w:rPr>
      </w:pPr>
    </w:p>
    <w:p w14:paraId="3FF2742E">
      <w:pPr>
        <w:numPr>
          <w:ilvl w:val="0"/>
          <w:numId w:val="3"/>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a onpremise SQL server with the self integration runtime (its helps the adf connect to the SSMS to onpremise)</w:t>
      </w:r>
    </w:p>
    <w:p w14:paraId="4FA41343">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944110" cy="2444115"/>
            <wp:effectExtent l="0" t="0" r="8890" b="9525"/>
            <wp:docPr id="19" name="Picture 19" descr="on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onp1"/>
                    <pic:cNvPicPr>
                      <a:picLocks noChangeAspect="1"/>
                    </pic:cNvPicPr>
                  </pic:nvPicPr>
                  <pic:blipFill>
                    <a:blip r:embed="rId6"/>
                    <a:stretch>
                      <a:fillRect/>
                    </a:stretch>
                  </pic:blipFill>
                  <pic:spPr>
                    <a:xfrm>
                      <a:off x="0" y="0"/>
                      <a:ext cx="4944110" cy="2444115"/>
                    </a:xfrm>
                    <a:prstGeom prst="rect">
                      <a:avLst/>
                    </a:prstGeom>
                  </pic:spPr>
                </pic:pic>
              </a:graphicData>
            </a:graphic>
          </wp:inline>
        </w:drawing>
      </w:r>
    </w:p>
    <w:p w14:paraId="40D47153">
      <w:pPr>
        <w:numPr>
          <w:ilvl w:val="0"/>
          <w:numId w:val="3"/>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the parameters of table name and schemaname</w:t>
      </w:r>
    </w:p>
    <w:p w14:paraId="6DE127B6">
      <w:pPr>
        <w:numPr>
          <w:ilvl w:val="0"/>
          <w:numId w:val="4"/>
        </w:numPr>
        <w:tabs>
          <w:tab w:val="clear" w:pos="420"/>
        </w:tabs>
        <w:spacing w:after="160" w:line="278" w:lineRule="auto"/>
        <w:ind w:left="420" w:leftChars="0" w:hanging="420" w:firstLineChars="0"/>
        <w:rPr>
          <w:rFonts w:hint="default" w:ascii="Times New Roman" w:hAnsi="Times New Roman" w:cs="Times New Roman"/>
          <w:b w:val="0"/>
          <w:bCs w:val="0"/>
          <w:sz w:val="24"/>
          <w:szCs w:val="24"/>
          <w:rtl w:val="0"/>
          <w:lang w:val="en-US"/>
        </w:rPr>
      </w:pPr>
      <w:r>
        <w:rPr>
          <w:rFonts w:hint="default" w:ascii="Times New Roman" w:hAnsi="Times New Roman" w:cs="Times New Roman"/>
          <w:b w:val="0"/>
          <w:bCs w:val="0"/>
          <w:sz w:val="24"/>
          <w:szCs w:val="24"/>
          <w:lang w:val="en-US"/>
        </w:rPr>
        <w:t>Give table schema and tablename dynamically</w:t>
      </w:r>
    </w:p>
    <w:p w14:paraId="489ED24F">
      <w:pPr>
        <w:numPr>
          <w:ilvl w:val="0"/>
          <w:numId w:val="0"/>
        </w:numPr>
        <w:spacing w:after="160" w:line="278"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13350" cy="3329305"/>
            <wp:effectExtent l="0" t="0" r="13970" b="8255"/>
            <wp:docPr id="20" name="Picture 20" descr="on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onp3"/>
                    <pic:cNvPicPr>
                      <a:picLocks noChangeAspect="1"/>
                    </pic:cNvPicPr>
                  </pic:nvPicPr>
                  <pic:blipFill>
                    <a:blip r:embed="rId7"/>
                    <a:stretch>
                      <a:fillRect/>
                    </a:stretch>
                  </pic:blipFill>
                  <pic:spPr>
                    <a:xfrm>
                      <a:off x="0" y="0"/>
                      <a:ext cx="5213350" cy="3329305"/>
                    </a:xfrm>
                    <a:prstGeom prst="rect">
                      <a:avLst/>
                    </a:prstGeom>
                  </pic:spPr>
                </pic:pic>
              </a:graphicData>
            </a:graphic>
          </wp:inline>
        </w:drawing>
      </w:r>
    </w:p>
    <w:p w14:paraId="021ABF2A">
      <w:pPr>
        <w:numPr>
          <w:ilvl w:val="0"/>
          <w:numId w:val="4"/>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Go back to the settings and give schemaname as DBO and tablename as Metadata in lookup</w:t>
      </w:r>
    </w:p>
    <w:p w14:paraId="5B9CDB49">
      <w:pPr>
        <w:numPr>
          <w:ilvl w:val="0"/>
          <w:numId w:val="0"/>
        </w:numPr>
        <w:spacing w:after="160" w:line="278" w:lineRule="auto"/>
        <w:rPr>
          <w:rFonts w:hint="default" w:ascii="Times New Roman" w:hAnsi="Times New Roman" w:cs="Times New Roman"/>
          <w:b w:val="0"/>
          <w:bCs w:val="0"/>
          <w:sz w:val="24"/>
          <w:szCs w:val="24"/>
          <w:lang w:val="en-US"/>
        </w:rPr>
      </w:pPr>
    </w:p>
    <w:p w14:paraId="61CA7A7D">
      <w:pPr>
        <w:numPr>
          <w:ilvl w:val="0"/>
          <w:numId w:val="0"/>
        </w:numPr>
        <w:spacing w:after="160" w:line="278"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158105" cy="3009900"/>
            <wp:effectExtent l="0" t="0" r="8255" b="7620"/>
            <wp:docPr id="21" name="Picture 21" descr="on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onp4"/>
                    <pic:cNvPicPr>
                      <a:picLocks noChangeAspect="1"/>
                    </pic:cNvPicPr>
                  </pic:nvPicPr>
                  <pic:blipFill>
                    <a:blip r:embed="rId8"/>
                    <a:stretch>
                      <a:fillRect/>
                    </a:stretch>
                  </pic:blipFill>
                  <pic:spPr>
                    <a:xfrm>
                      <a:off x="0" y="0"/>
                      <a:ext cx="5158105" cy="3009900"/>
                    </a:xfrm>
                    <a:prstGeom prst="rect">
                      <a:avLst/>
                    </a:prstGeom>
                  </pic:spPr>
                </pic:pic>
              </a:graphicData>
            </a:graphic>
          </wp:inline>
        </w:drawing>
      </w:r>
    </w:p>
    <w:p w14:paraId="20B7D7BE">
      <w:pPr>
        <w:numPr>
          <w:ilvl w:val="0"/>
          <w:numId w:val="0"/>
        </w:numPr>
        <w:spacing w:after="160" w:line="278" w:lineRule="auto"/>
        <w:rPr>
          <w:rFonts w:hint="default" w:ascii="Times New Roman" w:hAnsi="Times New Roman" w:cs="Times New Roman"/>
          <w:b w:val="0"/>
          <w:bCs w:val="0"/>
          <w:sz w:val="24"/>
          <w:szCs w:val="24"/>
          <w:lang w:val="en-US"/>
        </w:rPr>
      </w:pPr>
    </w:p>
    <w:p w14:paraId="12599AB3">
      <w:pPr>
        <w:numPr>
          <w:ilvl w:val="0"/>
          <w:numId w:val="4"/>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Create a foreach activity and give connection from lookup to foreach </w:t>
      </w:r>
    </w:p>
    <w:p w14:paraId="6D85F011">
      <w:pPr>
        <w:numPr>
          <w:ilvl w:val="0"/>
          <w:numId w:val="4"/>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In for each settings give items dynamically </w:t>
      </w:r>
    </w:p>
    <w:p w14:paraId="4FC8CE68">
      <w:pPr>
        <w:numPr>
          <w:ilvl w:val="0"/>
          <w:numId w:val="0"/>
        </w:numPr>
        <w:spacing w:after="160" w:line="278" w:lineRule="auto"/>
        <w:rPr>
          <w:rFonts w:hint="default" w:ascii="Times New Roman" w:hAnsi="Times New Roman" w:cs="Times New Roman"/>
          <w:b w:val="0"/>
          <w:bCs w:val="0"/>
          <w:sz w:val="24"/>
          <w:szCs w:val="24"/>
          <w:lang w:val="en-US"/>
        </w:rPr>
      </w:pPr>
    </w:p>
    <w:p w14:paraId="4DE72020">
      <w:pPr>
        <w:numPr>
          <w:ilvl w:val="0"/>
          <w:numId w:val="0"/>
        </w:numPr>
        <w:spacing w:after="160" w:line="278"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145405" cy="2840355"/>
            <wp:effectExtent l="0" t="0" r="5715" b="9525"/>
            <wp:docPr id="23" name="Picture 23" descr="on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onp5"/>
                    <pic:cNvPicPr>
                      <a:picLocks noChangeAspect="1"/>
                    </pic:cNvPicPr>
                  </pic:nvPicPr>
                  <pic:blipFill>
                    <a:blip r:embed="rId9"/>
                    <a:stretch>
                      <a:fillRect/>
                    </a:stretch>
                  </pic:blipFill>
                  <pic:spPr>
                    <a:xfrm>
                      <a:off x="0" y="0"/>
                      <a:ext cx="5145405" cy="2840355"/>
                    </a:xfrm>
                    <a:prstGeom prst="rect">
                      <a:avLst/>
                    </a:prstGeom>
                  </pic:spPr>
                </pic:pic>
              </a:graphicData>
            </a:graphic>
          </wp:inline>
        </w:drawing>
      </w:r>
    </w:p>
    <w:p w14:paraId="0752FFA0">
      <w:pPr>
        <w:numPr>
          <w:ilvl w:val="0"/>
          <w:numId w:val="4"/>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Create a copy data inside the foreach </w:t>
      </w:r>
    </w:p>
    <w:p w14:paraId="58047ACB">
      <w:pPr>
        <w:numPr>
          <w:ilvl w:val="0"/>
          <w:numId w:val="5"/>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And give source dataset onpremise SQL (which we given in look up)</w:t>
      </w:r>
    </w:p>
    <w:p w14:paraId="50F03634">
      <w:pPr>
        <w:numPr>
          <w:ilvl w:val="0"/>
          <w:numId w:val="6"/>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Give schemaname and tablename dynamically</w:t>
      </w:r>
    </w:p>
    <w:p w14:paraId="68E8F71E">
      <w:pPr>
        <w:numPr>
          <w:ilvl w:val="0"/>
          <w:numId w:val="0"/>
        </w:numPr>
        <w:spacing w:after="160" w:line="278"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00015" cy="3068320"/>
            <wp:effectExtent l="0" t="0" r="12065" b="10160"/>
            <wp:docPr id="24" name="Picture 24" descr="on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onp6"/>
                    <pic:cNvPicPr>
                      <a:picLocks noChangeAspect="1"/>
                    </pic:cNvPicPr>
                  </pic:nvPicPr>
                  <pic:blipFill>
                    <a:blip r:embed="rId10"/>
                    <a:stretch>
                      <a:fillRect/>
                    </a:stretch>
                  </pic:blipFill>
                  <pic:spPr>
                    <a:xfrm>
                      <a:off x="0" y="0"/>
                      <a:ext cx="5200015" cy="3068320"/>
                    </a:xfrm>
                    <a:prstGeom prst="rect">
                      <a:avLst/>
                    </a:prstGeom>
                  </pic:spPr>
                </pic:pic>
              </a:graphicData>
            </a:graphic>
          </wp:inline>
        </w:drawing>
      </w:r>
    </w:p>
    <w:p w14:paraId="3B4DFB81">
      <w:pPr>
        <w:numPr>
          <w:ilvl w:val="0"/>
          <w:numId w:val="6"/>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Go to sink and create a sinkdata set and give path (we need to choose the format like csv, parquet) </w:t>
      </w:r>
    </w:p>
    <w:p w14:paraId="7204C066">
      <w:pPr>
        <w:numPr>
          <w:ilvl w:val="0"/>
          <w:numId w:val="6"/>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Add trigger (if required ) And debug the pipeline </w:t>
      </w:r>
    </w:p>
    <w:p w14:paraId="206AC2B3">
      <w:pPr>
        <w:numPr>
          <w:ilvl w:val="0"/>
          <w:numId w:val="7"/>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data will be stored a ADLS Gen2 in given format</w:t>
      </w:r>
    </w:p>
    <w:p w14:paraId="220AA689">
      <w:pPr>
        <w:numPr>
          <w:ilvl w:val="0"/>
          <w:numId w:val="0"/>
        </w:numPr>
        <w:spacing w:after="160" w:line="278"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70500" cy="2286635"/>
            <wp:effectExtent l="0" t="0" r="2540" b="14605"/>
            <wp:docPr id="2" name="Picture 2" descr="bronz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ronze tables"/>
                    <pic:cNvPicPr>
                      <a:picLocks noChangeAspect="1"/>
                    </pic:cNvPicPr>
                  </pic:nvPicPr>
                  <pic:blipFill>
                    <a:blip r:embed="rId11"/>
                    <a:stretch>
                      <a:fillRect/>
                    </a:stretch>
                  </pic:blipFill>
                  <pic:spPr>
                    <a:xfrm>
                      <a:off x="0" y="0"/>
                      <a:ext cx="5270500" cy="2286635"/>
                    </a:xfrm>
                    <a:prstGeom prst="rect">
                      <a:avLst/>
                    </a:prstGeom>
                  </pic:spPr>
                </pic:pic>
              </a:graphicData>
            </a:graphic>
          </wp:inline>
        </w:drawing>
      </w:r>
    </w:p>
    <w:p w14:paraId="503C32EE">
      <w:pPr>
        <w:numPr>
          <w:ilvl w:val="0"/>
          <w:numId w:val="7"/>
        </w:numPr>
        <w:tabs>
          <w:tab w:val="clear" w:pos="420"/>
        </w:tabs>
        <w:spacing w:after="160" w:line="278"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tables will be saved in adls gen2 in bronze folder </w:t>
      </w:r>
    </w:p>
    <w:p w14:paraId="3567E64F">
      <w:pPr>
        <w:numPr>
          <w:ilvl w:val="0"/>
          <w:numId w:val="0"/>
        </w:numPr>
        <w:spacing w:after="160" w:line="278" w:lineRule="auto"/>
        <w:rPr>
          <w:rFonts w:hint="default" w:ascii="Times New Roman" w:hAnsi="Times New Roman" w:cs="Times New Roman"/>
          <w:b w:val="0"/>
          <w:bCs w:val="0"/>
          <w:sz w:val="24"/>
          <w:szCs w:val="24"/>
          <w:lang w:val="en-US"/>
        </w:rPr>
      </w:pPr>
    </w:p>
    <w:p w14:paraId="68F8272D">
      <w:pPr>
        <w:numPr>
          <w:ilvl w:val="0"/>
          <w:numId w:val="0"/>
        </w:numPr>
        <w:spacing w:after="160" w:line="278" w:lineRule="auto"/>
        <w:rPr>
          <w:rFonts w:hint="default" w:ascii="Times New Roman" w:hAnsi="Times New Roman" w:cs="Times New Roman"/>
          <w:b w:val="0"/>
          <w:bCs w:val="0"/>
          <w:sz w:val="24"/>
          <w:szCs w:val="24"/>
          <w:lang w:val="en-US"/>
        </w:rPr>
      </w:pPr>
    </w:p>
    <w:p w14:paraId="47D4951B">
      <w:pPr>
        <w:numPr>
          <w:ilvl w:val="0"/>
          <w:numId w:val="0"/>
        </w:numPr>
        <w:spacing w:after="160" w:line="278" w:lineRule="auto"/>
        <w:rPr>
          <w:rFonts w:hint="default" w:ascii="Times New Roman" w:hAnsi="Times New Roman" w:cs="Times New Roman"/>
          <w:b w:val="0"/>
          <w:bCs w:val="0"/>
          <w:sz w:val="24"/>
          <w:szCs w:val="24"/>
          <w:lang w:val="en-US"/>
        </w:rPr>
      </w:pPr>
    </w:p>
    <w:p w14:paraId="500FFA0B">
      <w:pPr>
        <w:numPr>
          <w:ilvl w:val="0"/>
          <w:numId w:val="0"/>
        </w:numPr>
        <w:spacing w:after="160" w:line="278" w:lineRule="auto"/>
        <w:rPr>
          <w:rFonts w:hint="default" w:ascii="Times New Roman" w:hAnsi="Times New Roman" w:cs="Times New Roman"/>
          <w:b w:val="0"/>
          <w:bCs w:val="0"/>
          <w:sz w:val="24"/>
          <w:szCs w:val="24"/>
          <w:rtl w:val="0"/>
          <w:lang w:val="en-US"/>
        </w:rPr>
      </w:pPr>
    </w:p>
    <w:p w14:paraId="03FDD17F">
      <w:pPr>
        <w:numPr>
          <w:ilvl w:val="0"/>
          <w:numId w:val="0"/>
        </w:numPr>
        <w:rPr>
          <w:rFonts w:hint="default" w:ascii="Times New Roman" w:hAnsi="Times New Roman" w:cs="Times New Roman"/>
          <w:b/>
          <w:bCs/>
          <w:i w:val="0"/>
          <w:iCs w:val="0"/>
          <w:sz w:val="24"/>
          <w:szCs w:val="24"/>
          <w:u w:val="none"/>
          <w:rtl w:val="0"/>
        </w:rPr>
      </w:pPr>
    </w:p>
    <w:p w14:paraId="25D7A67E">
      <w:pPr>
        <w:numPr>
          <w:ilvl w:val="0"/>
          <w:numId w:val="0"/>
        </w:numPr>
        <w:rPr>
          <w:rFonts w:hint="default" w:ascii="Times New Roman" w:hAnsi="Times New Roman" w:cs="Times New Roman"/>
          <w:b/>
          <w:bCs/>
          <w:i w:val="0"/>
          <w:iCs w:val="0"/>
          <w:sz w:val="24"/>
          <w:szCs w:val="24"/>
          <w:u w:val="none"/>
          <w:rtl w:val="0"/>
        </w:rPr>
      </w:pPr>
    </w:p>
    <w:p w14:paraId="51873919">
      <w:pPr>
        <w:numPr>
          <w:ilvl w:val="0"/>
          <w:numId w:val="0"/>
        </w:numPr>
        <w:rPr>
          <w:rFonts w:hint="default" w:ascii="Times New Roman" w:hAnsi="Times New Roman" w:cs="Times New Roman"/>
          <w:b/>
          <w:bCs/>
          <w:i w:val="0"/>
          <w:iCs w:val="0"/>
          <w:sz w:val="24"/>
          <w:szCs w:val="24"/>
          <w:u w:val="none"/>
          <w:rtl w:val="0"/>
        </w:rPr>
      </w:pPr>
    </w:p>
    <w:p w14:paraId="46CA389B">
      <w:pPr>
        <w:rPr>
          <w:rFonts w:hint="default" w:ascii="Times New Roman" w:hAnsi="Times New Roman" w:cs="Times New Roman"/>
          <w:b/>
          <w:bCs/>
          <w:i w:val="0"/>
          <w:iCs w:val="0"/>
          <w:sz w:val="24"/>
          <w:szCs w:val="24"/>
          <w:u w:val="none"/>
          <w:rtl w:val="0"/>
          <w:lang w:val="en-US"/>
        </w:rPr>
      </w:pPr>
    </w:p>
    <w:p w14:paraId="15C3F013">
      <w:pPr>
        <w:rPr>
          <w:rFonts w:hint="default" w:ascii="Times New Roman" w:hAnsi="Times New Roman" w:cs="Times New Roman"/>
          <w:b/>
          <w:bCs/>
          <w:sz w:val="24"/>
          <w:szCs w:val="24"/>
          <w:rtl w:val="0"/>
        </w:rPr>
      </w:pPr>
      <w:r>
        <w:rPr>
          <w:rFonts w:hint="default" w:ascii="Times New Roman" w:hAnsi="Times New Roman" w:cs="Times New Roman"/>
          <w:b/>
          <w:bCs/>
          <w:sz w:val="24"/>
          <w:szCs w:val="24"/>
          <w:rtl w:val="0"/>
          <w:lang w:val="en-US"/>
        </w:rPr>
        <w:t>TASK-</w:t>
      </w:r>
      <w:r>
        <w:rPr>
          <w:rFonts w:hint="default" w:ascii="Times New Roman" w:hAnsi="Times New Roman" w:cs="Times New Roman"/>
          <w:b/>
          <w:bCs/>
          <w:sz w:val="24"/>
          <w:szCs w:val="24"/>
          <w:rtl w:val="0"/>
        </w:rPr>
        <w:t>2:</w:t>
      </w:r>
    </w:p>
    <w:p w14:paraId="2B6A3CEF">
      <w:pPr>
        <w:rPr>
          <w:rFonts w:hint="default" w:ascii="Times New Roman" w:hAnsi="Times New Roman" w:cs="Times New Roman"/>
          <w:sz w:val="24"/>
          <w:szCs w:val="24"/>
          <w:rtl w:val="0"/>
        </w:rPr>
      </w:pPr>
    </w:p>
    <w:p w14:paraId="5EAB2E1B">
      <w:pPr>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Transformations like Null checks, Date validations, creating a new column – Time Stamp column, duplicate checks, removing unnecessary columns and renaming columns. 5 tables = 5 notebooks or 1 notebook for data cleaning. All the tables have to be data cleaned and checks have to be done. The output should be saved in </w:t>
      </w:r>
      <w:r>
        <w:rPr>
          <w:rFonts w:hint="default" w:ascii="Times New Roman" w:hAnsi="Times New Roman" w:cs="Times New Roman"/>
          <w:b/>
          <w:bCs/>
          <w:sz w:val="24"/>
          <w:szCs w:val="24"/>
          <w:rtl w:val="0"/>
        </w:rPr>
        <w:t>Delta Table (with a concept of cluster by)</w:t>
      </w:r>
      <w:r>
        <w:rPr>
          <w:rFonts w:hint="default" w:ascii="Times New Roman" w:hAnsi="Times New Roman" w:cs="Times New Roman"/>
          <w:sz w:val="24"/>
          <w:szCs w:val="24"/>
          <w:rtl w:val="0"/>
        </w:rPr>
        <w:t xml:space="preserve"> inside the data bricks, which are managed tables. [Silver Layer]</w:t>
      </w:r>
    </w:p>
    <w:p w14:paraId="47BB169D">
      <w:pPr>
        <w:rPr>
          <w:rFonts w:hint="default" w:ascii="Times New Roman" w:hAnsi="Times New Roman" w:cs="Times New Roman"/>
          <w:b/>
          <w:bCs/>
          <w:sz w:val="24"/>
          <w:szCs w:val="24"/>
          <w:u w:val="single"/>
          <w:rtl w:val="0"/>
          <w:lang w:val="en-US"/>
        </w:rPr>
      </w:pPr>
    </w:p>
    <w:p w14:paraId="174733EB">
      <w:pPr>
        <w:rPr>
          <w:rFonts w:hint="default" w:ascii="Times New Roman" w:hAnsi="Times New Roman" w:cs="Times New Roman"/>
          <w:b/>
          <w:bCs/>
          <w:sz w:val="24"/>
          <w:szCs w:val="24"/>
          <w:u w:val="single"/>
          <w:rtl w:val="0"/>
          <w:lang w:val="en-US"/>
        </w:rPr>
      </w:pPr>
    </w:p>
    <w:p w14:paraId="015B1D02">
      <w:pPr>
        <w:rPr>
          <w:rFonts w:hint="default" w:ascii="Times New Roman" w:hAnsi="Times New Roman" w:cs="Times New Roman"/>
          <w:b/>
          <w:bCs/>
          <w:sz w:val="24"/>
          <w:szCs w:val="24"/>
          <w:u w:val="single"/>
          <w:rtl w:val="0"/>
          <w:lang w:val="en-US"/>
        </w:rPr>
      </w:pPr>
    </w:p>
    <w:p w14:paraId="372FE958">
      <w:pPr>
        <w:rPr>
          <w:rFonts w:hint="default" w:ascii="Times New Roman" w:hAnsi="Times New Roman" w:cs="Times New Roman"/>
          <w:b/>
          <w:bCs/>
          <w:sz w:val="24"/>
          <w:szCs w:val="24"/>
          <w:u w:val="single"/>
          <w:rtl w:val="0"/>
          <w:lang w:val="en-US"/>
        </w:rPr>
      </w:pPr>
    </w:p>
    <w:p w14:paraId="5C23514D">
      <w:pPr>
        <w:rPr>
          <w:rFonts w:hint="default" w:ascii="Times New Roman" w:hAnsi="Times New Roman" w:cs="Times New Roman"/>
          <w:b/>
          <w:bCs/>
          <w:sz w:val="24"/>
          <w:szCs w:val="24"/>
          <w:u w:val="single"/>
          <w:rtl w:val="0"/>
          <w:lang w:val="en-US"/>
        </w:rPr>
      </w:pPr>
    </w:p>
    <w:p w14:paraId="0F002DCF">
      <w:pPr>
        <w:rPr>
          <w:rFonts w:hint="default" w:ascii="Times New Roman" w:hAnsi="Times New Roman" w:cs="Times New Roman"/>
          <w:b/>
          <w:bCs/>
          <w:sz w:val="24"/>
          <w:szCs w:val="24"/>
          <w:u w:val="single"/>
          <w:rtl w:val="0"/>
          <w:lang w:val="en-US"/>
        </w:rPr>
      </w:pPr>
      <w:r>
        <w:rPr>
          <w:rFonts w:hint="default" w:ascii="Times New Roman" w:hAnsi="Times New Roman" w:cs="Times New Roman"/>
          <w:b/>
          <w:bCs/>
          <w:sz w:val="24"/>
          <w:szCs w:val="24"/>
          <w:u w:val="single"/>
          <w:rtl w:val="0"/>
          <w:lang w:val="en-US"/>
        </w:rPr>
        <w:t>Customer Notebook:</w:t>
      </w:r>
    </w:p>
    <w:p w14:paraId="174B1D20">
      <w:pPr>
        <w:rPr>
          <w:rFonts w:hint="default" w:ascii="Times New Roman" w:hAnsi="Times New Roman" w:cs="Times New Roman"/>
          <w:sz w:val="24"/>
          <w:szCs w:val="24"/>
          <w:rtl w:val="0"/>
          <w:lang w:val="en-US"/>
        </w:rPr>
      </w:pPr>
    </w:p>
    <w:p w14:paraId="048E4D42">
      <w:pPr>
        <w:rPr>
          <w:rFonts w:hint="default" w:ascii="Times New Roman" w:hAnsi="Times New Roman" w:cs="Times New Roman"/>
          <w:sz w:val="24"/>
          <w:szCs w:val="24"/>
          <w:rtl w:val="0"/>
          <w:lang w:val="en-US"/>
        </w:rPr>
      </w:pPr>
    </w:p>
    <w:p w14:paraId="3689027D">
      <w:pPr>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drawing>
          <wp:inline distT="0" distB="0" distL="114300" distR="114300">
            <wp:extent cx="5269865" cy="3165475"/>
            <wp:effectExtent l="0" t="0" r="3175" b="4445"/>
            <wp:docPr id="3" name="Picture 3" descr="c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t1"/>
                    <pic:cNvPicPr>
                      <a:picLocks noChangeAspect="1"/>
                    </pic:cNvPicPr>
                  </pic:nvPicPr>
                  <pic:blipFill>
                    <a:blip r:embed="rId12"/>
                    <a:stretch>
                      <a:fillRect/>
                    </a:stretch>
                  </pic:blipFill>
                  <pic:spPr>
                    <a:xfrm>
                      <a:off x="0" y="0"/>
                      <a:ext cx="5269865" cy="3165475"/>
                    </a:xfrm>
                    <a:prstGeom prst="rect">
                      <a:avLst/>
                    </a:prstGeom>
                  </pic:spPr>
                </pic:pic>
              </a:graphicData>
            </a:graphic>
          </wp:inline>
        </w:drawing>
      </w:r>
    </w:p>
    <w:p w14:paraId="19B7B8FC">
      <w:pPr>
        <w:rPr>
          <w:rFonts w:hint="default" w:ascii="Times New Roman" w:hAnsi="Times New Roman" w:cs="Times New Roman"/>
          <w:sz w:val="24"/>
          <w:szCs w:val="24"/>
        </w:rPr>
      </w:pPr>
    </w:p>
    <w:p w14:paraId="4B45BBD1">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%run is a magic command it will take the one notebookn data to another notebook</w:t>
      </w:r>
    </w:p>
    <w:p w14:paraId="14F8DF2A">
      <w:pPr>
        <w:rPr>
          <w:rFonts w:hint="default" w:ascii="Times New Roman" w:hAnsi="Times New Roman" w:cs="Times New Roman"/>
          <w:sz w:val="24"/>
          <w:szCs w:val="24"/>
        </w:rPr>
      </w:pPr>
    </w:p>
    <w:p w14:paraId="269091F8">
      <w:pPr>
        <w:rPr>
          <w:rFonts w:hint="default" w:ascii="Times New Roman" w:hAnsi="Times New Roman" w:cs="Times New Roman"/>
          <w:sz w:val="24"/>
          <w:szCs w:val="24"/>
        </w:rPr>
      </w:pPr>
    </w:p>
    <w:p w14:paraId="542E0053">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675" cy="655320"/>
            <wp:effectExtent l="0" t="0" r="14605" b="0"/>
            <wp:docPr id="4" name="Picture 4" descr="cu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t2"/>
                    <pic:cNvPicPr>
                      <a:picLocks noChangeAspect="1"/>
                    </pic:cNvPicPr>
                  </pic:nvPicPr>
                  <pic:blipFill>
                    <a:blip r:embed="rId13"/>
                    <a:stretch>
                      <a:fillRect/>
                    </a:stretch>
                  </pic:blipFill>
                  <pic:spPr>
                    <a:xfrm>
                      <a:off x="0" y="0"/>
                      <a:ext cx="5273675" cy="655320"/>
                    </a:xfrm>
                    <a:prstGeom prst="rect">
                      <a:avLst/>
                    </a:prstGeom>
                  </pic:spPr>
                </pic:pic>
              </a:graphicData>
            </a:graphic>
          </wp:inline>
        </w:drawing>
      </w:r>
    </w:p>
    <w:p w14:paraId="72CF3DBB">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This statement </w:t>
      </w:r>
      <w:r>
        <w:rPr>
          <w:rStyle w:val="6"/>
          <w:rFonts w:hint="default" w:ascii="Times New Roman" w:hAnsi="Times New Roman" w:eastAsia="SimSun" w:cs="Times New Roman"/>
          <w:sz w:val="24"/>
          <w:szCs w:val="24"/>
        </w:rPr>
        <w:t>imports all built-in Spark SQL functions</w:t>
      </w:r>
      <w:r>
        <w:rPr>
          <w:rFonts w:hint="default" w:ascii="Times New Roman" w:hAnsi="Times New Roman" w:eastAsia="SimSun" w:cs="Times New Roman"/>
          <w:sz w:val="24"/>
          <w:szCs w:val="24"/>
        </w:rPr>
        <w:t xml:space="preserve"> so you can use them directly in your PySpark code</w:t>
      </w:r>
    </w:p>
    <w:p w14:paraId="76588206">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pyspark.sql.functions</w:t>
      </w:r>
      <w:r>
        <w:rPr>
          <w:rFonts w:hint="default" w:ascii="Times New Roman" w:hAnsi="Times New Roman" w:cs="Times New Roman"/>
          <w:sz w:val="24"/>
          <w:szCs w:val="24"/>
        </w:rPr>
        <w:t xml:space="preserve"> → module that contains many </w:t>
      </w:r>
      <w:r>
        <w:rPr>
          <w:rStyle w:val="6"/>
          <w:rFonts w:hint="default" w:ascii="Times New Roman" w:hAnsi="Times New Roman" w:cs="Times New Roman"/>
          <w:sz w:val="24"/>
          <w:szCs w:val="24"/>
        </w:rPr>
        <w:t>Spark SQL functions</w:t>
      </w:r>
    </w:p>
    <w:p w14:paraId="3D73A214">
      <w:pPr>
        <w:pStyle w:val="5"/>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 → imports </w:t>
      </w:r>
      <w:r>
        <w:rPr>
          <w:rStyle w:val="6"/>
          <w:rFonts w:hint="default" w:ascii="Times New Roman" w:hAnsi="Times New Roman" w:cs="Times New Roman"/>
          <w:sz w:val="24"/>
          <w:szCs w:val="24"/>
        </w:rPr>
        <w:t>all functions</w:t>
      </w:r>
      <w:r>
        <w:rPr>
          <w:rFonts w:hint="default" w:ascii="Times New Roman" w:hAnsi="Times New Roman" w:cs="Times New Roman"/>
          <w:sz w:val="24"/>
          <w:szCs w:val="24"/>
        </w:rPr>
        <w:t xml:space="preserve"> from that module</w:t>
      </w:r>
      <w:r>
        <w:rPr>
          <w:rFonts w:hint="eastAsia" w:ascii="SimSun" w:hAnsi="SimSun" w:eastAsia="SimSun" w:cs="SimSun"/>
          <w:sz w:val="24"/>
        </w:rPr>
        <w:t xml:space="preserve"> </w:t>
      </w:r>
    </w:p>
    <w:p w14:paraId="3BADE063">
      <w:pPr>
        <w:rPr>
          <w:rFonts w:hint="default" w:ascii="Times New Roman" w:hAnsi="Times New Roman" w:cs="Times New Roman"/>
          <w:b w:val="0"/>
          <w:bCs w:val="0"/>
          <w:sz w:val="24"/>
          <w:szCs w:val="24"/>
          <w:u w:val="none"/>
          <w:lang w:val="en-US"/>
        </w:rPr>
      </w:pPr>
    </w:p>
    <w:p w14:paraId="5A5715B4">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6055" cy="1358265"/>
            <wp:effectExtent l="0" t="0" r="6985" b="13335"/>
            <wp:docPr id="5" name="Picture 5" descr="cu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t3"/>
                    <pic:cNvPicPr>
                      <a:picLocks noChangeAspect="1"/>
                    </pic:cNvPicPr>
                  </pic:nvPicPr>
                  <pic:blipFill>
                    <a:blip r:embed="rId14"/>
                    <a:stretch>
                      <a:fillRect/>
                    </a:stretch>
                  </pic:blipFill>
                  <pic:spPr>
                    <a:xfrm>
                      <a:off x="0" y="0"/>
                      <a:ext cx="5266055" cy="1358265"/>
                    </a:xfrm>
                    <a:prstGeom prst="rect">
                      <a:avLst/>
                    </a:prstGeom>
                  </pic:spPr>
                </pic:pic>
              </a:graphicData>
            </a:graphic>
          </wp:inline>
        </w:drawing>
      </w:r>
    </w:p>
    <w:p w14:paraId="0BEFB68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i/>
          <w:iCs/>
          <w:sz w:val="24"/>
          <w:szCs w:val="24"/>
          <w:highlight w:val="yellow"/>
          <w:u w:val="single"/>
        </w:rPr>
        <w:t>df.filter(col("</w:t>
      </w:r>
      <w:r>
        <w:rPr>
          <w:rStyle w:val="4"/>
          <w:rFonts w:hint="default" w:ascii="Times New Roman" w:hAnsi="Times New Roman" w:eastAsia="SimSun" w:cs="Times New Roman"/>
          <w:i/>
          <w:iCs/>
          <w:sz w:val="24"/>
          <w:szCs w:val="24"/>
          <w:highlight w:val="yellow"/>
          <w:u w:val="single"/>
          <w:lang w:val="en-US"/>
        </w:rPr>
        <w:t>Customer</w:t>
      </w:r>
      <w:r>
        <w:rPr>
          <w:rStyle w:val="4"/>
          <w:rFonts w:hint="default" w:ascii="Times New Roman" w:hAnsi="Times New Roman" w:eastAsia="SimSun" w:cs="Times New Roman"/>
          <w:i/>
          <w:iCs/>
          <w:sz w:val="24"/>
          <w:szCs w:val="24"/>
          <w:highlight w:val="yellow"/>
          <w:u w:val="single"/>
        </w:rPr>
        <w:t>ID").isNull()).show()</w:t>
      </w:r>
      <w:r>
        <w:rPr>
          <w:rStyle w:val="4"/>
          <w:rFonts w:hint="default" w:ascii="Times New Roman" w:hAnsi="Times New Roman" w:eastAsia="SimSun" w:cs="Times New Roman"/>
          <w:i/>
          <w:iCs/>
          <w:sz w:val="24"/>
          <w:szCs w:val="24"/>
          <w:highlight w:val="yellow"/>
          <w:u w:val="single"/>
          <w:lang w:val="en-US"/>
        </w:rPr>
        <w:t xml:space="preserve">    </w:t>
      </w:r>
      <w:r>
        <w:rPr>
          <w:rFonts w:hint="default" w:ascii="Times New Roman" w:hAnsi="Times New Roman" w:eastAsia="SimSun" w:cs="Times New Roman"/>
          <w:sz w:val="24"/>
          <w:szCs w:val="24"/>
        </w:rPr>
        <w:t xml:space="preserve"> </w:t>
      </w:r>
    </w:p>
    <w:p w14:paraId="2E639FCC">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filters the DataFrame and displays rows where the </w:t>
      </w:r>
      <w:r>
        <w:rPr>
          <w:rFonts w:hint="default" w:ascii="Times New Roman" w:hAnsi="Times New Roman" w:eastAsia="SimSun" w:cs="Times New Roman"/>
          <w:sz w:val="24"/>
          <w:szCs w:val="24"/>
          <w:lang w:val="en-US"/>
        </w:rPr>
        <w:t>Customer</w:t>
      </w:r>
      <w:r>
        <w:rPr>
          <w:rFonts w:hint="default" w:ascii="Times New Roman" w:hAnsi="Times New Roman" w:eastAsia="SimSun" w:cs="Times New Roman"/>
          <w:sz w:val="24"/>
          <w:szCs w:val="24"/>
        </w:rPr>
        <w:t>ID column contains NULL values.</w:t>
      </w:r>
    </w:p>
    <w:p w14:paraId="39D19B29">
      <w:pPr>
        <w:rPr>
          <w:rFonts w:hint="default" w:ascii="Times New Roman" w:hAnsi="Times New Roman" w:cs="Times New Roman"/>
          <w:b w:val="0"/>
          <w:bCs w:val="0"/>
          <w:sz w:val="24"/>
          <w:szCs w:val="24"/>
          <w:u w:val="none"/>
          <w:lang w:val="en-US"/>
        </w:rPr>
      </w:pPr>
    </w:p>
    <w:p w14:paraId="5DC740F1">
      <w:pPr>
        <w:rPr>
          <w:rFonts w:hint="default" w:ascii="Times New Roman" w:hAnsi="Times New Roman" w:cs="Times New Roman"/>
          <w:b w:val="0"/>
          <w:bCs w:val="0"/>
          <w:sz w:val="24"/>
          <w:szCs w:val="24"/>
          <w:u w:val="none"/>
          <w:lang w:val="en-US"/>
        </w:rPr>
      </w:pPr>
    </w:p>
    <w:p w14:paraId="0C66B672">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8595" cy="2130425"/>
            <wp:effectExtent l="0" t="0" r="4445" b="3175"/>
            <wp:docPr id="6" name="Picture 6" descr="cus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t4"/>
                    <pic:cNvPicPr>
                      <a:picLocks noChangeAspect="1"/>
                    </pic:cNvPicPr>
                  </pic:nvPicPr>
                  <pic:blipFill>
                    <a:blip r:embed="rId15"/>
                    <a:stretch>
                      <a:fillRect/>
                    </a:stretch>
                  </pic:blipFill>
                  <pic:spPr>
                    <a:xfrm>
                      <a:off x="0" y="0"/>
                      <a:ext cx="5268595" cy="2130425"/>
                    </a:xfrm>
                    <a:prstGeom prst="rect">
                      <a:avLst/>
                    </a:prstGeom>
                  </pic:spPr>
                </pic:pic>
              </a:graphicData>
            </a:graphic>
          </wp:inline>
        </w:drawing>
      </w:r>
    </w:p>
    <w:p w14:paraId="6B2FC3BA">
      <w:pPr>
        <w:rPr>
          <w:rFonts w:hint="default" w:ascii="Times New Roman" w:hAnsi="Times New Roman" w:cs="Times New Roman"/>
          <w:b w:val="0"/>
          <w:bCs w:val="0"/>
          <w:sz w:val="24"/>
          <w:szCs w:val="24"/>
          <w:u w:val="none"/>
          <w:lang w:val="en-US"/>
        </w:rPr>
      </w:pPr>
    </w:p>
    <w:p w14:paraId="6D0276AD">
      <w:pPr>
        <w:rPr>
          <w:rFonts w:hint="default" w:ascii="Times New Roman" w:hAnsi="Times New Roman" w:cs="Times New Roman"/>
          <w:b w:val="0"/>
          <w:bCs w:val="0"/>
          <w:sz w:val="24"/>
          <w:szCs w:val="24"/>
          <w:u w:val="none"/>
          <w:lang w:val="en-US"/>
        </w:rPr>
      </w:pPr>
    </w:p>
    <w:p w14:paraId="150B970D">
      <w:pPr>
        <w:pStyle w:val="5"/>
        <w:keepNext w:val="0"/>
        <w:keepLines w:val="0"/>
        <w:widowControl/>
        <w:suppressLineNumbers w:val="0"/>
        <w:rPr>
          <w:i/>
          <w:iCs/>
          <w:highlight w:val="yellow"/>
          <w:u w:val="single"/>
        </w:rPr>
      </w:pPr>
      <w:r>
        <w:rPr>
          <w:rStyle w:val="6"/>
          <w:i/>
          <w:iCs/>
          <w:highlight w:val="yellow"/>
          <w:u w:val="single"/>
        </w:rPr>
        <w:t>dropDuplicates()</w:t>
      </w:r>
    </w:p>
    <w:p w14:paraId="3DB72FAF">
      <w:pPr>
        <w:pStyle w:val="5"/>
        <w:keepNext w:val="0"/>
        <w:keepLines w:val="0"/>
        <w:widowControl/>
        <w:numPr>
          <w:ilvl w:val="0"/>
          <w:numId w:val="7"/>
        </w:numPr>
        <w:suppressLineNumbers w:val="0"/>
        <w:ind w:left="420" w:leftChars="0" w:right="720" w:hanging="420" w:firstLineChars="0"/>
      </w:pPr>
      <w:r>
        <w:rPr>
          <w:rFonts w:hint="default" w:ascii="Times New Roman" w:hAnsi="Times New Roman" w:eastAsia="SimSun" w:cs="Times New Roman"/>
          <w:sz w:val="24"/>
          <w:szCs w:val="24"/>
        </w:rPr>
        <w:t>Used to remove duplicate records from a Spark DataFrame based on one or more columns</w:t>
      </w:r>
      <w:r>
        <w:rPr>
          <w:rFonts w:hint="eastAsia" w:ascii="SimSun" w:hAnsi="SimSun" w:eastAsia="SimSun" w:cs="SimSun"/>
          <w:sz w:val="24"/>
          <w:szCs w:val="24"/>
        </w:rPr>
        <w:t>.</w:t>
      </w:r>
    </w:p>
    <w:p w14:paraId="73685748">
      <w:pPr>
        <w:numPr>
          <w:ilvl w:val="0"/>
          <w:numId w:val="0"/>
        </w:numPr>
        <w:ind w:leftChars="0"/>
        <w:rPr>
          <w:rFonts w:hint="default" w:ascii="Times New Roman" w:hAnsi="Times New Roman" w:cs="Times New Roman"/>
          <w:b w:val="0"/>
          <w:bCs w:val="0"/>
          <w:sz w:val="24"/>
          <w:szCs w:val="24"/>
          <w:u w:val="none"/>
          <w:lang w:val="en-US"/>
        </w:rPr>
      </w:pPr>
    </w:p>
    <w:p w14:paraId="6501DD94">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8595" cy="3065145"/>
            <wp:effectExtent l="0" t="0" r="4445" b="13335"/>
            <wp:docPr id="7" name="Picture 7" descr="cus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t5"/>
                    <pic:cNvPicPr>
                      <a:picLocks noChangeAspect="1"/>
                    </pic:cNvPicPr>
                  </pic:nvPicPr>
                  <pic:blipFill>
                    <a:blip r:embed="rId16"/>
                    <a:stretch>
                      <a:fillRect/>
                    </a:stretch>
                  </pic:blipFill>
                  <pic:spPr>
                    <a:xfrm>
                      <a:off x="0" y="0"/>
                      <a:ext cx="5268595" cy="3065145"/>
                    </a:xfrm>
                    <a:prstGeom prst="rect">
                      <a:avLst/>
                    </a:prstGeom>
                  </pic:spPr>
                </pic:pic>
              </a:graphicData>
            </a:graphic>
          </wp:inline>
        </w:drawing>
      </w:r>
    </w:p>
    <w:p w14:paraId="2ADE26C9">
      <w:pPr>
        <w:rPr>
          <w:rFonts w:hint="default" w:ascii="Times New Roman" w:hAnsi="Times New Roman" w:cs="Times New Roman"/>
          <w:b w:val="0"/>
          <w:bCs w:val="0"/>
          <w:sz w:val="24"/>
          <w:szCs w:val="24"/>
          <w:u w:val="none"/>
          <w:lang w:val="en-US"/>
        </w:rPr>
      </w:pPr>
    </w:p>
    <w:p w14:paraId="41393AE4">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withColumn()</w:t>
      </w:r>
      <w:r>
        <w:rPr>
          <w:rFonts w:hint="default" w:ascii="Times New Roman" w:hAnsi="Times New Roman" w:cs="Times New Roman"/>
          <w:sz w:val="24"/>
          <w:szCs w:val="24"/>
        </w:rPr>
        <w:t xml:space="preserve"> is used to </w:t>
      </w:r>
      <w:r>
        <w:rPr>
          <w:rStyle w:val="6"/>
          <w:rFonts w:hint="default" w:ascii="Times New Roman" w:hAnsi="Times New Roman" w:cs="Times New Roman"/>
          <w:sz w:val="24"/>
          <w:szCs w:val="24"/>
        </w:rPr>
        <w:t>create a new column or replace an existing column</w:t>
      </w:r>
      <w:r>
        <w:rPr>
          <w:rFonts w:hint="default" w:ascii="Times New Roman" w:hAnsi="Times New Roman" w:cs="Times New Roman"/>
          <w:sz w:val="24"/>
          <w:szCs w:val="24"/>
        </w:rPr>
        <w:t>.</w:t>
      </w:r>
    </w:p>
    <w:p w14:paraId="744D6A35">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680ADB5F">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Here it </w:t>
      </w:r>
      <w:r>
        <w:rPr>
          <w:rStyle w:val="6"/>
          <w:rFonts w:hint="default" w:ascii="Times New Roman" w:hAnsi="Times New Roman" w:cs="Times New Roman"/>
          <w:sz w:val="24"/>
          <w:szCs w:val="24"/>
        </w:rPr>
        <w:t xml:space="preserve">replaces the existing </w:t>
      </w:r>
      <w:r>
        <w:rPr>
          <w:rStyle w:val="4"/>
          <w:rFonts w:hint="default" w:ascii="Times New Roman" w:hAnsi="Times New Roman" w:cs="Times New Roman"/>
          <w:sz w:val="24"/>
          <w:szCs w:val="24"/>
        </w:rPr>
        <w:t>CreatedDate</w:t>
      </w:r>
      <w:r>
        <w:rPr>
          <w:rStyle w:val="6"/>
          <w:rFonts w:hint="default" w:ascii="Times New Roman" w:hAnsi="Times New Roman" w:cs="Times New Roman"/>
          <w:sz w:val="24"/>
          <w:szCs w:val="24"/>
        </w:rPr>
        <w:t xml:space="preserve"> column</w:t>
      </w:r>
      <w:r>
        <w:rPr>
          <w:rFonts w:hint="default" w:ascii="Times New Roman" w:hAnsi="Times New Roman" w:cs="Times New Roman"/>
          <w:sz w:val="24"/>
          <w:szCs w:val="24"/>
        </w:rPr>
        <w:t xml:space="preserve"> with a cleaned date value.</w:t>
      </w:r>
    </w:p>
    <w:p w14:paraId="2DFF8BA0">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3BCE4159">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try_to_date()</w:t>
      </w:r>
      <w:r>
        <w:rPr>
          <w:rFonts w:hint="default" w:ascii="Times New Roman" w:hAnsi="Times New Roman" w:cs="Times New Roman"/>
          <w:sz w:val="24"/>
          <w:szCs w:val="24"/>
        </w:rPr>
        <w:t xml:space="preserve"> attempts to </w:t>
      </w:r>
      <w:r>
        <w:rPr>
          <w:rStyle w:val="6"/>
          <w:rFonts w:hint="default" w:ascii="Times New Roman" w:hAnsi="Times New Roman" w:cs="Times New Roman"/>
          <w:sz w:val="24"/>
          <w:szCs w:val="24"/>
        </w:rPr>
        <w:t>convert a string into a date format</w:t>
      </w:r>
      <w:r>
        <w:rPr>
          <w:rFonts w:hint="default" w:ascii="Times New Roman" w:hAnsi="Times New Roman" w:cs="Times New Roman"/>
          <w:sz w:val="24"/>
          <w:szCs w:val="24"/>
        </w:rPr>
        <w:t>.</w:t>
      </w:r>
    </w:p>
    <w:p w14:paraId="1D30DF3F">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4DFA62E7">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conversion fails, it returns </w:t>
      </w:r>
      <w:r>
        <w:rPr>
          <w:rStyle w:val="6"/>
          <w:rFonts w:hint="default" w:ascii="Times New Roman" w:hAnsi="Times New Roman" w:cs="Times New Roman"/>
          <w:sz w:val="24"/>
          <w:szCs w:val="24"/>
        </w:rPr>
        <w:t>NULL instead of throwing an error</w:t>
      </w:r>
      <w:r>
        <w:rPr>
          <w:rFonts w:hint="default" w:ascii="Times New Roman" w:hAnsi="Times New Roman" w:cs="Times New Roman"/>
          <w:sz w:val="24"/>
          <w:szCs w:val="24"/>
        </w:rPr>
        <w:t>.</w:t>
      </w:r>
    </w:p>
    <w:p w14:paraId="2B832F15">
      <w:pPr>
        <w:numPr>
          <w:ilvl w:val="0"/>
          <w:numId w:val="0"/>
        </w:numPr>
        <w:ind w:leftChars="0"/>
        <w:rPr>
          <w:rFonts w:hint="default" w:ascii="Times New Roman" w:hAnsi="Times New Roman" w:cs="Times New Roman"/>
          <w:b w:val="0"/>
          <w:bCs w:val="0"/>
          <w:sz w:val="24"/>
          <w:szCs w:val="24"/>
          <w:u w:val="none"/>
          <w:lang w:val="en-US"/>
        </w:rPr>
      </w:pPr>
    </w:p>
    <w:p w14:paraId="65C7AB2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sz w:val="24"/>
          <w:szCs w:val="24"/>
        </w:rPr>
        <w:t>coalesce()</w:t>
      </w:r>
      <w:r>
        <w:rPr>
          <w:rFonts w:hint="default" w:ascii="Times New Roman" w:hAnsi="Times New Roman" w:eastAsia="SimSun" w:cs="Times New Roman"/>
          <w:sz w:val="24"/>
          <w:szCs w:val="24"/>
        </w:rPr>
        <w:t xml:space="preserve"> returns the </w:t>
      </w:r>
      <w:r>
        <w:rPr>
          <w:rStyle w:val="6"/>
          <w:rFonts w:hint="default" w:ascii="Times New Roman" w:hAnsi="Times New Roman" w:eastAsia="SimSun" w:cs="Times New Roman"/>
          <w:sz w:val="24"/>
          <w:szCs w:val="24"/>
        </w:rPr>
        <w:t>first non-NULL value</w:t>
      </w:r>
      <w:r>
        <w:rPr>
          <w:rFonts w:hint="default" w:ascii="Times New Roman" w:hAnsi="Times New Roman" w:eastAsia="SimSun" w:cs="Times New Roman"/>
          <w:sz w:val="24"/>
          <w:szCs w:val="24"/>
        </w:rPr>
        <w:t xml:space="preserve"> from the list.</w:t>
      </w:r>
    </w:p>
    <w:p w14:paraId="17A9C820">
      <w:pPr>
        <w:numPr>
          <w:ilvl w:val="0"/>
          <w:numId w:val="0"/>
        </w:numPr>
        <w:ind w:leftChars="0"/>
        <w:rPr>
          <w:rFonts w:hint="default" w:ascii="Times New Roman" w:hAnsi="Times New Roman" w:cs="Times New Roman"/>
          <w:b w:val="0"/>
          <w:bCs w:val="0"/>
          <w:sz w:val="24"/>
          <w:szCs w:val="24"/>
          <w:u w:val="none"/>
          <w:lang w:val="en-US"/>
        </w:rPr>
      </w:pPr>
    </w:p>
    <w:p w14:paraId="3AE3C075">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sz w:val="24"/>
          <w:szCs w:val="24"/>
        </w:rPr>
        <w:t>lit()</w:t>
      </w:r>
      <w:r>
        <w:rPr>
          <w:rFonts w:hint="default" w:ascii="Times New Roman" w:hAnsi="Times New Roman" w:eastAsia="SimSun" w:cs="Times New Roman"/>
          <w:sz w:val="24"/>
          <w:szCs w:val="24"/>
        </w:rPr>
        <w:t xml:space="preserve"> creates a </w:t>
      </w:r>
      <w:r>
        <w:rPr>
          <w:rStyle w:val="6"/>
          <w:rFonts w:hint="default" w:ascii="Times New Roman" w:hAnsi="Times New Roman" w:eastAsia="SimSun" w:cs="Times New Roman"/>
          <w:sz w:val="24"/>
          <w:szCs w:val="24"/>
        </w:rPr>
        <w:t>constant value</w:t>
      </w:r>
      <w:r>
        <w:rPr>
          <w:rFonts w:hint="default" w:ascii="Times New Roman" w:hAnsi="Times New Roman" w:eastAsia="SimSun" w:cs="Times New Roman"/>
          <w:sz w:val="24"/>
          <w:szCs w:val="24"/>
        </w:rPr>
        <w:t>.</w:t>
      </w:r>
    </w:p>
    <w:p w14:paraId="3FCBA2B4">
      <w:pPr>
        <w:numPr>
          <w:ilvl w:val="0"/>
          <w:numId w:val="0"/>
        </w:numPr>
        <w:ind w:leftChars="0" w:firstLine="480" w:firstLineChars="20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This acts as a </w:t>
      </w:r>
      <w:r>
        <w:rPr>
          <w:rStyle w:val="6"/>
          <w:rFonts w:hint="default" w:ascii="Times New Roman" w:hAnsi="Times New Roman" w:eastAsia="SimSun" w:cs="Times New Roman"/>
          <w:sz w:val="24"/>
          <w:szCs w:val="24"/>
        </w:rPr>
        <w:t>default fallback date</w:t>
      </w:r>
      <w:r>
        <w:rPr>
          <w:rFonts w:hint="default" w:ascii="Times New Roman" w:hAnsi="Times New Roman" w:eastAsia="SimSun" w:cs="Times New Roman"/>
          <w:sz w:val="24"/>
          <w:szCs w:val="24"/>
        </w:rPr>
        <w:t xml:space="preserve"> when parsing fails.</w:t>
      </w:r>
    </w:p>
    <w:p w14:paraId="4C075C62">
      <w:pPr>
        <w:rPr>
          <w:rFonts w:hint="default" w:ascii="Times New Roman" w:hAnsi="Times New Roman" w:cs="Times New Roman"/>
          <w:b w:val="0"/>
          <w:bCs w:val="0"/>
          <w:sz w:val="24"/>
          <w:szCs w:val="24"/>
          <w:u w:val="none"/>
          <w:lang w:val="en-US"/>
        </w:rPr>
      </w:pPr>
    </w:p>
    <w:p w14:paraId="426EB4FD">
      <w:pPr>
        <w:rPr>
          <w:rFonts w:hint="default" w:ascii="Times New Roman" w:hAnsi="Times New Roman" w:cs="Times New Roman"/>
          <w:b w:val="0"/>
          <w:bCs w:val="0"/>
          <w:sz w:val="24"/>
          <w:szCs w:val="24"/>
          <w:u w:val="none"/>
          <w:lang w:val="en-US"/>
        </w:rPr>
      </w:pPr>
    </w:p>
    <w:p w14:paraId="79BB9799">
      <w:pPr>
        <w:rPr>
          <w:rFonts w:hint="default" w:ascii="Times New Roman" w:hAnsi="Times New Roman" w:cs="Times New Roman"/>
          <w:b w:val="0"/>
          <w:bCs w:val="0"/>
          <w:sz w:val="24"/>
          <w:szCs w:val="24"/>
          <w:u w:val="none"/>
          <w:lang w:val="en-US"/>
        </w:rPr>
      </w:pPr>
    </w:p>
    <w:p w14:paraId="1EB9479E">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040" cy="1588770"/>
            <wp:effectExtent l="0" t="0" r="0" b="11430"/>
            <wp:docPr id="8" name="Picture 8" descr="cus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t6"/>
                    <pic:cNvPicPr>
                      <a:picLocks noChangeAspect="1"/>
                    </pic:cNvPicPr>
                  </pic:nvPicPr>
                  <pic:blipFill>
                    <a:blip r:embed="rId17"/>
                    <a:stretch>
                      <a:fillRect/>
                    </a:stretch>
                  </pic:blipFill>
                  <pic:spPr>
                    <a:xfrm>
                      <a:off x="0" y="0"/>
                      <a:ext cx="5273040" cy="1588770"/>
                    </a:xfrm>
                    <a:prstGeom prst="rect">
                      <a:avLst/>
                    </a:prstGeom>
                  </pic:spPr>
                </pic:pic>
              </a:graphicData>
            </a:graphic>
          </wp:inline>
        </w:drawing>
      </w:r>
    </w:p>
    <w:p w14:paraId="292BD4A4">
      <w:pPr>
        <w:rPr>
          <w:rFonts w:hint="default" w:ascii="Times New Roman" w:hAnsi="Times New Roman" w:cs="Times New Roman"/>
          <w:b w:val="0"/>
          <w:bCs w:val="0"/>
          <w:sz w:val="24"/>
          <w:szCs w:val="24"/>
          <w:u w:val="none"/>
          <w:lang w:val="en-US"/>
        </w:rPr>
      </w:pPr>
    </w:p>
    <w:p w14:paraId="6D02286C">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It will be save in a delta format in a adls gen2</w:t>
      </w:r>
    </w:p>
    <w:p w14:paraId="0D9902BA">
      <w:pPr>
        <w:numPr>
          <w:ilvl w:val="0"/>
          <w:numId w:val="0"/>
        </w:numPr>
        <w:rPr>
          <w:rFonts w:hint="default" w:ascii="Times New Roman" w:hAnsi="Times New Roman" w:cs="Times New Roman"/>
          <w:b w:val="0"/>
          <w:bCs w:val="0"/>
          <w:sz w:val="24"/>
          <w:szCs w:val="24"/>
          <w:u w:val="none"/>
          <w:lang w:val="en-US"/>
        </w:rPr>
      </w:pPr>
    </w:p>
    <w:p w14:paraId="05042932">
      <w:pPr>
        <w:numPr>
          <w:ilvl w:val="0"/>
          <w:numId w:val="0"/>
        </w:numPr>
        <w:rPr>
          <w:rFonts w:hint="default" w:ascii="Times New Roman" w:hAnsi="Times New Roman" w:cs="Times New Roman"/>
          <w:b w:val="0"/>
          <w:bCs w:val="0"/>
          <w:sz w:val="24"/>
          <w:szCs w:val="24"/>
          <w:u w:val="none"/>
          <w:lang w:val="en-US"/>
        </w:rPr>
      </w:pPr>
    </w:p>
    <w:p w14:paraId="72C9E856">
      <w:pPr>
        <w:numPr>
          <w:ilvl w:val="0"/>
          <w:numId w:val="0"/>
        </w:numPr>
        <w:rPr>
          <w:rFonts w:hint="default" w:ascii="Times New Roman" w:hAnsi="Times New Roman" w:cs="Times New Roman"/>
          <w:b w:val="0"/>
          <w:bCs w:val="0"/>
          <w:sz w:val="24"/>
          <w:szCs w:val="24"/>
          <w:u w:val="none"/>
          <w:lang w:val="en-US"/>
        </w:rPr>
      </w:pPr>
    </w:p>
    <w:p w14:paraId="33224DBB">
      <w:pPr>
        <w:numPr>
          <w:ilvl w:val="0"/>
          <w:numId w:val="0"/>
        </w:numPr>
        <w:rPr>
          <w:rFonts w:hint="default" w:ascii="Times New Roman" w:hAnsi="Times New Roman" w:cs="Times New Roman"/>
          <w:b w:val="0"/>
          <w:bCs w:val="0"/>
          <w:sz w:val="24"/>
          <w:szCs w:val="24"/>
          <w:u w:val="none"/>
          <w:lang w:val="en-US"/>
        </w:rPr>
      </w:pPr>
    </w:p>
    <w:p w14:paraId="1374AA3D">
      <w:pPr>
        <w:numPr>
          <w:ilvl w:val="0"/>
          <w:numId w:val="0"/>
        </w:numPr>
        <w:rPr>
          <w:rFonts w:hint="default" w:ascii="Times New Roman" w:hAnsi="Times New Roman" w:cs="Times New Roman"/>
          <w:b w:val="0"/>
          <w:bCs w:val="0"/>
          <w:sz w:val="24"/>
          <w:szCs w:val="24"/>
          <w:u w:val="none"/>
          <w:lang w:val="en-US"/>
        </w:rPr>
      </w:pPr>
    </w:p>
    <w:p w14:paraId="043F72A1">
      <w:pPr>
        <w:numPr>
          <w:ilvl w:val="0"/>
          <w:numId w:val="0"/>
        </w:numPr>
        <w:rPr>
          <w:rFonts w:hint="default" w:ascii="Times New Roman" w:hAnsi="Times New Roman" w:cs="Times New Roman"/>
          <w:b w:val="0"/>
          <w:bCs w:val="0"/>
          <w:sz w:val="24"/>
          <w:szCs w:val="24"/>
          <w:u w:val="none"/>
          <w:lang w:val="en-US"/>
        </w:rPr>
      </w:pPr>
    </w:p>
    <w:p w14:paraId="70297E46">
      <w:pPr>
        <w:numPr>
          <w:ilvl w:val="0"/>
          <w:numId w:val="0"/>
        </w:numPr>
        <w:rPr>
          <w:rFonts w:hint="default" w:ascii="Times New Roman" w:hAnsi="Times New Roman" w:cs="Times New Roman"/>
          <w:b w:val="0"/>
          <w:bCs w:val="0"/>
          <w:sz w:val="24"/>
          <w:szCs w:val="24"/>
          <w:u w:val="none"/>
          <w:lang w:val="en-US"/>
        </w:rPr>
      </w:pPr>
    </w:p>
    <w:p w14:paraId="10EDD3E0">
      <w:pPr>
        <w:numPr>
          <w:ilvl w:val="0"/>
          <w:numId w:val="0"/>
        </w:numPr>
        <w:rPr>
          <w:rFonts w:hint="default" w:ascii="Times New Roman" w:hAnsi="Times New Roman" w:cs="Times New Roman"/>
          <w:b w:val="0"/>
          <w:bCs w:val="0"/>
          <w:sz w:val="24"/>
          <w:szCs w:val="24"/>
          <w:u w:val="none"/>
          <w:lang w:val="en-US"/>
        </w:rPr>
      </w:pPr>
    </w:p>
    <w:p w14:paraId="074457F5">
      <w:pPr>
        <w:numPr>
          <w:ilvl w:val="0"/>
          <w:numId w:val="0"/>
        </w:numPr>
        <w:rPr>
          <w:rFonts w:hint="default" w:ascii="Times New Roman" w:hAnsi="Times New Roman" w:cs="Times New Roman"/>
          <w:b w:val="0"/>
          <w:bCs w:val="0"/>
          <w:sz w:val="24"/>
          <w:szCs w:val="24"/>
          <w:u w:val="none"/>
          <w:lang w:val="en-US"/>
        </w:rPr>
      </w:pPr>
    </w:p>
    <w:p w14:paraId="110270F2">
      <w:pPr>
        <w:numPr>
          <w:ilvl w:val="0"/>
          <w:numId w:val="0"/>
        </w:numPr>
        <w:rPr>
          <w:rFonts w:hint="default" w:ascii="Times New Roman" w:hAnsi="Times New Roman" w:cs="Times New Roman"/>
          <w:b w:val="0"/>
          <w:bCs w:val="0"/>
          <w:sz w:val="24"/>
          <w:szCs w:val="24"/>
          <w:u w:val="none"/>
          <w:lang w:val="en-US"/>
        </w:rPr>
      </w:pPr>
    </w:p>
    <w:p w14:paraId="588C2026">
      <w:pPr>
        <w:numPr>
          <w:ilvl w:val="0"/>
          <w:numId w:val="0"/>
        </w:numPr>
        <w:rPr>
          <w:rFonts w:hint="default" w:ascii="Times New Roman" w:hAnsi="Times New Roman" w:cs="Times New Roman"/>
          <w:b w:val="0"/>
          <w:bCs w:val="0"/>
          <w:sz w:val="24"/>
          <w:szCs w:val="24"/>
          <w:u w:val="none"/>
          <w:lang w:val="en-US"/>
        </w:rPr>
      </w:pPr>
    </w:p>
    <w:p w14:paraId="5F614E71">
      <w:pPr>
        <w:numPr>
          <w:ilvl w:val="0"/>
          <w:numId w:val="0"/>
        </w:numPr>
        <w:rPr>
          <w:rFonts w:hint="default" w:ascii="Times New Roman" w:hAnsi="Times New Roman" w:cs="Times New Roman"/>
          <w:b w:val="0"/>
          <w:bCs w:val="0"/>
          <w:sz w:val="24"/>
          <w:szCs w:val="24"/>
          <w:u w:val="none"/>
          <w:lang w:val="en-US"/>
        </w:rPr>
      </w:pPr>
    </w:p>
    <w:p w14:paraId="0954C6AC">
      <w:pPr>
        <w:numPr>
          <w:ilvl w:val="0"/>
          <w:numId w:val="0"/>
        </w:numPr>
        <w:rPr>
          <w:rFonts w:hint="default" w:ascii="Times New Roman" w:hAnsi="Times New Roman" w:cs="Times New Roman"/>
          <w:b w:val="0"/>
          <w:bCs w:val="0"/>
          <w:sz w:val="24"/>
          <w:szCs w:val="24"/>
          <w:u w:val="none"/>
          <w:lang w:val="en-US"/>
        </w:rPr>
      </w:pPr>
    </w:p>
    <w:p w14:paraId="5447438E">
      <w:pPr>
        <w:numPr>
          <w:ilvl w:val="0"/>
          <w:numId w:val="0"/>
        </w:numPr>
        <w:rPr>
          <w:rFonts w:hint="default" w:ascii="Times New Roman" w:hAnsi="Times New Roman" w:cs="Times New Roman"/>
          <w:b w:val="0"/>
          <w:bCs w:val="0"/>
          <w:sz w:val="24"/>
          <w:szCs w:val="24"/>
          <w:u w:val="none"/>
          <w:lang w:val="en-US"/>
        </w:rPr>
      </w:pPr>
    </w:p>
    <w:p w14:paraId="15FA7286">
      <w:pPr>
        <w:numPr>
          <w:ilvl w:val="0"/>
          <w:numId w:val="0"/>
        </w:numPr>
        <w:rPr>
          <w:rFonts w:hint="default" w:ascii="Times New Roman" w:hAnsi="Times New Roman" w:cs="Times New Roman"/>
          <w:b w:val="0"/>
          <w:bCs w:val="0"/>
          <w:sz w:val="24"/>
          <w:szCs w:val="24"/>
          <w:u w:val="none"/>
          <w:lang w:val="en-US"/>
        </w:rPr>
      </w:pPr>
    </w:p>
    <w:p w14:paraId="4FE70535">
      <w:pPr>
        <w:numPr>
          <w:ilvl w:val="0"/>
          <w:numId w:val="0"/>
        </w:numPr>
        <w:rPr>
          <w:rFonts w:hint="default" w:ascii="Times New Roman" w:hAnsi="Times New Roman" w:cs="Times New Roman"/>
          <w:b w:val="0"/>
          <w:bCs w:val="0"/>
          <w:sz w:val="24"/>
          <w:szCs w:val="24"/>
          <w:u w:val="none"/>
          <w:lang w:val="en-US"/>
        </w:rPr>
      </w:pPr>
    </w:p>
    <w:p w14:paraId="78DBC703">
      <w:pPr>
        <w:numPr>
          <w:ilvl w:val="0"/>
          <w:numId w:val="0"/>
        </w:numPr>
        <w:rPr>
          <w:rFonts w:hint="default" w:ascii="Times New Roman" w:hAnsi="Times New Roman" w:cs="Times New Roman"/>
          <w:b w:val="0"/>
          <w:bCs w:val="0"/>
          <w:sz w:val="24"/>
          <w:szCs w:val="24"/>
          <w:u w:val="none"/>
          <w:lang w:val="en-US"/>
        </w:rPr>
      </w:pPr>
    </w:p>
    <w:p w14:paraId="6B411466">
      <w:pPr>
        <w:numPr>
          <w:ilvl w:val="0"/>
          <w:numId w:val="0"/>
        </w:numPr>
        <w:rPr>
          <w:rFonts w:hint="default" w:ascii="Times New Roman" w:hAnsi="Times New Roman" w:cs="Times New Roman"/>
          <w:b w:val="0"/>
          <w:bCs w:val="0"/>
          <w:sz w:val="24"/>
          <w:szCs w:val="24"/>
          <w:u w:val="none"/>
          <w:lang w:val="en-US"/>
        </w:rPr>
      </w:pPr>
    </w:p>
    <w:p w14:paraId="333D4B3C">
      <w:pPr>
        <w:numPr>
          <w:ilvl w:val="0"/>
          <w:numId w:val="0"/>
        </w:numPr>
        <w:rPr>
          <w:rFonts w:hint="default" w:ascii="Times New Roman" w:hAnsi="Times New Roman" w:cs="Times New Roman"/>
          <w:b w:val="0"/>
          <w:bCs w:val="0"/>
          <w:sz w:val="24"/>
          <w:szCs w:val="24"/>
          <w:u w:val="none"/>
          <w:lang w:val="en-US"/>
        </w:rPr>
      </w:pPr>
    </w:p>
    <w:p w14:paraId="0B0AF4D6">
      <w:pPr>
        <w:numPr>
          <w:ilvl w:val="0"/>
          <w:numId w:val="0"/>
        </w:numPr>
        <w:rPr>
          <w:rFonts w:hint="default" w:ascii="Times New Roman" w:hAnsi="Times New Roman" w:cs="Times New Roman"/>
          <w:b w:val="0"/>
          <w:bCs w:val="0"/>
          <w:sz w:val="24"/>
          <w:szCs w:val="24"/>
          <w:u w:val="none"/>
          <w:lang w:val="en-US"/>
        </w:rPr>
      </w:pPr>
    </w:p>
    <w:p w14:paraId="3E75BCA0">
      <w:pPr>
        <w:numPr>
          <w:ilvl w:val="0"/>
          <w:numId w:val="0"/>
        </w:numPr>
        <w:rPr>
          <w:rFonts w:hint="default" w:ascii="Times New Roman" w:hAnsi="Times New Roman" w:cs="Times New Roman"/>
          <w:b w:val="0"/>
          <w:bCs w:val="0"/>
          <w:sz w:val="24"/>
          <w:szCs w:val="24"/>
          <w:u w:val="none"/>
          <w:lang w:val="en-US"/>
        </w:rPr>
      </w:pPr>
    </w:p>
    <w:p w14:paraId="7740F50E">
      <w:pPr>
        <w:numPr>
          <w:ilvl w:val="0"/>
          <w:numId w:val="0"/>
        </w:numPr>
        <w:rPr>
          <w:rFonts w:hint="default" w:ascii="Times New Roman" w:hAnsi="Times New Roman" w:cs="Times New Roman"/>
          <w:b w:val="0"/>
          <w:bCs w:val="0"/>
          <w:sz w:val="24"/>
          <w:szCs w:val="24"/>
          <w:u w:val="none"/>
          <w:lang w:val="en-US"/>
        </w:rPr>
      </w:pPr>
    </w:p>
    <w:p w14:paraId="76CC8840">
      <w:pPr>
        <w:numPr>
          <w:ilvl w:val="0"/>
          <w:numId w:val="0"/>
        </w:numPr>
        <w:rPr>
          <w:rFonts w:hint="default" w:ascii="Times New Roman" w:hAnsi="Times New Roman" w:cs="Times New Roman"/>
          <w:b w:val="0"/>
          <w:bCs w:val="0"/>
          <w:sz w:val="24"/>
          <w:szCs w:val="24"/>
          <w:u w:val="none"/>
          <w:lang w:val="en-US"/>
        </w:rPr>
      </w:pPr>
    </w:p>
    <w:p w14:paraId="1AA7FA65">
      <w:pPr>
        <w:numPr>
          <w:ilvl w:val="0"/>
          <w:numId w:val="0"/>
        </w:numPr>
        <w:rPr>
          <w:rFonts w:hint="default" w:ascii="Times New Roman" w:hAnsi="Times New Roman" w:cs="Times New Roman"/>
          <w:b w:val="0"/>
          <w:bCs w:val="0"/>
          <w:sz w:val="24"/>
          <w:szCs w:val="24"/>
          <w:u w:val="none"/>
          <w:lang w:val="en-US"/>
        </w:rPr>
      </w:pPr>
    </w:p>
    <w:p w14:paraId="54EF4ABC">
      <w:pPr>
        <w:numPr>
          <w:ilvl w:val="0"/>
          <w:numId w:val="0"/>
        </w:numPr>
        <w:rPr>
          <w:rFonts w:hint="default" w:ascii="Times New Roman" w:hAnsi="Times New Roman" w:cs="Times New Roman"/>
          <w:b w:val="0"/>
          <w:bCs w:val="0"/>
          <w:sz w:val="24"/>
          <w:szCs w:val="24"/>
          <w:u w:val="none"/>
          <w:lang w:val="en-US"/>
        </w:rPr>
      </w:pPr>
    </w:p>
    <w:p w14:paraId="5F871005">
      <w:pPr>
        <w:numPr>
          <w:ilvl w:val="0"/>
          <w:numId w:val="0"/>
        </w:numPr>
        <w:rPr>
          <w:rFonts w:hint="default" w:ascii="Times New Roman" w:hAnsi="Times New Roman" w:cs="Times New Roman"/>
          <w:b w:val="0"/>
          <w:bCs w:val="0"/>
          <w:sz w:val="24"/>
          <w:szCs w:val="24"/>
          <w:u w:val="none"/>
          <w:lang w:val="en-US"/>
        </w:rPr>
      </w:pPr>
    </w:p>
    <w:p w14:paraId="45A0560E">
      <w:pPr>
        <w:numPr>
          <w:ilvl w:val="0"/>
          <w:numId w:val="0"/>
        </w:numPr>
        <w:rPr>
          <w:rFonts w:hint="default" w:ascii="Times New Roman" w:hAnsi="Times New Roman" w:cs="Times New Roman"/>
          <w:b w:val="0"/>
          <w:bCs w:val="0"/>
          <w:sz w:val="24"/>
          <w:szCs w:val="24"/>
          <w:u w:val="none"/>
          <w:lang w:val="en-US"/>
        </w:rPr>
      </w:pPr>
    </w:p>
    <w:p w14:paraId="73ACE904">
      <w:pPr>
        <w:numPr>
          <w:ilvl w:val="0"/>
          <w:numId w:val="0"/>
        </w:numPr>
        <w:rPr>
          <w:rFonts w:hint="default" w:ascii="Times New Roman" w:hAnsi="Times New Roman" w:cs="Times New Roman"/>
          <w:b w:val="0"/>
          <w:bCs w:val="0"/>
          <w:sz w:val="24"/>
          <w:szCs w:val="24"/>
          <w:u w:val="none"/>
          <w:lang w:val="en-US"/>
        </w:rPr>
      </w:pPr>
    </w:p>
    <w:p w14:paraId="26429574">
      <w:pPr>
        <w:numPr>
          <w:ilvl w:val="0"/>
          <w:numId w:val="0"/>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9230" cy="3100070"/>
            <wp:effectExtent l="0" t="0" r="3810" b="8890"/>
            <wp:docPr id="9" name="Picture 9" descr="pr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d1"/>
                    <pic:cNvPicPr>
                      <a:picLocks noChangeAspect="1"/>
                    </pic:cNvPicPr>
                  </pic:nvPicPr>
                  <pic:blipFill>
                    <a:blip r:embed="rId18"/>
                    <a:stretch>
                      <a:fillRect/>
                    </a:stretch>
                  </pic:blipFill>
                  <pic:spPr>
                    <a:xfrm>
                      <a:off x="0" y="0"/>
                      <a:ext cx="5269230" cy="3100070"/>
                    </a:xfrm>
                    <a:prstGeom prst="rect">
                      <a:avLst/>
                    </a:prstGeom>
                  </pic:spPr>
                </pic:pic>
              </a:graphicData>
            </a:graphic>
          </wp:inline>
        </w:drawing>
      </w:r>
    </w:p>
    <w:p w14:paraId="5743CB5B">
      <w:pPr>
        <w:numPr>
          <w:ilvl w:val="0"/>
          <w:numId w:val="0"/>
        </w:numPr>
        <w:rPr>
          <w:rFonts w:hint="default" w:ascii="Times New Roman" w:hAnsi="Times New Roman" w:cs="Times New Roman"/>
          <w:b w:val="0"/>
          <w:bCs w:val="0"/>
          <w:sz w:val="24"/>
          <w:szCs w:val="24"/>
          <w:u w:val="none"/>
          <w:lang w:val="en-US"/>
        </w:rPr>
      </w:pPr>
    </w:p>
    <w:p w14:paraId="3C3F5AB4">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%run is a magic command it will take the one notebookn data to another notebook</w:t>
      </w:r>
    </w:p>
    <w:p w14:paraId="6AD9E0DF">
      <w:pPr>
        <w:numPr>
          <w:ilvl w:val="0"/>
          <w:numId w:val="0"/>
        </w:numPr>
        <w:ind w:leftChars="0"/>
        <w:rPr>
          <w:rFonts w:hint="default" w:ascii="Times New Roman" w:hAnsi="Times New Roman" w:cs="Times New Roman"/>
          <w:b w:val="0"/>
          <w:bCs w:val="0"/>
          <w:sz w:val="24"/>
          <w:szCs w:val="24"/>
          <w:u w:val="none"/>
          <w:lang w:val="en-US"/>
        </w:rPr>
      </w:pPr>
    </w:p>
    <w:p w14:paraId="50F7858F">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675" cy="655320"/>
            <wp:effectExtent l="0" t="0" r="14605" b="0"/>
            <wp:docPr id="11" name="Picture 11" descr="cu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t2"/>
                    <pic:cNvPicPr>
                      <a:picLocks noChangeAspect="1"/>
                    </pic:cNvPicPr>
                  </pic:nvPicPr>
                  <pic:blipFill>
                    <a:blip r:embed="rId13"/>
                    <a:stretch>
                      <a:fillRect/>
                    </a:stretch>
                  </pic:blipFill>
                  <pic:spPr>
                    <a:xfrm>
                      <a:off x="0" y="0"/>
                      <a:ext cx="5273675" cy="655320"/>
                    </a:xfrm>
                    <a:prstGeom prst="rect">
                      <a:avLst/>
                    </a:prstGeom>
                  </pic:spPr>
                </pic:pic>
              </a:graphicData>
            </a:graphic>
          </wp:inline>
        </w:drawing>
      </w:r>
    </w:p>
    <w:p w14:paraId="3BE019C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This statement </w:t>
      </w:r>
      <w:r>
        <w:rPr>
          <w:rStyle w:val="6"/>
          <w:rFonts w:hint="default" w:ascii="Times New Roman" w:hAnsi="Times New Roman" w:eastAsia="SimSun" w:cs="Times New Roman"/>
          <w:sz w:val="24"/>
          <w:szCs w:val="24"/>
        </w:rPr>
        <w:t>imports all built-in Spark SQL functions</w:t>
      </w:r>
      <w:r>
        <w:rPr>
          <w:rFonts w:hint="default" w:ascii="Times New Roman" w:hAnsi="Times New Roman" w:eastAsia="SimSun" w:cs="Times New Roman"/>
          <w:sz w:val="24"/>
          <w:szCs w:val="24"/>
        </w:rPr>
        <w:t xml:space="preserve"> so you can use them directly in your PySpark code</w:t>
      </w:r>
    </w:p>
    <w:p w14:paraId="2C60352D">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38739D94">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pyspark.sql.functions</w:t>
      </w:r>
      <w:r>
        <w:rPr>
          <w:rFonts w:hint="default" w:ascii="Times New Roman" w:hAnsi="Times New Roman" w:cs="Times New Roman"/>
          <w:sz w:val="24"/>
          <w:szCs w:val="24"/>
        </w:rPr>
        <w:t xml:space="preserve"> → module that contains many </w:t>
      </w:r>
      <w:r>
        <w:rPr>
          <w:rStyle w:val="6"/>
          <w:rFonts w:hint="default" w:ascii="Times New Roman" w:hAnsi="Times New Roman" w:cs="Times New Roman"/>
          <w:sz w:val="24"/>
          <w:szCs w:val="24"/>
        </w:rPr>
        <w:t>Spark SQL functions</w:t>
      </w:r>
    </w:p>
    <w:p w14:paraId="043A0503">
      <w:pPr>
        <w:pStyle w:val="5"/>
        <w:keepNext w:val="0"/>
        <w:keepLines w:val="0"/>
        <w:widowControl/>
        <w:numPr>
          <w:ilvl w:val="0"/>
          <w:numId w:val="0"/>
        </w:numPr>
        <w:suppressLineNumbers w:val="0"/>
        <w:ind w:leftChars="0" w:right="0" w:rightChars="0"/>
        <w:rPr>
          <w:rFonts w:hint="default" w:ascii="Times New Roman" w:hAnsi="Times New Roman" w:cs="Times New Roman"/>
          <w:b w:val="0"/>
          <w:bCs w:val="0"/>
          <w:sz w:val="24"/>
          <w:szCs w:val="24"/>
          <w:u w:val="none"/>
          <w:lang w:val="en-US"/>
        </w:rPr>
      </w:pPr>
    </w:p>
    <w:p w14:paraId="1DD3EA13">
      <w:pPr>
        <w:pStyle w:val="5"/>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 → imports </w:t>
      </w:r>
      <w:r>
        <w:rPr>
          <w:rStyle w:val="6"/>
          <w:rFonts w:hint="default" w:ascii="Times New Roman" w:hAnsi="Times New Roman" w:cs="Times New Roman"/>
          <w:sz w:val="24"/>
          <w:szCs w:val="24"/>
        </w:rPr>
        <w:t>all functions</w:t>
      </w:r>
      <w:r>
        <w:rPr>
          <w:rFonts w:hint="default" w:ascii="Times New Roman" w:hAnsi="Times New Roman" w:cs="Times New Roman"/>
          <w:sz w:val="24"/>
          <w:szCs w:val="24"/>
        </w:rPr>
        <w:t xml:space="preserve"> from that module</w:t>
      </w:r>
      <w:r>
        <w:rPr>
          <w:rFonts w:hint="eastAsia" w:ascii="SimSun" w:hAnsi="SimSun" w:eastAsia="SimSun" w:cs="SimSun"/>
          <w:sz w:val="24"/>
        </w:rPr>
        <w:t xml:space="preserve"> </w:t>
      </w:r>
    </w:p>
    <w:p w14:paraId="67C67557">
      <w:pPr>
        <w:numPr>
          <w:ilvl w:val="0"/>
          <w:numId w:val="0"/>
        </w:numPr>
        <w:ind w:leftChars="0"/>
        <w:rPr>
          <w:rFonts w:hint="default" w:ascii="Times New Roman" w:hAnsi="Times New Roman" w:cs="Times New Roman"/>
          <w:b w:val="0"/>
          <w:bCs w:val="0"/>
          <w:sz w:val="24"/>
          <w:szCs w:val="24"/>
          <w:u w:val="none"/>
          <w:lang w:val="en-US"/>
        </w:rPr>
      </w:pPr>
    </w:p>
    <w:p w14:paraId="00BE99CB">
      <w:pPr>
        <w:numPr>
          <w:ilvl w:val="0"/>
          <w:numId w:val="0"/>
        </w:numPr>
        <w:ind w:leftChars="0"/>
        <w:rPr>
          <w:rFonts w:hint="default" w:ascii="Times New Roman" w:hAnsi="Times New Roman" w:cs="Times New Roman"/>
          <w:b w:val="0"/>
          <w:bCs w:val="0"/>
          <w:sz w:val="24"/>
          <w:szCs w:val="24"/>
          <w:u w:val="none"/>
          <w:lang w:val="en-US"/>
        </w:rPr>
      </w:pPr>
    </w:p>
    <w:p w14:paraId="63A340C9">
      <w:pPr>
        <w:numPr>
          <w:ilvl w:val="0"/>
          <w:numId w:val="0"/>
        </w:numPr>
        <w:ind w:leftChars="0"/>
        <w:rPr>
          <w:rFonts w:hint="default" w:ascii="Times New Roman" w:hAnsi="Times New Roman" w:cs="Times New Roman"/>
          <w:b w:val="0"/>
          <w:bCs w:val="0"/>
          <w:sz w:val="24"/>
          <w:szCs w:val="24"/>
          <w:u w:val="none"/>
          <w:lang w:val="en-US"/>
        </w:rPr>
      </w:pPr>
    </w:p>
    <w:p w14:paraId="7232870E">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1135" cy="1300480"/>
            <wp:effectExtent l="0" t="0" r="1905" b="10160"/>
            <wp:docPr id="10" name="Picture 10" descr="pr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rod2"/>
                    <pic:cNvPicPr>
                      <a:picLocks noChangeAspect="1"/>
                    </pic:cNvPicPr>
                  </pic:nvPicPr>
                  <pic:blipFill>
                    <a:blip r:embed="rId19"/>
                    <a:stretch>
                      <a:fillRect/>
                    </a:stretch>
                  </pic:blipFill>
                  <pic:spPr>
                    <a:xfrm>
                      <a:off x="0" y="0"/>
                      <a:ext cx="5271135" cy="1300480"/>
                    </a:xfrm>
                    <a:prstGeom prst="rect">
                      <a:avLst/>
                    </a:prstGeom>
                  </pic:spPr>
                </pic:pic>
              </a:graphicData>
            </a:graphic>
          </wp:inline>
        </w:drawing>
      </w:r>
    </w:p>
    <w:p w14:paraId="19241C73">
      <w:pPr>
        <w:numPr>
          <w:ilvl w:val="0"/>
          <w:numId w:val="0"/>
        </w:numPr>
        <w:ind w:leftChars="0"/>
        <w:rPr>
          <w:rFonts w:hint="default" w:ascii="Times New Roman" w:hAnsi="Times New Roman" w:cs="Times New Roman"/>
          <w:b w:val="0"/>
          <w:bCs w:val="0"/>
          <w:sz w:val="24"/>
          <w:szCs w:val="24"/>
          <w:u w:val="none"/>
          <w:lang w:val="en-US"/>
        </w:rPr>
      </w:pPr>
    </w:p>
    <w:p w14:paraId="0AD112B8">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i/>
          <w:iCs/>
          <w:sz w:val="24"/>
          <w:szCs w:val="24"/>
          <w:highlight w:val="yellow"/>
          <w:u w:val="single"/>
        </w:rPr>
        <w:t>df.filter(col("</w:t>
      </w:r>
      <w:r>
        <w:rPr>
          <w:rStyle w:val="4"/>
          <w:rFonts w:hint="default" w:ascii="Times New Roman" w:hAnsi="Times New Roman" w:eastAsia="SimSun" w:cs="Times New Roman"/>
          <w:i/>
          <w:iCs/>
          <w:sz w:val="24"/>
          <w:szCs w:val="24"/>
          <w:highlight w:val="yellow"/>
          <w:u w:val="single"/>
          <w:lang w:val="en-US"/>
        </w:rPr>
        <w:t>Product</w:t>
      </w:r>
      <w:r>
        <w:rPr>
          <w:rStyle w:val="4"/>
          <w:rFonts w:hint="default" w:ascii="Times New Roman" w:hAnsi="Times New Roman" w:eastAsia="SimSun" w:cs="Times New Roman"/>
          <w:i/>
          <w:iCs/>
          <w:sz w:val="24"/>
          <w:szCs w:val="24"/>
          <w:highlight w:val="yellow"/>
          <w:u w:val="single"/>
        </w:rPr>
        <w:t>ID").isNull()).show()</w:t>
      </w:r>
      <w:r>
        <w:rPr>
          <w:rStyle w:val="4"/>
          <w:rFonts w:hint="default" w:ascii="Times New Roman" w:hAnsi="Times New Roman" w:eastAsia="SimSun" w:cs="Times New Roman"/>
          <w:i/>
          <w:iCs/>
          <w:sz w:val="24"/>
          <w:szCs w:val="24"/>
          <w:highlight w:val="yellow"/>
          <w:u w:val="single"/>
          <w:lang w:val="en-US"/>
        </w:rPr>
        <w:t xml:space="preserve">    </w:t>
      </w:r>
      <w:r>
        <w:rPr>
          <w:rFonts w:hint="default" w:ascii="Times New Roman" w:hAnsi="Times New Roman" w:eastAsia="SimSun" w:cs="Times New Roman"/>
          <w:sz w:val="24"/>
          <w:szCs w:val="24"/>
        </w:rPr>
        <w:t xml:space="preserve"> </w:t>
      </w:r>
    </w:p>
    <w:p w14:paraId="0CC78AF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filters the DataFrame and displays rows where the </w:t>
      </w:r>
      <w:r>
        <w:rPr>
          <w:rFonts w:hint="default" w:ascii="Times New Roman" w:hAnsi="Times New Roman" w:eastAsia="SimSun" w:cs="Times New Roman"/>
          <w:sz w:val="24"/>
          <w:szCs w:val="24"/>
          <w:lang w:val="en-US"/>
        </w:rPr>
        <w:t>Product</w:t>
      </w:r>
      <w:r>
        <w:rPr>
          <w:rFonts w:hint="default" w:ascii="Times New Roman" w:hAnsi="Times New Roman" w:eastAsia="SimSun" w:cs="Times New Roman"/>
          <w:sz w:val="24"/>
          <w:szCs w:val="24"/>
        </w:rPr>
        <w:t>ID column contains NULL values.</w:t>
      </w:r>
    </w:p>
    <w:p w14:paraId="21E896C9">
      <w:pPr>
        <w:numPr>
          <w:ilvl w:val="0"/>
          <w:numId w:val="0"/>
        </w:numPr>
        <w:ind w:leftChars="0"/>
        <w:rPr>
          <w:rFonts w:hint="default" w:ascii="Times New Roman" w:hAnsi="Times New Roman" w:cs="Times New Roman"/>
          <w:b w:val="0"/>
          <w:bCs w:val="0"/>
          <w:sz w:val="24"/>
          <w:szCs w:val="24"/>
          <w:u w:val="none"/>
          <w:lang w:val="en-US"/>
        </w:rPr>
      </w:pPr>
    </w:p>
    <w:p w14:paraId="1CCA453F">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040" cy="2352040"/>
            <wp:effectExtent l="0" t="0" r="0" b="10160"/>
            <wp:docPr id="14" name="Picture 14" descr="pro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rod3"/>
                    <pic:cNvPicPr>
                      <a:picLocks noChangeAspect="1"/>
                    </pic:cNvPicPr>
                  </pic:nvPicPr>
                  <pic:blipFill>
                    <a:blip r:embed="rId20"/>
                    <a:stretch>
                      <a:fillRect/>
                    </a:stretch>
                  </pic:blipFill>
                  <pic:spPr>
                    <a:xfrm>
                      <a:off x="0" y="0"/>
                      <a:ext cx="5273040" cy="2352040"/>
                    </a:xfrm>
                    <a:prstGeom prst="rect">
                      <a:avLst/>
                    </a:prstGeom>
                  </pic:spPr>
                </pic:pic>
              </a:graphicData>
            </a:graphic>
          </wp:inline>
        </w:drawing>
      </w:r>
    </w:p>
    <w:p w14:paraId="73601928">
      <w:pPr>
        <w:numPr>
          <w:ilvl w:val="0"/>
          <w:numId w:val="0"/>
        </w:numPr>
        <w:ind w:leftChars="0"/>
        <w:rPr>
          <w:rFonts w:hint="default" w:ascii="Times New Roman" w:hAnsi="Times New Roman" w:cs="Times New Roman"/>
          <w:b w:val="0"/>
          <w:bCs w:val="0"/>
          <w:sz w:val="24"/>
          <w:szCs w:val="24"/>
          <w:u w:val="none"/>
          <w:lang w:val="en-US"/>
        </w:rPr>
      </w:pPr>
    </w:p>
    <w:p w14:paraId="34CB8A59">
      <w:pPr>
        <w:pStyle w:val="5"/>
        <w:keepNext w:val="0"/>
        <w:keepLines w:val="0"/>
        <w:widowControl/>
        <w:suppressLineNumbers w:val="0"/>
        <w:rPr>
          <w:i/>
          <w:iCs/>
          <w:highlight w:val="yellow"/>
          <w:u w:val="single"/>
        </w:rPr>
      </w:pPr>
      <w:r>
        <w:rPr>
          <w:rStyle w:val="6"/>
          <w:i/>
          <w:iCs/>
          <w:highlight w:val="yellow"/>
          <w:u w:val="single"/>
        </w:rPr>
        <w:t>dropDuplicates()</w:t>
      </w:r>
    </w:p>
    <w:p w14:paraId="01BAAB61">
      <w:pPr>
        <w:pStyle w:val="5"/>
        <w:keepNext w:val="0"/>
        <w:keepLines w:val="0"/>
        <w:widowControl/>
        <w:numPr>
          <w:ilvl w:val="0"/>
          <w:numId w:val="7"/>
        </w:numPr>
        <w:suppressLineNumbers w:val="0"/>
        <w:ind w:left="420" w:leftChars="0" w:right="720" w:hanging="420" w:firstLineChars="0"/>
      </w:pPr>
      <w:r>
        <w:rPr>
          <w:rFonts w:hint="default" w:ascii="Times New Roman" w:hAnsi="Times New Roman" w:eastAsia="SimSun" w:cs="Times New Roman"/>
          <w:sz w:val="24"/>
          <w:szCs w:val="24"/>
        </w:rPr>
        <w:t>Used to remove duplicate records from a Spark DataFrame based on one or more columns</w:t>
      </w:r>
      <w:r>
        <w:rPr>
          <w:rFonts w:hint="eastAsia" w:ascii="SimSun" w:hAnsi="SimSun" w:eastAsia="SimSun" w:cs="SimSun"/>
          <w:sz w:val="24"/>
          <w:szCs w:val="24"/>
        </w:rPr>
        <w:t>.</w:t>
      </w:r>
    </w:p>
    <w:p w14:paraId="6E50E500">
      <w:pPr>
        <w:numPr>
          <w:ilvl w:val="0"/>
          <w:numId w:val="0"/>
        </w:numPr>
        <w:ind w:leftChars="0"/>
        <w:rPr>
          <w:rFonts w:hint="default" w:ascii="Times New Roman" w:hAnsi="Times New Roman" w:cs="Times New Roman"/>
          <w:b w:val="0"/>
          <w:bCs w:val="0"/>
          <w:sz w:val="24"/>
          <w:szCs w:val="24"/>
          <w:u w:val="none"/>
          <w:lang w:val="en-US"/>
        </w:rPr>
      </w:pPr>
    </w:p>
    <w:p w14:paraId="546003CB">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2405" cy="2889885"/>
            <wp:effectExtent l="0" t="0" r="635" b="5715"/>
            <wp:docPr id="13" name="Picture 13" descr="pro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od4"/>
                    <pic:cNvPicPr>
                      <a:picLocks noChangeAspect="1"/>
                    </pic:cNvPicPr>
                  </pic:nvPicPr>
                  <pic:blipFill>
                    <a:blip r:embed="rId21"/>
                    <a:stretch>
                      <a:fillRect/>
                    </a:stretch>
                  </pic:blipFill>
                  <pic:spPr>
                    <a:xfrm>
                      <a:off x="0" y="0"/>
                      <a:ext cx="5272405" cy="2889885"/>
                    </a:xfrm>
                    <a:prstGeom prst="rect">
                      <a:avLst/>
                    </a:prstGeom>
                  </pic:spPr>
                </pic:pic>
              </a:graphicData>
            </a:graphic>
          </wp:inline>
        </w:drawing>
      </w:r>
    </w:p>
    <w:p w14:paraId="7337F02C">
      <w:pPr>
        <w:pStyle w:val="5"/>
        <w:keepNext w:val="0"/>
        <w:keepLines w:val="0"/>
        <w:widowControl/>
        <w:numPr>
          <w:ilvl w:val="0"/>
          <w:numId w:val="7"/>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withColumn()</w:t>
      </w:r>
      <w:r>
        <w:rPr>
          <w:rFonts w:hint="default" w:ascii="Times New Roman" w:hAnsi="Times New Roman" w:cs="Times New Roman"/>
          <w:sz w:val="24"/>
          <w:szCs w:val="24"/>
        </w:rPr>
        <w:t xml:space="preserve"> is used to </w:t>
      </w:r>
      <w:r>
        <w:rPr>
          <w:rStyle w:val="6"/>
          <w:rFonts w:hint="default" w:ascii="Times New Roman" w:hAnsi="Times New Roman" w:cs="Times New Roman"/>
          <w:sz w:val="24"/>
          <w:szCs w:val="24"/>
        </w:rPr>
        <w:t>create a new column or replace an existing column</w:t>
      </w:r>
      <w:r>
        <w:rPr>
          <w:rFonts w:hint="default" w:ascii="Times New Roman" w:hAnsi="Times New Roman" w:cs="Times New Roman"/>
          <w:sz w:val="24"/>
          <w:szCs w:val="24"/>
        </w:rPr>
        <w:t>.</w:t>
      </w:r>
    </w:p>
    <w:p w14:paraId="15437FE8">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7B4D9649">
      <w:pPr>
        <w:pStyle w:val="5"/>
        <w:keepNext w:val="0"/>
        <w:keepLines w:val="0"/>
        <w:widowControl/>
        <w:numPr>
          <w:ilvl w:val="0"/>
          <w:numId w:val="7"/>
        </w:numPr>
        <w:suppressLineNumbers w:val="0"/>
        <w:tabs>
          <w:tab w:val="clear" w:pos="420"/>
        </w:tabs>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Here it </w:t>
      </w:r>
      <w:r>
        <w:rPr>
          <w:rStyle w:val="6"/>
          <w:rFonts w:hint="default" w:ascii="Times New Roman" w:hAnsi="Times New Roman" w:cs="Times New Roman"/>
          <w:sz w:val="24"/>
          <w:szCs w:val="24"/>
        </w:rPr>
        <w:t xml:space="preserve">replaces the existing </w:t>
      </w:r>
      <w:r>
        <w:rPr>
          <w:rStyle w:val="4"/>
          <w:rFonts w:hint="default" w:ascii="Times New Roman" w:hAnsi="Times New Roman" w:cs="Times New Roman"/>
          <w:sz w:val="24"/>
          <w:szCs w:val="24"/>
        </w:rPr>
        <w:t>CreatedDate</w:t>
      </w:r>
      <w:r>
        <w:rPr>
          <w:rStyle w:val="6"/>
          <w:rFonts w:hint="default" w:ascii="Times New Roman" w:hAnsi="Times New Roman" w:cs="Times New Roman"/>
          <w:sz w:val="24"/>
          <w:szCs w:val="24"/>
        </w:rPr>
        <w:t xml:space="preserve"> column</w:t>
      </w:r>
      <w:r>
        <w:rPr>
          <w:rFonts w:hint="default" w:ascii="Times New Roman" w:hAnsi="Times New Roman" w:cs="Times New Roman"/>
          <w:sz w:val="24"/>
          <w:szCs w:val="24"/>
        </w:rPr>
        <w:t xml:space="preserve"> with a cleaned date value.</w:t>
      </w:r>
    </w:p>
    <w:p w14:paraId="39554D48">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0D127B29">
      <w:pPr>
        <w:pStyle w:val="5"/>
        <w:keepNext w:val="0"/>
        <w:keepLines w:val="0"/>
        <w:widowControl/>
        <w:numPr>
          <w:ilvl w:val="0"/>
          <w:numId w:val="7"/>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try_to_date()</w:t>
      </w:r>
      <w:r>
        <w:rPr>
          <w:rFonts w:hint="default" w:ascii="Times New Roman" w:hAnsi="Times New Roman" w:cs="Times New Roman"/>
          <w:sz w:val="24"/>
          <w:szCs w:val="24"/>
        </w:rPr>
        <w:t xml:space="preserve"> attempts to </w:t>
      </w:r>
      <w:r>
        <w:rPr>
          <w:rStyle w:val="6"/>
          <w:rFonts w:hint="default" w:ascii="Times New Roman" w:hAnsi="Times New Roman" w:cs="Times New Roman"/>
          <w:sz w:val="24"/>
          <w:szCs w:val="24"/>
        </w:rPr>
        <w:t>convert a string into a date format</w:t>
      </w:r>
      <w:r>
        <w:rPr>
          <w:rFonts w:hint="default" w:ascii="Times New Roman" w:hAnsi="Times New Roman" w:cs="Times New Roman"/>
          <w:sz w:val="24"/>
          <w:szCs w:val="24"/>
        </w:rPr>
        <w:t>.</w:t>
      </w:r>
    </w:p>
    <w:p w14:paraId="538A1D55">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74A8ED0F">
      <w:pPr>
        <w:pStyle w:val="5"/>
        <w:keepNext w:val="0"/>
        <w:keepLines w:val="0"/>
        <w:widowControl/>
        <w:numPr>
          <w:ilvl w:val="0"/>
          <w:numId w:val="7"/>
        </w:numPr>
        <w:suppressLineNumbers w:val="0"/>
        <w:tabs>
          <w:tab w:val="clear" w:pos="420"/>
        </w:tabs>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conversion fails, it returns </w:t>
      </w:r>
      <w:r>
        <w:rPr>
          <w:rStyle w:val="6"/>
          <w:rFonts w:hint="default" w:ascii="Times New Roman" w:hAnsi="Times New Roman" w:cs="Times New Roman"/>
          <w:sz w:val="24"/>
          <w:szCs w:val="24"/>
        </w:rPr>
        <w:t>NULL instead of throwing an error</w:t>
      </w:r>
      <w:r>
        <w:rPr>
          <w:rFonts w:hint="default" w:ascii="Times New Roman" w:hAnsi="Times New Roman" w:cs="Times New Roman"/>
          <w:sz w:val="24"/>
          <w:szCs w:val="24"/>
        </w:rPr>
        <w:t>.</w:t>
      </w:r>
    </w:p>
    <w:p w14:paraId="732BAA9D">
      <w:pPr>
        <w:numPr>
          <w:ilvl w:val="0"/>
          <w:numId w:val="0"/>
        </w:numPr>
        <w:ind w:leftChars="0"/>
        <w:rPr>
          <w:rFonts w:hint="default" w:ascii="Times New Roman" w:hAnsi="Times New Roman" w:cs="Times New Roman"/>
          <w:b w:val="0"/>
          <w:bCs w:val="0"/>
          <w:sz w:val="24"/>
          <w:szCs w:val="24"/>
          <w:u w:val="none"/>
          <w:lang w:val="en-US"/>
        </w:rPr>
      </w:pPr>
    </w:p>
    <w:p w14:paraId="3C76A273">
      <w:pPr>
        <w:numPr>
          <w:ilvl w:val="0"/>
          <w:numId w:val="7"/>
        </w:numPr>
        <w:tabs>
          <w:tab w:val="clear" w:pos="420"/>
        </w:tabs>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sz w:val="24"/>
          <w:szCs w:val="24"/>
        </w:rPr>
        <w:t>coalesce()</w:t>
      </w:r>
      <w:r>
        <w:rPr>
          <w:rFonts w:hint="default" w:ascii="Times New Roman" w:hAnsi="Times New Roman" w:eastAsia="SimSun" w:cs="Times New Roman"/>
          <w:sz w:val="24"/>
          <w:szCs w:val="24"/>
        </w:rPr>
        <w:t xml:space="preserve"> returns the </w:t>
      </w:r>
      <w:r>
        <w:rPr>
          <w:rStyle w:val="6"/>
          <w:rFonts w:hint="default" w:ascii="Times New Roman" w:hAnsi="Times New Roman" w:eastAsia="SimSun" w:cs="Times New Roman"/>
          <w:sz w:val="24"/>
          <w:szCs w:val="24"/>
        </w:rPr>
        <w:t>first non-NULL value</w:t>
      </w:r>
      <w:r>
        <w:rPr>
          <w:rFonts w:hint="default" w:ascii="Times New Roman" w:hAnsi="Times New Roman" w:eastAsia="SimSun" w:cs="Times New Roman"/>
          <w:sz w:val="24"/>
          <w:szCs w:val="24"/>
        </w:rPr>
        <w:t xml:space="preserve"> from the list.</w:t>
      </w:r>
    </w:p>
    <w:p w14:paraId="29667A85">
      <w:pPr>
        <w:numPr>
          <w:ilvl w:val="0"/>
          <w:numId w:val="0"/>
        </w:numPr>
        <w:ind w:leftChars="0"/>
        <w:rPr>
          <w:rFonts w:hint="default" w:ascii="Times New Roman" w:hAnsi="Times New Roman" w:cs="Times New Roman"/>
          <w:b w:val="0"/>
          <w:bCs w:val="0"/>
          <w:sz w:val="24"/>
          <w:szCs w:val="24"/>
          <w:u w:val="none"/>
          <w:lang w:val="en-US"/>
        </w:rPr>
      </w:pPr>
    </w:p>
    <w:p w14:paraId="2FDFD322">
      <w:pPr>
        <w:numPr>
          <w:ilvl w:val="0"/>
          <w:numId w:val="7"/>
        </w:numPr>
        <w:tabs>
          <w:tab w:val="clear" w:pos="420"/>
        </w:tabs>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sz w:val="24"/>
          <w:szCs w:val="24"/>
        </w:rPr>
        <w:t>lit()</w:t>
      </w:r>
      <w:r>
        <w:rPr>
          <w:rFonts w:hint="default" w:ascii="Times New Roman" w:hAnsi="Times New Roman" w:eastAsia="SimSun" w:cs="Times New Roman"/>
          <w:sz w:val="24"/>
          <w:szCs w:val="24"/>
        </w:rPr>
        <w:t xml:space="preserve"> creates a </w:t>
      </w:r>
      <w:r>
        <w:rPr>
          <w:rStyle w:val="6"/>
          <w:rFonts w:hint="default" w:ascii="Times New Roman" w:hAnsi="Times New Roman" w:eastAsia="SimSun" w:cs="Times New Roman"/>
          <w:sz w:val="24"/>
          <w:szCs w:val="24"/>
        </w:rPr>
        <w:t>constant value</w:t>
      </w:r>
      <w:r>
        <w:rPr>
          <w:rFonts w:hint="default" w:ascii="Times New Roman" w:hAnsi="Times New Roman" w:eastAsia="SimSun" w:cs="Times New Roman"/>
          <w:sz w:val="24"/>
          <w:szCs w:val="24"/>
        </w:rPr>
        <w:t>.</w:t>
      </w:r>
    </w:p>
    <w:p w14:paraId="6576C4AA">
      <w:pPr>
        <w:numPr>
          <w:ilvl w:val="0"/>
          <w:numId w:val="7"/>
        </w:numPr>
        <w:tabs>
          <w:tab w:val="clear" w:pos="420"/>
        </w:tabs>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This acts as a </w:t>
      </w:r>
      <w:r>
        <w:rPr>
          <w:rStyle w:val="6"/>
          <w:rFonts w:hint="default" w:ascii="Times New Roman" w:hAnsi="Times New Roman" w:eastAsia="SimSun" w:cs="Times New Roman"/>
          <w:sz w:val="24"/>
          <w:szCs w:val="24"/>
        </w:rPr>
        <w:t>default fallback date</w:t>
      </w:r>
      <w:r>
        <w:rPr>
          <w:rFonts w:hint="default" w:ascii="Times New Roman" w:hAnsi="Times New Roman" w:eastAsia="SimSun" w:cs="Times New Roman"/>
          <w:sz w:val="24"/>
          <w:szCs w:val="24"/>
        </w:rPr>
        <w:t xml:space="preserve"> when parsing fails.</w:t>
      </w:r>
    </w:p>
    <w:p w14:paraId="506F1693">
      <w:pPr>
        <w:numPr>
          <w:ilvl w:val="0"/>
          <w:numId w:val="0"/>
        </w:numPr>
        <w:ind w:leftChars="0"/>
        <w:rPr>
          <w:rFonts w:hint="default" w:ascii="Times New Roman" w:hAnsi="Times New Roman" w:cs="Times New Roman"/>
          <w:b w:val="0"/>
          <w:bCs w:val="0"/>
          <w:sz w:val="24"/>
          <w:szCs w:val="24"/>
          <w:u w:val="none"/>
          <w:lang w:val="en-US"/>
        </w:rPr>
      </w:pPr>
    </w:p>
    <w:p w14:paraId="69CE7777">
      <w:pPr>
        <w:numPr>
          <w:ilvl w:val="0"/>
          <w:numId w:val="0"/>
        </w:numPr>
        <w:ind w:leftChars="0"/>
        <w:rPr>
          <w:rFonts w:hint="default" w:ascii="Times New Roman" w:hAnsi="Times New Roman" w:cs="Times New Roman"/>
          <w:b w:val="0"/>
          <w:bCs w:val="0"/>
          <w:sz w:val="24"/>
          <w:szCs w:val="24"/>
          <w:u w:val="none"/>
          <w:lang w:val="en-US"/>
        </w:rPr>
      </w:pPr>
    </w:p>
    <w:p w14:paraId="561E4993">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1770" cy="916305"/>
            <wp:effectExtent l="0" t="0" r="1270" b="13335"/>
            <wp:docPr id="15" name="Picture 15" descr="pro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rod5"/>
                    <pic:cNvPicPr>
                      <a:picLocks noChangeAspect="1"/>
                    </pic:cNvPicPr>
                  </pic:nvPicPr>
                  <pic:blipFill>
                    <a:blip r:embed="rId22"/>
                    <a:stretch>
                      <a:fillRect/>
                    </a:stretch>
                  </pic:blipFill>
                  <pic:spPr>
                    <a:xfrm>
                      <a:off x="0" y="0"/>
                      <a:ext cx="5271770" cy="916305"/>
                    </a:xfrm>
                    <a:prstGeom prst="rect">
                      <a:avLst/>
                    </a:prstGeom>
                  </pic:spPr>
                </pic:pic>
              </a:graphicData>
            </a:graphic>
          </wp:inline>
        </w:drawing>
      </w:r>
    </w:p>
    <w:p w14:paraId="5E9764DE">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It will be save in a delta format in a adls gen2</w:t>
      </w:r>
    </w:p>
    <w:p w14:paraId="12AB038B">
      <w:pPr>
        <w:numPr>
          <w:ilvl w:val="0"/>
          <w:numId w:val="0"/>
        </w:numPr>
        <w:ind w:leftChars="0"/>
        <w:rPr>
          <w:rFonts w:hint="default" w:ascii="Times New Roman" w:hAnsi="Times New Roman" w:cs="Times New Roman"/>
          <w:b w:val="0"/>
          <w:bCs w:val="0"/>
          <w:sz w:val="24"/>
          <w:szCs w:val="24"/>
          <w:u w:val="none"/>
          <w:lang w:val="en-US"/>
        </w:rPr>
      </w:pPr>
    </w:p>
    <w:p w14:paraId="40D6BCAC">
      <w:pPr>
        <w:numPr>
          <w:ilvl w:val="0"/>
          <w:numId w:val="0"/>
        </w:numPr>
        <w:ind w:leftChars="0"/>
        <w:rPr>
          <w:rFonts w:hint="default" w:ascii="Times New Roman" w:hAnsi="Times New Roman" w:cs="Times New Roman"/>
          <w:b w:val="0"/>
          <w:bCs w:val="0"/>
          <w:sz w:val="24"/>
          <w:szCs w:val="24"/>
          <w:u w:val="none"/>
          <w:lang w:val="en-US"/>
        </w:rPr>
      </w:pPr>
    </w:p>
    <w:p w14:paraId="02646DB7">
      <w:pPr>
        <w:numPr>
          <w:ilvl w:val="0"/>
          <w:numId w:val="0"/>
        </w:numPr>
        <w:ind w:leftChars="0"/>
        <w:rPr>
          <w:rFonts w:hint="default" w:ascii="Times New Roman" w:hAnsi="Times New Roman" w:cs="Times New Roman"/>
          <w:b w:val="0"/>
          <w:bCs w:val="0"/>
          <w:sz w:val="24"/>
          <w:szCs w:val="24"/>
          <w:u w:val="none"/>
          <w:lang w:val="en-US"/>
        </w:rPr>
      </w:pPr>
    </w:p>
    <w:p w14:paraId="19457BFB">
      <w:pPr>
        <w:numPr>
          <w:ilvl w:val="0"/>
          <w:numId w:val="0"/>
        </w:numPr>
        <w:ind w:leftChars="0"/>
        <w:rPr>
          <w:rFonts w:hint="default" w:ascii="Times New Roman" w:hAnsi="Times New Roman" w:cs="Times New Roman"/>
          <w:b/>
          <w:bCs/>
          <w:sz w:val="24"/>
          <w:szCs w:val="24"/>
          <w:u w:val="single"/>
          <w:lang w:val="en-US"/>
        </w:rPr>
      </w:pPr>
    </w:p>
    <w:p w14:paraId="3035DE4F">
      <w:pPr>
        <w:numPr>
          <w:ilvl w:val="0"/>
          <w:numId w:val="0"/>
        </w:numPr>
        <w:ind w:leftChars="0"/>
        <w:rPr>
          <w:rFonts w:hint="default" w:ascii="Times New Roman" w:hAnsi="Times New Roman" w:cs="Times New Roman"/>
          <w:b/>
          <w:bCs/>
          <w:sz w:val="24"/>
          <w:szCs w:val="24"/>
          <w:u w:val="single"/>
          <w:lang w:val="en-US"/>
        </w:rPr>
      </w:pPr>
    </w:p>
    <w:p w14:paraId="73820BE5">
      <w:pPr>
        <w:numPr>
          <w:ilvl w:val="0"/>
          <w:numId w:val="0"/>
        </w:numPr>
        <w:ind w:leftChars="0"/>
        <w:rPr>
          <w:rFonts w:hint="default" w:ascii="Times New Roman" w:hAnsi="Times New Roman" w:cs="Times New Roman"/>
          <w:b/>
          <w:bCs/>
          <w:sz w:val="24"/>
          <w:szCs w:val="24"/>
          <w:u w:val="single"/>
          <w:lang w:val="en-US"/>
        </w:rPr>
      </w:pPr>
    </w:p>
    <w:p w14:paraId="74BD52F9">
      <w:pPr>
        <w:numPr>
          <w:ilvl w:val="0"/>
          <w:numId w:val="0"/>
        </w:numPr>
        <w:ind w:leftChars="0"/>
        <w:rPr>
          <w:rFonts w:hint="default" w:ascii="Times New Roman" w:hAnsi="Times New Roman" w:cs="Times New Roman"/>
          <w:b/>
          <w:bCs/>
          <w:sz w:val="24"/>
          <w:szCs w:val="24"/>
          <w:u w:val="single"/>
          <w:lang w:val="en-US"/>
        </w:rPr>
      </w:pPr>
    </w:p>
    <w:p w14:paraId="21800A7B">
      <w:pPr>
        <w:numPr>
          <w:ilvl w:val="0"/>
          <w:numId w:val="0"/>
        </w:numPr>
        <w:ind w:leftChars="0"/>
        <w:rPr>
          <w:rFonts w:hint="default" w:ascii="Times New Roman" w:hAnsi="Times New Roman" w:cs="Times New Roman"/>
          <w:b/>
          <w:bCs/>
          <w:sz w:val="24"/>
          <w:szCs w:val="24"/>
          <w:u w:val="single"/>
          <w:lang w:val="en-US"/>
        </w:rPr>
      </w:pPr>
    </w:p>
    <w:p w14:paraId="68084B7A">
      <w:pPr>
        <w:numPr>
          <w:ilvl w:val="0"/>
          <w:numId w:val="0"/>
        </w:numPr>
        <w:ind w:leftChars="0"/>
        <w:rPr>
          <w:rFonts w:hint="default" w:ascii="Times New Roman" w:hAnsi="Times New Roman" w:cs="Times New Roman"/>
          <w:b/>
          <w:bCs/>
          <w:sz w:val="24"/>
          <w:szCs w:val="24"/>
          <w:u w:val="single"/>
          <w:lang w:val="en-US"/>
        </w:rPr>
      </w:pPr>
    </w:p>
    <w:p w14:paraId="2D254018">
      <w:pPr>
        <w:numPr>
          <w:ilvl w:val="0"/>
          <w:numId w:val="0"/>
        </w:numPr>
        <w:ind w:leftChars="0"/>
        <w:rPr>
          <w:rFonts w:hint="default" w:ascii="Times New Roman" w:hAnsi="Times New Roman" w:cs="Times New Roman"/>
          <w:b/>
          <w:bCs/>
          <w:sz w:val="24"/>
          <w:szCs w:val="24"/>
          <w:u w:val="single"/>
          <w:lang w:val="en-US"/>
        </w:rPr>
      </w:pPr>
    </w:p>
    <w:p w14:paraId="41CF2314">
      <w:pPr>
        <w:numPr>
          <w:ilvl w:val="0"/>
          <w:numId w:val="0"/>
        </w:numPr>
        <w:ind w:leftChars="0"/>
        <w:rPr>
          <w:rFonts w:hint="default" w:ascii="Times New Roman" w:hAnsi="Times New Roman" w:cs="Times New Roman"/>
          <w:b/>
          <w:bCs/>
          <w:sz w:val="24"/>
          <w:szCs w:val="24"/>
          <w:u w:val="single"/>
          <w:lang w:val="en-US"/>
        </w:rPr>
      </w:pPr>
    </w:p>
    <w:p w14:paraId="7D98255D">
      <w:pPr>
        <w:numPr>
          <w:ilvl w:val="0"/>
          <w:numId w:val="0"/>
        </w:numPr>
        <w:ind w:leftChars="0"/>
        <w:rPr>
          <w:rFonts w:hint="default" w:ascii="Times New Roman" w:hAnsi="Times New Roman" w:cs="Times New Roman"/>
          <w:b/>
          <w:bCs/>
          <w:sz w:val="24"/>
          <w:szCs w:val="24"/>
          <w:u w:val="single"/>
          <w:lang w:val="en-US"/>
        </w:rPr>
      </w:pPr>
    </w:p>
    <w:p w14:paraId="385A64F2">
      <w:pPr>
        <w:numPr>
          <w:ilvl w:val="0"/>
          <w:numId w:val="0"/>
        </w:numPr>
        <w:ind w:leftChars="0"/>
        <w:rPr>
          <w:rFonts w:hint="default" w:ascii="Times New Roman" w:hAnsi="Times New Roman" w:cs="Times New Roman"/>
          <w:b/>
          <w:bCs/>
          <w:sz w:val="24"/>
          <w:szCs w:val="24"/>
          <w:u w:val="single"/>
          <w:lang w:val="en-US"/>
        </w:rPr>
      </w:pPr>
    </w:p>
    <w:p w14:paraId="773D2273">
      <w:pPr>
        <w:numPr>
          <w:ilvl w:val="0"/>
          <w:numId w:val="0"/>
        </w:numPr>
        <w:ind w:leftChars="0"/>
        <w:rPr>
          <w:rFonts w:hint="default" w:ascii="Times New Roman" w:hAnsi="Times New Roman" w:cs="Times New Roman"/>
          <w:b/>
          <w:bCs/>
          <w:sz w:val="24"/>
          <w:szCs w:val="24"/>
          <w:u w:val="single"/>
          <w:lang w:val="en-US"/>
        </w:rPr>
      </w:pPr>
    </w:p>
    <w:p w14:paraId="055DDB3B">
      <w:pPr>
        <w:numPr>
          <w:ilvl w:val="0"/>
          <w:numId w:val="0"/>
        </w:numPr>
        <w:ind w:leftChars="0"/>
        <w:rPr>
          <w:rFonts w:hint="default" w:ascii="Times New Roman" w:hAnsi="Times New Roman" w:cs="Times New Roman"/>
          <w:b/>
          <w:bCs/>
          <w:sz w:val="24"/>
          <w:szCs w:val="24"/>
          <w:u w:val="single"/>
          <w:lang w:val="en-US"/>
        </w:rPr>
      </w:pPr>
    </w:p>
    <w:p w14:paraId="3C364E32">
      <w:pPr>
        <w:numPr>
          <w:ilvl w:val="0"/>
          <w:numId w:val="0"/>
        </w:numPr>
        <w:ind w:leftChars="0"/>
        <w:rPr>
          <w:rFonts w:hint="default" w:ascii="Times New Roman" w:hAnsi="Times New Roman" w:cs="Times New Roman"/>
          <w:b/>
          <w:bCs/>
          <w:sz w:val="24"/>
          <w:szCs w:val="24"/>
          <w:u w:val="single"/>
          <w:lang w:val="en-US"/>
        </w:rPr>
      </w:pPr>
    </w:p>
    <w:p w14:paraId="52E46597">
      <w:pPr>
        <w:numPr>
          <w:ilvl w:val="0"/>
          <w:numId w:val="0"/>
        </w:numPr>
        <w:ind w:leftChars="0"/>
        <w:rPr>
          <w:rFonts w:hint="default" w:ascii="Times New Roman" w:hAnsi="Times New Roman" w:cs="Times New Roman"/>
          <w:b/>
          <w:bCs/>
          <w:sz w:val="24"/>
          <w:szCs w:val="24"/>
          <w:u w:val="single"/>
          <w:lang w:val="en-US"/>
        </w:rPr>
      </w:pPr>
    </w:p>
    <w:p w14:paraId="0ACA5623">
      <w:pPr>
        <w:numPr>
          <w:ilvl w:val="0"/>
          <w:numId w:val="0"/>
        </w:numPr>
        <w:ind w:leftChars="0"/>
        <w:rPr>
          <w:rFonts w:hint="default" w:ascii="Times New Roman" w:hAnsi="Times New Roman" w:cs="Times New Roman"/>
          <w:b/>
          <w:bCs/>
          <w:sz w:val="24"/>
          <w:szCs w:val="24"/>
          <w:u w:val="single"/>
          <w:lang w:val="en-US"/>
        </w:rPr>
      </w:pPr>
    </w:p>
    <w:p w14:paraId="28D47B68">
      <w:pPr>
        <w:numPr>
          <w:ilvl w:val="0"/>
          <w:numId w:val="0"/>
        </w:numPr>
        <w:ind w:leftChars="0"/>
        <w:rPr>
          <w:rFonts w:hint="default" w:ascii="Times New Roman" w:hAnsi="Times New Roman" w:cs="Times New Roman"/>
          <w:b/>
          <w:bCs/>
          <w:sz w:val="24"/>
          <w:szCs w:val="24"/>
          <w:u w:val="single"/>
          <w:lang w:val="en-US"/>
        </w:rPr>
      </w:pPr>
    </w:p>
    <w:p w14:paraId="58C7D7C2">
      <w:pPr>
        <w:numPr>
          <w:ilvl w:val="0"/>
          <w:numId w:val="0"/>
        </w:numPr>
        <w:ind w:leftChars="0"/>
        <w:rPr>
          <w:rFonts w:hint="default" w:ascii="Times New Roman" w:hAnsi="Times New Roman" w:cs="Times New Roman"/>
          <w:b/>
          <w:bCs/>
          <w:sz w:val="24"/>
          <w:szCs w:val="24"/>
          <w:u w:val="single"/>
          <w:lang w:val="en-US"/>
        </w:rPr>
      </w:pPr>
    </w:p>
    <w:p w14:paraId="6F6540B1">
      <w:pPr>
        <w:numPr>
          <w:ilvl w:val="0"/>
          <w:numId w:val="0"/>
        </w:numPr>
        <w:ind w:leftChars="0"/>
        <w:rPr>
          <w:rFonts w:hint="default" w:ascii="Times New Roman" w:hAnsi="Times New Roman" w:cs="Times New Roman"/>
          <w:b/>
          <w:bCs/>
          <w:sz w:val="24"/>
          <w:szCs w:val="24"/>
          <w:u w:val="single"/>
          <w:lang w:val="en-US"/>
        </w:rPr>
      </w:pPr>
    </w:p>
    <w:p w14:paraId="40355D15">
      <w:pPr>
        <w:numPr>
          <w:ilvl w:val="0"/>
          <w:numId w:val="0"/>
        </w:numPr>
        <w:ind w:leftChars="0"/>
        <w:rPr>
          <w:rFonts w:hint="default" w:ascii="Times New Roman" w:hAnsi="Times New Roman" w:cs="Times New Roman"/>
          <w:b/>
          <w:bCs/>
          <w:sz w:val="24"/>
          <w:szCs w:val="24"/>
          <w:u w:val="single"/>
          <w:lang w:val="en-US"/>
        </w:rPr>
      </w:pPr>
    </w:p>
    <w:p w14:paraId="0B55AE3E">
      <w:pPr>
        <w:numPr>
          <w:ilvl w:val="0"/>
          <w:numId w:val="0"/>
        </w:numPr>
        <w:ind w:leftChars="0"/>
        <w:rPr>
          <w:rFonts w:hint="default" w:ascii="Times New Roman" w:hAnsi="Times New Roman" w:cs="Times New Roman"/>
          <w:b/>
          <w:bCs/>
          <w:sz w:val="24"/>
          <w:szCs w:val="24"/>
          <w:u w:val="single"/>
          <w:lang w:val="en-US"/>
        </w:rPr>
      </w:pPr>
    </w:p>
    <w:p w14:paraId="60B28C9B">
      <w:pPr>
        <w:numPr>
          <w:ilvl w:val="0"/>
          <w:numId w:val="0"/>
        </w:numPr>
        <w:ind w:leftChars="0"/>
        <w:rPr>
          <w:rFonts w:hint="default" w:ascii="Times New Roman" w:hAnsi="Times New Roman" w:cs="Times New Roman"/>
          <w:b/>
          <w:bCs/>
          <w:sz w:val="24"/>
          <w:szCs w:val="24"/>
          <w:u w:val="single"/>
          <w:lang w:val="en-US"/>
        </w:rPr>
      </w:pPr>
    </w:p>
    <w:p w14:paraId="1D4CBEEB">
      <w:pPr>
        <w:numPr>
          <w:ilvl w:val="0"/>
          <w:numId w:val="0"/>
        </w:numPr>
        <w:ind w:leftChars="0"/>
        <w:rPr>
          <w:rFonts w:hint="default" w:ascii="Times New Roman" w:hAnsi="Times New Roman" w:cs="Times New Roman"/>
          <w:b/>
          <w:bCs/>
          <w:sz w:val="24"/>
          <w:szCs w:val="24"/>
          <w:u w:val="single"/>
          <w:lang w:val="en-US"/>
        </w:rPr>
      </w:pPr>
    </w:p>
    <w:p w14:paraId="23B3DF1E">
      <w:pPr>
        <w:numPr>
          <w:ilvl w:val="0"/>
          <w:numId w:val="0"/>
        </w:numPr>
        <w:ind w:leftChars="0"/>
        <w:rPr>
          <w:rFonts w:hint="default" w:ascii="Times New Roman" w:hAnsi="Times New Roman" w:cs="Times New Roman"/>
          <w:b/>
          <w:bCs/>
          <w:sz w:val="24"/>
          <w:szCs w:val="24"/>
          <w:u w:val="single"/>
          <w:lang w:val="en-US"/>
        </w:rPr>
      </w:pPr>
    </w:p>
    <w:p w14:paraId="3FE0CE09">
      <w:pPr>
        <w:numPr>
          <w:ilvl w:val="0"/>
          <w:numId w:val="0"/>
        </w:numPr>
        <w:ind w:leftChars="0"/>
        <w:rPr>
          <w:rFonts w:hint="default" w:ascii="Times New Roman" w:hAnsi="Times New Roman" w:cs="Times New Roman"/>
          <w:b/>
          <w:bCs/>
          <w:sz w:val="24"/>
          <w:szCs w:val="24"/>
          <w:u w:val="single"/>
          <w:lang w:val="en-US"/>
        </w:rPr>
      </w:pPr>
    </w:p>
    <w:p w14:paraId="5C9D1B72">
      <w:pPr>
        <w:numPr>
          <w:ilvl w:val="0"/>
          <w:numId w:val="0"/>
        </w:numPr>
        <w:ind w:leftChars="0"/>
        <w:rPr>
          <w:rFonts w:hint="default" w:ascii="Times New Roman" w:hAnsi="Times New Roman" w:cs="Times New Roman"/>
          <w:b/>
          <w:bCs/>
          <w:sz w:val="24"/>
          <w:szCs w:val="24"/>
          <w:u w:val="single"/>
          <w:lang w:val="en-US"/>
        </w:rPr>
      </w:pPr>
    </w:p>
    <w:p w14:paraId="48084D1C">
      <w:pPr>
        <w:numPr>
          <w:ilvl w:val="0"/>
          <w:numId w:val="0"/>
        </w:numPr>
        <w:ind w:leftChars="0"/>
        <w:rPr>
          <w:rFonts w:hint="default" w:ascii="Times New Roman" w:hAnsi="Times New Roman" w:cs="Times New Roman"/>
          <w:b/>
          <w:bCs/>
          <w:sz w:val="24"/>
          <w:szCs w:val="24"/>
          <w:u w:val="single"/>
          <w:lang w:val="en-US"/>
        </w:rPr>
      </w:pPr>
    </w:p>
    <w:p w14:paraId="14EF70EA">
      <w:pPr>
        <w:numPr>
          <w:ilvl w:val="0"/>
          <w:numId w:val="0"/>
        </w:numPr>
        <w:ind w:leftChars="0"/>
        <w:rPr>
          <w:rFonts w:hint="default" w:ascii="Times New Roman" w:hAnsi="Times New Roman" w:cs="Times New Roman"/>
          <w:b/>
          <w:bCs/>
          <w:sz w:val="24"/>
          <w:szCs w:val="24"/>
          <w:u w:val="single"/>
          <w:lang w:val="en-US"/>
        </w:rPr>
      </w:pPr>
    </w:p>
    <w:p w14:paraId="2F1CEE89">
      <w:pPr>
        <w:numPr>
          <w:ilvl w:val="0"/>
          <w:numId w:val="0"/>
        </w:numPr>
        <w:ind w:leftChars="0"/>
        <w:rPr>
          <w:rFonts w:hint="default" w:ascii="Times New Roman" w:hAnsi="Times New Roman" w:cs="Times New Roman"/>
          <w:b/>
          <w:bCs/>
          <w:sz w:val="24"/>
          <w:szCs w:val="24"/>
          <w:u w:val="single"/>
          <w:lang w:val="en-US"/>
        </w:rPr>
      </w:pPr>
    </w:p>
    <w:p w14:paraId="44007510">
      <w:pPr>
        <w:numPr>
          <w:ilvl w:val="0"/>
          <w:numId w:val="0"/>
        </w:numPr>
        <w:ind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Category Notebook:</w:t>
      </w:r>
    </w:p>
    <w:p w14:paraId="55C34B6D">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2405" cy="3186430"/>
            <wp:effectExtent l="0" t="0" r="635" b="13970"/>
            <wp:docPr id="16" name="Picture 16" descr="c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te1"/>
                    <pic:cNvPicPr>
                      <a:picLocks noChangeAspect="1"/>
                    </pic:cNvPicPr>
                  </pic:nvPicPr>
                  <pic:blipFill>
                    <a:blip r:embed="rId23"/>
                    <a:stretch>
                      <a:fillRect/>
                    </a:stretch>
                  </pic:blipFill>
                  <pic:spPr>
                    <a:xfrm>
                      <a:off x="0" y="0"/>
                      <a:ext cx="5272405" cy="3186430"/>
                    </a:xfrm>
                    <a:prstGeom prst="rect">
                      <a:avLst/>
                    </a:prstGeom>
                  </pic:spPr>
                </pic:pic>
              </a:graphicData>
            </a:graphic>
          </wp:inline>
        </w:drawing>
      </w:r>
    </w:p>
    <w:p w14:paraId="64CB11DF">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%run is a magic command it will take the one notebookn data to another notebook</w:t>
      </w:r>
    </w:p>
    <w:p w14:paraId="278D049F">
      <w:pPr>
        <w:numPr>
          <w:ilvl w:val="0"/>
          <w:numId w:val="0"/>
        </w:numPr>
        <w:ind w:leftChars="0"/>
        <w:rPr>
          <w:rFonts w:hint="default" w:ascii="Times New Roman" w:hAnsi="Times New Roman" w:cs="Times New Roman"/>
          <w:b w:val="0"/>
          <w:bCs w:val="0"/>
          <w:sz w:val="24"/>
          <w:szCs w:val="24"/>
          <w:u w:val="none"/>
          <w:lang w:val="en-US"/>
        </w:rPr>
      </w:pPr>
    </w:p>
    <w:p w14:paraId="35BD938D">
      <w:pPr>
        <w:numPr>
          <w:ilvl w:val="0"/>
          <w:numId w:val="0"/>
        </w:numPr>
        <w:ind w:leftChars="0"/>
        <w:rPr>
          <w:rFonts w:hint="default" w:ascii="Times New Roman" w:hAnsi="Times New Roman" w:cs="Times New Roman"/>
          <w:b w:val="0"/>
          <w:bCs w:val="0"/>
          <w:sz w:val="24"/>
          <w:szCs w:val="24"/>
          <w:u w:val="none"/>
          <w:lang w:val="en-US"/>
        </w:rPr>
      </w:pPr>
    </w:p>
    <w:p w14:paraId="611DB167">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675" cy="655320"/>
            <wp:effectExtent l="0" t="0" r="14605" b="0"/>
            <wp:docPr id="27" name="Picture 27" descr="cu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t2"/>
                    <pic:cNvPicPr>
                      <a:picLocks noChangeAspect="1"/>
                    </pic:cNvPicPr>
                  </pic:nvPicPr>
                  <pic:blipFill>
                    <a:blip r:embed="rId13"/>
                    <a:stretch>
                      <a:fillRect/>
                    </a:stretch>
                  </pic:blipFill>
                  <pic:spPr>
                    <a:xfrm>
                      <a:off x="0" y="0"/>
                      <a:ext cx="5273675" cy="655320"/>
                    </a:xfrm>
                    <a:prstGeom prst="rect">
                      <a:avLst/>
                    </a:prstGeom>
                  </pic:spPr>
                </pic:pic>
              </a:graphicData>
            </a:graphic>
          </wp:inline>
        </w:drawing>
      </w:r>
    </w:p>
    <w:p w14:paraId="7833FF31">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This statement </w:t>
      </w:r>
      <w:r>
        <w:rPr>
          <w:rStyle w:val="6"/>
          <w:rFonts w:hint="default" w:ascii="Times New Roman" w:hAnsi="Times New Roman" w:eastAsia="SimSun" w:cs="Times New Roman"/>
          <w:sz w:val="24"/>
          <w:szCs w:val="24"/>
        </w:rPr>
        <w:t>imports all built-in Spark SQL functions</w:t>
      </w:r>
      <w:r>
        <w:rPr>
          <w:rFonts w:hint="default" w:ascii="Times New Roman" w:hAnsi="Times New Roman" w:eastAsia="SimSun" w:cs="Times New Roman"/>
          <w:sz w:val="24"/>
          <w:szCs w:val="24"/>
        </w:rPr>
        <w:t xml:space="preserve"> so you can use them directly in your PySpark code</w:t>
      </w:r>
    </w:p>
    <w:p w14:paraId="2ED13327">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pyspark.sql.functions</w:t>
      </w:r>
      <w:r>
        <w:rPr>
          <w:rFonts w:hint="default" w:ascii="Times New Roman" w:hAnsi="Times New Roman" w:cs="Times New Roman"/>
          <w:sz w:val="24"/>
          <w:szCs w:val="24"/>
        </w:rPr>
        <w:t xml:space="preserve"> → module that contains many </w:t>
      </w:r>
      <w:r>
        <w:rPr>
          <w:rStyle w:val="6"/>
          <w:rFonts w:hint="default" w:ascii="Times New Roman" w:hAnsi="Times New Roman" w:cs="Times New Roman"/>
          <w:sz w:val="24"/>
          <w:szCs w:val="24"/>
        </w:rPr>
        <w:t>Spark SQL functions</w:t>
      </w:r>
    </w:p>
    <w:p w14:paraId="7F088E56">
      <w:pPr>
        <w:pStyle w:val="5"/>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 → imports </w:t>
      </w:r>
      <w:r>
        <w:rPr>
          <w:rStyle w:val="6"/>
          <w:rFonts w:hint="default" w:ascii="Times New Roman" w:hAnsi="Times New Roman" w:cs="Times New Roman"/>
          <w:sz w:val="24"/>
          <w:szCs w:val="24"/>
        </w:rPr>
        <w:t>all functions</w:t>
      </w:r>
      <w:r>
        <w:rPr>
          <w:rFonts w:hint="default" w:ascii="Times New Roman" w:hAnsi="Times New Roman" w:cs="Times New Roman"/>
          <w:sz w:val="24"/>
          <w:szCs w:val="24"/>
        </w:rPr>
        <w:t xml:space="preserve"> from that module</w:t>
      </w:r>
      <w:r>
        <w:rPr>
          <w:rFonts w:hint="eastAsia" w:ascii="SimSun" w:hAnsi="SimSun" w:eastAsia="SimSun" w:cs="SimSun"/>
          <w:sz w:val="24"/>
        </w:rPr>
        <w:t xml:space="preserve"> </w:t>
      </w:r>
    </w:p>
    <w:p w14:paraId="537C0A70">
      <w:pPr>
        <w:numPr>
          <w:ilvl w:val="0"/>
          <w:numId w:val="0"/>
        </w:numPr>
        <w:ind w:leftChars="0"/>
        <w:rPr>
          <w:rFonts w:hint="default" w:ascii="Times New Roman" w:hAnsi="Times New Roman" w:cs="Times New Roman"/>
          <w:b w:val="0"/>
          <w:bCs w:val="0"/>
          <w:sz w:val="24"/>
          <w:szCs w:val="24"/>
          <w:u w:val="none"/>
          <w:lang w:val="en-US"/>
        </w:rPr>
      </w:pPr>
    </w:p>
    <w:p w14:paraId="5F661786">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040" cy="1080770"/>
            <wp:effectExtent l="0" t="0" r="0" b="1270"/>
            <wp:docPr id="17" name="Picture 17" descr="c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ate2"/>
                    <pic:cNvPicPr>
                      <a:picLocks noChangeAspect="1"/>
                    </pic:cNvPicPr>
                  </pic:nvPicPr>
                  <pic:blipFill>
                    <a:blip r:embed="rId24"/>
                    <a:stretch>
                      <a:fillRect/>
                    </a:stretch>
                  </pic:blipFill>
                  <pic:spPr>
                    <a:xfrm>
                      <a:off x="0" y="0"/>
                      <a:ext cx="5273040" cy="1080770"/>
                    </a:xfrm>
                    <a:prstGeom prst="rect">
                      <a:avLst/>
                    </a:prstGeom>
                  </pic:spPr>
                </pic:pic>
              </a:graphicData>
            </a:graphic>
          </wp:inline>
        </w:drawing>
      </w:r>
    </w:p>
    <w:p w14:paraId="45428087">
      <w:pPr>
        <w:numPr>
          <w:ilvl w:val="0"/>
          <w:numId w:val="0"/>
        </w:numPr>
        <w:ind w:leftChars="0"/>
        <w:rPr>
          <w:rFonts w:hint="default" w:ascii="Times New Roman" w:hAnsi="Times New Roman" w:cs="Times New Roman"/>
          <w:b w:val="0"/>
          <w:bCs w:val="0"/>
          <w:sz w:val="24"/>
          <w:szCs w:val="24"/>
          <w:u w:val="none"/>
          <w:lang w:val="en-US"/>
        </w:rPr>
      </w:pPr>
    </w:p>
    <w:p w14:paraId="0F017B2A">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i/>
          <w:iCs/>
          <w:sz w:val="24"/>
          <w:szCs w:val="24"/>
          <w:highlight w:val="yellow"/>
          <w:u w:val="single"/>
        </w:rPr>
        <w:t>df.filter(col("</w:t>
      </w:r>
      <w:r>
        <w:rPr>
          <w:rStyle w:val="4"/>
          <w:rFonts w:hint="default" w:ascii="Times New Roman" w:hAnsi="Times New Roman" w:eastAsia="SimSun" w:cs="Times New Roman"/>
          <w:i/>
          <w:iCs/>
          <w:sz w:val="24"/>
          <w:szCs w:val="24"/>
          <w:highlight w:val="yellow"/>
          <w:u w:val="single"/>
          <w:lang w:val="en-US"/>
        </w:rPr>
        <w:t>Category</w:t>
      </w:r>
      <w:r>
        <w:rPr>
          <w:rStyle w:val="4"/>
          <w:rFonts w:hint="default" w:ascii="Times New Roman" w:hAnsi="Times New Roman" w:eastAsia="SimSun" w:cs="Times New Roman"/>
          <w:i/>
          <w:iCs/>
          <w:sz w:val="24"/>
          <w:szCs w:val="24"/>
          <w:highlight w:val="yellow"/>
          <w:u w:val="single"/>
        </w:rPr>
        <w:t>ID").isNull()).show()</w:t>
      </w:r>
      <w:r>
        <w:rPr>
          <w:rStyle w:val="4"/>
          <w:rFonts w:hint="default" w:ascii="Times New Roman" w:hAnsi="Times New Roman" w:eastAsia="SimSun" w:cs="Times New Roman"/>
          <w:i/>
          <w:iCs/>
          <w:sz w:val="24"/>
          <w:szCs w:val="24"/>
          <w:highlight w:val="yellow"/>
          <w:u w:val="single"/>
          <w:lang w:val="en-US"/>
        </w:rPr>
        <w:t xml:space="preserve">    </w:t>
      </w:r>
      <w:r>
        <w:rPr>
          <w:rFonts w:hint="default" w:ascii="Times New Roman" w:hAnsi="Times New Roman" w:eastAsia="SimSun" w:cs="Times New Roman"/>
          <w:sz w:val="24"/>
          <w:szCs w:val="24"/>
        </w:rPr>
        <w:t xml:space="preserve"> </w:t>
      </w:r>
    </w:p>
    <w:p w14:paraId="50ECD3F4">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filters the DataFrame and displays rows where the </w:t>
      </w:r>
      <w:r>
        <w:rPr>
          <w:rFonts w:hint="default" w:ascii="Times New Roman" w:hAnsi="Times New Roman" w:eastAsia="SimSun" w:cs="Times New Roman"/>
          <w:sz w:val="24"/>
          <w:szCs w:val="24"/>
          <w:lang w:val="en-US"/>
        </w:rPr>
        <w:t>Category</w:t>
      </w:r>
      <w:r>
        <w:rPr>
          <w:rFonts w:hint="default" w:ascii="Times New Roman" w:hAnsi="Times New Roman" w:eastAsia="SimSun" w:cs="Times New Roman"/>
          <w:sz w:val="24"/>
          <w:szCs w:val="24"/>
        </w:rPr>
        <w:t>ID column contains NULL values.</w:t>
      </w:r>
    </w:p>
    <w:p w14:paraId="5531D929">
      <w:pPr>
        <w:numPr>
          <w:ilvl w:val="0"/>
          <w:numId w:val="0"/>
        </w:numPr>
        <w:ind w:leftChars="0"/>
        <w:rPr>
          <w:rFonts w:hint="default" w:ascii="Times New Roman" w:hAnsi="Times New Roman" w:cs="Times New Roman"/>
          <w:b w:val="0"/>
          <w:bCs w:val="0"/>
          <w:sz w:val="24"/>
          <w:szCs w:val="24"/>
          <w:u w:val="none"/>
          <w:lang w:val="en-US"/>
        </w:rPr>
      </w:pPr>
    </w:p>
    <w:p w14:paraId="3A16ED0C">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7960" cy="2779395"/>
            <wp:effectExtent l="0" t="0" r="5080" b="9525"/>
            <wp:docPr id="22" name="Picture 22" descr="c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ate3"/>
                    <pic:cNvPicPr>
                      <a:picLocks noChangeAspect="1"/>
                    </pic:cNvPicPr>
                  </pic:nvPicPr>
                  <pic:blipFill>
                    <a:blip r:embed="rId25"/>
                    <a:stretch>
                      <a:fillRect/>
                    </a:stretch>
                  </pic:blipFill>
                  <pic:spPr>
                    <a:xfrm>
                      <a:off x="0" y="0"/>
                      <a:ext cx="5267960" cy="2779395"/>
                    </a:xfrm>
                    <a:prstGeom prst="rect">
                      <a:avLst/>
                    </a:prstGeom>
                  </pic:spPr>
                </pic:pic>
              </a:graphicData>
            </a:graphic>
          </wp:inline>
        </w:drawing>
      </w:r>
    </w:p>
    <w:p w14:paraId="38349129">
      <w:pPr>
        <w:pStyle w:val="5"/>
        <w:keepNext w:val="0"/>
        <w:keepLines w:val="0"/>
        <w:widowControl/>
        <w:suppressLineNumbers w:val="0"/>
        <w:rPr>
          <w:i/>
          <w:iCs/>
          <w:highlight w:val="yellow"/>
          <w:u w:val="single"/>
        </w:rPr>
      </w:pPr>
      <w:r>
        <w:rPr>
          <w:rStyle w:val="6"/>
          <w:i/>
          <w:iCs/>
          <w:highlight w:val="yellow"/>
          <w:u w:val="single"/>
        </w:rPr>
        <w:t>dropDuplicates()</w:t>
      </w:r>
    </w:p>
    <w:p w14:paraId="49B0A701">
      <w:pPr>
        <w:pStyle w:val="5"/>
        <w:keepNext w:val="0"/>
        <w:keepLines w:val="0"/>
        <w:widowControl/>
        <w:numPr>
          <w:ilvl w:val="0"/>
          <w:numId w:val="7"/>
        </w:numPr>
        <w:suppressLineNumbers w:val="0"/>
        <w:ind w:left="420" w:leftChars="0" w:right="720" w:hanging="420" w:firstLineChars="0"/>
      </w:pPr>
      <w:r>
        <w:rPr>
          <w:rFonts w:hint="default" w:ascii="Times New Roman" w:hAnsi="Times New Roman" w:eastAsia="SimSun" w:cs="Times New Roman"/>
          <w:sz w:val="24"/>
          <w:szCs w:val="24"/>
        </w:rPr>
        <w:t>Used to remove duplicate records from a Spark DataFrame based on one or more columns</w:t>
      </w:r>
      <w:r>
        <w:rPr>
          <w:rFonts w:hint="eastAsia" w:ascii="SimSun" w:hAnsi="SimSun" w:eastAsia="SimSun" w:cs="SimSun"/>
          <w:sz w:val="24"/>
          <w:szCs w:val="24"/>
        </w:rPr>
        <w:t>.</w:t>
      </w:r>
    </w:p>
    <w:p w14:paraId="7AB58ABC">
      <w:pPr>
        <w:numPr>
          <w:ilvl w:val="0"/>
          <w:numId w:val="0"/>
        </w:numPr>
        <w:ind w:leftChars="0"/>
        <w:rPr>
          <w:rFonts w:hint="default" w:ascii="Times New Roman" w:hAnsi="Times New Roman" w:cs="Times New Roman"/>
          <w:b w:val="0"/>
          <w:bCs w:val="0"/>
          <w:sz w:val="24"/>
          <w:szCs w:val="24"/>
          <w:u w:val="none"/>
          <w:lang w:val="en-US"/>
        </w:rPr>
      </w:pPr>
    </w:p>
    <w:p w14:paraId="54AC79A9">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6690" cy="2971165"/>
            <wp:effectExtent l="0" t="0" r="6350" b="635"/>
            <wp:docPr id="25" name="Picture 25" descr="c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ate4"/>
                    <pic:cNvPicPr>
                      <a:picLocks noChangeAspect="1"/>
                    </pic:cNvPicPr>
                  </pic:nvPicPr>
                  <pic:blipFill>
                    <a:blip r:embed="rId26"/>
                    <a:stretch>
                      <a:fillRect/>
                    </a:stretch>
                  </pic:blipFill>
                  <pic:spPr>
                    <a:xfrm>
                      <a:off x="0" y="0"/>
                      <a:ext cx="5266690" cy="2971165"/>
                    </a:xfrm>
                    <a:prstGeom prst="rect">
                      <a:avLst/>
                    </a:prstGeom>
                  </pic:spPr>
                </pic:pic>
              </a:graphicData>
            </a:graphic>
          </wp:inline>
        </w:drawing>
      </w:r>
    </w:p>
    <w:p w14:paraId="17B46005">
      <w:pPr>
        <w:numPr>
          <w:ilvl w:val="0"/>
          <w:numId w:val="0"/>
        </w:numPr>
        <w:ind w:leftChars="0"/>
        <w:rPr>
          <w:rFonts w:hint="default" w:ascii="Times New Roman" w:hAnsi="Times New Roman" w:cs="Times New Roman"/>
          <w:b w:val="0"/>
          <w:bCs w:val="0"/>
          <w:sz w:val="24"/>
          <w:szCs w:val="24"/>
          <w:u w:val="none"/>
          <w:lang w:val="en-US"/>
        </w:rPr>
      </w:pPr>
    </w:p>
    <w:p w14:paraId="607AF04F">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withColumn()</w:t>
      </w:r>
      <w:r>
        <w:rPr>
          <w:rFonts w:hint="default" w:ascii="Times New Roman" w:hAnsi="Times New Roman" w:cs="Times New Roman"/>
          <w:sz w:val="24"/>
          <w:szCs w:val="24"/>
        </w:rPr>
        <w:t xml:space="preserve"> is used to </w:t>
      </w:r>
      <w:r>
        <w:rPr>
          <w:rStyle w:val="6"/>
          <w:rFonts w:hint="default" w:ascii="Times New Roman" w:hAnsi="Times New Roman" w:cs="Times New Roman"/>
          <w:sz w:val="24"/>
          <w:szCs w:val="24"/>
        </w:rPr>
        <w:t>create a new column or replace an existing column</w:t>
      </w:r>
      <w:r>
        <w:rPr>
          <w:rFonts w:hint="default" w:ascii="Times New Roman" w:hAnsi="Times New Roman" w:cs="Times New Roman"/>
          <w:sz w:val="24"/>
          <w:szCs w:val="24"/>
        </w:rPr>
        <w:t>.</w:t>
      </w:r>
    </w:p>
    <w:p w14:paraId="3BBE4776">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5089C7DE">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Here it </w:t>
      </w:r>
      <w:r>
        <w:rPr>
          <w:rStyle w:val="6"/>
          <w:rFonts w:hint="default" w:ascii="Times New Roman" w:hAnsi="Times New Roman" w:cs="Times New Roman"/>
          <w:sz w:val="24"/>
          <w:szCs w:val="24"/>
        </w:rPr>
        <w:t xml:space="preserve">replaces the existing </w:t>
      </w:r>
      <w:r>
        <w:rPr>
          <w:rStyle w:val="4"/>
          <w:rFonts w:hint="default" w:ascii="Times New Roman" w:hAnsi="Times New Roman" w:cs="Times New Roman"/>
          <w:sz w:val="24"/>
          <w:szCs w:val="24"/>
        </w:rPr>
        <w:t>CreatedDate</w:t>
      </w:r>
      <w:r>
        <w:rPr>
          <w:rStyle w:val="6"/>
          <w:rFonts w:hint="default" w:ascii="Times New Roman" w:hAnsi="Times New Roman" w:cs="Times New Roman"/>
          <w:sz w:val="24"/>
          <w:szCs w:val="24"/>
        </w:rPr>
        <w:t xml:space="preserve"> column</w:t>
      </w:r>
      <w:r>
        <w:rPr>
          <w:rFonts w:hint="default" w:ascii="Times New Roman" w:hAnsi="Times New Roman" w:cs="Times New Roman"/>
          <w:sz w:val="24"/>
          <w:szCs w:val="24"/>
        </w:rPr>
        <w:t xml:space="preserve"> with a cleaned date value.</w:t>
      </w:r>
    </w:p>
    <w:p w14:paraId="0EEC54B7">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034BD22C">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try_to_date()</w:t>
      </w:r>
      <w:r>
        <w:rPr>
          <w:rFonts w:hint="default" w:ascii="Times New Roman" w:hAnsi="Times New Roman" w:cs="Times New Roman"/>
          <w:sz w:val="24"/>
          <w:szCs w:val="24"/>
        </w:rPr>
        <w:t xml:space="preserve"> attempts to </w:t>
      </w:r>
      <w:r>
        <w:rPr>
          <w:rStyle w:val="6"/>
          <w:rFonts w:hint="default" w:ascii="Times New Roman" w:hAnsi="Times New Roman" w:cs="Times New Roman"/>
          <w:sz w:val="24"/>
          <w:szCs w:val="24"/>
        </w:rPr>
        <w:t>convert a string into a date format</w:t>
      </w:r>
      <w:r>
        <w:rPr>
          <w:rFonts w:hint="default" w:ascii="Times New Roman" w:hAnsi="Times New Roman" w:cs="Times New Roman"/>
          <w:sz w:val="24"/>
          <w:szCs w:val="24"/>
        </w:rPr>
        <w:t>.</w:t>
      </w:r>
    </w:p>
    <w:p w14:paraId="07A4F874">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062887F7">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conversion fails, it returns </w:t>
      </w:r>
      <w:r>
        <w:rPr>
          <w:rStyle w:val="6"/>
          <w:rFonts w:hint="default" w:ascii="Times New Roman" w:hAnsi="Times New Roman" w:cs="Times New Roman"/>
          <w:sz w:val="24"/>
          <w:szCs w:val="24"/>
        </w:rPr>
        <w:t>NULL instead of throwing an error</w:t>
      </w:r>
      <w:r>
        <w:rPr>
          <w:rFonts w:hint="default" w:ascii="Times New Roman" w:hAnsi="Times New Roman" w:cs="Times New Roman"/>
          <w:sz w:val="24"/>
          <w:szCs w:val="24"/>
        </w:rPr>
        <w:t>.</w:t>
      </w:r>
    </w:p>
    <w:p w14:paraId="70975D83">
      <w:pPr>
        <w:numPr>
          <w:ilvl w:val="0"/>
          <w:numId w:val="0"/>
        </w:numPr>
        <w:ind w:leftChars="0"/>
        <w:rPr>
          <w:rFonts w:hint="default" w:ascii="Times New Roman" w:hAnsi="Times New Roman" w:cs="Times New Roman"/>
          <w:b w:val="0"/>
          <w:bCs w:val="0"/>
          <w:sz w:val="24"/>
          <w:szCs w:val="24"/>
          <w:u w:val="none"/>
          <w:lang w:val="en-US"/>
        </w:rPr>
      </w:pPr>
    </w:p>
    <w:p w14:paraId="2FCAE0E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sz w:val="24"/>
          <w:szCs w:val="24"/>
        </w:rPr>
        <w:t>coalesce()</w:t>
      </w:r>
      <w:r>
        <w:rPr>
          <w:rFonts w:hint="default" w:ascii="Times New Roman" w:hAnsi="Times New Roman" w:eastAsia="SimSun" w:cs="Times New Roman"/>
          <w:sz w:val="24"/>
          <w:szCs w:val="24"/>
        </w:rPr>
        <w:t xml:space="preserve"> returns the </w:t>
      </w:r>
      <w:r>
        <w:rPr>
          <w:rStyle w:val="6"/>
          <w:rFonts w:hint="default" w:ascii="Times New Roman" w:hAnsi="Times New Roman" w:eastAsia="SimSun" w:cs="Times New Roman"/>
          <w:sz w:val="24"/>
          <w:szCs w:val="24"/>
        </w:rPr>
        <w:t>first non-NULL value</w:t>
      </w:r>
      <w:r>
        <w:rPr>
          <w:rFonts w:hint="default" w:ascii="Times New Roman" w:hAnsi="Times New Roman" w:eastAsia="SimSun" w:cs="Times New Roman"/>
          <w:sz w:val="24"/>
          <w:szCs w:val="24"/>
        </w:rPr>
        <w:t xml:space="preserve"> from the list.</w:t>
      </w:r>
    </w:p>
    <w:p w14:paraId="5770EF70">
      <w:pPr>
        <w:numPr>
          <w:ilvl w:val="0"/>
          <w:numId w:val="0"/>
        </w:numPr>
        <w:ind w:leftChars="0"/>
        <w:rPr>
          <w:rFonts w:hint="default" w:ascii="Times New Roman" w:hAnsi="Times New Roman" w:cs="Times New Roman"/>
          <w:b w:val="0"/>
          <w:bCs w:val="0"/>
          <w:sz w:val="24"/>
          <w:szCs w:val="24"/>
          <w:u w:val="none"/>
          <w:lang w:val="en-US"/>
        </w:rPr>
      </w:pPr>
    </w:p>
    <w:p w14:paraId="2D2EBC1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Style w:val="4"/>
          <w:rFonts w:hint="default" w:ascii="Times New Roman" w:hAnsi="Times New Roman" w:eastAsia="SimSun" w:cs="Times New Roman"/>
          <w:sz w:val="24"/>
          <w:szCs w:val="24"/>
        </w:rPr>
        <w:t>lit()</w:t>
      </w:r>
      <w:r>
        <w:rPr>
          <w:rFonts w:hint="default" w:ascii="Times New Roman" w:hAnsi="Times New Roman" w:eastAsia="SimSun" w:cs="Times New Roman"/>
          <w:sz w:val="24"/>
          <w:szCs w:val="24"/>
        </w:rPr>
        <w:t xml:space="preserve"> creates a </w:t>
      </w:r>
      <w:r>
        <w:rPr>
          <w:rStyle w:val="6"/>
          <w:rFonts w:hint="default" w:ascii="Times New Roman" w:hAnsi="Times New Roman" w:eastAsia="SimSun" w:cs="Times New Roman"/>
          <w:sz w:val="24"/>
          <w:szCs w:val="24"/>
        </w:rPr>
        <w:t>constant value</w:t>
      </w:r>
      <w:r>
        <w:rPr>
          <w:rFonts w:hint="default" w:ascii="Times New Roman" w:hAnsi="Times New Roman" w:eastAsia="SimSun" w:cs="Times New Roman"/>
          <w:sz w:val="24"/>
          <w:szCs w:val="24"/>
        </w:rPr>
        <w:t>.</w:t>
      </w:r>
    </w:p>
    <w:p w14:paraId="57E75B5D">
      <w:pPr>
        <w:numPr>
          <w:ilvl w:val="0"/>
          <w:numId w:val="0"/>
        </w:numPr>
        <w:ind w:leftChars="0" w:firstLine="480" w:firstLineChars="200"/>
        <w:rPr>
          <w:rFonts w:hint="default" w:ascii="Times New Roman" w:hAnsi="Times New Roman" w:cs="Times New Roman"/>
          <w:b w:val="0"/>
          <w:bCs w:val="0"/>
          <w:sz w:val="24"/>
          <w:szCs w:val="24"/>
          <w:u w:val="none"/>
          <w:lang w:val="en-US"/>
        </w:rPr>
      </w:pPr>
      <w:r>
        <w:rPr>
          <w:rFonts w:hint="default" w:ascii="Times New Roman" w:hAnsi="Times New Roman" w:eastAsia="SimSun" w:cs="Times New Roman"/>
          <w:sz w:val="24"/>
          <w:szCs w:val="24"/>
        </w:rPr>
        <w:t xml:space="preserve">This acts as a </w:t>
      </w:r>
      <w:r>
        <w:rPr>
          <w:rStyle w:val="6"/>
          <w:rFonts w:hint="default" w:ascii="Times New Roman" w:hAnsi="Times New Roman" w:eastAsia="SimSun" w:cs="Times New Roman"/>
          <w:sz w:val="24"/>
          <w:szCs w:val="24"/>
        </w:rPr>
        <w:t>default fallback date</w:t>
      </w:r>
      <w:r>
        <w:rPr>
          <w:rFonts w:hint="default" w:ascii="Times New Roman" w:hAnsi="Times New Roman" w:eastAsia="SimSun" w:cs="Times New Roman"/>
          <w:sz w:val="24"/>
          <w:szCs w:val="24"/>
        </w:rPr>
        <w:t xml:space="preserve"> when parsing fails.</w:t>
      </w:r>
    </w:p>
    <w:p w14:paraId="658EB9C5">
      <w:pPr>
        <w:numPr>
          <w:ilvl w:val="0"/>
          <w:numId w:val="0"/>
        </w:numPr>
        <w:ind w:leftChars="0"/>
        <w:rPr>
          <w:rFonts w:hint="default" w:ascii="Times New Roman" w:hAnsi="Times New Roman" w:cs="Times New Roman"/>
          <w:b w:val="0"/>
          <w:bCs w:val="0"/>
          <w:sz w:val="24"/>
          <w:szCs w:val="24"/>
          <w:u w:val="none"/>
          <w:lang w:val="en-US"/>
        </w:rPr>
      </w:pPr>
    </w:p>
    <w:p w14:paraId="3FA7405F">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1770" cy="1014095"/>
            <wp:effectExtent l="0" t="0" r="1270" b="6985"/>
            <wp:docPr id="26" name="Picture 26" descr="cat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ate5"/>
                    <pic:cNvPicPr>
                      <a:picLocks noChangeAspect="1"/>
                    </pic:cNvPicPr>
                  </pic:nvPicPr>
                  <pic:blipFill>
                    <a:blip r:embed="rId27"/>
                    <a:stretch>
                      <a:fillRect/>
                    </a:stretch>
                  </pic:blipFill>
                  <pic:spPr>
                    <a:xfrm>
                      <a:off x="0" y="0"/>
                      <a:ext cx="5271770" cy="1014095"/>
                    </a:xfrm>
                    <a:prstGeom prst="rect">
                      <a:avLst/>
                    </a:prstGeom>
                  </pic:spPr>
                </pic:pic>
              </a:graphicData>
            </a:graphic>
          </wp:inline>
        </w:drawing>
      </w:r>
    </w:p>
    <w:p w14:paraId="45875D9A">
      <w:pPr>
        <w:numPr>
          <w:ilvl w:val="0"/>
          <w:numId w:val="0"/>
        </w:numPr>
        <w:ind w:leftChars="0"/>
        <w:rPr>
          <w:rFonts w:hint="default" w:ascii="Times New Roman" w:hAnsi="Times New Roman" w:cs="Times New Roman"/>
          <w:b w:val="0"/>
          <w:bCs w:val="0"/>
          <w:sz w:val="24"/>
          <w:szCs w:val="24"/>
          <w:u w:val="none"/>
          <w:lang w:val="en-US"/>
        </w:rPr>
      </w:pPr>
    </w:p>
    <w:p w14:paraId="6DE38AF1">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It will be save in a delta format in a adls gen2</w:t>
      </w:r>
    </w:p>
    <w:p w14:paraId="60DDC396">
      <w:pPr>
        <w:numPr>
          <w:ilvl w:val="0"/>
          <w:numId w:val="0"/>
        </w:numPr>
        <w:tabs>
          <w:tab w:val="left" w:pos="420"/>
        </w:tabs>
        <w:rPr>
          <w:rFonts w:hint="default" w:ascii="Times New Roman" w:hAnsi="Times New Roman" w:cs="Times New Roman"/>
          <w:b w:val="0"/>
          <w:bCs w:val="0"/>
          <w:sz w:val="24"/>
          <w:szCs w:val="24"/>
          <w:u w:val="none"/>
          <w:lang w:val="en-US"/>
        </w:rPr>
      </w:pPr>
    </w:p>
    <w:p w14:paraId="2118734F">
      <w:pPr>
        <w:numPr>
          <w:ilvl w:val="0"/>
          <w:numId w:val="0"/>
        </w:numPr>
        <w:tabs>
          <w:tab w:val="left" w:pos="420"/>
        </w:tabs>
        <w:rPr>
          <w:rFonts w:hint="default" w:ascii="Times New Roman" w:hAnsi="Times New Roman" w:cs="Times New Roman"/>
          <w:b w:val="0"/>
          <w:bCs w:val="0"/>
          <w:sz w:val="24"/>
          <w:szCs w:val="24"/>
          <w:u w:val="none"/>
          <w:lang w:val="en-US"/>
        </w:rPr>
      </w:pPr>
    </w:p>
    <w:p w14:paraId="5BF9FB3C">
      <w:pPr>
        <w:numPr>
          <w:ilvl w:val="0"/>
          <w:numId w:val="0"/>
        </w:numPr>
        <w:tabs>
          <w:tab w:val="left" w:pos="420"/>
        </w:tabs>
        <w:rPr>
          <w:rFonts w:hint="default" w:ascii="Times New Roman" w:hAnsi="Times New Roman" w:cs="Times New Roman"/>
          <w:b w:val="0"/>
          <w:bCs w:val="0"/>
          <w:sz w:val="24"/>
          <w:szCs w:val="24"/>
          <w:u w:val="none"/>
          <w:lang w:val="en-US"/>
        </w:rPr>
      </w:pPr>
    </w:p>
    <w:p w14:paraId="69F5D6B4">
      <w:pPr>
        <w:numPr>
          <w:ilvl w:val="0"/>
          <w:numId w:val="0"/>
        </w:numPr>
        <w:tabs>
          <w:tab w:val="left" w:pos="420"/>
        </w:tabs>
        <w:rPr>
          <w:rFonts w:hint="default" w:ascii="Times New Roman" w:hAnsi="Times New Roman" w:cs="Times New Roman"/>
          <w:b w:val="0"/>
          <w:bCs w:val="0"/>
          <w:sz w:val="24"/>
          <w:szCs w:val="24"/>
          <w:u w:val="none"/>
          <w:lang w:val="en-US"/>
        </w:rPr>
      </w:pPr>
    </w:p>
    <w:p w14:paraId="1A4D2CD1">
      <w:pPr>
        <w:numPr>
          <w:ilvl w:val="0"/>
          <w:numId w:val="0"/>
        </w:numPr>
        <w:tabs>
          <w:tab w:val="left" w:pos="420"/>
        </w:tabs>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Sales Notebook</w:t>
      </w:r>
    </w:p>
    <w:p w14:paraId="7CA19351">
      <w:pPr>
        <w:numPr>
          <w:ilvl w:val="0"/>
          <w:numId w:val="0"/>
        </w:numPr>
        <w:tabs>
          <w:tab w:val="left" w:pos="420"/>
        </w:tabs>
        <w:rPr>
          <w:rFonts w:hint="default" w:ascii="Times New Roman" w:hAnsi="Times New Roman" w:cs="Times New Roman"/>
          <w:b w:val="0"/>
          <w:bCs w:val="0"/>
          <w:sz w:val="24"/>
          <w:szCs w:val="24"/>
          <w:u w:val="none"/>
          <w:lang w:val="en-US"/>
        </w:rPr>
      </w:pPr>
    </w:p>
    <w:p w14:paraId="217C130B">
      <w:pPr>
        <w:numPr>
          <w:ilvl w:val="0"/>
          <w:numId w:val="0"/>
        </w:numPr>
        <w:tabs>
          <w:tab w:val="left" w:pos="420"/>
        </w:tabs>
        <w:rPr>
          <w:rFonts w:hint="default" w:ascii="Times New Roman" w:hAnsi="Times New Roman" w:cs="Times New Roman"/>
          <w:b w:val="0"/>
          <w:bCs w:val="0"/>
          <w:sz w:val="24"/>
          <w:szCs w:val="24"/>
          <w:u w:val="none"/>
          <w:lang w:val="en-US"/>
        </w:rPr>
      </w:pPr>
    </w:p>
    <w:p w14:paraId="1ACE6E75">
      <w:pPr>
        <w:numPr>
          <w:ilvl w:val="0"/>
          <w:numId w:val="0"/>
        </w:numPr>
        <w:tabs>
          <w:tab w:val="left" w:pos="420"/>
        </w:tabs>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1770" cy="2413000"/>
            <wp:effectExtent l="0" t="0" r="1270" b="10160"/>
            <wp:docPr id="28" name="Picture 28" descr="sa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ale1"/>
                    <pic:cNvPicPr>
                      <a:picLocks noChangeAspect="1"/>
                    </pic:cNvPicPr>
                  </pic:nvPicPr>
                  <pic:blipFill>
                    <a:blip r:embed="rId28"/>
                    <a:stretch>
                      <a:fillRect/>
                    </a:stretch>
                  </pic:blipFill>
                  <pic:spPr>
                    <a:xfrm>
                      <a:off x="0" y="0"/>
                      <a:ext cx="5271770" cy="2413000"/>
                    </a:xfrm>
                    <a:prstGeom prst="rect">
                      <a:avLst/>
                    </a:prstGeom>
                  </pic:spPr>
                </pic:pic>
              </a:graphicData>
            </a:graphic>
          </wp:inline>
        </w:drawing>
      </w:r>
    </w:p>
    <w:p w14:paraId="0730747B">
      <w:pPr>
        <w:numPr>
          <w:ilvl w:val="0"/>
          <w:numId w:val="0"/>
        </w:numPr>
        <w:tabs>
          <w:tab w:val="left" w:pos="420"/>
        </w:tabs>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4244340" cy="1828800"/>
            <wp:effectExtent l="0" t="0" r="7620" b="0"/>
            <wp:docPr id="31" name="Picture 31" descr="sa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ale2"/>
                    <pic:cNvPicPr>
                      <a:picLocks noChangeAspect="1"/>
                    </pic:cNvPicPr>
                  </pic:nvPicPr>
                  <pic:blipFill>
                    <a:blip r:embed="rId29"/>
                    <a:stretch>
                      <a:fillRect/>
                    </a:stretch>
                  </pic:blipFill>
                  <pic:spPr>
                    <a:xfrm>
                      <a:off x="0" y="0"/>
                      <a:ext cx="4244340" cy="1828800"/>
                    </a:xfrm>
                    <a:prstGeom prst="rect">
                      <a:avLst/>
                    </a:prstGeom>
                  </pic:spPr>
                </pic:pic>
              </a:graphicData>
            </a:graphic>
          </wp:inline>
        </w:drawing>
      </w:r>
    </w:p>
    <w:p w14:paraId="7460DA34">
      <w:pPr>
        <w:numPr>
          <w:ilvl w:val="0"/>
          <w:numId w:val="0"/>
        </w:numPr>
        <w:tabs>
          <w:tab w:val="left" w:pos="420"/>
        </w:tabs>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%run is a magic command it will take the one notebookn data to another notebook</w:t>
      </w:r>
    </w:p>
    <w:p w14:paraId="695081D0">
      <w:pPr>
        <w:numPr>
          <w:ilvl w:val="0"/>
          <w:numId w:val="0"/>
        </w:numPr>
        <w:tabs>
          <w:tab w:val="left" w:pos="420"/>
        </w:tabs>
        <w:rPr>
          <w:rFonts w:hint="default" w:ascii="Times New Roman" w:hAnsi="Times New Roman" w:cs="Times New Roman"/>
          <w:b w:val="0"/>
          <w:bCs w:val="0"/>
          <w:sz w:val="24"/>
          <w:szCs w:val="24"/>
          <w:u w:val="none"/>
          <w:lang w:val="en-US"/>
        </w:rPr>
      </w:pPr>
    </w:p>
    <w:p w14:paraId="75D56108">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675" cy="655320"/>
            <wp:effectExtent l="0" t="0" r="14605" b="0"/>
            <wp:docPr id="29" name="Picture 29" descr="cu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t2"/>
                    <pic:cNvPicPr>
                      <a:picLocks noChangeAspect="1"/>
                    </pic:cNvPicPr>
                  </pic:nvPicPr>
                  <pic:blipFill>
                    <a:blip r:embed="rId13"/>
                    <a:stretch>
                      <a:fillRect/>
                    </a:stretch>
                  </pic:blipFill>
                  <pic:spPr>
                    <a:xfrm>
                      <a:off x="0" y="0"/>
                      <a:ext cx="5273675" cy="655320"/>
                    </a:xfrm>
                    <a:prstGeom prst="rect">
                      <a:avLst/>
                    </a:prstGeom>
                  </pic:spPr>
                </pic:pic>
              </a:graphicData>
            </a:graphic>
          </wp:inline>
        </w:drawing>
      </w:r>
    </w:p>
    <w:p w14:paraId="1C1A8EC8">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statement imports all built-in Spark SQL functions so you can use them directly in your PySpark code</w:t>
      </w:r>
    </w:p>
    <w:p w14:paraId="2A097206">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pyspark.sql.functions → module that contains many Spark SQL functions</w:t>
      </w:r>
    </w:p>
    <w:p w14:paraId="07714A65">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 xml:space="preserve">*   → imports all functions from that module </w:t>
      </w:r>
    </w:p>
    <w:p w14:paraId="5F8834B7">
      <w:pPr>
        <w:numPr>
          <w:ilvl w:val="0"/>
          <w:numId w:val="0"/>
        </w:numPr>
        <w:ind w:leftChars="0"/>
        <w:rPr>
          <w:rFonts w:hint="default" w:ascii="Times New Roman" w:hAnsi="Times New Roman" w:cs="Times New Roman"/>
          <w:b w:val="0"/>
          <w:bCs w:val="0"/>
          <w:sz w:val="24"/>
          <w:szCs w:val="24"/>
          <w:u w:val="none"/>
          <w:lang w:val="en-US"/>
        </w:rPr>
      </w:pPr>
    </w:p>
    <w:p w14:paraId="3D0C97F0">
      <w:pPr>
        <w:numPr>
          <w:ilvl w:val="0"/>
          <w:numId w:val="0"/>
        </w:numPr>
        <w:ind w:leftChars="0"/>
        <w:rPr>
          <w:rFonts w:hint="default" w:ascii="Times New Roman" w:hAnsi="Times New Roman" w:cs="Times New Roman"/>
          <w:b w:val="0"/>
          <w:bCs w:val="0"/>
          <w:sz w:val="24"/>
          <w:szCs w:val="24"/>
          <w:u w:val="none"/>
          <w:lang w:val="en-US"/>
        </w:rPr>
      </w:pPr>
    </w:p>
    <w:p w14:paraId="1DB352FE">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2405" cy="1176655"/>
            <wp:effectExtent l="0" t="0" r="635" b="12065"/>
            <wp:docPr id="32" name="Picture 32" descr="sa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ale3"/>
                    <pic:cNvPicPr>
                      <a:picLocks noChangeAspect="1"/>
                    </pic:cNvPicPr>
                  </pic:nvPicPr>
                  <pic:blipFill>
                    <a:blip r:embed="rId30"/>
                    <a:stretch>
                      <a:fillRect/>
                    </a:stretch>
                  </pic:blipFill>
                  <pic:spPr>
                    <a:xfrm>
                      <a:off x="0" y="0"/>
                      <a:ext cx="5272405" cy="1176655"/>
                    </a:xfrm>
                    <a:prstGeom prst="rect">
                      <a:avLst/>
                    </a:prstGeom>
                  </pic:spPr>
                </pic:pic>
              </a:graphicData>
            </a:graphic>
          </wp:inline>
        </w:drawing>
      </w:r>
    </w:p>
    <w:p w14:paraId="20D35234">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df.filter(col("ProductID").isNull()).show()     </w:t>
      </w:r>
    </w:p>
    <w:p w14:paraId="522CDF75">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filters the DataFrame and displays rows where the ProductID column contains NULL values.</w:t>
      </w:r>
    </w:p>
    <w:p w14:paraId="59815592">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2405" cy="2252980"/>
            <wp:effectExtent l="0" t="0" r="635" b="2540"/>
            <wp:docPr id="33" name="Picture 33" descr="sa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ale4"/>
                    <pic:cNvPicPr>
                      <a:picLocks noChangeAspect="1"/>
                    </pic:cNvPicPr>
                  </pic:nvPicPr>
                  <pic:blipFill>
                    <a:blip r:embed="rId31"/>
                    <a:stretch>
                      <a:fillRect/>
                    </a:stretch>
                  </pic:blipFill>
                  <pic:spPr>
                    <a:xfrm>
                      <a:off x="0" y="0"/>
                      <a:ext cx="5272405" cy="2252980"/>
                    </a:xfrm>
                    <a:prstGeom prst="rect">
                      <a:avLst/>
                    </a:prstGeom>
                  </pic:spPr>
                </pic:pic>
              </a:graphicData>
            </a:graphic>
          </wp:inline>
        </w:drawing>
      </w:r>
    </w:p>
    <w:p w14:paraId="6884F430">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t>
      </w:r>
      <w:r>
        <w:rPr>
          <w:rFonts w:hint="default" w:ascii="Times New Roman" w:hAnsi="Times New Roman"/>
          <w:b w:val="0"/>
          <w:bCs w:val="0"/>
          <w:sz w:val="24"/>
          <w:szCs w:val="24"/>
          <w:highlight w:val="yellow"/>
          <w:u w:val="none"/>
          <w:lang w:val="en-US"/>
        </w:rPr>
        <w:t xml:space="preserve">df.filter(col("CustomerID").isNull()).show()  </w:t>
      </w:r>
      <w:r>
        <w:rPr>
          <w:rFonts w:hint="default" w:ascii="Times New Roman" w:hAnsi="Times New Roman"/>
          <w:b w:val="0"/>
          <w:bCs w:val="0"/>
          <w:sz w:val="24"/>
          <w:szCs w:val="24"/>
          <w:u w:val="none"/>
          <w:lang w:val="en-US"/>
        </w:rPr>
        <w:t xml:space="preserve">   </w:t>
      </w:r>
    </w:p>
    <w:p w14:paraId="79515D72">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filters the DataFrame and displays rows where the CustomerID column contains NULL values.</w:t>
      </w:r>
    </w:p>
    <w:p w14:paraId="1BFAF790">
      <w:pPr>
        <w:numPr>
          <w:ilvl w:val="0"/>
          <w:numId w:val="0"/>
        </w:numPr>
        <w:rPr>
          <w:rFonts w:hint="default" w:ascii="Times New Roman" w:hAnsi="Times New Roman" w:cs="Times New Roman"/>
          <w:b w:val="0"/>
          <w:bCs w:val="0"/>
          <w:sz w:val="24"/>
          <w:szCs w:val="24"/>
          <w:u w:val="none"/>
          <w:lang w:val="en-US"/>
        </w:rPr>
      </w:pPr>
    </w:p>
    <w:p w14:paraId="57F119AA">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9230" cy="2965450"/>
            <wp:effectExtent l="0" t="0" r="3810" b="6350"/>
            <wp:docPr id="34" name="Picture 34" descr="sa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ale5"/>
                    <pic:cNvPicPr>
                      <a:picLocks noChangeAspect="1"/>
                    </pic:cNvPicPr>
                  </pic:nvPicPr>
                  <pic:blipFill>
                    <a:blip r:embed="rId32"/>
                    <a:stretch>
                      <a:fillRect/>
                    </a:stretch>
                  </pic:blipFill>
                  <pic:spPr>
                    <a:xfrm>
                      <a:off x="0" y="0"/>
                      <a:ext cx="5269230" cy="2965450"/>
                    </a:xfrm>
                    <a:prstGeom prst="rect">
                      <a:avLst/>
                    </a:prstGeom>
                  </pic:spPr>
                </pic:pic>
              </a:graphicData>
            </a:graphic>
          </wp:inline>
        </w:drawing>
      </w:r>
    </w:p>
    <w:p w14:paraId="7A1604ED">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withColumn() is used to create a new column or replace an existing column.</w:t>
      </w:r>
    </w:p>
    <w:p w14:paraId="09180C7B">
      <w:pPr>
        <w:numPr>
          <w:ilvl w:val="0"/>
          <w:numId w:val="0"/>
        </w:numPr>
        <w:ind w:leftChars="0"/>
        <w:rPr>
          <w:rFonts w:hint="default" w:ascii="Times New Roman" w:hAnsi="Times New Roman"/>
          <w:b w:val="0"/>
          <w:bCs w:val="0"/>
          <w:sz w:val="24"/>
          <w:szCs w:val="24"/>
          <w:u w:val="none"/>
          <w:lang w:val="en-US"/>
        </w:rPr>
      </w:pPr>
    </w:p>
    <w:p w14:paraId="46D4C744">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Here it replaces the existing CreatedDate column with a cleaned date value.</w:t>
      </w:r>
    </w:p>
    <w:p w14:paraId="678F5A80">
      <w:pPr>
        <w:numPr>
          <w:ilvl w:val="0"/>
          <w:numId w:val="0"/>
        </w:numPr>
        <w:ind w:leftChars="0"/>
        <w:rPr>
          <w:rFonts w:hint="default" w:ascii="Times New Roman" w:hAnsi="Times New Roman"/>
          <w:b w:val="0"/>
          <w:bCs w:val="0"/>
          <w:sz w:val="24"/>
          <w:szCs w:val="24"/>
          <w:u w:val="none"/>
          <w:lang w:val="en-US"/>
        </w:rPr>
      </w:pPr>
    </w:p>
    <w:p w14:paraId="2DC708A2">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try_to_date() attempts to convert a string into a date format.</w:t>
      </w:r>
    </w:p>
    <w:p w14:paraId="048D2C8A">
      <w:pPr>
        <w:numPr>
          <w:ilvl w:val="0"/>
          <w:numId w:val="0"/>
        </w:numPr>
        <w:ind w:leftChars="0"/>
        <w:rPr>
          <w:rFonts w:hint="default" w:ascii="Times New Roman" w:hAnsi="Times New Roman"/>
          <w:b w:val="0"/>
          <w:bCs w:val="0"/>
          <w:sz w:val="24"/>
          <w:szCs w:val="24"/>
          <w:u w:val="none"/>
          <w:lang w:val="en-US"/>
        </w:rPr>
      </w:pPr>
    </w:p>
    <w:p w14:paraId="74FB4BB1">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If conversion fails, it returns NULL instead of throwing an error.</w:t>
      </w:r>
    </w:p>
    <w:p w14:paraId="35E67423">
      <w:pPr>
        <w:numPr>
          <w:ilvl w:val="0"/>
          <w:numId w:val="0"/>
        </w:numPr>
        <w:ind w:leftChars="0"/>
        <w:rPr>
          <w:rFonts w:hint="default" w:ascii="Times New Roman" w:hAnsi="Times New Roman"/>
          <w:b w:val="0"/>
          <w:bCs w:val="0"/>
          <w:sz w:val="24"/>
          <w:szCs w:val="24"/>
          <w:u w:val="none"/>
          <w:lang w:val="en-US"/>
        </w:rPr>
      </w:pPr>
    </w:p>
    <w:p w14:paraId="4BB6EF95">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coalesce() returns the first non-NULL value from the list.</w:t>
      </w:r>
    </w:p>
    <w:p w14:paraId="31EFB98F">
      <w:pPr>
        <w:numPr>
          <w:ilvl w:val="0"/>
          <w:numId w:val="0"/>
        </w:numPr>
        <w:ind w:leftChars="0"/>
        <w:rPr>
          <w:rFonts w:hint="default" w:ascii="Times New Roman" w:hAnsi="Times New Roman"/>
          <w:b w:val="0"/>
          <w:bCs w:val="0"/>
          <w:sz w:val="24"/>
          <w:szCs w:val="24"/>
          <w:u w:val="none"/>
          <w:lang w:val="en-US"/>
        </w:rPr>
      </w:pPr>
    </w:p>
    <w:p w14:paraId="20B14BEF">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lit() creates a constant value.</w:t>
      </w:r>
    </w:p>
    <w:p w14:paraId="1FF92297">
      <w:pPr>
        <w:numPr>
          <w:ilvl w:val="0"/>
          <w:numId w:val="0"/>
        </w:numPr>
        <w:ind w:leftChars="0" w:firstLine="600" w:firstLineChars="25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acts as a default fallback date when parsing fails.</w:t>
      </w:r>
    </w:p>
    <w:p w14:paraId="5D004CEA">
      <w:pPr>
        <w:numPr>
          <w:ilvl w:val="0"/>
          <w:numId w:val="0"/>
        </w:numPr>
        <w:ind w:leftChars="0"/>
        <w:rPr>
          <w:rFonts w:hint="default" w:ascii="Times New Roman" w:hAnsi="Times New Roman" w:cs="Times New Roman"/>
          <w:b w:val="0"/>
          <w:bCs w:val="0"/>
          <w:sz w:val="24"/>
          <w:szCs w:val="24"/>
          <w:u w:val="none"/>
          <w:lang w:val="en-US"/>
        </w:rPr>
      </w:pPr>
    </w:p>
    <w:p w14:paraId="6BCDAFDD">
      <w:pPr>
        <w:numPr>
          <w:ilvl w:val="0"/>
          <w:numId w:val="0"/>
        </w:numPr>
        <w:ind w:left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69230" cy="840105"/>
            <wp:effectExtent l="0" t="0" r="3810" b="13335"/>
            <wp:docPr id="35" name="Picture 35" descr="sa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ale6"/>
                    <pic:cNvPicPr>
                      <a:picLocks noChangeAspect="1"/>
                    </pic:cNvPicPr>
                  </pic:nvPicPr>
                  <pic:blipFill>
                    <a:blip r:embed="rId33"/>
                    <a:stretch>
                      <a:fillRect/>
                    </a:stretch>
                  </pic:blipFill>
                  <pic:spPr>
                    <a:xfrm>
                      <a:off x="0" y="0"/>
                      <a:ext cx="5269230" cy="840105"/>
                    </a:xfrm>
                    <a:prstGeom prst="rect">
                      <a:avLst/>
                    </a:prstGeom>
                  </pic:spPr>
                </pic:pic>
              </a:graphicData>
            </a:graphic>
          </wp:inline>
        </w:drawing>
      </w:r>
    </w:p>
    <w:p w14:paraId="12A1BA5C">
      <w:pPr>
        <w:numPr>
          <w:ilvl w:val="0"/>
          <w:numId w:val="0"/>
        </w:numPr>
        <w:ind w:leftChars="0"/>
        <w:rPr>
          <w:rFonts w:hint="default" w:ascii="Times New Roman" w:hAnsi="Times New Roman" w:cs="Times New Roman"/>
          <w:b w:val="0"/>
          <w:bCs w:val="0"/>
          <w:sz w:val="24"/>
          <w:szCs w:val="24"/>
          <w:u w:val="none"/>
          <w:lang w:val="en-US"/>
        </w:rPr>
      </w:pPr>
    </w:p>
    <w:p w14:paraId="26EB87B4">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It will be save in a delta format in a adls gen2</w:t>
      </w:r>
    </w:p>
    <w:p w14:paraId="6BD94EAF">
      <w:pPr>
        <w:numPr>
          <w:ilvl w:val="0"/>
          <w:numId w:val="0"/>
        </w:numPr>
        <w:rPr>
          <w:rFonts w:hint="default" w:ascii="Times New Roman" w:hAnsi="Times New Roman"/>
          <w:b w:val="0"/>
          <w:bCs w:val="0"/>
          <w:sz w:val="24"/>
          <w:szCs w:val="24"/>
          <w:u w:val="none"/>
          <w:lang w:val="en-US"/>
        </w:rPr>
      </w:pPr>
    </w:p>
    <w:p w14:paraId="6E61AFE2">
      <w:pPr>
        <w:numPr>
          <w:ilvl w:val="0"/>
          <w:numId w:val="0"/>
        </w:numPr>
        <w:rPr>
          <w:rFonts w:hint="default" w:ascii="Times New Roman" w:hAnsi="Times New Roman"/>
          <w:b/>
          <w:bCs/>
          <w:sz w:val="28"/>
          <w:szCs w:val="28"/>
          <w:highlight w:val="none"/>
          <w:u w:val="single"/>
          <w:lang w:val="en-US"/>
        </w:rPr>
      </w:pPr>
    </w:p>
    <w:p w14:paraId="168B7386">
      <w:pPr>
        <w:numPr>
          <w:ilvl w:val="0"/>
          <w:numId w:val="0"/>
        </w:numPr>
        <w:rPr>
          <w:rFonts w:hint="default" w:ascii="Times New Roman" w:hAnsi="Times New Roman"/>
          <w:b/>
          <w:bCs/>
          <w:sz w:val="28"/>
          <w:szCs w:val="28"/>
          <w:highlight w:val="none"/>
          <w:u w:val="single"/>
          <w:lang w:val="en-US"/>
        </w:rPr>
      </w:pPr>
    </w:p>
    <w:p w14:paraId="45954906">
      <w:pPr>
        <w:numPr>
          <w:ilvl w:val="0"/>
          <w:numId w:val="0"/>
        </w:numPr>
        <w:rPr>
          <w:rFonts w:hint="default" w:ascii="Times New Roman" w:hAnsi="Times New Roman"/>
          <w:b/>
          <w:bCs/>
          <w:sz w:val="28"/>
          <w:szCs w:val="28"/>
          <w:highlight w:val="none"/>
          <w:u w:val="single"/>
          <w:lang w:val="en-US"/>
        </w:rPr>
      </w:pPr>
    </w:p>
    <w:p w14:paraId="5E2711D0">
      <w:pPr>
        <w:numPr>
          <w:ilvl w:val="0"/>
          <w:numId w:val="0"/>
        </w:numPr>
        <w:rPr>
          <w:rFonts w:hint="default" w:ascii="Times New Roman" w:hAnsi="Times New Roman"/>
          <w:b/>
          <w:bCs/>
          <w:sz w:val="28"/>
          <w:szCs w:val="28"/>
          <w:highlight w:val="none"/>
          <w:u w:val="single"/>
          <w:lang w:val="en-US"/>
        </w:rPr>
      </w:pPr>
    </w:p>
    <w:p w14:paraId="1F48F0D3">
      <w:pPr>
        <w:numPr>
          <w:ilvl w:val="0"/>
          <w:numId w:val="0"/>
        </w:numPr>
        <w:rPr>
          <w:rFonts w:hint="default" w:ascii="Times New Roman" w:hAnsi="Times New Roman"/>
          <w:b/>
          <w:bCs/>
          <w:sz w:val="28"/>
          <w:szCs w:val="28"/>
          <w:highlight w:val="none"/>
          <w:u w:val="single"/>
          <w:lang w:val="en-US"/>
        </w:rPr>
      </w:pPr>
    </w:p>
    <w:p w14:paraId="7848FC79">
      <w:pPr>
        <w:numPr>
          <w:ilvl w:val="0"/>
          <w:numId w:val="0"/>
        </w:numPr>
        <w:rPr>
          <w:rFonts w:hint="default" w:ascii="Times New Roman" w:hAnsi="Times New Roman"/>
          <w:b/>
          <w:bCs/>
          <w:sz w:val="28"/>
          <w:szCs w:val="28"/>
          <w:highlight w:val="none"/>
          <w:u w:val="single"/>
          <w:lang w:val="en-US"/>
        </w:rPr>
      </w:pPr>
    </w:p>
    <w:p w14:paraId="54F4E52C">
      <w:pPr>
        <w:numPr>
          <w:ilvl w:val="0"/>
          <w:numId w:val="0"/>
        </w:numPr>
        <w:rPr>
          <w:rFonts w:hint="default" w:ascii="Times New Roman" w:hAnsi="Times New Roman"/>
          <w:b/>
          <w:bCs/>
          <w:sz w:val="28"/>
          <w:szCs w:val="28"/>
          <w:highlight w:val="none"/>
          <w:u w:val="single"/>
          <w:lang w:val="en-US"/>
        </w:rPr>
      </w:pPr>
    </w:p>
    <w:p w14:paraId="08463929">
      <w:pPr>
        <w:numPr>
          <w:ilvl w:val="0"/>
          <w:numId w:val="0"/>
        </w:numPr>
        <w:rPr>
          <w:rFonts w:hint="default" w:ascii="Times New Roman" w:hAnsi="Times New Roman"/>
          <w:b/>
          <w:bCs/>
          <w:sz w:val="28"/>
          <w:szCs w:val="28"/>
          <w:highlight w:val="none"/>
          <w:u w:val="single"/>
          <w:lang w:val="en-US"/>
        </w:rPr>
      </w:pPr>
    </w:p>
    <w:p w14:paraId="716F2B73">
      <w:pPr>
        <w:numPr>
          <w:ilvl w:val="0"/>
          <w:numId w:val="0"/>
        </w:numPr>
        <w:rPr>
          <w:rFonts w:hint="default" w:ascii="Times New Roman" w:hAnsi="Times New Roman"/>
          <w:b/>
          <w:bCs/>
          <w:sz w:val="28"/>
          <w:szCs w:val="28"/>
          <w:highlight w:val="none"/>
          <w:u w:val="single"/>
          <w:lang w:val="en-US"/>
        </w:rPr>
      </w:pPr>
    </w:p>
    <w:p w14:paraId="7244E74E">
      <w:pPr>
        <w:numPr>
          <w:ilvl w:val="0"/>
          <w:numId w:val="0"/>
        </w:numPr>
        <w:rPr>
          <w:rFonts w:hint="default" w:ascii="Times New Roman" w:hAnsi="Times New Roman"/>
          <w:b/>
          <w:bCs/>
          <w:sz w:val="28"/>
          <w:szCs w:val="28"/>
          <w:highlight w:val="none"/>
          <w:u w:val="single"/>
          <w:lang w:val="en-US"/>
        </w:rPr>
      </w:pPr>
    </w:p>
    <w:p w14:paraId="09E675B0">
      <w:pPr>
        <w:numPr>
          <w:ilvl w:val="0"/>
          <w:numId w:val="0"/>
        </w:numPr>
        <w:rPr>
          <w:rFonts w:hint="default" w:ascii="Times New Roman" w:hAnsi="Times New Roman"/>
          <w:b/>
          <w:bCs/>
          <w:sz w:val="28"/>
          <w:szCs w:val="28"/>
          <w:highlight w:val="none"/>
          <w:u w:val="single"/>
          <w:lang w:val="en-US"/>
        </w:rPr>
      </w:pPr>
      <w:r>
        <w:rPr>
          <w:rFonts w:hint="default" w:ascii="Times New Roman" w:hAnsi="Times New Roman"/>
          <w:b/>
          <w:bCs/>
          <w:sz w:val="28"/>
          <w:szCs w:val="28"/>
          <w:highlight w:val="none"/>
          <w:u w:val="single"/>
          <w:lang w:val="en-US"/>
        </w:rPr>
        <w:t>Salesdetails notebook</w:t>
      </w:r>
    </w:p>
    <w:p w14:paraId="6E14A6A9">
      <w:pPr>
        <w:numPr>
          <w:ilvl w:val="0"/>
          <w:numId w:val="0"/>
        </w:numPr>
        <w:rPr>
          <w:rFonts w:hint="default" w:ascii="Times New Roman" w:hAnsi="Times New Roman"/>
          <w:b w:val="0"/>
          <w:bCs w:val="0"/>
          <w:sz w:val="24"/>
          <w:szCs w:val="24"/>
          <w:u w:val="none"/>
          <w:lang w:val="en-US"/>
        </w:rPr>
      </w:pPr>
    </w:p>
    <w:p w14:paraId="15F966C5">
      <w:pPr>
        <w:numPr>
          <w:ilvl w:val="0"/>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drawing>
          <wp:inline distT="0" distB="0" distL="114300" distR="114300">
            <wp:extent cx="5273040" cy="3164205"/>
            <wp:effectExtent l="0" t="0" r="0" b="5715"/>
            <wp:docPr id="36" name="Picture 36" descr="detai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etail1"/>
                    <pic:cNvPicPr>
                      <a:picLocks noChangeAspect="1"/>
                    </pic:cNvPicPr>
                  </pic:nvPicPr>
                  <pic:blipFill>
                    <a:blip r:embed="rId34"/>
                    <a:stretch>
                      <a:fillRect/>
                    </a:stretch>
                  </pic:blipFill>
                  <pic:spPr>
                    <a:xfrm>
                      <a:off x="0" y="0"/>
                      <a:ext cx="5273040" cy="3164205"/>
                    </a:xfrm>
                    <a:prstGeom prst="rect">
                      <a:avLst/>
                    </a:prstGeom>
                  </pic:spPr>
                </pic:pic>
              </a:graphicData>
            </a:graphic>
          </wp:inline>
        </w:drawing>
      </w:r>
    </w:p>
    <w:p w14:paraId="2B934F22">
      <w:pPr>
        <w:numPr>
          <w:ilvl w:val="0"/>
          <w:numId w:val="0"/>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w:t>
      </w:r>
    </w:p>
    <w:p w14:paraId="3BA8FA36">
      <w:pPr>
        <w:numPr>
          <w:ilvl w:val="0"/>
          <w:numId w:val="7"/>
        </w:numPr>
        <w:ind w:left="4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%run is a magic command it will take the one notebookn data to another notebook</w:t>
      </w:r>
    </w:p>
    <w:p w14:paraId="3477CE6B">
      <w:pPr>
        <w:numPr>
          <w:ilvl w:val="0"/>
          <w:numId w:val="0"/>
        </w:numPr>
        <w:rPr>
          <w:rFonts w:hint="default" w:ascii="Times New Roman" w:hAnsi="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3675" cy="655320"/>
            <wp:effectExtent l="0" t="0" r="14605" b="0"/>
            <wp:docPr id="40" name="Picture 40" descr="cu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t2"/>
                    <pic:cNvPicPr>
                      <a:picLocks noChangeAspect="1"/>
                    </pic:cNvPicPr>
                  </pic:nvPicPr>
                  <pic:blipFill>
                    <a:blip r:embed="rId13"/>
                    <a:stretch>
                      <a:fillRect/>
                    </a:stretch>
                  </pic:blipFill>
                  <pic:spPr>
                    <a:xfrm>
                      <a:off x="0" y="0"/>
                      <a:ext cx="5273675" cy="655320"/>
                    </a:xfrm>
                    <a:prstGeom prst="rect">
                      <a:avLst/>
                    </a:prstGeom>
                  </pic:spPr>
                </pic:pic>
              </a:graphicData>
            </a:graphic>
          </wp:inline>
        </w:drawing>
      </w:r>
    </w:p>
    <w:p w14:paraId="75CD9353">
      <w:pPr>
        <w:numPr>
          <w:ilvl w:val="0"/>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  </w:t>
      </w:r>
    </w:p>
    <w:p w14:paraId="11FE4700">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statement imports all built-in Spark SQL functions so you can use them directly in your PySpark code</w:t>
      </w:r>
    </w:p>
    <w:p w14:paraId="42200547">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pyspark.sql.functions → module that contains many Spark SQL functions</w:t>
      </w:r>
    </w:p>
    <w:p w14:paraId="2E6677B2">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   → imports all functions from that module </w:t>
      </w:r>
    </w:p>
    <w:p w14:paraId="43EE4758">
      <w:pPr>
        <w:numPr>
          <w:ilvl w:val="0"/>
          <w:numId w:val="0"/>
        </w:numPr>
        <w:rPr>
          <w:rFonts w:hint="default" w:ascii="Times New Roman" w:hAnsi="Times New Roman"/>
          <w:b w:val="0"/>
          <w:bCs w:val="0"/>
          <w:sz w:val="24"/>
          <w:szCs w:val="24"/>
          <w:u w:val="none"/>
          <w:lang w:val="en-US"/>
        </w:rPr>
      </w:pPr>
    </w:p>
    <w:p w14:paraId="70EC0C16">
      <w:pPr>
        <w:numPr>
          <w:ilvl w:val="0"/>
          <w:numId w:val="0"/>
        </w:numPr>
        <w:rPr>
          <w:rFonts w:hint="default" w:ascii="Times New Roman" w:hAnsi="Times New Roman"/>
          <w:b w:val="0"/>
          <w:bCs w:val="0"/>
          <w:sz w:val="24"/>
          <w:szCs w:val="24"/>
          <w:u w:val="none"/>
          <w:lang w:val="en-US"/>
        </w:rPr>
      </w:pPr>
    </w:p>
    <w:p w14:paraId="28F79872">
      <w:pPr>
        <w:numPr>
          <w:ilvl w:val="0"/>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drawing>
          <wp:inline distT="0" distB="0" distL="114300" distR="114300">
            <wp:extent cx="5266690" cy="1144905"/>
            <wp:effectExtent l="0" t="0" r="6350" b="13335"/>
            <wp:docPr id="37" name="Picture 37" descr="detai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etail2"/>
                    <pic:cNvPicPr>
                      <a:picLocks noChangeAspect="1"/>
                    </pic:cNvPicPr>
                  </pic:nvPicPr>
                  <pic:blipFill>
                    <a:blip r:embed="rId35"/>
                    <a:stretch>
                      <a:fillRect/>
                    </a:stretch>
                  </pic:blipFill>
                  <pic:spPr>
                    <a:xfrm>
                      <a:off x="0" y="0"/>
                      <a:ext cx="5266690" cy="1144905"/>
                    </a:xfrm>
                    <a:prstGeom prst="rect">
                      <a:avLst/>
                    </a:prstGeom>
                  </pic:spPr>
                </pic:pic>
              </a:graphicData>
            </a:graphic>
          </wp:inline>
        </w:drawing>
      </w:r>
    </w:p>
    <w:p w14:paraId="59B51C13">
      <w:pPr>
        <w:numPr>
          <w:ilvl w:val="0"/>
          <w:numId w:val="0"/>
        </w:numPr>
        <w:rPr>
          <w:rFonts w:hint="default" w:ascii="Times New Roman" w:hAnsi="Times New Roman"/>
          <w:b w:val="0"/>
          <w:bCs w:val="0"/>
          <w:sz w:val="24"/>
          <w:szCs w:val="24"/>
          <w:u w:val="none"/>
          <w:lang w:val="en-US"/>
        </w:rPr>
      </w:pPr>
    </w:p>
    <w:p w14:paraId="0D7371AB">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df.filter(col("SalesID").isNull()).show()     </w:t>
      </w:r>
    </w:p>
    <w:p w14:paraId="65F47257">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filters the DataFrame and displays rows where the SalesID column contains NULL values.</w:t>
      </w:r>
    </w:p>
    <w:p w14:paraId="786DC522">
      <w:pPr>
        <w:numPr>
          <w:ilvl w:val="0"/>
          <w:numId w:val="0"/>
        </w:numPr>
        <w:rPr>
          <w:rFonts w:hint="default" w:ascii="Times New Roman" w:hAnsi="Times New Roman"/>
          <w:b w:val="0"/>
          <w:bCs w:val="0"/>
          <w:sz w:val="24"/>
          <w:szCs w:val="24"/>
          <w:u w:val="none"/>
          <w:lang w:val="en-US"/>
        </w:rPr>
      </w:pPr>
    </w:p>
    <w:p w14:paraId="70E405AB">
      <w:pPr>
        <w:numPr>
          <w:ilvl w:val="0"/>
          <w:numId w:val="0"/>
        </w:numPr>
        <w:rPr>
          <w:rFonts w:hint="default" w:ascii="Times New Roman" w:hAnsi="Times New Roman"/>
          <w:b w:val="0"/>
          <w:bCs w:val="0"/>
          <w:sz w:val="24"/>
          <w:szCs w:val="24"/>
          <w:u w:val="none"/>
          <w:lang w:val="en-US"/>
        </w:rPr>
      </w:pPr>
    </w:p>
    <w:p w14:paraId="5C21CF7A">
      <w:pPr>
        <w:numPr>
          <w:ilvl w:val="0"/>
          <w:numId w:val="0"/>
        </w:numPr>
        <w:rPr>
          <w:rFonts w:hint="default" w:ascii="Times New Roman" w:hAnsi="Times New Roman"/>
          <w:b w:val="0"/>
          <w:bCs w:val="0"/>
          <w:sz w:val="24"/>
          <w:szCs w:val="24"/>
          <w:u w:val="none"/>
          <w:lang w:val="en-US"/>
        </w:rPr>
      </w:pPr>
    </w:p>
    <w:p w14:paraId="76C563D5">
      <w:pPr>
        <w:numPr>
          <w:ilvl w:val="0"/>
          <w:numId w:val="0"/>
        </w:numPr>
        <w:rPr>
          <w:rFonts w:hint="default" w:ascii="Times New Roman" w:hAnsi="Times New Roman"/>
          <w:b w:val="0"/>
          <w:bCs w:val="0"/>
          <w:sz w:val="24"/>
          <w:szCs w:val="24"/>
          <w:u w:val="none"/>
          <w:lang w:val="en-US"/>
        </w:rPr>
      </w:pPr>
    </w:p>
    <w:p w14:paraId="608FB21D">
      <w:pPr>
        <w:numPr>
          <w:ilvl w:val="0"/>
          <w:numId w:val="0"/>
        </w:numPr>
        <w:rPr>
          <w:rFonts w:hint="default" w:ascii="Times New Roman" w:hAnsi="Times New Roman"/>
          <w:b w:val="0"/>
          <w:bCs w:val="0"/>
          <w:sz w:val="24"/>
          <w:szCs w:val="24"/>
          <w:u w:val="none"/>
          <w:lang w:val="en-US"/>
        </w:rPr>
      </w:pPr>
    </w:p>
    <w:p w14:paraId="7BA5E82C">
      <w:pPr>
        <w:numPr>
          <w:ilvl w:val="0"/>
          <w:numId w:val="0"/>
        </w:numPr>
        <w:rPr>
          <w:rFonts w:hint="default" w:ascii="Times New Roman" w:hAnsi="Times New Roman"/>
          <w:b w:val="0"/>
          <w:bCs w:val="0"/>
          <w:sz w:val="24"/>
          <w:szCs w:val="24"/>
          <w:u w:val="none"/>
          <w:lang w:val="en-US"/>
        </w:rPr>
      </w:pPr>
    </w:p>
    <w:p w14:paraId="2AE36C2F">
      <w:pPr>
        <w:numPr>
          <w:ilvl w:val="0"/>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drawing>
          <wp:inline distT="0" distB="0" distL="114300" distR="114300">
            <wp:extent cx="5268595" cy="2443480"/>
            <wp:effectExtent l="0" t="0" r="4445" b="10160"/>
            <wp:docPr id="38" name="Picture 38" descr="detai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tail3"/>
                    <pic:cNvPicPr>
                      <a:picLocks noChangeAspect="1"/>
                    </pic:cNvPicPr>
                  </pic:nvPicPr>
                  <pic:blipFill>
                    <a:blip r:embed="rId36"/>
                    <a:stretch>
                      <a:fillRect/>
                    </a:stretch>
                  </pic:blipFill>
                  <pic:spPr>
                    <a:xfrm>
                      <a:off x="0" y="0"/>
                      <a:ext cx="5268595" cy="2443480"/>
                    </a:xfrm>
                    <a:prstGeom prst="rect">
                      <a:avLst/>
                    </a:prstGeom>
                  </pic:spPr>
                </pic:pic>
              </a:graphicData>
            </a:graphic>
          </wp:inline>
        </w:drawing>
      </w:r>
    </w:p>
    <w:p w14:paraId="7E485ADD">
      <w:pPr>
        <w:numPr>
          <w:ilvl w:val="0"/>
          <w:numId w:val="0"/>
        </w:numPr>
        <w:rPr>
          <w:rFonts w:hint="default" w:ascii="Times New Roman" w:hAnsi="Times New Roman"/>
          <w:b w:val="0"/>
          <w:bCs w:val="0"/>
          <w:sz w:val="24"/>
          <w:szCs w:val="24"/>
          <w:u w:val="none"/>
          <w:lang w:val="en-US"/>
        </w:rPr>
      </w:pPr>
    </w:p>
    <w:p w14:paraId="3B25DAB1">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dropDuplicates()</w:t>
      </w:r>
    </w:p>
    <w:p w14:paraId="0BCAC6FA">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Used to remove duplicate records from a Spark DataFrame based on one or more columns.</w:t>
      </w:r>
    </w:p>
    <w:p w14:paraId="0E2F8A6E">
      <w:pPr>
        <w:numPr>
          <w:ilvl w:val="0"/>
          <w:numId w:val="0"/>
        </w:numPr>
        <w:rPr>
          <w:rFonts w:hint="default" w:ascii="Times New Roman" w:hAnsi="Times New Roman"/>
          <w:b w:val="0"/>
          <w:bCs w:val="0"/>
          <w:sz w:val="24"/>
          <w:szCs w:val="24"/>
          <w:u w:val="none"/>
          <w:lang w:val="en-US"/>
        </w:rPr>
      </w:pPr>
    </w:p>
    <w:p w14:paraId="6B4FE2F2">
      <w:pPr>
        <w:numPr>
          <w:ilvl w:val="0"/>
          <w:numId w:val="0"/>
        </w:numPr>
        <w:rPr>
          <w:rFonts w:hint="default" w:ascii="Times New Roman" w:hAnsi="Times New Roman"/>
          <w:b w:val="0"/>
          <w:bCs w:val="0"/>
          <w:sz w:val="24"/>
          <w:szCs w:val="24"/>
          <w:u w:val="none"/>
          <w:lang w:val="en-US"/>
        </w:rPr>
      </w:pPr>
    </w:p>
    <w:p w14:paraId="7574F87D">
      <w:pPr>
        <w:numPr>
          <w:ilvl w:val="0"/>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drawing>
          <wp:inline distT="0" distB="0" distL="114300" distR="114300">
            <wp:extent cx="5266690" cy="948055"/>
            <wp:effectExtent l="0" t="0" r="6350" b="12065"/>
            <wp:docPr id="39" name="Picture 39" descr="deta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etail4"/>
                    <pic:cNvPicPr>
                      <a:picLocks noChangeAspect="1"/>
                    </pic:cNvPicPr>
                  </pic:nvPicPr>
                  <pic:blipFill>
                    <a:blip r:embed="rId37"/>
                    <a:stretch>
                      <a:fillRect/>
                    </a:stretch>
                  </pic:blipFill>
                  <pic:spPr>
                    <a:xfrm>
                      <a:off x="0" y="0"/>
                      <a:ext cx="5266690" cy="948055"/>
                    </a:xfrm>
                    <a:prstGeom prst="rect">
                      <a:avLst/>
                    </a:prstGeom>
                  </pic:spPr>
                </pic:pic>
              </a:graphicData>
            </a:graphic>
          </wp:inline>
        </w:drawing>
      </w:r>
    </w:p>
    <w:p w14:paraId="678FD356">
      <w:pPr>
        <w:numPr>
          <w:ilvl w:val="0"/>
          <w:numId w:val="0"/>
        </w:numPr>
        <w:rPr>
          <w:rFonts w:hint="default" w:ascii="Times New Roman" w:hAnsi="Times New Roman"/>
          <w:b w:val="0"/>
          <w:bCs w:val="0"/>
          <w:sz w:val="24"/>
          <w:szCs w:val="24"/>
          <w:u w:val="none"/>
          <w:lang w:val="en-US"/>
        </w:rPr>
      </w:pPr>
    </w:p>
    <w:p w14:paraId="3F13FD89">
      <w:pPr>
        <w:numPr>
          <w:ilvl w:val="0"/>
          <w:numId w:val="7"/>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It will be save in a delta format in a adls gen2</w:t>
      </w:r>
    </w:p>
    <w:p w14:paraId="62B453C9">
      <w:pPr>
        <w:numPr>
          <w:ilvl w:val="0"/>
          <w:numId w:val="0"/>
        </w:numPr>
        <w:tabs>
          <w:tab w:val="left" w:pos="420"/>
        </w:tabs>
      </w:pPr>
    </w:p>
    <w:p w14:paraId="1AA0DFF2">
      <w:pPr>
        <w:numPr>
          <w:ilvl w:val="0"/>
          <w:numId w:val="0"/>
        </w:numPr>
        <w:tabs>
          <w:tab w:val="left" w:pos="420"/>
        </w:tabs>
      </w:pPr>
    </w:p>
    <w:p w14:paraId="3087C352">
      <w:pPr>
        <w:numPr>
          <w:ilvl w:val="0"/>
          <w:numId w:val="0"/>
        </w:numPr>
        <w:tabs>
          <w:tab w:val="left" w:pos="420"/>
        </w:tabs>
      </w:pPr>
    </w:p>
    <w:p w14:paraId="25B7665A">
      <w:pPr>
        <w:numPr>
          <w:ilvl w:val="0"/>
          <w:numId w:val="0"/>
        </w:numPr>
        <w:tabs>
          <w:tab w:val="left" w:pos="420"/>
        </w:tabs>
      </w:pPr>
    </w:p>
    <w:p w14:paraId="1DD28A8C">
      <w:pPr>
        <w:numPr>
          <w:ilvl w:val="0"/>
          <w:numId w:val="0"/>
        </w:numPr>
        <w:tabs>
          <w:tab w:val="left" w:pos="420"/>
        </w:tabs>
      </w:pPr>
    </w:p>
    <w:p w14:paraId="0A73E366">
      <w:pPr>
        <w:numPr>
          <w:ilvl w:val="0"/>
          <w:numId w:val="0"/>
        </w:numPr>
        <w:tabs>
          <w:tab w:val="left" w:pos="420"/>
        </w:tabs>
      </w:pPr>
    </w:p>
    <w:p w14:paraId="740FD182">
      <w:pPr>
        <w:numPr>
          <w:ilvl w:val="0"/>
          <w:numId w:val="0"/>
        </w:numPr>
        <w:tabs>
          <w:tab w:val="left" w:pos="420"/>
        </w:tabs>
        <w:ind w:left="141" w:hanging="141" w:hangingChars="50"/>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Task-3 SCD TYPE-1</w:t>
      </w:r>
    </w:p>
    <w:p w14:paraId="7D8E58AE">
      <w:pPr>
        <w:numPr>
          <w:ilvl w:val="0"/>
          <w:numId w:val="0"/>
        </w:numPr>
        <w:tabs>
          <w:tab w:val="left" w:pos="420"/>
        </w:tabs>
        <w:ind w:left="141" w:hanging="141" w:hangingChars="50"/>
        <w:rPr>
          <w:rFonts w:hint="default" w:ascii="Times New Roman" w:hAnsi="Times New Roman" w:cs="Times New Roman"/>
          <w:b/>
          <w:bCs/>
          <w:i/>
          <w:iCs/>
          <w:sz w:val="28"/>
          <w:szCs w:val="28"/>
          <w:lang w:val="en-US"/>
        </w:rPr>
      </w:pPr>
    </w:p>
    <w:p w14:paraId="7BB230AC">
      <w:pPr>
        <w:numPr>
          <w:ilvl w:val="0"/>
          <w:numId w:val="0"/>
        </w:numPr>
        <w:tabs>
          <w:tab w:val="left" w:pos="420"/>
        </w:tabs>
        <w:ind w:left="141" w:hanging="100" w:hangingChars="50"/>
      </w:pPr>
      <w:r>
        <w:drawing>
          <wp:inline distT="0" distB="0" distL="114300" distR="114300">
            <wp:extent cx="5496560" cy="1305560"/>
            <wp:effectExtent l="0" t="0" r="5080" b="508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38"/>
                    <a:stretch>
                      <a:fillRect/>
                    </a:stretch>
                  </pic:blipFill>
                  <pic:spPr>
                    <a:xfrm>
                      <a:off x="0" y="0"/>
                      <a:ext cx="5496560" cy="1305560"/>
                    </a:xfrm>
                    <a:prstGeom prst="rect">
                      <a:avLst/>
                    </a:prstGeom>
                    <a:noFill/>
                    <a:ln>
                      <a:noFill/>
                    </a:ln>
                  </pic:spPr>
                </pic:pic>
              </a:graphicData>
            </a:graphic>
          </wp:inline>
        </w:drawing>
      </w:r>
    </w:p>
    <w:p w14:paraId="1028BD55">
      <w:pPr>
        <w:numPr>
          <w:ilvl w:val="0"/>
          <w:numId w:val="0"/>
        </w:numPr>
        <w:tabs>
          <w:tab w:val="left" w:pos="420"/>
        </w:tabs>
        <w:ind w:left="141" w:hanging="100" w:hangingChars="50"/>
        <w:rPr>
          <w:rFonts w:hint="default"/>
          <w:lang w:val="en-US"/>
        </w:rPr>
      </w:pPr>
    </w:p>
    <w:p w14:paraId="36FBF861">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4"/>
          <w:rFonts w:hint="default" w:ascii="Times New Roman" w:hAnsi="Times New Roman" w:cs="Times New Roman"/>
          <w:sz w:val="24"/>
          <w:szCs w:val="24"/>
        </w:rPr>
        <w:t>dbutils.secrets.list(scope)</w:t>
      </w:r>
      <w:r>
        <w:rPr>
          <w:rFonts w:hint="default" w:ascii="Times New Roman" w:hAnsi="Times New Roman" w:cs="Times New Roman"/>
          <w:sz w:val="24"/>
          <w:szCs w:val="24"/>
        </w:rPr>
        <w:t xml:space="preserve"> is a </w:t>
      </w:r>
      <w:r>
        <w:rPr>
          <w:rStyle w:val="6"/>
          <w:rFonts w:hint="default" w:ascii="Times New Roman" w:hAnsi="Times New Roman" w:cs="Times New Roman"/>
          <w:sz w:val="24"/>
          <w:szCs w:val="24"/>
        </w:rPr>
        <w:t>Databricks utility command</w:t>
      </w:r>
      <w:r>
        <w:rPr>
          <w:rFonts w:hint="default" w:ascii="Times New Roman" w:hAnsi="Times New Roman" w:cs="Times New Roman"/>
          <w:sz w:val="24"/>
          <w:szCs w:val="24"/>
        </w:rPr>
        <w:t xml:space="preserve"> used to </w:t>
      </w:r>
      <w:r>
        <w:rPr>
          <w:rStyle w:val="6"/>
          <w:rFonts w:hint="default" w:ascii="Times New Roman" w:hAnsi="Times New Roman" w:cs="Times New Roman"/>
          <w:sz w:val="24"/>
          <w:szCs w:val="24"/>
        </w:rPr>
        <w:t>list all secret keys</w:t>
      </w:r>
      <w:r>
        <w:rPr>
          <w:rFonts w:hint="default" w:ascii="Times New Roman" w:hAnsi="Times New Roman" w:cs="Times New Roman"/>
          <w:sz w:val="24"/>
          <w:szCs w:val="24"/>
        </w:rPr>
        <w:t xml:space="preserve"> stored within a specified </w:t>
      </w:r>
      <w:r>
        <w:rPr>
          <w:rStyle w:val="6"/>
          <w:rFonts w:hint="default" w:ascii="Times New Roman" w:hAnsi="Times New Roman" w:cs="Times New Roman"/>
          <w:sz w:val="24"/>
          <w:szCs w:val="24"/>
        </w:rPr>
        <w:t>secret scope</w:t>
      </w:r>
      <w:r>
        <w:rPr>
          <w:rFonts w:hint="default" w:ascii="Times New Roman" w:hAnsi="Times New Roman" w:cs="Times New Roman"/>
          <w:sz w:val="24"/>
          <w:szCs w:val="24"/>
        </w:rPr>
        <w:t>.</w:t>
      </w:r>
    </w:p>
    <w:p w14:paraId="56F8BF1E">
      <w:pPr>
        <w:numPr>
          <w:ilvl w:val="0"/>
          <w:numId w:val="0"/>
        </w:numPr>
        <w:ind w:leftChars="0"/>
        <w:rPr>
          <w:rFonts w:hint="default"/>
          <w:lang w:val="en-US"/>
        </w:rPr>
      </w:pPr>
    </w:p>
    <w:p w14:paraId="798AED97">
      <w:pPr>
        <w:numPr>
          <w:ilvl w:val="0"/>
          <w:numId w:val="0"/>
        </w:numPr>
        <w:tabs>
          <w:tab w:val="left" w:pos="420"/>
        </w:tabs>
      </w:pPr>
      <w:r>
        <w:drawing>
          <wp:inline distT="0" distB="0" distL="114300" distR="114300">
            <wp:extent cx="5267325" cy="3725545"/>
            <wp:effectExtent l="0" t="0" r="5715" b="825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39"/>
                    <a:stretch>
                      <a:fillRect/>
                    </a:stretch>
                  </pic:blipFill>
                  <pic:spPr>
                    <a:xfrm>
                      <a:off x="0" y="0"/>
                      <a:ext cx="5267325" cy="3725545"/>
                    </a:xfrm>
                    <a:prstGeom prst="rect">
                      <a:avLst/>
                    </a:prstGeom>
                    <a:noFill/>
                    <a:ln>
                      <a:noFill/>
                    </a:ln>
                  </pic:spPr>
                </pic:pic>
              </a:graphicData>
            </a:graphic>
          </wp:inline>
        </w:drawing>
      </w:r>
    </w:p>
    <w:p w14:paraId="41023AEC">
      <w:pPr>
        <w:numPr>
          <w:ilvl w:val="0"/>
          <w:numId w:val="0"/>
        </w:numPr>
        <w:tabs>
          <w:tab w:val="left" w:pos="420"/>
        </w:tabs>
      </w:pPr>
    </w:p>
    <w:p w14:paraId="41C54394">
      <w:pPr>
        <w:pStyle w:val="5"/>
        <w:keepNext w:val="0"/>
        <w:keepLines w:val="0"/>
        <w:widowControl/>
        <w:numPr>
          <w:ilvl w:val="0"/>
          <w:numId w:val="7"/>
        </w:numPr>
        <w:suppressLineNumbers w:val="0"/>
        <w:ind w:left="420" w:leftChars="0" w:hanging="420" w:firstLineChars="0"/>
      </w:pPr>
      <w:r>
        <w:t xml:space="preserve">This code configures </w:t>
      </w:r>
      <w:r>
        <w:rPr>
          <w:rStyle w:val="6"/>
        </w:rPr>
        <w:t>secure access</w:t>
      </w:r>
      <w:r>
        <w:t xml:space="preserve"> from Databricks to </w:t>
      </w:r>
      <w:r>
        <w:rPr>
          <w:rStyle w:val="6"/>
        </w:rPr>
        <w:t>Azure Data Lake Storage Gen2 (ADLS Gen2)</w:t>
      </w:r>
      <w:r>
        <w:t xml:space="preserve"> using a </w:t>
      </w:r>
      <w:r>
        <w:rPr>
          <w:rStyle w:val="6"/>
        </w:rPr>
        <w:t>Service Principal with OAuth 2.0 authentication</w:t>
      </w:r>
      <w:r>
        <w:t>.</w:t>
      </w:r>
      <w:r>
        <w:br w:type="textWrapping"/>
      </w:r>
      <w:r>
        <w:t xml:space="preserve">Sensitive credentials are retrieved securely from </w:t>
      </w:r>
      <w:r>
        <w:rPr>
          <w:rStyle w:val="6"/>
        </w:rPr>
        <w:t>Databricks Secret Scope</w:t>
      </w:r>
      <w:r>
        <w:t xml:space="preserve"> instead of hardcoding.</w:t>
      </w:r>
    </w:p>
    <w:p w14:paraId="6921AEEA">
      <w:pPr>
        <w:numPr>
          <w:ilvl w:val="0"/>
          <w:numId w:val="0"/>
        </w:numPr>
        <w:ind w:leftChars="0"/>
      </w:pPr>
      <w:r>
        <w:drawing>
          <wp:inline distT="0" distB="0" distL="114300" distR="114300">
            <wp:extent cx="5273675" cy="1186815"/>
            <wp:effectExtent l="0" t="0" r="14605" b="1905"/>
            <wp:docPr id="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2"/>
                    <pic:cNvPicPr>
                      <a:picLocks noChangeAspect="1"/>
                    </pic:cNvPicPr>
                  </pic:nvPicPr>
                  <pic:blipFill>
                    <a:blip r:embed="rId40"/>
                    <a:stretch>
                      <a:fillRect/>
                    </a:stretch>
                  </pic:blipFill>
                  <pic:spPr>
                    <a:xfrm>
                      <a:off x="0" y="0"/>
                      <a:ext cx="5273675" cy="1186815"/>
                    </a:xfrm>
                    <a:prstGeom prst="rect">
                      <a:avLst/>
                    </a:prstGeom>
                    <a:noFill/>
                    <a:ln>
                      <a:noFill/>
                    </a:ln>
                  </pic:spPr>
                </pic:pic>
              </a:graphicData>
            </a:graphic>
          </wp:inline>
        </w:drawing>
      </w:r>
    </w:p>
    <w:p w14:paraId="0A360AD4">
      <w:pPr>
        <w:pStyle w:val="5"/>
        <w:keepNext w:val="0"/>
        <w:keepLines w:val="0"/>
        <w:widowControl/>
        <w:numPr>
          <w:ilvl w:val="0"/>
          <w:numId w:val="7"/>
        </w:numPr>
        <w:suppressLineNumbers w:val="0"/>
        <w:ind w:left="420" w:leftChars="0" w:hanging="420" w:firstLineChars="0"/>
      </w:pPr>
      <w:r>
        <w:t xml:space="preserve">This configuration enables Databricks (or Spark) to access </w:t>
      </w:r>
      <w:r>
        <w:rPr>
          <w:rStyle w:val="6"/>
        </w:rPr>
        <w:t>Azure Data Lake Storage Gen2 (ADLS Gen2)</w:t>
      </w:r>
      <w:r>
        <w:t xml:space="preserve"> using a </w:t>
      </w:r>
      <w:r>
        <w:rPr>
          <w:rStyle w:val="6"/>
        </w:rPr>
        <w:t>Storage Account Access Key</w:t>
      </w:r>
      <w:r>
        <w:t>.</w:t>
      </w:r>
    </w:p>
    <w:p w14:paraId="477578C0">
      <w:pPr>
        <w:pStyle w:val="5"/>
        <w:keepNext w:val="0"/>
        <w:keepLines w:val="0"/>
        <w:widowControl/>
        <w:numPr>
          <w:ilvl w:val="0"/>
          <w:numId w:val="7"/>
        </w:numPr>
        <w:suppressLineNumbers w:val="0"/>
        <w:ind w:left="420" w:leftChars="0" w:hanging="420" w:firstLineChars="0"/>
      </w:pPr>
      <w:r>
        <w:t xml:space="preserve">It is a </w:t>
      </w:r>
      <w:r>
        <w:rPr>
          <w:rStyle w:val="6"/>
        </w:rPr>
        <w:t>key-based authentication method</w:t>
      </w:r>
      <w:r>
        <w:t>, where full access to the storage account is granted using a secret key.</w:t>
      </w:r>
    </w:p>
    <w:p w14:paraId="21A2FC82">
      <w:pPr>
        <w:pStyle w:val="5"/>
        <w:keepNext w:val="0"/>
        <w:keepLines w:val="0"/>
        <w:widowControl/>
        <w:numPr>
          <w:ilvl w:val="0"/>
          <w:numId w:val="0"/>
        </w:numPr>
        <w:suppressLineNumbers w:val="0"/>
        <w:spacing w:before="0" w:beforeAutospacing="1" w:after="0" w:afterAutospacing="1"/>
        <w:ind w:right="0" w:rightChars="0"/>
        <w:jc w:val="left"/>
      </w:pPr>
    </w:p>
    <w:p w14:paraId="78C11823">
      <w:pPr>
        <w:numPr>
          <w:ilvl w:val="0"/>
          <w:numId w:val="0"/>
        </w:numPr>
        <w:tabs>
          <w:tab w:val="left" w:pos="420"/>
        </w:tabs>
      </w:pPr>
    </w:p>
    <w:p w14:paraId="5BE629FF">
      <w:pPr>
        <w:numPr>
          <w:ilvl w:val="0"/>
          <w:numId w:val="0"/>
        </w:numPr>
        <w:tabs>
          <w:tab w:val="left" w:pos="420"/>
        </w:tabs>
      </w:pPr>
    </w:p>
    <w:p w14:paraId="299B5D74">
      <w:pPr>
        <w:numPr>
          <w:ilvl w:val="0"/>
          <w:numId w:val="0"/>
        </w:numPr>
        <w:tabs>
          <w:tab w:val="left" w:pos="420"/>
        </w:tabs>
      </w:pPr>
      <w:r>
        <w:drawing>
          <wp:inline distT="0" distB="0" distL="114300" distR="114300">
            <wp:extent cx="5268595" cy="2525395"/>
            <wp:effectExtent l="0" t="0" r="4445" b="444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41"/>
                    <a:stretch>
                      <a:fillRect/>
                    </a:stretch>
                  </pic:blipFill>
                  <pic:spPr>
                    <a:xfrm>
                      <a:off x="0" y="0"/>
                      <a:ext cx="5268595" cy="2525395"/>
                    </a:xfrm>
                    <a:prstGeom prst="rect">
                      <a:avLst/>
                    </a:prstGeom>
                    <a:noFill/>
                    <a:ln>
                      <a:noFill/>
                    </a:ln>
                  </pic:spPr>
                </pic:pic>
              </a:graphicData>
            </a:graphic>
          </wp:inline>
        </w:drawing>
      </w:r>
    </w:p>
    <w:p w14:paraId="02E6E4B6">
      <w:pPr>
        <w:numPr>
          <w:ilvl w:val="0"/>
          <w:numId w:val="0"/>
        </w:numPr>
        <w:tabs>
          <w:tab w:val="left" w:pos="420"/>
        </w:tabs>
      </w:pPr>
    </w:p>
    <w:p w14:paraId="7E2AD97E">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This command is used in Databricks to </w:t>
      </w:r>
      <w:r>
        <w:rPr>
          <w:rStyle w:val="6"/>
          <w:rFonts w:hint="default" w:ascii="Times New Roman" w:hAnsi="Times New Roman" w:eastAsia="SimSun" w:cs="Times New Roman"/>
          <w:sz w:val="24"/>
          <w:szCs w:val="24"/>
        </w:rPr>
        <w:t>list all files and folders</w:t>
      </w:r>
      <w:r>
        <w:rPr>
          <w:rFonts w:hint="default" w:ascii="Times New Roman" w:hAnsi="Times New Roman" w:eastAsia="SimSun" w:cs="Times New Roman"/>
          <w:sz w:val="24"/>
          <w:szCs w:val="24"/>
        </w:rPr>
        <w:t xml:space="preserve"> available in a specified </w:t>
      </w:r>
      <w:r>
        <w:rPr>
          <w:rStyle w:val="6"/>
          <w:rFonts w:hint="default" w:ascii="Times New Roman" w:hAnsi="Times New Roman" w:eastAsia="SimSun" w:cs="Times New Roman"/>
          <w:sz w:val="24"/>
          <w:szCs w:val="24"/>
        </w:rPr>
        <w:t>Azure Data Lake Storage Gen2 (ADLS Gen2) container path</w:t>
      </w:r>
      <w:r>
        <w:rPr>
          <w:rFonts w:hint="default" w:ascii="Times New Roman" w:hAnsi="Times New Roman" w:eastAsia="SimSun" w:cs="Times New Roman"/>
          <w:sz w:val="24"/>
          <w:szCs w:val="24"/>
        </w:rPr>
        <w:t>.</w:t>
      </w:r>
    </w:p>
    <w:p w14:paraId="75D106C1">
      <w:pPr>
        <w:numPr>
          <w:ilvl w:val="0"/>
          <w:numId w:val="0"/>
        </w:numPr>
        <w:tabs>
          <w:tab w:val="left" w:pos="420"/>
        </w:tabs>
      </w:pPr>
    </w:p>
    <w:p w14:paraId="05E6B40B">
      <w:pPr>
        <w:numPr>
          <w:ilvl w:val="0"/>
          <w:numId w:val="0"/>
        </w:numPr>
        <w:tabs>
          <w:tab w:val="left" w:pos="420"/>
        </w:tabs>
      </w:pPr>
    </w:p>
    <w:p w14:paraId="4C7AEE35">
      <w:pPr>
        <w:numPr>
          <w:ilvl w:val="0"/>
          <w:numId w:val="0"/>
        </w:numPr>
        <w:tabs>
          <w:tab w:val="left" w:pos="420"/>
        </w:tabs>
      </w:pPr>
      <w:r>
        <w:drawing>
          <wp:inline distT="0" distB="0" distL="114300" distR="114300">
            <wp:extent cx="5273675" cy="2414905"/>
            <wp:effectExtent l="0" t="0" r="14605" b="825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2"/>
                    <a:stretch>
                      <a:fillRect/>
                    </a:stretch>
                  </pic:blipFill>
                  <pic:spPr>
                    <a:xfrm>
                      <a:off x="0" y="0"/>
                      <a:ext cx="5273675" cy="2414905"/>
                    </a:xfrm>
                    <a:prstGeom prst="rect">
                      <a:avLst/>
                    </a:prstGeom>
                    <a:noFill/>
                    <a:ln>
                      <a:noFill/>
                    </a:ln>
                  </pic:spPr>
                </pic:pic>
              </a:graphicData>
            </a:graphic>
          </wp:inline>
        </w:drawing>
      </w:r>
    </w:p>
    <w:p w14:paraId="5E71A222">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Lists all </w:t>
      </w:r>
      <w:r>
        <w:rPr>
          <w:rStyle w:val="6"/>
          <w:rFonts w:hint="default" w:ascii="Times New Roman" w:hAnsi="Times New Roman" w:eastAsia="SimSun" w:cs="Times New Roman"/>
          <w:sz w:val="24"/>
          <w:szCs w:val="24"/>
        </w:rPr>
        <w:t>files and directories</w:t>
      </w:r>
      <w:r>
        <w:rPr>
          <w:rFonts w:hint="default" w:ascii="Times New Roman" w:hAnsi="Times New Roman" w:eastAsia="SimSun" w:cs="Times New Roman"/>
          <w:sz w:val="24"/>
          <w:szCs w:val="24"/>
        </w:rPr>
        <w:t xml:space="preserve"> in the specified </w:t>
      </w:r>
      <w:r>
        <w:rPr>
          <w:rStyle w:val="6"/>
          <w:rFonts w:hint="default" w:ascii="Times New Roman" w:hAnsi="Times New Roman" w:eastAsia="SimSun" w:cs="Times New Roman"/>
          <w:sz w:val="24"/>
          <w:szCs w:val="24"/>
        </w:rPr>
        <w:t>Azure Data Lake Storage Gen2 (ADLS Gen2)</w:t>
      </w:r>
      <w:r>
        <w:rPr>
          <w:rFonts w:hint="default" w:ascii="Times New Roman" w:hAnsi="Times New Roman" w:eastAsia="SimSun" w:cs="Times New Roman"/>
          <w:sz w:val="24"/>
          <w:szCs w:val="24"/>
        </w:rPr>
        <w:t xml:space="preserve"> path from a Databricks notebook.</w:t>
      </w:r>
    </w:p>
    <w:p w14:paraId="2628E7DE">
      <w:pPr>
        <w:numPr>
          <w:ilvl w:val="0"/>
          <w:numId w:val="0"/>
        </w:numPr>
        <w:tabs>
          <w:tab w:val="left" w:pos="420"/>
        </w:tabs>
      </w:pPr>
    </w:p>
    <w:p w14:paraId="1AFC34F0">
      <w:pPr>
        <w:numPr>
          <w:ilvl w:val="0"/>
          <w:numId w:val="0"/>
        </w:numPr>
        <w:tabs>
          <w:tab w:val="left" w:pos="420"/>
        </w:tabs>
      </w:pPr>
    </w:p>
    <w:p w14:paraId="41F92C05">
      <w:pPr>
        <w:numPr>
          <w:ilvl w:val="0"/>
          <w:numId w:val="0"/>
        </w:numPr>
        <w:tabs>
          <w:tab w:val="left" w:pos="420"/>
        </w:tabs>
      </w:pPr>
      <w:r>
        <w:drawing>
          <wp:inline distT="0" distB="0" distL="114300" distR="114300">
            <wp:extent cx="5273675" cy="2216150"/>
            <wp:effectExtent l="0" t="0" r="14605" b="889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43"/>
                    <a:stretch>
                      <a:fillRect/>
                    </a:stretch>
                  </pic:blipFill>
                  <pic:spPr>
                    <a:xfrm>
                      <a:off x="0" y="0"/>
                      <a:ext cx="5273675" cy="2216150"/>
                    </a:xfrm>
                    <a:prstGeom prst="rect">
                      <a:avLst/>
                    </a:prstGeom>
                    <a:noFill/>
                    <a:ln>
                      <a:noFill/>
                    </a:ln>
                  </pic:spPr>
                </pic:pic>
              </a:graphicData>
            </a:graphic>
          </wp:inline>
        </w:drawing>
      </w:r>
    </w:p>
    <w:p w14:paraId="01711D6F">
      <w:pPr>
        <w:numPr>
          <w:ilvl w:val="0"/>
          <w:numId w:val="7"/>
        </w:numPr>
        <w:ind w:left="420" w:leftChars="0" w:hanging="420" w:firstLineChars="0"/>
        <w:rPr>
          <w:rFonts w:hint="default" w:ascii="Times New Roman" w:hAnsi="Times New Roman" w:cs="Times New Roman"/>
          <w:sz w:val="24"/>
          <w:szCs w:val="24"/>
        </w:rPr>
      </w:pPr>
      <w:r>
        <w:rPr>
          <w:rStyle w:val="4"/>
          <w:rFonts w:hint="default" w:ascii="Times New Roman" w:hAnsi="Times New Roman" w:eastAsia="SimSun" w:cs="Times New Roman"/>
          <w:sz w:val="24"/>
          <w:szCs w:val="24"/>
        </w:rPr>
        <w:t>%run</w:t>
      </w:r>
      <w:r>
        <w:rPr>
          <w:rFonts w:hint="default" w:ascii="Times New Roman" w:hAnsi="Times New Roman" w:eastAsia="SimSun" w:cs="Times New Roman"/>
          <w:sz w:val="24"/>
          <w:szCs w:val="24"/>
        </w:rPr>
        <w:t xml:space="preserve"> is a </w:t>
      </w:r>
      <w:r>
        <w:rPr>
          <w:rStyle w:val="6"/>
          <w:rFonts w:hint="default" w:ascii="Times New Roman" w:hAnsi="Times New Roman" w:eastAsia="SimSun" w:cs="Times New Roman"/>
          <w:sz w:val="24"/>
          <w:szCs w:val="24"/>
        </w:rPr>
        <w:t>Databricks magic command</w:t>
      </w:r>
      <w:r>
        <w:rPr>
          <w:rFonts w:hint="default" w:ascii="Times New Roman" w:hAnsi="Times New Roman" w:eastAsia="SimSun" w:cs="Times New Roman"/>
          <w:sz w:val="24"/>
          <w:szCs w:val="24"/>
        </w:rPr>
        <w:t xml:space="preserve"> used to </w:t>
      </w:r>
      <w:r>
        <w:rPr>
          <w:rStyle w:val="6"/>
          <w:rFonts w:hint="default" w:ascii="Times New Roman" w:hAnsi="Times New Roman" w:eastAsia="SimSun" w:cs="Times New Roman"/>
          <w:sz w:val="24"/>
          <w:szCs w:val="24"/>
        </w:rPr>
        <w:t>execute another notebook</w:t>
      </w:r>
      <w:r>
        <w:rPr>
          <w:rFonts w:hint="default" w:ascii="Times New Roman" w:hAnsi="Times New Roman" w:eastAsia="SimSun" w:cs="Times New Roman"/>
          <w:sz w:val="24"/>
          <w:szCs w:val="24"/>
        </w:rPr>
        <w:t xml:space="preserve"> within the current notebook.</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It allows you to </w:t>
      </w:r>
      <w:r>
        <w:rPr>
          <w:rStyle w:val="6"/>
          <w:rFonts w:hint="default" w:ascii="Times New Roman" w:hAnsi="Times New Roman" w:eastAsia="SimSun" w:cs="Times New Roman"/>
          <w:sz w:val="24"/>
          <w:szCs w:val="24"/>
        </w:rPr>
        <w:t>reuse code</w:t>
      </w:r>
      <w:r>
        <w:rPr>
          <w:rFonts w:hint="default" w:ascii="Times New Roman" w:hAnsi="Times New Roman" w:eastAsia="SimSun" w:cs="Times New Roman"/>
          <w:sz w:val="24"/>
          <w:szCs w:val="24"/>
        </w:rPr>
        <w:t xml:space="preserve"> such as configurations, functions, or connection setup</w:t>
      </w:r>
    </w:p>
    <w:p w14:paraId="1DD4E713">
      <w:pPr>
        <w:numPr>
          <w:ilvl w:val="0"/>
          <w:numId w:val="0"/>
        </w:numPr>
        <w:tabs>
          <w:tab w:val="left" w:pos="420"/>
        </w:tabs>
      </w:pPr>
    </w:p>
    <w:p w14:paraId="6D53753A">
      <w:pPr>
        <w:numPr>
          <w:ilvl w:val="0"/>
          <w:numId w:val="0"/>
        </w:numPr>
        <w:tabs>
          <w:tab w:val="left" w:pos="420"/>
        </w:tabs>
      </w:pPr>
    </w:p>
    <w:p w14:paraId="5AB086F5">
      <w:pPr>
        <w:numPr>
          <w:ilvl w:val="0"/>
          <w:numId w:val="0"/>
        </w:numPr>
        <w:tabs>
          <w:tab w:val="left" w:pos="420"/>
        </w:tabs>
      </w:pPr>
    </w:p>
    <w:p w14:paraId="778A4E6E">
      <w:pPr>
        <w:numPr>
          <w:ilvl w:val="0"/>
          <w:numId w:val="0"/>
        </w:numPr>
        <w:tabs>
          <w:tab w:val="left" w:pos="420"/>
        </w:tabs>
        <w:rPr>
          <w:rFonts w:hint="default"/>
          <w:lang w:val="en-US"/>
        </w:rPr>
      </w:pPr>
      <w:r>
        <w:rPr>
          <w:rFonts w:hint="default"/>
          <w:lang w:val="en-US"/>
        </w:rPr>
        <w:drawing>
          <wp:inline distT="0" distB="0" distL="114300" distR="114300">
            <wp:extent cx="5271770" cy="960120"/>
            <wp:effectExtent l="0" t="0" r="1270" b="0"/>
            <wp:docPr id="45" name="Picture 45" descr="scd 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d p1.4"/>
                    <pic:cNvPicPr>
                      <a:picLocks noChangeAspect="1"/>
                    </pic:cNvPicPr>
                  </pic:nvPicPr>
                  <pic:blipFill>
                    <a:blip r:embed="rId44"/>
                    <a:stretch>
                      <a:fillRect/>
                    </a:stretch>
                  </pic:blipFill>
                  <pic:spPr>
                    <a:xfrm>
                      <a:off x="0" y="0"/>
                      <a:ext cx="5271770" cy="960120"/>
                    </a:xfrm>
                    <a:prstGeom prst="rect">
                      <a:avLst/>
                    </a:prstGeom>
                  </pic:spPr>
                </pic:pic>
              </a:graphicData>
            </a:graphic>
          </wp:inline>
        </w:drawing>
      </w:r>
    </w:p>
    <w:p w14:paraId="3B610BF4">
      <w:pPr>
        <w:numPr>
          <w:ilvl w:val="0"/>
          <w:numId w:val="0"/>
        </w:numPr>
        <w:tabs>
          <w:tab w:val="left" w:pos="420"/>
        </w:tabs>
        <w:rPr>
          <w:rFonts w:hint="default"/>
          <w:lang w:val="en-US"/>
        </w:rPr>
      </w:pPr>
    </w:p>
    <w:p w14:paraId="3105011C">
      <w:pPr>
        <w:numPr>
          <w:ilvl w:val="0"/>
          <w:numId w:val="0"/>
        </w:numPr>
        <w:tabs>
          <w:tab w:val="left" w:pos="420"/>
        </w:tabs>
        <w:rPr>
          <w:rFonts w:hint="default"/>
          <w:lang w:val="en-US"/>
        </w:rPr>
      </w:pPr>
    </w:p>
    <w:p w14:paraId="50AE914C">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These statements import </w:t>
      </w:r>
      <w:r>
        <w:rPr>
          <w:rStyle w:val="6"/>
          <w:rFonts w:hint="default" w:ascii="Times New Roman" w:hAnsi="Times New Roman" w:eastAsia="SimSun" w:cs="Times New Roman"/>
          <w:sz w:val="24"/>
          <w:szCs w:val="24"/>
        </w:rPr>
        <w:t>built-in PySpark functions</w:t>
      </w:r>
      <w:r>
        <w:rPr>
          <w:rFonts w:hint="default" w:ascii="Times New Roman" w:hAnsi="Times New Roman" w:eastAsia="SimSun" w:cs="Times New Roman"/>
          <w:sz w:val="24"/>
          <w:szCs w:val="24"/>
        </w:rPr>
        <w:t xml:space="preserve"> and </w:t>
      </w:r>
      <w:r>
        <w:rPr>
          <w:rStyle w:val="6"/>
          <w:rFonts w:hint="default" w:ascii="Times New Roman" w:hAnsi="Times New Roman" w:eastAsia="SimSun" w:cs="Times New Roman"/>
          <w:sz w:val="24"/>
          <w:szCs w:val="24"/>
        </w:rPr>
        <w:t>windowing capabilities</w:t>
      </w:r>
      <w:r>
        <w:rPr>
          <w:rFonts w:hint="default" w:ascii="Times New Roman" w:hAnsi="Times New Roman" w:eastAsia="SimSun" w:cs="Times New Roman"/>
          <w:sz w:val="24"/>
          <w:szCs w:val="24"/>
        </w:rPr>
        <w:t xml:space="preserve"> used for data transformation and analytical operations in Spark DataFrames.</w:t>
      </w:r>
    </w:p>
    <w:p w14:paraId="39FBBCFE">
      <w:pPr>
        <w:numPr>
          <w:ilvl w:val="0"/>
          <w:numId w:val="0"/>
        </w:numPr>
        <w:tabs>
          <w:tab w:val="left" w:pos="420"/>
        </w:tabs>
      </w:pPr>
    </w:p>
    <w:p w14:paraId="4BB34BB0">
      <w:pPr>
        <w:numPr>
          <w:ilvl w:val="0"/>
          <w:numId w:val="0"/>
        </w:numPr>
        <w:tabs>
          <w:tab w:val="left" w:pos="420"/>
        </w:tabs>
      </w:pPr>
      <w:r>
        <w:drawing>
          <wp:inline distT="0" distB="0" distL="114300" distR="114300">
            <wp:extent cx="5268595" cy="2462530"/>
            <wp:effectExtent l="0" t="0" r="4445" b="635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45"/>
                    <a:stretch>
                      <a:fillRect/>
                    </a:stretch>
                  </pic:blipFill>
                  <pic:spPr>
                    <a:xfrm>
                      <a:off x="0" y="0"/>
                      <a:ext cx="5268595" cy="2462530"/>
                    </a:xfrm>
                    <a:prstGeom prst="rect">
                      <a:avLst/>
                    </a:prstGeom>
                    <a:noFill/>
                    <a:ln>
                      <a:noFill/>
                    </a:ln>
                  </pic:spPr>
                </pic:pic>
              </a:graphicData>
            </a:graphic>
          </wp:inline>
        </w:drawing>
      </w:r>
    </w:p>
    <w:p w14:paraId="20480CB8">
      <w:pPr>
        <w:numPr>
          <w:ilvl w:val="0"/>
          <w:numId w:val="0"/>
        </w:numPr>
        <w:tabs>
          <w:tab w:val="left" w:pos="420"/>
        </w:tabs>
      </w:pPr>
    </w:p>
    <w:p w14:paraId="5A23A8BE">
      <w:pPr>
        <w:pStyle w:val="5"/>
        <w:keepNext w:val="0"/>
        <w:keepLines w:val="0"/>
        <w:widowControl/>
        <w:numPr>
          <w:ilvl w:val="0"/>
          <w:numId w:val="7"/>
        </w:numPr>
        <w:suppressLineNumbers w:val="0"/>
        <w:ind w:left="420" w:leftChars="0" w:hanging="420" w:firstLineChars="0"/>
      </w:pPr>
      <w:r>
        <w:t>This command creates a table</w:t>
      </w:r>
      <w:r>
        <w:rPr>
          <w:rFonts w:hint="default"/>
          <w:lang w:val="en-US"/>
        </w:rPr>
        <w:t xml:space="preserve"> </w:t>
      </w:r>
      <w:r>
        <w:t xml:space="preserve"> in Databricks (or Spark SQL) to store </w:t>
      </w:r>
      <w:r>
        <w:rPr>
          <w:rFonts w:hint="default"/>
          <w:lang w:val="en-US"/>
        </w:rPr>
        <w:t xml:space="preserve">in table </w:t>
      </w:r>
      <w:r>
        <w:rPr>
          <w:rStyle w:val="6"/>
        </w:rPr>
        <w:t>using SCD Type 1 methodology</w:t>
      </w:r>
      <w:r>
        <w:t>.</w:t>
      </w:r>
    </w:p>
    <w:p w14:paraId="00672CB5">
      <w:pPr>
        <w:pStyle w:val="5"/>
        <w:keepNext w:val="0"/>
        <w:keepLines w:val="0"/>
        <w:widowControl/>
        <w:numPr>
          <w:ilvl w:val="0"/>
          <w:numId w:val="7"/>
        </w:numPr>
        <w:suppressLineNumbers w:val="0"/>
        <w:ind w:left="420" w:leftChars="0" w:hanging="420" w:firstLineChars="0"/>
      </w:pPr>
      <w:r>
        <w:t xml:space="preserve">The table stores </w:t>
      </w:r>
      <w:r>
        <w:rPr>
          <w:rStyle w:val="6"/>
        </w:rPr>
        <w:t>latest customer records only</w:t>
      </w:r>
    </w:p>
    <w:p w14:paraId="5429B80E">
      <w:pPr>
        <w:pStyle w:val="5"/>
        <w:keepNext w:val="0"/>
        <w:keepLines w:val="0"/>
        <w:widowControl/>
        <w:numPr>
          <w:ilvl w:val="0"/>
          <w:numId w:val="7"/>
        </w:numPr>
        <w:suppressLineNumbers w:val="0"/>
        <w:ind w:left="420" w:leftChars="0" w:hanging="420" w:firstLineChars="0"/>
        <w:rPr>
          <w:rStyle w:val="6"/>
        </w:rPr>
      </w:pPr>
      <w:r>
        <w:t xml:space="preserve">Existing records are </w:t>
      </w:r>
      <w:r>
        <w:rPr>
          <w:rStyle w:val="6"/>
        </w:rPr>
        <w:t>overwritten when changes occur</w:t>
      </w:r>
    </w:p>
    <w:p w14:paraId="76EEC510">
      <w:pPr>
        <w:pStyle w:val="5"/>
        <w:keepNext w:val="0"/>
        <w:keepLines w:val="0"/>
        <w:widowControl/>
        <w:numPr>
          <w:ilvl w:val="0"/>
          <w:numId w:val="7"/>
        </w:numPr>
        <w:suppressLineNumbers w:val="0"/>
        <w:ind w:left="420" w:leftChars="0" w:hanging="420" w:firstLineChars="0"/>
      </w:pPr>
      <w:r>
        <w:t>No historical tracking is maintained</w:t>
      </w:r>
    </w:p>
    <w:p w14:paraId="722B2771">
      <w:pPr>
        <w:numPr>
          <w:ilvl w:val="0"/>
          <w:numId w:val="0"/>
        </w:numPr>
        <w:tabs>
          <w:tab w:val="left" w:pos="420"/>
        </w:tabs>
      </w:pPr>
      <w:r>
        <w:drawing>
          <wp:inline distT="0" distB="0" distL="114300" distR="114300">
            <wp:extent cx="5273675" cy="1012825"/>
            <wp:effectExtent l="0" t="0" r="14605" b="825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46"/>
                    <a:stretch>
                      <a:fillRect/>
                    </a:stretch>
                  </pic:blipFill>
                  <pic:spPr>
                    <a:xfrm>
                      <a:off x="0" y="0"/>
                      <a:ext cx="5273675" cy="1012825"/>
                    </a:xfrm>
                    <a:prstGeom prst="rect">
                      <a:avLst/>
                    </a:prstGeom>
                    <a:noFill/>
                    <a:ln>
                      <a:noFill/>
                    </a:ln>
                  </pic:spPr>
                </pic:pic>
              </a:graphicData>
            </a:graphic>
          </wp:inline>
        </w:drawing>
      </w:r>
    </w:p>
    <w:p w14:paraId="29A3F699">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This code is used to </w:t>
      </w:r>
      <w:r>
        <w:rPr>
          <w:rStyle w:val="6"/>
          <w:rFonts w:hint="default" w:ascii="Times New Roman" w:hAnsi="Times New Roman" w:eastAsia="SimSun" w:cs="Times New Roman"/>
          <w:sz w:val="24"/>
          <w:szCs w:val="24"/>
        </w:rPr>
        <w:t>reference an existing Delta table</w:t>
      </w:r>
      <w:r>
        <w:rPr>
          <w:rFonts w:hint="default" w:ascii="Times New Roman" w:hAnsi="Times New Roman" w:eastAsia="SimSun" w:cs="Times New Roman"/>
          <w:sz w:val="24"/>
          <w:szCs w:val="24"/>
        </w:rPr>
        <w:t xml:space="preserve"> in Databricks using the </w:t>
      </w:r>
      <w:r>
        <w:rPr>
          <w:rStyle w:val="6"/>
          <w:rFonts w:hint="default" w:ascii="Times New Roman" w:hAnsi="Times New Roman" w:eastAsia="SimSun" w:cs="Times New Roman"/>
          <w:sz w:val="24"/>
          <w:szCs w:val="24"/>
        </w:rPr>
        <w:t>Delta Lake API</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It allows you to perform operations like </w:t>
      </w:r>
      <w:r>
        <w:rPr>
          <w:rStyle w:val="6"/>
          <w:rFonts w:hint="default" w:ascii="Times New Roman" w:hAnsi="Times New Roman" w:eastAsia="SimSun" w:cs="Times New Roman"/>
          <w:sz w:val="24"/>
          <w:szCs w:val="24"/>
        </w:rPr>
        <w:t>MERGE (upsert), UPDATE, DELETE</w:t>
      </w:r>
      <w:r>
        <w:rPr>
          <w:rFonts w:hint="default" w:ascii="Times New Roman" w:hAnsi="Times New Roman" w:eastAsia="SimSun" w:cs="Times New Roman"/>
          <w:sz w:val="24"/>
          <w:szCs w:val="24"/>
        </w:rPr>
        <w:t>, and more</w:t>
      </w:r>
    </w:p>
    <w:p w14:paraId="2147CB8B">
      <w:pPr>
        <w:numPr>
          <w:ilvl w:val="0"/>
          <w:numId w:val="0"/>
        </w:numPr>
        <w:tabs>
          <w:tab w:val="left" w:pos="420"/>
        </w:tabs>
      </w:pPr>
      <w:r>
        <w:drawing>
          <wp:inline distT="0" distB="0" distL="114300" distR="114300">
            <wp:extent cx="5271770" cy="2463165"/>
            <wp:effectExtent l="0" t="0" r="1270" b="5715"/>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
                    <pic:cNvPicPr>
                      <a:picLocks noChangeAspect="1"/>
                    </pic:cNvPicPr>
                  </pic:nvPicPr>
                  <pic:blipFill>
                    <a:blip r:embed="rId47"/>
                    <a:stretch>
                      <a:fillRect/>
                    </a:stretch>
                  </pic:blipFill>
                  <pic:spPr>
                    <a:xfrm>
                      <a:off x="0" y="0"/>
                      <a:ext cx="5271770" cy="2463165"/>
                    </a:xfrm>
                    <a:prstGeom prst="rect">
                      <a:avLst/>
                    </a:prstGeom>
                    <a:noFill/>
                    <a:ln>
                      <a:noFill/>
                    </a:ln>
                  </pic:spPr>
                </pic:pic>
              </a:graphicData>
            </a:graphic>
          </wp:inline>
        </w:drawing>
      </w:r>
    </w:p>
    <w:p w14:paraId="2823DA0F">
      <w:pPr>
        <w:numPr>
          <w:ilvl w:val="0"/>
          <w:numId w:val="0"/>
        </w:numPr>
        <w:tabs>
          <w:tab w:val="left" w:pos="420"/>
        </w:tabs>
      </w:pPr>
      <w:r>
        <w:drawing>
          <wp:inline distT="0" distB="0" distL="114300" distR="114300">
            <wp:extent cx="5271135" cy="882650"/>
            <wp:effectExtent l="0" t="0" r="1905" b="127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9"/>
                    <pic:cNvPicPr>
                      <a:picLocks noChangeAspect="1"/>
                    </pic:cNvPicPr>
                  </pic:nvPicPr>
                  <pic:blipFill>
                    <a:blip r:embed="rId48"/>
                    <a:stretch>
                      <a:fillRect/>
                    </a:stretch>
                  </pic:blipFill>
                  <pic:spPr>
                    <a:xfrm>
                      <a:off x="0" y="0"/>
                      <a:ext cx="5271135" cy="882650"/>
                    </a:xfrm>
                    <a:prstGeom prst="rect">
                      <a:avLst/>
                    </a:prstGeom>
                    <a:noFill/>
                    <a:ln>
                      <a:noFill/>
                    </a:ln>
                  </pic:spPr>
                </pic:pic>
              </a:graphicData>
            </a:graphic>
          </wp:inline>
        </w:drawing>
      </w:r>
    </w:p>
    <w:p w14:paraId="28F6BAD9">
      <w:pPr>
        <w:numPr>
          <w:ilvl w:val="0"/>
          <w:numId w:val="0"/>
        </w:numPr>
        <w:tabs>
          <w:tab w:val="left" w:pos="420"/>
        </w:tabs>
      </w:pPr>
    </w:p>
    <w:p w14:paraId="43D09C22">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This </w:t>
      </w:r>
      <w:r>
        <w:rPr>
          <w:rFonts w:hint="default" w:ascii="Times New Roman" w:hAnsi="Times New Roman" w:eastAsia="SimSun" w:cs="Times New Roman"/>
          <w:sz w:val="24"/>
          <w:szCs w:val="24"/>
          <w:lang w:val="en-US"/>
        </w:rPr>
        <w:t xml:space="preserve"> any one </w:t>
      </w:r>
      <w:r>
        <w:rPr>
          <w:rFonts w:hint="default" w:ascii="Times New Roman" w:hAnsi="Times New Roman" w:eastAsia="SimSun" w:cs="Times New Roman"/>
          <w:sz w:val="24"/>
          <w:szCs w:val="24"/>
        </w:rPr>
        <w:t xml:space="preserve">code creates a new DataFrame by adding a </w:t>
      </w:r>
      <w:r>
        <w:rPr>
          <w:rStyle w:val="6"/>
          <w:rFonts w:hint="default" w:ascii="Times New Roman" w:hAnsi="Times New Roman" w:eastAsia="SimSun" w:cs="Times New Roman"/>
          <w:sz w:val="24"/>
          <w:szCs w:val="24"/>
        </w:rPr>
        <w:t>hash column (</w:t>
      </w:r>
      <w:r>
        <w:rPr>
          <w:rStyle w:val="4"/>
          <w:rFonts w:hint="default" w:ascii="Times New Roman" w:hAnsi="Times New Roman" w:eastAsia="SimSun" w:cs="Times New Roman"/>
          <w:sz w:val="24"/>
          <w:szCs w:val="24"/>
        </w:rPr>
        <w:t>HashCol</w:t>
      </w:r>
      <w:r>
        <w:rPr>
          <w:rStyle w:val="6"/>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generated from all existing columns.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hash is used to </w:t>
      </w:r>
      <w:r>
        <w:rPr>
          <w:rStyle w:val="6"/>
          <w:rFonts w:hint="default" w:ascii="Times New Roman" w:hAnsi="Times New Roman" w:eastAsia="SimSun" w:cs="Times New Roman"/>
          <w:sz w:val="24"/>
          <w:szCs w:val="24"/>
        </w:rPr>
        <w:t>detect changes in records</w:t>
      </w:r>
      <w:r>
        <w:rPr>
          <w:rFonts w:hint="default" w:ascii="Times New Roman" w:hAnsi="Times New Roman" w:eastAsia="SimSun" w:cs="Times New Roman"/>
          <w:sz w:val="24"/>
          <w:szCs w:val="24"/>
        </w:rPr>
        <w:t xml:space="preserve">, commonly in </w:t>
      </w:r>
      <w:r>
        <w:rPr>
          <w:rStyle w:val="6"/>
          <w:rFonts w:hint="default" w:ascii="Times New Roman" w:hAnsi="Times New Roman" w:eastAsia="SimSun" w:cs="Times New Roman"/>
          <w:sz w:val="24"/>
          <w:szCs w:val="24"/>
        </w:rPr>
        <w:t>SCD Type</w:t>
      </w:r>
      <w:r>
        <w:rPr>
          <w:rStyle w:val="6"/>
          <w:rFonts w:hint="default" w:ascii="Times New Roman" w:hAnsi="Times New Roman" w:eastAsia="SimSun" w:cs="Times New Roman"/>
          <w:sz w:val="24"/>
          <w:szCs w:val="24"/>
          <w:lang w:val="en-US"/>
        </w:rPr>
        <w:t xml:space="preserve">s </w:t>
      </w:r>
      <w:r>
        <w:rPr>
          <w:rStyle w:val="6"/>
          <w:rFonts w:hint="default" w:ascii="Times New Roman" w:hAnsi="Times New Roman" w:eastAsia="SimSun" w:cs="Times New Roman"/>
          <w:sz w:val="24"/>
          <w:szCs w:val="24"/>
        </w:rPr>
        <w:t xml:space="preserve"> implementations</w:t>
      </w:r>
    </w:p>
    <w:p w14:paraId="3EA2CEEC">
      <w:pPr>
        <w:numPr>
          <w:ilvl w:val="0"/>
          <w:numId w:val="7"/>
        </w:numPr>
        <w:ind w:left="420" w:leftChars="0" w:hanging="420" w:firstLineChars="0"/>
      </w:pPr>
    </w:p>
    <w:p w14:paraId="1BF1422B">
      <w:pPr>
        <w:numPr>
          <w:ilvl w:val="0"/>
          <w:numId w:val="0"/>
        </w:numPr>
        <w:tabs>
          <w:tab w:val="left" w:pos="420"/>
        </w:tabs>
      </w:pPr>
    </w:p>
    <w:p w14:paraId="333DFB22">
      <w:pPr>
        <w:numPr>
          <w:ilvl w:val="0"/>
          <w:numId w:val="0"/>
        </w:numPr>
        <w:tabs>
          <w:tab w:val="left" w:pos="420"/>
        </w:tabs>
      </w:pPr>
      <w:r>
        <w:drawing>
          <wp:inline distT="0" distB="0" distL="114300" distR="114300">
            <wp:extent cx="5271135" cy="3484880"/>
            <wp:effectExtent l="0" t="0" r="1905" b="5080"/>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pic:cNvPicPr>
                  </pic:nvPicPr>
                  <pic:blipFill>
                    <a:blip r:embed="rId49"/>
                    <a:stretch>
                      <a:fillRect/>
                    </a:stretch>
                  </pic:blipFill>
                  <pic:spPr>
                    <a:xfrm>
                      <a:off x="0" y="0"/>
                      <a:ext cx="5271135" cy="3484880"/>
                    </a:xfrm>
                    <a:prstGeom prst="rect">
                      <a:avLst/>
                    </a:prstGeom>
                    <a:noFill/>
                    <a:ln>
                      <a:noFill/>
                    </a:ln>
                  </pic:spPr>
                </pic:pic>
              </a:graphicData>
            </a:graphic>
          </wp:inline>
        </w:drawing>
      </w:r>
    </w:p>
    <w:p w14:paraId="32BF3CAD">
      <w:pPr>
        <w:numPr>
          <w:ilvl w:val="0"/>
          <w:numId w:val="0"/>
        </w:numPr>
        <w:tabs>
          <w:tab w:val="left" w:pos="420"/>
        </w:tabs>
      </w:pPr>
    </w:p>
    <w:p w14:paraId="4C1C571B">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This code performs a </w:t>
      </w:r>
      <w:r>
        <w:rPr>
          <w:rStyle w:val="6"/>
          <w:rFonts w:hint="default" w:ascii="Times New Roman" w:hAnsi="Times New Roman" w:cs="Times New Roman"/>
          <w:sz w:val="24"/>
          <w:szCs w:val="24"/>
        </w:rPr>
        <w:t>MERGE (UPSERT) operation</w:t>
      </w:r>
      <w:r>
        <w:rPr>
          <w:rFonts w:hint="default" w:ascii="Times New Roman" w:hAnsi="Times New Roman" w:cs="Times New Roman"/>
          <w:sz w:val="24"/>
          <w:szCs w:val="24"/>
        </w:rPr>
        <w:t xml:space="preserve"> using Delta Lake to implement </w:t>
      </w:r>
      <w:r>
        <w:rPr>
          <w:rStyle w:val="6"/>
          <w:rFonts w:hint="default" w:ascii="Times New Roman" w:hAnsi="Times New Roman" w:cs="Times New Roman"/>
          <w:sz w:val="24"/>
          <w:szCs w:val="24"/>
        </w:rPr>
        <w:t>SCD Type 1</w:t>
      </w:r>
      <w:r>
        <w:rPr>
          <w:rFonts w:hint="default" w:ascii="Times New Roman" w:hAnsi="Times New Roman" w:cs="Times New Roman"/>
          <w:sz w:val="24"/>
          <w:szCs w:val="24"/>
        </w:rPr>
        <w:t xml:space="preserve"> logic:</w:t>
      </w:r>
      <w:r>
        <w:rPr>
          <w:rFonts w:hint="default" w:ascii="Times New Roman" w:hAnsi="Times New Roman" w:cs="Times New Roman"/>
          <w:sz w:val="24"/>
          <w:szCs w:val="24"/>
          <w:lang w:val="en-US"/>
        </w:rPr>
        <w:t xml:space="preserve"> </w:t>
      </w:r>
    </w:p>
    <w:p w14:paraId="23A388C3">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Update existing records</w:t>
      </w:r>
      <w:r>
        <w:rPr>
          <w:rFonts w:hint="default" w:ascii="Times New Roman" w:hAnsi="Times New Roman" w:cs="Times New Roman"/>
          <w:sz w:val="24"/>
          <w:szCs w:val="24"/>
        </w:rPr>
        <w:t xml:space="preserve"> when data changes</w:t>
      </w:r>
    </w:p>
    <w:p w14:paraId="57C7C1FF">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Insert new records</w:t>
      </w:r>
      <w:r>
        <w:rPr>
          <w:rFonts w:hint="default" w:ascii="Times New Roman" w:hAnsi="Times New Roman" w:cs="Times New Roman"/>
          <w:sz w:val="24"/>
          <w:szCs w:val="24"/>
        </w:rPr>
        <w:t xml:space="preserve"> when they do not exist</w:t>
      </w:r>
    </w:p>
    <w:p w14:paraId="476CDABF">
      <w:pPr>
        <w:pStyle w:val="5"/>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It uses a </w:t>
      </w:r>
      <w:r>
        <w:rPr>
          <w:rStyle w:val="6"/>
          <w:rFonts w:hint="default" w:ascii="Times New Roman" w:hAnsi="Times New Roman" w:cs="Times New Roman"/>
          <w:sz w:val="24"/>
          <w:szCs w:val="24"/>
        </w:rPr>
        <w:t>hash column (</w:t>
      </w:r>
      <w:r>
        <w:rPr>
          <w:rStyle w:val="4"/>
          <w:rFonts w:hint="default" w:ascii="Times New Roman" w:hAnsi="Times New Roman" w:cs="Times New Roman"/>
          <w:sz w:val="24"/>
          <w:szCs w:val="24"/>
        </w:rPr>
        <w:t>hashcol</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to detect changes efficiently.</w:t>
      </w:r>
    </w:p>
    <w:p w14:paraId="3245323A">
      <w:pPr>
        <w:numPr>
          <w:ilvl w:val="0"/>
          <w:numId w:val="0"/>
        </w:numPr>
        <w:tabs>
          <w:tab w:val="left" w:pos="420"/>
        </w:tabs>
      </w:pPr>
    </w:p>
    <w:p w14:paraId="695FA137">
      <w:pPr>
        <w:numPr>
          <w:ilvl w:val="0"/>
          <w:numId w:val="0"/>
        </w:numPr>
        <w:tabs>
          <w:tab w:val="left" w:pos="420"/>
        </w:tabs>
      </w:pPr>
    </w:p>
    <w:p w14:paraId="390DACFF">
      <w:pPr>
        <w:numPr>
          <w:ilvl w:val="0"/>
          <w:numId w:val="0"/>
        </w:numPr>
        <w:tabs>
          <w:tab w:val="left" w:pos="420"/>
        </w:tabs>
      </w:pPr>
      <w:r>
        <w:drawing>
          <wp:inline distT="0" distB="0" distL="114300" distR="114300">
            <wp:extent cx="5266055" cy="2602230"/>
            <wp:effectExtent l="0" t="0" r="6985" b="3810"/>
            <wp:docPr id="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
                    <pic:cNvPicPr>
                      <a:picLocks noChangeAspect="1"/>
                    </pic:cNvPicPr>
                  </pic:nvPicPr>
                  <pic:blipFill>
                    <a:blip r:embed="rId50"/>
                    <a:stretch>
                      <a:fillRect/>
                    </a:stretch>
                  </pic:blipFill>
                  <pic:spPr>
                    <a:xfrm>
                      <a:off x="0" y="0"/>
                      <a:ext cx="5266055" cy="2602230"/>
                    </a:xfrm>
                    <a:prstGeom prst="rect">
                      <a:avLst/>
                    </a:prstGeom>
                    <a:noFill/>
                    <a:ln>
                      <a:noFill/>
                    </a:ln>
                  </pic:spPr>
                </pic:pic>
              </a:graphicData>
            </a:graphic>
          </wp:inline>
        </w:drawing>
      </w:r>
    </w:p>
    <w:p w14:paraId="42D77C32">
      <w:pPr>
        <w:numPr>
          <w:ilvl w:val="0"/>
          <w:numId w:val="0"/>
        </w:numPr>
        <w:tabs>
          <w:tab w:val="left" w:pos="420"/>
        </w:tabs>
      </w:pPr>
    </w:p>
    <w:p w14:paraId="52C08E84">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code shows the whole table with the updated columns and updated results</w:t>
      </w:r>
    </w:p>
    <w:p w14:paraId="4DA7DCBD">
      <w:pPr>
        <w:numPr>
          <w:ilvl w:val="0"/>
          <w:numId w:val="0"/>
        </w:numPr>
        <w:tabs>
          <w:tab w:val="left" w:pos="420"/>
        </w:tabs>
        <w:rPr>
          <w:rFonts w:hint="default" w:ascii="Times New Roman" w:hAnsi="Times New Roman" w:cs="Times New Roman"/>
          <w:sz w:val="24"/>
          <w:szCs w:val="24"/>
          <w:lang w:val="en-US"/>
        </w:rPr>
      </w:pPr>
    </w:p>
    <w:p w14:paraId="237B370C">
      <w:pPr>
        <w:numPr>
          <w:ilvl w:val="0"/>
          <w:numId w:val="0"/>
        </w:numPr>
        <w:tabs>
          <w:tab w:val="left" w:pos="420"/>
        </w:tabs>
        <w:rPr>
          <w:rFonts w:hint="default" w:ascii="Times New Roman" w:hAnsi="Times New Roman" w:cs="Times New Roman"/>
          <w:sz w:val="24"/>
          <w:szCs w:val="24"/>
          <w:lang w:val="en-US"/>
        </w:rPr>
      </w:pPr>
    </w:p>
    <w:sectPr>
      <w:pgSz w:w="11906" w:h="16838"/>
      <w:pgMar w:top="1440" w:right="1800" w:bottom="1440" w:left="1800" w:header="720" w:footer="720" w:gutter="0"/>
      <w:pgBorders>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ld">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Aptos">
    <w:altName w:val="SimSun"/>
    <w:panose1 w:val="00000000000000000000"/>
    <w:charset w:val="86"/>
    <w:family w:val="swiss"/>
    <w:pitch w:val="default"/>
    <w:sig w:usb0="00000000" w:usb1="00000000" w:usb2="00000000" w:usb3="00000000" w:csb0="0000019F" w:csb1="00000000"/>
  </w:font>
  <w:font w:name="Noto Sans Symbol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1631D"/>
    <w:multiLevelType w:val="singleLevel"/>
    <w:tmpl w:val="9FB163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092B84"/>
    <w:multiLevelType w:val="multilevel"/>
    <w:tmpl w:val="CF092B84"/>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F8D3CA1E"/>
    <w:multiLevelType w:val="singleLevel"/>
    <w:tmpl w:val="F8D3CA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A82060A"/>
    <w:multiLevelType w:val="singleLevel"/>
    <w:tmpl w:val="FA8206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03CF854A"/>
    <w:multiLevelType w:val="singleLevel"/>
    <w:tmpl w:val="03CF85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CDD8A58"/>
    <w:multiLevelType w:val="singleLevel"/>
    <w:tmpl w:val="5CDD8A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0"/>
  </w:num>
  <w:num w:numId="4">
    <w:abstractNumId w:val="5"/>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E3731"/>
    <w:rsid w:val="04B45111"/>
    <w:rsid w:val="29030407"/>
    <w:rsid w:val="6ABE3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1072</Words>
  <Characters>5536</Characters>
  <Lines>0</Lines>
  <Paragraphs>0</Paragraphs>
  <TotalTime>49</TotalTime>
  <ScaleCrop>false</ScaleCrop>
  <LinksUpToDate>false</LinksUpToDate>
  <CharactersWithSpaces>6748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2026-03-17T22:34:00Z</dcterms:created>
  <dc:creator>Dasari Praveen</dc:creator>
  <cp:lastModifiedBy>Dasari Praveen</cp:lastModifiedBy>
  <dcterms:modified xsi:type="dcterms:W3CDTF">2026-04-02T22:35:01Z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F4A33275DD274214B518DA5C52A9DD5B_13</vt:lpwstr>
  </property>
</Properties>
</file>