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F4" w:rsidRDefault="00EB5FF4" w:rsidP="00D317B2">
      <w:pPr>
        <w:pStyle w:val="Title"/>
        <w:rPr>
          <w:rFonts w:ascii="Century Gothic" w:hAnsi="Century Gothic"/>
          <w:b w:val="0"/>
          <w:sz w:val="22"/>
        </w:rPr>
      </w:pPr>
      <w:bookmarkStart w:id="0" w:name="_GoBack"/>
      <w:bookmarkEnd w:id="0"/>
    </w:p>
    <w:p w:rsidR="00D317B2" w:rsidRDefault="00EB5FF4" w:rsidP="00D317B2">
      <w:pPr>
        <w:pStyle w:val="Title"/>
        <w:rPr>
          <w:rFonts w:ascii="Century Gothic" w:hAnsi="Century Gothic"/>
          <w:b w:val="0"/>
          <w:sz w:val="22"/>
        </w:rPr>
      </w:pPr>
      <w:r w:rsidRPr="00E57B40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-16.85pt;margin-top:-22.2pt;width:525.6pt;height:18pt;z-index:251657216" wrapcoords="-31 -1137 -31 20463 21631 20463 21631 -1137 -31 -1137">
            <v:textbox style="mso-next-textbox:#_x0000_s1060" inset="0,0,0,0">
              <w:txbxContent>
                <w:p w:rsidR="00126924" w:rsidRPr="00CE08EA" w:rsidRDefault="00126924" w:rsidP="0076605C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E08EA">
                    <w:rPr>
                      <w:b/>
                      <w:bCs/>
                      <w:sz w:val="32"/>
                      <w:szCs w:val="32"/>
                    </w:rPr>
                    <w:t>CURRICULUM VITAE</w:t>
                  </w:r>
                </w:p>
                <w:p w:rsidR="00126924" w:rsidRDefault="00126924" w:rsidP="0076605C">
                  <w:pPr>
                    <w:pBdr>
                      <w:bottom w:val="single" w:sz="4" w:space="1" w:color="auto"/>
                    </w:pBdr>
                    <w:rPr>
                      <w:rFonts w:ascii="Garamond" w:hAnsi="Garamond"/>
                      <w:sz w:val="18"/>
                    </w:rPr>
                  </w:pPr>
                  <w:r>
                    <w:rPr>
                      <w:rFonts w:ascii="Garamond" w:hAnsi="Garamond"/>
                      <w:sz w:val="18"/>
                    </w:rPr>
                    <w:tab/>
                  </w:r>
                  <w:r>
                    <w:rPr>
                      <w:rFonts w:ascii="Garamond" w:hAnsi="Garamond"/>
                      <w:sz w:val="18"/>
                    </w:rPr>
                    <w:tab/>
                  </w:r>
                  <w:r>
                    <w:rPr>
                      <w:rFonts w:ascii="Garamond" w:hAnsi="Garamond"/>
                      <w:sz w:val="18"/>
                    </w:rPr>
                    <w:tab/>
                  </w:r>
                  <w:r>
                    <w:rPr>
                      <w:rFonts w:ascii="Garamond" w:hAnsi="Garamond"/>
                      <w:sz w:val="18"/>
                    </w:rPr>
                    <w:tab/>
                  </w:r>
                  <w:r>
                    <w:rPr>
                      <w:rFonts w:ascii="Garamond" w:hAnsi="Garamond"/>
                      <w:sz w:val="18"/>
                    </w:rPr>
                    <w:tab/>
                  </w:r>
                </w:p>
              </w:txbxContent>
            </v:textbox>
            <w10:wrap type="through"/>
          </v:shape>
        </w:pict>
      </w:r>
      <w:r w:rsidR="009C3204">
        <w:rPr>
          <w:rFonts w:ascii="Century Gothic" w:hAnsi="Century Gothic"/>
          <w:b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141.6pt">
            <v:imagedata r:id="rId8" o:title="Ricky"/>
          </v:shape>
        </w:pict>
      </w:r>
    </w:p>
    <w:p w:rsidR="00E57B40" w:rsidRPr="00E57B40" w:rsidRDefault="00E57B40" w:rsidP="00D317B2">
      <w:pPr>
        <w:pStyle w:val="Title"/>
        <w:rPr>
          <w:rFonts w:ascii="Century Gothic" w:hAnsi="Century Gothic" w:hint="eastAsia"/>
          <w:b w:val="0"/>
          <w:sz w:val="18"/>
          <w:szCs w:val="18"/>
          <w:lang w:eastAsia="zh-CN"/>
        </w:rPr>
      </w:pPr>
    </w:p>
    <w:p w:rsidR="00D317B2" w:rsidRPr="00E57B40" w:rsidRDefault="00B515FC" w:rsidP="00D317B2">
      <w:pPr>
        <w:pStyle w:val="Title"/>
        <w:rPr>
          <w:shadow/>
          <w:noProof/>
          <w:sz w:val="28"/>
          <w:szCs w:val="28"/>
          <w:lang w:eastAsia="zh-CN"/>
        </w:rPr>
      </w:pPr>
      <w:r>
        <w:rPr>
          <w:shadow/>
          <w:noProof/>
          <w:sz w:val="28"/>
          <w:szCs w:val="28"/>
        </w:rPr>
        <w:t>WONG SUE YAN @ RICKY</w:t>
      </w:r>
    </w:p>
    <w:p w:rsidR="00CB6E88" w:rsidRDefault="00CB6E88">
      <w:pPr>
        <w:pStyle w:val="Title"/>
        <w:rPr>
          <w:sz w:val="24"/>
        </w:rPr>
      </w:pPr>
    </w:p>
    <w:p w:rsidR="00D11F36" w:rsidRDefault="00D11F36" w:rsidP="00D11F36">
      <w:pPr>
        <w:pStyle w:val="Heading2"/>
        <w:shd w:val="pct10" w:color="auto" w:fill="FFFFFF"/>
        <w:tabs>
          <w:tab w:val="clear" w:pos="5797"/>
          <w:tab w:val="left" w:pos="-2431"/>
          <w:tab w:val="left" w:pos="0"/>
        </w:tabs>
        <w:rPr>
          <w:rFonts w:ascii="Century Gothic" w:hAnsi="Century Gothic"/>
        </w:rPr>
      </w:pPr>
      <w:r>
        <w:rPr>
          <w:rFonts w:ascii="Century Gothic" w:hAnsi="Century Gothic"/>
        </w:rPr>
        <w:t>PERSONAL PARTICULARS</w:t>
      </w:r>
    </w:p>
    <w:p w:rsidR="006818F8" w:rsidRDefault="006818F8" w:rsidP="006818F8">
      <w:pPr>
        <w:tabs>
          <w:tab w:val="left" w:pos="-2431"/>
          <w:tab w:val="left" w:pos="0"/>
        </w:tabs>
        <w:rPr>
          <w:rFonts w:ascii="Century Gothic" w:hAnsi="Century Gothic" w:hint="eastAsia"/>
          <w:b/>
          <w:sz w:val="22"/>
          <w:lang w:eastAsia="zh-CN"/>
        </w:rPr>
      </w:pP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ab/>
      </w:r>
    </w:p>
    <w:p w:rsidR="006818F8" w:rsidRDefault="006818F8" w:rsidP="006818F8">
      <w:pPr>
        <w:tabs>
          <w:tab w:val="left" w:pos="-2431"/>
          <w:tab w:val="left" w:pos="0"/>
        </w:tabs>
        <w:rPr>
          <w:rFonts w:ascii="Century Gothic" w:hAnsi="Century Gothic"/>
          <w:b/>
          <w:sz w:val="22"/>
        </w:rPr>
      </w:pPr>
      <w:r w:rsidRPr="00E33F32">
        <w:rPr>
          <w:rFonts w:ascii="Century Gothic" w:hAnsi="Century Gothic"/>
          <w:b/>
          <w:sz w:val="22"/>
        </w:rPr>
        <w:t>Address:</w:t>
      </w:r>
    </w:p>
    <w:p w:rsidR="006818F8" w:rsidRDefault="004905B2" w:rsidP="006818F8">
      <w:pPr>
        <w:rPr>
          <w:rFonts w:ascii="Century Gothic" w:hAnsi="Century Gothic"/>
          <w:sz w:val="22"/>
          <w:szCs w:val="22"/>
          <w:lang w:eastAsia="zh-CN"/>
        </w:rPr>
      </w:pPr>
      <w:r>
        <w:rPr>
          <w:rFonts w:ascii="Century Gothic" w:hAnsi="Century Gothic"/>
          <w:sz w:val="22"/>
          <w:szCs w:val="22"/>
          <w:lang w:eastAsia="zh-CN"/>
        </w:rPr>
        <w:t>Lot 3, Simpang Rumah Putih,</w:t>
      </w:r>
    </w:p>
    <w:p w:rsidR="004905B2" w:rsidRDefault="004905B2" w:rsidP="006818F8">
      <w:pPr>
        <w:rPr>
          <w:rFonts w:ascii="Century Gothic" w:hAnsi="Century Gothic"/>
          <w:sz w:val="22"/>
          <w:szCs w:val="22"/>
          <w:lang w:eastAsia="zh-CN"/>
        </w:rPr>
      </w:pPr>
      <w:r>
        <w:rPr>
          <w:rFonts w:ascii="Century Gothic" w:hAnsi="Century Gothic"/>
          <w:sz w:val="22"/>
          <w:szCs w:val="22"/>
          <w:lang w:eastAsia="zh-CN"/>
        </w:rPr>
        <w:t>Kg Sg Buton, Jalan Bebuloh,</w:t>
      </w:r>
    </w:p>
    <w:p w:rsidR="004905B2" w:rsidRDefault="004905B2" w:rsidP="006818F8">
      <w:pPr>
        <w:rPr>
          <w:rFonts w:ascii="Century Gothic" w:hAnsi="Century Gothic"/>
          <w:sz w:val="22"/>
          <w:szCs w:val="22"/>
          <w:lang w:eastAsia="zh-CN"/>
        </w:rPr>
      </w:pPr>
      <w:r>
        <w:rPr>
          <w:rFonts w:ascii="Century Gothic" w:hAnsi="Century Gothic"/>
          <w:sz w:val="22"/>
          <w:szCs w:val="22"/>
          <w:lang w:eastAsia="zh-CN"/>
        </w:rPr>
        <w:t>87000 WP Labuan.</w:t>
      </w:r>
    </w:p>
    <w:p w:rsidR="006818F8" w:rsidRPr="00E00433" w:rsidRDefault="006818F8" w:rsidP="006818F8">
      <w:pPr>
        <w:rPr>
          <w:rFonts w:ascii="Century Gothic" w:hAnsi="Century Gothic"/>
          <w:sz w:val="22"/>
          <w:szCs w:val="22"/>
          <w:lang w:eastAsia="zh-CN"/>
        </w:rPr>
      </w:pPr>
      <w:r w:rsidRPr="00E00433">
        <w:rPr>
          <w:rFonts w:ascii="Century Gothic" w:hAnsi="Century Gothic"/>
          <w:sz w:val="22"/>
          <w:szCs w:val="22"/>
          <w:lang w:eastAsia="zh-CN"/>
        </w:rPr>
        <w:tab/>
      </w:r>
    </w:p>
    <w:p w:rsidR="006818F8" w:rsidRDefault="006818F8" w:rsidP="006818F8">
      <w:pPr>
        <w:tabs>
          <w:tab w:val="left" w:pos="-2431"/>
          <w:tab w:val="left" w:pos="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T</w:t>
      </w:r>
      <w:r w:rsidRPr="009E0E33">
        <w:rPr>
          <w:rFonts w:ascii="Century Gothic" w:hAnsi="Century Gothic"/>
          <w:b/>
          <w:sz w:val="22"/>
          <w:szCs w:val="22"/>
        </w:rPr>
        <w:t>el [mobile]</w:t>
      </w:r>
      <w:r w:rsidRPr="009E0E33">
        <w:rPr>
          <w:rFonts w:ascii="Century Gothic" w:hAnsi="Century Gothic"/>
          <w:b/>
          <w:sz w:val="22"/>
          <w:szCs w:val="22"/>
        </w:rPr>
        <w:tab/>
        <w:t>:</w:t>
      </w:r>
      <w:r>
        <w:rPr>
          <w:rFonts w:ascii="Century Gothic" w:hAnsi="Century Gothic"/>
          <w:sz w:val="22"/>
          <w:szCs w:val="22"/>
        </w:rPr>
        <w:t xml:space="preserve"> 010-2200073</w:t>
      </w:r>
    </w:p>
    <w:p w:rsidR="006818F8" w:rsidRDefault="006818F8" w:rsidP="006818F8">
      <w:pPr>
        <w:tabs>
          <w:tab w:val="left" w:pos="-2431"/>
          <w:tab w:val="left" w:pos="0"/>
        </w:tabs>
        <w:rPr>
          <w:rFonts w:ascii="Century Gothic" w:hAnsi="Century Gothic"/>
          <w:sz w:val="22"/>
          <w:szCs w:val="22"/>
        </w:rPr>
      </w:pPr>
      <w:r w:rsidRPr="00245643">
        <w:rPr>
          <w:rFonts w:ascii="Century Gothic" w:hAnsi="Century Gothic"/>
          <w:b/>
          <w:sz w:val="22"/>
          <w:szCs w:val="22"/>
        </w:rPr>
        <w:t>Email</w:t>
      </w:r>
      <w:r w:rsidRPr="00245643">
        <w:rPr>
          <w:rFonts w:ascii="Century Gothic" w:hAnsi="Century Gothic"/>
          <w:b/>
          <w:sz w:val="22"/>
          <w:szCs w:val="22"/>
        </w:rPr>
        <w:tab/>
      </w:r>
      <w:r w:rsidRPr="009E0E33">
        <w:rPr>
          <w:b/>
        </w:rPr>
        <w:tab/>
      </w:r>
      <w:r>
        <w:rPr>
          <w:b/>
        </w:rPr>
        <w:t>:</w:t>
      </w:r>
      <w:r>
        <w:t xml:space="preserve"> </w:t>
      </w:r>
      <w:hyperlink r:id="rId9" w:history="1">
        <w:r w:rsidRPr="007220A3">
          <w:rPr>
            <w:rStyle w:val="Hyperlink"/>
            <w:rFonts w:ascii="Century Gothic" w:hAnsi="Century Gothic"/>
            <w:sz w:val="22"/>
            <w:szCs w:val="22"/>
          </w:rPr>
          <w:t>rickywsy@hotmail.com</w:t>
        </w:r>
      </w:hyperlink>
    </w:p>
    <w:p w:rsidR="006818F8" w:rsidRPr="009E0E33" w:rsidRDefault="006818F8" w:rsidP="006818F8">
      <w:pPr>
        <w:pStyle w:val="Heading2"/>
        <w:tabs>
          <w:tab w:val="clear" w:pos="1496"/>
          <w:tab w:val="clear" w:pos="5797"/>
          <w:tab w:val="left" w:pos="-2431"/>
          <w:tab w:val="left" w:pos="0"/>
        </w:tabs>
        <w:rPr>
          <w:rFonts w:ascii="Century Gothic" w:hAnsi="Century Gothic"/>
          <w:b w:val="0"/>
          <w:sz w:val="22"/>
        </w:rPr>
      </w:pPr>
      <w:r w:rsidRPr="009E0E33">
        <w:rPr>
          <w:rFonts w:ascii="Century Gothic" w:hAnsi="Century Gothic"/>
          <w:sz w:val="22"/>
        </w:rPr>
        <w:t>Date of Birth</w:t>
      </w:r>
      <w:r w:rsidRPr="009E0E33">
        <w:rPr>
          <w:rFonts w:ascii="Century Gothic" w:hAnsi="Century Gothic"/>
          <w:sz w:val="22"/>
        </w:rPr>
        <w:tab/>
        <w:t xml:space="preserve">: </w:t>
      </w:r>
      <w:r>
        <w:rPr>
          <w:rFonts w:ascii="Century Gothic" w:hAnsi="Century Gothic"/>
          <w:b w:val="0"/>
          <w:sz w:val="22"/>
          <w:lang w:eastAsia="zh-CN"/>
        </w:rPr>
        <w:t>16 July 1985</w:t>
      </w:r>
      <w:r w:rsidRPr="009E0E33"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b w:val="0"/>
          <w:sz w:val="22"/>
        </w:rPr>
        <w:tab/>
      </w:r>
      <w:r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sz w:val="22"/>
        </w:rPr>
        <w:t>Marital Status</w:t>
      </w:r>
      <w:r w:rsidRPr="009E0E33">
        <w:rPr>
          <w:rFonts w:ascii="Century Gothic" w:hAnsi="Century Gothic"/>
          <w:sz w:val="22"/>
        </w:rPr>
        <w:tab/>
      </w:r>
      <w:r w:rsidRPr="009E0E33">
        <w:rPr>
          <w:rFonts w:ascii="Century Gothic" w:hAnsi="Century Gothic"/>
          <w:sz w:val="22"/>
        </w:rPr>
        <w:tab/>
        <w:t>:</w:t>
      </w:r>
      <w:r w:rsidRPr="009E0E33">
        <w:rPr>
          <w:rFonts w:ascii="Century Gothic" w:hAnsi="Century Gothic"/>
          <w:b w:val="0"/>
          <w:sz w:val="22"/>
        </w:rPr>
        <w:t xml:space="preserve"> </w:t>
      </w:r>
      <w:r>
        <w:rPr>
          <w:rFonts w:ascii="Century Gothic" w:hAnsi="Century Gothic"/>
          <w:b w:val="0"/>
          <w:sz w:val="22"/>
        </w:rPr>
        <w:t>Married</w:t>
      </w:r>
    </w:p>
    <w:p w:rsidR="006818F8" w:rsidRPr="009E0E33" w:rsidRDefault="006818F8" w:rsidP="006818F8">
      <w:pPr>
        <w:pStyle w:val="Heading2"/>
        <w:tabs>
          <w:tab w:val="clear" w:pos="1496"/>
          <w:tab w:val="clear" w:pos="5797"/>
          <w:tab w:val="left" w:pos="-2431"/>
          <w:tab w:val="left" w:pos="0"/>
        </w:tabs>
        <w:rPr>
          <w:rFonts w:ascii="Century Gothic" w:hAnsi="Century Gothic"/>
          <w:sz w:val="22"/>
        </w:rPr>
      </w:pPr>
      <w:r w:rsidRPr="009E0E33">
        <w:rPr>
          <w:rFonts w:ascii="Century Gothic" w:hAnsi="Century Gothic"/>
          <w:sz w:val="22"/>
        </w:rPr>
        <w:t>Gender</w:t>
      </w:r>
      <w:r w:rsidRPr="009E0E33">
        <w:rPr>
          <w:rFonts w:ascii="Century Gothic" w:hAnsi="Century Gothic"/>
          <w:sz w:val="22"/>
        </w:rPr>
        <w:tab/>
        <w:t xml:space="preserve">: </w:t>
      </w:r>
      <w:r>
        <w:rPr>
          <w:rFonts w:ascii="Century Gothic" w:hAnsi="Century Gothic"/>
          <w:b w:val="0"/>
          <w:sz w:val="22"/>
        </w:rPr>
        <w:t>Male</w:t>
      </w:r>
      <w:r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b w:val="0"/>
          <w:sz w:val="22"/>
        </w:rPr>
        <w:tab/>
      </w:r>
      <w:r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sz w:val="22"/>
        </w:rPr>
        <w:t>Race</w:t>
      </w:r>
      <w:r w:rsidRPr="009E0E33">
        <w:rPr>
          <w:rFonts w:ascii="Century Gothic" w:hAnsi="Century Gothic"/>
          <w:sz w:val="22"/>
        </w:rPr>
        <w:tab/>
      </w:r>
      <w:r w:rsidRPr="009E0E33">
        <w:rPr>
          <w:rFonts w:ascii="Century Gothic" w:hAnsi="Century Gothic"/>
          <w:sz w:val="22"/>
        </w:rPr>
        <w:tab/>
      </w:r>
      <w:r w:rsidRPr="009E0E33">
        <w:rPr>
          <w:rFonts w:ascii="Century Gothic" w:hAnsi="Century Gothic"/>
          <w:sz w:val="22"/>
        </w:rPr>
        <w:tab/>
        <w:t>:</w:t>
      </w:r>
      <w:r w:rsidRPr="009E0E33">
        <w:rPr>
          <w:rFonts w:ascii="Century Gothic" w:hAnsi="Century Gothic"/>
          <w:b w:val="0"/>
          <w:sz w:val="22"/>
        </w:rPr>
        <w:t xml:space="preserve"> Chinese</w:t>
      </w:r>
      <w:r w:rsidRPr="009E0E33">
        <w:rPr>
          <w:rFonts w:ascii="Century Gothic" w:hAnsi="Century Gothic"/>
          <w:sz w:val="22"/>
        </w:rPr>
        <w:tab/>
      </w:r>
    </w:p>
    <w:p w:rsidR="006818F8" w:rsidRPr="009E0E33" w:rsidRDefault="006818F8" w:rsidP="006818F8">
      <w:pPr>
        <w:pStyle w:val="Heading2"/>
        <w:tabs>
          <w:tab w:val="clear" w:pos="1496"/>
          <w:tab w:val="clear" w:pos="5797"/>
          <w:tab w:val="left" w:pos="-2431"/>
          <w:tab w:val="left" w:pos="0"/>
        </w:tabs>
        <w:rPr>
          <w:rFonts w:ascii="Century Gothic" w:hAnsi="Century Gothic"/>
          <w:b w:val="0"/>
          <w:sz w:val="22"/>
        </w:rPr>
      </w:pPr>
      <w:r w:rsidRPr="009E0E33">
        <w:rPr>
          <w:rFonts w:ascii="Century Gothic" w:hAnsi="Century Gothic"/>
          <w:sz w:val="22"/>
        </w:rPr>
        <w:t>Age</w:t>
      </w:r>
      <w:r w:rsidRPr="009E0E33">
        <w:rPr>
          <w:rFonts w:ascii="Century Gothic" w:hAnsi="Century Gothic"/>
          <w:sz w:val="22"/>
        </w:rPr>
        <w:tab/>
      </w:r>
      <w:r w:rsidRPr="009E0E33">
        <w:rPr>
          <w:rFonts w:ascii="Century Gothic" w:hAnsi="Century Gothic"/>
          <w:sz w:val="22"/>
        </w:rPr>
        <w:tab/>
        <w:t>:</w:t>
      </w:r>
      <w:r w:rsidRPr="009E0E33">
        <w:rPr>
          <w:rFonts w:ascii="Century Gothic" w:hAnsi="Century Gothic"/>
          <w:b w:val="0"/>
          <w:sz w:val="22"/>
        </w:rPr>
        <w:t xml:space="preserve"> </w:t>
      </w:r>
      <w:r w:rsidR="004905B2">
        <w:rPr>
          <w:rFonts w:ascii="Century Gothic" w:hAnsi="Century Gothic"/>
          <w:b w:val="0"/>
          <w:sz w:val="22"/>
          <w:lang w:val="en-MY"/>
        </w:rPr>
        <w:t>32</w:t>
      </w:r>
      <w:r w:rsidRPr="009E0E33"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b w:val="0"/>
          <w:sz w:val="22"/>
        </w:rPr>
        <w:tab/>
      </w:r>
      <w:r w:rsidRPr="009E0E33">
        <w:rPr>
          <w:rFonts w:ascii="Century Gothic" w:hAnsi="Century Gothic"/>
          <w:sz w:val="22"/>
        </w:rPr>
        <w:t>Nationality</w:t>
      </w:r>
      <w:r w:rsidRPr="009E0E33">
        <w:rPr>
          <w:rFonts w:ascii="Century Gothic" w:hAnsi="Century Gothic"/>
          <w:sz w:val="22"/>
        </w:rPr>
        <w:tab/>
      </w:r>
      <w:r w:rsidRPr="009E0E33">
        <w:rPr>
          <w:rFonts w:ascii="Century Gothic" w:hAnsi="Century Gothic"/>
          <w:sz w:val="22"/>
        </w:rPr>
        <w:tab/>
        <w:t>:</w:t>
      </w:r>
      <w:r w:rsidRPr="009E0E33">
        <w:rPr>
          <w:rFonts w:ascii="Century Gothic" w:hAnsi="Century Gothic"/>
          <w:b w:val="0"/>
          <w:sz w:val="22"/>
        </w:rPr>
        <w:t xml:space="preserve"> Malaysian</w:t>
      </w:r>
    </w:p>
    <w:p w:rsidR="006818F8" w:rsidRPr="00397072" w:rsidRDefault="006818F8" w:rsidP="006818F8">
      <w:pPr>
        <w:rPr>
          <w:rFonts w:ascii="Century Gothic" w:hAnsi="Century Gothic"/>
          <w:sz w:val="22"/>
          <w:szCs w:val="22"/>
        </w:rPr>
      </w:pPr>
      <w:r w:rsidRPr="00397072">
        <w:rPr>
          <w:rFonts w:ascii="Century Gothic" w:hAnsi="Century Gothic"/>
          <w:b/>
          <w:sz w:val="22"/>
          <w:szCs w:val="22"/>
        </w:rPr>
        <w:t>IC. No</w:t>
      </w:r>
      <w:r w:rsidRPr="00397072">
        <w:rPr>
          <w:rFonts w:ascii="Century Gothic" w:hAnsi="Century Gothic"/>
          <w:b/>
          <w:sz w:val="22"/>
          <w:szCs w:val="22"/>
        </w:rPr>
        <w:tab/>
      </w:r>
      <w:r w:rsidRPr="00397072">
        <w:rPr>
          <w:rFonts w:ascii="Century Gothic" w:hAnsi="Century Gothic"/>
          <w:b/>
          <w:sz w:val="22"/>
          <w:szCs w:val="22"/>
        </w:rPr>
        <w:tab/>
        <w:t xml:space="preserve">: </w:t>
      </w:r>
      <w:r>
        <w:rPr>
          <w:rFonts w:ascii="Century Gothic" w:hAnsi="Century Gothic"/>
          <w:sz w:val="22"/>
          <w:szCs w:val="22"/>
        </w:rPr>
        <w:t>850716-12-5441</w:t>
      </w:r>
      <w:r>
        <w:tab/>
      </w:r>
      <w:r>
        <w:tab/>
      </w:r>
      <w:r w:rsidRPr="00BD40D1">
        <w:rPr>
          <w:rFonts w:ascii="Century Gothic" w:hAnsi="Century Gothic"/>
          <w:b/>
          <w:sz w:val="22"/>
          <w:szCs w:val="22"/>
        </w:rPr>
        <w:t>Religion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Christian</w:t>
      </w:r>
    </w:p>
    <w:p w:rsidR="006818F8" w:rsidRDefault="006818F8" w:rsidP="006818F8">
      <w:pPr>
        <w:rPr>
          <w:rFonts w:ascii="Century Gothic" w:hAnsi="Century Gothic"/>
          <w:sz w:val="22"/>
        </w:rPr>
      </w:pPr>
    </w:p>
    <w:p w:rsidR="006818F8" w:rsidRDefault="006818F8" w:rsidP="006818F8">
      <w:pPr>
        <w:rPr>
          <w:rFonts w:ascii="Century Gothic" w:hAnsi="Century Gothic"/>
          <w:sz w:val="22"/>
        </w:rPr>
      </w:pPr>
      <w:r w:rsidRPr="009E0E33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:rsidR="006818F8" w:rsidRPr="00080DA0" w:rsidRDefault="006818F8" w:rsidP="006818F8">
      <w:pPr>
        <w:pStyle w:val="Heading2"/>
        <w:shd w:val="pct10" w:color="auto" w:fill="FFFFFF"/>
        <w:tabs>
          <w:tab w:val="clear" w:pos="1496"/>
          <w:tab w:val="clear" w:pos="5797"/>
        </w:tabs>
        <w:rPr>
          <w:rFonts w:ascii="Century Gothic" w:hAnsi="Century Gothic"/>
          <w:lang w:val="en-MY"/>
        </w:rPr>
      </w:pPr>
      <w:r>
        <w:rPr>
          <w:rFonts w:ascii="Century Gothic" w:hAnsi="Century Gothic"/>
        </w:rPr>
        <w:t>EDUCATIONAL BACKGROUND</w:t>
      </w:r>
    </w:p>
    <w:p w:rsidR="006818F8" w:rsidRDefault="006818F8" w:rsidP="006818F8">
      <w:pPr>
        <w:rPr>
          <w:rFonts w:ascii="Century Gothic" w:hAnsi="Century Gothic"/>
          <w:sz w:val="22"/>
        </w:rPr>
      </w:pPr>
    </w:p>
    <w:p w:rsidR="00080DA0" w:rsidRDefault="006373EC" w:rsidP="006818F8">
      <w:pPr>
        <w:tabs>
          <w:tab w:val="left" w:pos="-561"/>
        </w:tabs>
        <w:rPr>
          <w:rFonts w:ascii="Century Gothic" w:hAnsi="Century Gothic"/>
          <w:b/>
          <w:sz w:val="22"/>
          <w:u w:val="single"/>
        </w:rPr>
      </w:pPr>
      <w:r>
        <w:rPr>
          <w:rFonts w:ascii="Century Gothic" w:hAnsi="Century Gothic"/>
          <w:b/>
          <w:sz w:val="22"/>
        </w:rPr>
        <w:t>Professional</w:t>
      </w:r>
      <w:r w:rsidR="00080DA0" w:rsidRPr="00423CFC">
        <w:rPr>
          <w:rFonts w:ascii="Century Gothic" w:hAnsi="Century Gothic"/>
          <w:b/>
          <w:sz w:val="22"/>
        </w:rPr>
        <w:tab/>
        <w:t xml:space="preserve">:     </w:t>
      </w:r>
      <w:r w:rsidR="00080DA0">
        <w:rPr>
          <w:rFonts w:ascii="Century Gothic" w:hAnsi="Century Gothic"/>
          <w:b/>
          <w:sz w:val="22"/>
        </w:rPr>
        <w:t xml:space="preserve"> </w:t>
      </w:r>
      <w:r w:rsidR="00080DA0" w:rsidRPr="00423CFC">
        <w:rPr>
          <w:rFonts w:ascii="Century Gothic" w:hAnsi="Century Gothic"/>
          <w:b/>
          <w:sz w:val="22"/>
        </w:rPr>
        <w:t xml:space="preserve"> </w:t>
      </w:r>
      <w:r w:rsidR="00080DA0">
        <w:rPr>
          <w:rFonts w:ascii="Century Gothic" w:hAnsi="Century Gothic"/>
          <w:b/>
          <w:sz w:val="22"/>
          <w:u w:val="single"/>
        </w:rPr>
        <w:t>2017</w:t>
      </w:r>
    </w:p>
    <w:p w:rsidR="00594D97" w:rsidRDefault="00594D97" w:rsidP="006818F8">
      <w:pPr>
        <w:tabs>
          <w:tab w:val="left" w:pos="-561"/>
        </w:tabs>
        <w:rPr>
          <w:rFonts w:ascii="Century Gothic" w:hAnsi="Century Gothic"/>
          <w:b/>
          <w:sz w:val="22"/>
        </w:rPr>
      </w:pPr>
    </w:p>
    <w:p w:rsidR="00594D97" w:rsidRPr="00F06871" w:rsidRDefault="00594D97" w:rsidP="00594D97">
      <w:pPr>
        <w:tabs>
          <w:tab w:val="left" w:pos="-561"/>
        </w:tabs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     </w:t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  <w:t xml:space="preserve">        Qualification</w:t>
      </w:r>
      <w:r>
        <w:rPr>
          <w:rFonts w:ascii="Century Gothic" w:hAnsi="Century Gothic"/>
          <w:b/>
          <w:sz w:val="22"/>
        </w:rPr>
        <w:tab/>
        <w:t xml:space="preserve">          </w:t>
      </w:r>
      <w:r w:rsidRPr="00F06871">
        <w:rPr>
          <w:rFonts w:ascii="Century Gothic" w:hAnsi="Century Gothic"/>
          <w:sz w:val="22"/>
          <w:lang w:eastAsia="zh-CN"/>
        </w:rPr>
        <w:t xml:space="preserve">:  </w:t>
      </w:r>
      <w:r w:rsidR="00D001C5">
        <w:rPr>
          <w:rFonts w:ascii="Century Gothic" w:hAnsi="Century Gothic"/>
          <w:sz w:val="22"/>
          <w:lang w:eastAsia="zh-CN"/>
        </w:rPr>
        <w:t>Unit Trust Consultant, FIMM</w:t>
      </w:r>
    </w:p>
    <w:p w:rsidR="00594D97" w:rsidRDefault="00594D97" w:rsidP="00594D97">
      <w:pPr>
        <w:tabs>
          <w:tab w:val="left" w:pos="-561"/>
        </w:tabs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ab/>
      </w:r>
    </w:p>
    <w:p w:rsidR="006818F8" w:rsidRDefault="006373EC" w:rsidP="006818F8">
      <w:pPr>
        <w:tabs>
          <w:tab w:val="left" w:pos="-561"/>
        </w:tabs>
        <w:rPr>
          <w:rFonts w:ascii="Century Gothic" w:hAnsi="Century Gothic"/>
          <w:b/>
          <w:sz w:val="22"/>
          <w:u w:val="single"/>
        </w:rPr>
      </w:pPr>
      <w:r>
        <w:rPr>
          <w:rFonts w:ascii="Century Gothic" w:hAnsi="Century Gothic"/>
          <w:b/>
          <w:sz w:val="22"/>
        </w:rPr>
        <w:t>Professional</w:t>
      </w:r>
      <w:r w:rsidR="006818F8" w:rsidRPr="00423CFC">
        <w:rPr>
          <w:rFonts w:ascii="Century Gothic" w:hAnsi="Century Gothic"/>
          <w:b/>
          <w:sz w:val="22"/>
        </w:rPr>
        <w:tab/>
        <w:t xml:space="preserve">:     </w:t>
      </w:r>
      <w:r w:rsidR="006818F8">
        <w:rPr>
          <w:rFonts w:ascii="Century Gothic" w:hAnsi="Century Gothic"/>
          <w:b/>
          <w:sz w:val="22"/>
        </w:rPr>
        <w:t xml:space="preserve"> </w:t>
      </w:r>
      <w:r w:rsidR="006818F8" w:rsidRPr="00423CFC">
        <w:rPr>
          <w:rFonts w:ascii="Century Gothic" w:hAnsi="Century Gothic"/>
          <w:b/>
          <w:sz w:val="22"/>
        </w:rPr>
        <w:t xml:space="preserve"> </w:t>
      </w:r>
      <w:r w:rsidR="006818F8" w:rsidRPr="00D57A30">
        <w:rPr>
          <w:rFonts w:ascii="Century Gothic" w:hAnsi="Century Gothic"/>
          <w:b/>
          <w:sz w:val="22"/>
          <w:u w:val="single"/>
        </w:rPr>
        <w:t>2009-</w:t>
      </w:r>
      <w:r w:rsidR="006818F8">
        <w:rPr>
          <w:rFonts w:ascii="Century Gothic" w:hAnsi="Century Gothic"/>
          <w:b/>
          <w:sz w:val="22"/>
          <w:u w:val="single"/>
        </w:rPr>
        <w:t>Present</w:t>
      </w:r>
    </w:p>
    <w:p w:rsidR="006818F8" w:rsidRDefault="006818F8" w:rsidP="006818F8">
      <w:pPr>
        <w:tabs>
          <w:tab w:val="left" w:pos="-561"/>
        </w:tabs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</w:p>
    <w:p w:rsidR="006818F8" w:rsidRPr="00F06871" w:rsidRDefault="006818F8" w:rsidP="006818F8">
      <w:pPr>
        <w:tabs>
          <w:tab w:val="left" w:pos="-561"/>
        </w:tabs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     </w:t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  <w:t xml:space="preserve">        </w:t>
      </w:r>
      <w:r w:rsidR="004905B2">
        <w:rPr>
          <w:rFonts w:ascii="Century Gothic" w:hAnsi="Century Gothic"/>
          <w:b/>
          <w:sz w:val="22"/>
        </w:rPr>
        <w:t>Qualification</w:t>
      </w:r>
      <w:r w:rsidR="004905B2">
        <w:rPr>
          <w:rFonts w:ascii="Century Gothic" w:hAnsi="Century Gothic"/>
          <w:b/>
          <w:sz w:val="22"/>
        </w:rPr>
        <w:tab/>
        <w:t xml:space="preserve">    </w:t>
      </w:r>
      <w:r>
        <w:rPr>
          <w:rFonts w:ascii="Century Gothic" w:hAnsi="Century Gothic"/>
          <w:b/>
          <w:sz w:val="22"/>
        </w:rPr>
        <w:t xml:space="preserve">    </w:t>
      </w:r>
      <w:r w:rsidR="004905B2"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b/>
          <w:sz w:val="22"/>
        </w:rPr>
        <w:t xml:space="preserve"> </w:t>
      </w:r>
      <w:r w:rsidRPr="00F06871">
        <w:rPr>
          <w:rFonts w:ascii="Century Gothic" w:hAnsi="Century Gothic"/>
          <w:sz w:val="22"/>
          <w:lang w:eastAsia="zh-CN"/>
        </w:rPr>
        <w:t>:  CPA Australia</w:t>
      </w:r>
    </w:p>
    <w:p w:rsidR="006818F8" w:rsidRDefault="006818F8" w:rsidP="006818F8">
      <w:pPr>
        <w:tabs>
          <w:tab w:val="left" w:pos="-561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  <w:t xml:space="preserve">        Field of Study</w:t>
      </w:r>
      <w:r>
        <w:rPr>
          <w:rFonts w:ascii="Century Gothic" w:hAnsi="Century Gothic"/>
          <w:b/>
          <w:sz w:val="22"/>
        </w:rPr>
        <w:tab/>
      </w:r>
      <w:r w:rsidRPr="00F06871">
        <w:rPr>
          <w:rFonts w:ascii="Century Gothic" w:hAnsi="Century Gothic"/>
          <w:sz w:val="22"/>
          <w:lang w:eastAsia="zh-CN"/>
        </w:rPr>
        <w:t xml:space="preserve">   </w:t>
      </w:r>
      <w:r>
        <w:rPr>
          <w:rFonts w:ascii="Century Gothic" w:hAnsi="Century Gothic"/>
          <w:sz w:val="22"/>
          <w:lang w:eastAsia="zh-CN"/>
        </w:rPr>
        <w:t xml:space="preserve"> </w:t>
      </w:r>
      <w:r w:rsidRPr="00F06871">
        <w:rPr>
          <w:rFonts w:ascii="Century Gothic" w:hAnsi="Century Gothic"/>
          <w:sz w:val="22"/>
          <w:lang w:eastAsia="zh-CN"/>
        </w:rPr>
        <w:t xml:space="preserve">    </w:t>
      </w:r>
      <w:r>
        <w:rPr>
          <w:rFonts w:ascii="Century Gothic" w:hAnsi="Century Gothic"/>
          <w:sz w:val="22"/>
          <w:lang w:eastAsia="zh-CN"/>
        </w:rPr>
        <w:t xml:space="preserve">  </w:t>
      </w:r>
      <w:r w:rsidRPr="00F06871">
        <w:rPr>
          <w:rFonts w:ascii="Century Gothic" w:hAnsi="Century Gothic"/>
          <w:sz w:val="22"/>
          <w:lang w:eastAsia="zh-CN"/>
        </w:rPr>
        <w:t xml:space="preserve">: </w:t>
      </w:r>
      <w:r>
        <w:rPr>
          <w:rFonts w:ascii="Century Gothic" w:hAnsi="Century Gothic"/>
          <w:sz w:val="22"/>
          <w:lang w:eastAsia="zh-CN"/>
        </w:rPr>
        <w:t xml:space="preserve"> Accounting</w:t>
      </w:r>
    </w:p>
    <w:p w:rsidR="006818F8" w:rsidRDefault="006818F8" w:rsidP="006818F8">
      <w:pPr>
        <w:tabs>
          <w:tab w:val="left" w:pos="-561"/>
          <w:tab w:val="left" w:pos="1870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ab/>
      </w:r>
      <w:r w:rsidRPr="00345333">
        <w:rPr>
          <w:rFonts w:ascii="Century Gothic" w:hAnsi="Century Gothic"/>
          <w:b/>
          <w:sz w:val="22"/>
          <w:lang w:eastAsia="zh-CN"/>
        </w:rPr>
        <w:t xml:space="preserve"> Subject passed</w:t>
      </w:r>
      <w:r>
        <w:rPr>
          <w:rFonts w:ascii="Century Gothic" w:hAnsi="Century Gothic"/>
          <w:sz w:val="22"/>
          <w:lang w:eastAsia="zh-CN"/>
        </w:rPr>
        <w:tab/>
        <w:t xml:space="preserve">          :</w:t>
      </w:r>
      <w:r>
        <w:rPr>
          <w:rFonts w:ascii="Century Gothic" w:hAnsi="Century Gothic"/>
          <w:sz w:val="22"/>
          <w:lang w:eastAsia="zh-CN"/>
        </w:rPr>
        <w:tab/>
        <w:t xml:space="preserve"> Financial Reporting</w:t>
      </w:r>
    </w:p>
    <w:p w:rsidR="006818F8" w:rsidRDefault="006818F8" w:rsidP="006818F8">
      <w:pPr>
        <w:tabs>
          <w:tab w:val="left" w:pos="-561"/>
          <w:tab w:val="left" w:pos="1870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  <w:t xml:space="preserve"> Strategic Management Accounting</w:t>
      </w:r>
    </w:p>
    <w:p w:rsidR="006818F8" w:rsidRDefault="006818F8" w:rsidP="006818F8">
      <w:pPr>
        <w:tabs>
          <w:tab w:val="left" w:pos="-561"/>
          <w:tab w:val="left" w:pos="1870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  <w:t xml:space="preserve"> Ethics and Goverance</w:t>
      </w:r>
    </w:p>
    <w:p w:rsidR="006818F8" w:rsidRDefault="006818F8" w:rsidP="006818F8">
      <w:pPr>
        <w:tabs>
          <w:tab w:val="left" w:pos="-561"/>
          <w:tab w:val="left" w:pos="1870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  <w:t xml:space="preserve"> Advanced Audit and Assurance</w:t>
      </w:r>
    </w:p>
    <w:p w:rsidR="006818F8" w:rsidRDefault="006818F8" w:rsidP="006818F8">
      <w:pPr>
        <w:tabs>
          <w:tab w:val="left" w:pos="-561"/>
          <w:tab w:val="left" w:pos="1870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  <w:t xml:space="preserve"> Financial Risk Management</w:t>
      </w:r>
    </w:p>
    <w:p w:rsidR="006818F8" w:rsidRPr="00F06871" w:rsidRDefault="006818F8" w:rsidP="006818F8">
      <w:pPr>
        <w:tabs>
          <w:tab w:val="left" w:pos="-561"/>
          <w:tab w:val="left" w:pos="1870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</w:r>
      <w:r>
        <w:rPr>
          <w:rFonts w:ascii="Century Gothic" w:hAnsi="Century Gothic"/>
          <w:sz w:val="22"/>
          <w:lang w:eastAsia="zh-CN"/>
        </w:rPr>
        <w:tab/>
        <w:t xml:space="preserve"> Global Strategy and Leadership</w:t>
      </w:r>
    </w:p>
    <w:p w:rsidR="00531A27" w:rsidRDefault="00531A27" w:rsidP="006818F8">
      <w:pPr>
        <w:tabs>
          <w:tab w:val="left" w:pos="-561"/>
        </w:tabs>
        <w:rPr>
          <w:rFonts w:ascii="Century Gothic" w:hAnsi="Century Gothic"/>
          <w:b/>
          <w:sz w:val="22"/>
        </w:rPr>
      </w:pPr>
    </w:p>
    <w:p w:rsidR="006818F8" w:rsidRPr="00423CFC" w:rsidRDefault="006818F8" w:rsidP="006818F8">
      <w:pPr>
        <w:tabs>
          <w:tab w:val="left" w:pos="1440"/>
          <w:tab w:val="left" w:pos="1870"/>
        </w:tabs>
        <w:rPr>
          <w:rFonts w:ascii="Century Gothic" w:hAnsi="Century Gothic"/>
          <w:b/>
          <w:sz w:val="22"/>
        </w:rPr>
      </w:pPr>
      <w:r w:rsidRPr="00423CFC">
        <w:rPr>
          <w:rFonts w:ascii="Century Gothic" w:hAnsi="Century Gothic"/>
          <w:b/>
          <w:sz w:val="22"/>
        </w:rPr>
        <w:t>Tertiary</w:t>
      </w:r>
      <w:r>
        <w:rPr>
          <w:rFonts w:ascii="Century Gothic" w:hAnsi="Century Gothic"/>
          <w:b/>
          <w:sz w:val="22"/>
        </w:rPr>
        <w:tab/>
      </w:r>
      <w:r w:rsidRPr="00423CFC">
        <w:rPr>
          <w:rFonts w:ascii="Century Gothic" w:hAnsi="Century Gothic"/>
          <w:b/>
          <w:sz w:val="22"/>
        </w:rPr>
        <w:t xml:space="preserve">:     </w:t>
      </w:r>
      <w:r>
        <w:rPr>
          <w:rFonts w:ascii="Century Gothic" w:hAnsi="Century Gothic"/>
          <w:b/>
          <w:sz w:val="22"/>
        </w:rPr>
        <w:t xml:space="preserve"> </w:t>
      </w:r>
      <w:r w:rsidRPr="00423CFC">
        <w:rPr>
          <w:rFonts w:ascii="Century Gothic" w:hAnsi="Century Gothic" w:hint="eastAsia"/>
          <w:b/>
          <w:sz w:val="22"/>
          <w:u w:val="single"/>
          <w:lang w:eastAsia="zh-CN"/>
        </w:rPr>
        <w:t>200</w:t>
      </w:r>
      <w:r w:rsidRPr="00423CFC">
        <w:rPr>
          <w:rFonts w:ascii="Century Gothic" w:hAnsi="Century Gothic"/>
          <w:b/>
          <w:sz w:val="22"/>
          <w:u w:val="single"/>
          <w:lang w:eastAsia="zh-CN"/>
        </w:rPr>
        <w:t>4</w:t>
      </w:r>
      <w:r>
        <w:rPr>
          <w:rFonts w:ascii="Century Gothic" w:hAnsi="Century Gothic"/>
          <w:b/>
          <w:sz w:val="22"/>
          <w:u w:val="single"/>
          <w:lang w:eastAsia="zh-CN"/>
        </w:rPr>
        <w:t>-</w:t>
      </w:r>
      <w:r w:rsidRPr="00423CFC">
        <w:rPr>
          <w:rFonts w:ascii="Century Gothic" w:hAnsi="Century Gothic"/>
          <w:b/>
          <w:sz w:val="22"/>
          <w:u w:val="single"/>
        </w:rPr>
        <w:t>2008</w:t>
      </w:r>
      <w:r w:rsidRPr="00423CFC"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 xml:space="preserve"> </w:t>
      </w:r>
    </w:p>
    <w:p w:rsidR="006818F8" w:rsidRDefault="006818F8" w:rsidP="006818F8">
      <w:pPr>
        <w:tabs>
          <w:tab w:val="left" w:pos="1870"/>
          <w:tab w:val="left" w:pos="4114"/>
        </w:tabs>
        <w:rPr>
          <w:rFonts w:ascii="Century Gothic" w:hAnsi="Century Gothic"/>
          <w:sz w:val="22"/>
        </w:rPr>
      </w:pPr>
      <w:r w:rsidRPr="00423CFC">
        <w:rPr>
          <w:rFonts w:ascii="Century Gothic" w:hAnsi="Century Gothic"/>
          <w:sz w:val="22"/>
        </w:rPr>
        <w:t xml:space="preserve"> </w:t>
      </w:r>
      <w:r w:rsidRPr="00423CFC">
        <w:rPr>
          <w:rFonts w:ascii="Century Gothic" w:hAnsi="Century Gothic"/>
          <w:sz w:val="22"/>
        </w:rPr>
        <w:tab/>
      </w:r>
    </w:p>
    <w:p w:rsidR="006818F8" w:rsidRDefault="006818F8" w:rsidP="006818F8">
      <w:pPr>
        <w:tabs>
          <w:tab w:val="left" w:pos="1870"/>
          <w:tab w:val="left" w:pos="4114"/>
        </w:tabs>
        <w:ind w:left="1890"/>
        <w:rPr>
          <w:rFonts w:ascii="Century Gothic" w:hAnsi="Century Gothic"/>
          <w:sz w:val="22"/>
          <w:lang w:eastAsia="zh-CN"/>
        </w:rPr>
      </w:pPr>
      <w:r w:rsidRPr="00423CFC">
        <w:rPr>
          <w:rFonts w:ascii="Century Gothic" w:hAnsi="Century Gothic"/>
          <w:b/>
          <w:sz w:val="22"/>
        </w:rPr>
        <w:t xml:space="preserve">Name of University   </w:t>
      </w:r>
      <w:r w:rsidRPr="00423CFC">
        <w:rPr>
          <w:rFonts w:ascii="Century Gothic" w:hAnsi="Century Gothic"/>
          <w:b/>
          <w:sz w:val="22"/>
        </w:rPr>
        <w:tab/>
        <w:t>:</w:t>
      </w:r>
      <w:r w:rsidRPr="00423CFC">
        <w:rPr>
          <w:rFonts w:ascii="Century Gothic" w:hAnsi="Century Gothic"/>
          <w:sz w:val="22"/>
        </w:rPr>
        <w:t xml:space="preserve">  </w:t>
      </w:r>
      <w:r w:rsidRPr="00423CFC">
        <w:rPr>
          <w:rFonts w:ascii="Century Gothic" w:hAnsi="Century Gothic"/>
          <w:sz w:val="22"/>
          <w:lang w:eastAsia="zh-CN"/>
        </w:rPr>
        <w:t>Victoria University Australia</w:t>
      </w:r>
    </w:p>
    <w:p w:rsidR="006818F8" w:rsidRPr="00423CFC" w:rsidRDefault="006818F8" w:rsidP="006818F8">
      <w:pPr>
        <w:tabs>
          <w:tab w:val="left" w:pos="1870"/>
          <w:tab w:val="left" w:pos="4114"/>
        </w:tabs>
        <w:rPr>
          <w:rFonts w:ascii="Century Gothic" w:hAnsi="Century Gothic"/>
          <w:sz w:val="22"/>
          <w:lang w:eastAsia="zh-CN"/>
        </w:rPr>
      </w:pPr>
      <w:r w:rsidRPr="00423CFC">
        <w:rPr>
          <w:rFonts w:ascii="Century Gothic" w:hAnsi="Century Gothic"/>
          <w:sz w:val="22"/>
        </w:rPr>
        <w:tab/>
      </w:r>
      <w:r w:rsidRPr="00423CFC">
        <w:rPr>
          <w:rFonts w:ascii="Century Gothic" w:hAnsi="Century Gothic"/>
          <w:b/>
          <w:sz w:val="22"/>
        </w:rPr>
        <w:t>Location</w:t>
      </w:r>
      <w:r w:rsidRPr="00423CFC">
        <w:rPr>
          <w:rFonts w:ascii="Century Gothic" w:hAnsi="Century Gothic"/>
          <w:b/>
          <w:sz w:val="22"/>
        </w:rPr>
        <w:tab/>
        <w:t>:</w:t>
      </w:r>
      <w:r w:rsidRPr="00423CFC">
        <w:rPr>
          <w:rFonts w:ascii="Century Gothic" w:hAnsi="Century Gothic"/>
          <w:sz w:val="22"/>
        </w:rPr>
        <w:t xml:space="preserve">  </w:t>
      </w:r>
      <w:r w:rsidRPr="00423CFC">
        <w:rPr>
          <w:rFonts w:ascii="Century Gothic" w:hAnsi="Century Gothic"/>
          <w:sz w:val="22"/>
          <w:lang w:eastAsia="zh-CN"/>
        </w:rPr>
        <w:t>Sunway</w:t>
      </w:r>
      <w:r w:rsidRPr="00423CFC">
        <w:rPr>
          <w:rFonts w:ascii="Century Gothic" w:hAnsi="Century Gothic" w:hint="eastAsia"/>
          <w:sz w:val="22"/>
          <w:lang w:eastAsia="zh-CN"/>
        </w:rPr>
        <w:t xml:space="preserve">, </w:t>
      </w:r>
      <w:r w:rsidRPr="00423CFC">
        <w:rPr>
          <w:rFonts w:ascii="Century Gothic" w:hAnsi="Century Gothic"/>
          <w:sz w:val="22"/>
          <w:lang w:eastAsia="zh-CN"/>
        </w:rPr>
        <w:t xml:space="preserve">PJ, </w:t>
      </w:r>
      <w:r w:rsidRPr="00423CFC">
        <w:rPr>
          <w:rFonts w:ascii="Century Gothic" w:hAnsi="Century Gothic" w:hint="eastAsia"/>
          <w:sz w:val="22"/>
          <w:lang w:eastAsia="zh-CN"/>
        </w:rPr>
        <w:t>Malaysia</w:t>
      </w:r>
    </w:p>
    <w:p w:rsidR="006818F8" w:rsidRPr="00423CFC" w:rsidRDefault="006818F8" w:rsidP="002F2E7C">
      <w:pPr>
        <w:tabs>
          <w:tab w:val="left" w:pos="1870"/>
          <w:tab w:val="left" w:pos="4114"/>
        </w:tabs>
        <w:rPr>
          <w:rFonts w:ascii="Century Gothic" w:hAnsi="Century Gothic"/>
          <w:sz w:val="22"/>
        </w:rPr>
      </w:pPr>
      <w:r w:rsidRPr="00423CFC">
        <w:rPr>
          <w:rFonts w:ascii="Century Gothic" w:hAnsi="Century Gothic"/>
          <w:sz w:val="22"/>
        </w:rPr>
        <w:tab/>
      </w:r>
      <w:r w:rsidRPr="00423CFC">
        <w:rPr>
          <w:rFonts w:ascii="Century Gothic" w:hAnsi="Century Gothic"/>
          <w:b/>
          <w:sz w:val="22"/>
        </w:rPr>
        <w:t>Level</w:t>
      </w:r>
      <w:r w:rsidRPr="00423CFC">
        <w:rPr>
          <w:rFonts w:ascii="Century Gothic" w:hAnsi="Century Gothic"/>
          <w:b/>
          <w:sz w:val="22"/>
        </w:rPr>
        <w:tab/>
        <w:t>:</w:t>
      </w:r>
      <w:r w:rsidRPr="00423CFC">
        <w:rPr>
          <w:rFonts w:ascii="Century Gothic" w:hAnsi="Century Gothic"/>
          <w:sz w:val="22"/>
        </w:rPr>
        <w:t xml:space="preserve">  Bachelor of Business</w:t>
      </w:r>
      <w:r w:rsidR="002F2E7C">
        <w:rPr>
          <w:rFonts w:ascii="Century Gothic" w:hAnsi="Century Gothic"/>
          <w:sz w:val="22"/>
        </w:rPr>
        <w:t xml:space="preserve"> - Accounting</w:t>
      </w:r>
    </w:p>
    <w:p w:rsidR="00D11F36" w:rsidRDefault="00D11F36" w:rsidP="00D11F36">
      <w:pPr>
        <w:pStyle w:val="Heading2"/>
        <w:shd w:val="pct10" w:color="auto" w:fill="FFFFFF"/>
        <w:tabs>
          <w:tab w:val="clear" w:pos="1496"/>
          <w:tab w:val="clear" w:pos="5797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EDUCATIONAL BACKGROUND </w:t>
      </w:r>
      <w:r w:rsidRPr="00364E9A">
        <w:rPr>
          <w:rFonts w:ascii="Century Gothic" w:hAnsi="Century Gothic"/>
          <w:b w:val="0"/>
        </w:rPr>
        <w:t>(cont’d)</w:t>
      </w:r>
    </w:p>
    <w:p w:rsidR="006818F8" w:rsidRDefault="006818F8" w:rsidP="006818F8">
      <w:pPr>
        <w:tabs>
          <w:tab w:val="left" w:pos="-561"/>
          <w:tab w:val="left" w:pos="1496"/>
          <w:tab w:val="left" w:pos="1870"/>
        </w:tabs>
        <w:rPr>
          <w:rFonts w:ascii="Century Gothic" w:hAnsi="Century Gothic"/>
          <w:b/>
          <w:sz w:val="22"/>
        </w:rPr>
      </w:pPr>
    </w:p>
    <w:p w:rsidR="006818F8" w:rsidRPr="00423CFC" w:rsidRDefault="006818F8" w:rsidP="006818F8">
      <w:pPr>
        <w:tabs>
          <w:tab w:val="left" w:pos="-561"/>
          <w:tab w:val="left" w:pos="1496"/>
          <w:tab w:val="left" w:pos="1870"/>
        </w:tabs>
        <w:rPr>
          <w:rFonts w:ascii="Century Gothic" w:hAnsi="Century Gothic"/>
          <w:b/>
          <w:sz w:val="22"/>
          <w:u w:val="single"/>
        </w:rPr>
      </w:pPr>
      <w:r>
        <w:rPr>
          <w:rFonts w:ascii="Century Gothic" w:hAnsi="Century Gothic"/>
          <w:b/>
          <w:sz w:val="22"/>
        </w:rPr>
        <w:tab/>
      </w:r>
      <w:r w:rsidRPr="00423CFC">
        <w:rPr>
          <w:rFonts w:ascii="Century Gothic" w:hAnsi="Century Gothic"/>
          <w:sz w:val="22"/>
        </w:rPr>
        <w:tab/>
      </w:r>
      <w:r w:rsidRPr="00423CFC">
        <w:rPr>
          <w:rFonts w:ascii="Century Gothic" w:hAnsi="Century Gothic" w:hint="eastAsia"/>
          <w:b/>
          <w:sz w:val="22"/>
          <w:u w:val="single"/>
          <w:lang w:eastAsia="zh-CN"/>
        </w:rPr>
        <w:t>200</w:t>
      </w:r>
      <w:r w:rsidRPr="00423CFC">
        <w:rPr>
          <w:rFonts w:ascii="Century Gothic" w:hAnsi="Century Gothic"/>
          <w:b/>
          <w:sz w:val="22"/>
          <w:u w:val="single"/>
          <w:lang w:eastAsia="zh-CN"/>
        </w:rPr>
        <w:t>3</w:t>
      </w:r>
      <w:r>
        <w:rPr>
          <w:rFonts w:ascii="Century Gothic" w:hAnsi="Century Gothic"/>
          <w:b/>
          <w:sz w:val="22"/>
          <w:u w:val="single"/>
        </w:rPr>
        <w:t>-2004</w:t>
      </w:r>
      <w:r w:rsidRPr="00423CFC">
        <w:rPr>
          <w:rFonts w:ascii="Century Gothic" w:hAnsi="Century Gothic"/>
          <w:b/>
          <w:sz w:val="22"/>
          <w:u w:val="single"/>
        </w:rPr>
        <w:t xml:space="preserve"> </w:t>
      </w:r>
    </w:p>
    <w:p w:rsidR="006818F8" w:rsidRPr="00F566FE" w:rsidRDefault="006818F8" w:rsidP="006818F8">
      <w:pPr>
        <w:pStyle w:val="Footer"/>
        <w:tabs>
          <w:tab w:val="clear" w:pos="4320"/>
          <w:tab w:val="clear" w:pos="8640"/>
          <w:tab w:val="left" w:pos="1870"/>
        </w:tabs>
        <w:rPr>
          <w:rFonts w:ascii="Century Gothic" w:hAnsi="Century Gothic"/>
          <w:sz w:val="20"/>
          <w:szCs w:val="20"/>
        </w:rPr>
      </w:pPr>
    </w:p>
    <w:p w:rsidR="006818F8" w:rsidRDefault="006818F8" w:rsidP="006818F8">
      <w:pPr>
        <w:tabs>
          <w:tab w:val="left" w:pos="1870"/>
          <w:tab w:val="left" w:pos="4114"/>
        </w:tabs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b/>
          <w:sz w:val="22"/>
        </w:rPr>
        <w:t>Name of Institution</w:t>
      </w:r>
      <w:r>
        <w:rPr>
          <w:rFonts w:ascii="Century Gothic" w:hAnsi="Century Gothic"/>
          <w:b/>
          <w:sz w:val="22"/>
        </w:rPr>
        <w:tab/>
        <w:t xml:space="preserve">:  </w:t>
      </w:r>
      <w:smartTag w:uri="urn:schemas-microsoft-com:office:smarttags" w:element="place">
        <w:smartTag w:uri="urn:schemas-microsoft-com:office:smarttags" w:element="PlaceName">
          <w:r>
            <w:rPr>
              <w:rFonts w:ascii="Century Gothic" w:hAnsi="Century Gothic"/>
              <w:sz w:val="22"/>
              <w:lang w:eastAsia="zh-CN"/>
            </w:rPr>
            <w:t>Sunway</w:t>
          </w:r>
        </w:smartTag>
        <w:r>
          <w:rPr>
            <w:rFonts w:ascii="Century Gothic" w:hAnsi="Century Gothic"/>
            <w:sz w:val="22"/>
            <w:lang w:eastAsia="zh-CN"/>
          </w:rPr>
          <w:t xml:space="preserve"> </w:t>
        </w:r>
        <w:smartTag w:uri="urn:schemas-microsoft-com:office:smarttags" w:element="PlaceType">
          <w:r>
            <w:rPr>
              <w:rFonts w:ascii="Century Gothic" w:hAnsi="Century Gothic"/>
              <w:sz w:val="22"/>
              <w:lang w:eastAsia="zh-CN"/>
            </w:rPr>
            <w:t>College</w:t>
          </w:r>
        </w:smartTag>
      </w:smartTag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:rsidR="006818F8" w:rsidRDefault="006818F8" w:rsidP="006818F8">
      <w:pPr>
        <w:tabs>
          <w:tab w:val="left" w:pos="1870"/>
          <w:tab w:val="left" w:pos="4114"/>
        </w:tabs>
        <w:rPr>
          <w:rFonts w:ascii="Century Gothic" w:hAnsi="Century Gothic" w:hint="eastAsia"/>
          <w:sz w:val="22"/>
          <w:lang w:eastAsia="zh-CN"/>
        </w:rPr>
      </w:pP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b/>
          <w:sz w:val="22"/>
        </w:rPr>
        <w:t xml:space="preserve">Location   </w:t>
      </w:r>
      <w:r>
        <w:rPr>
          <w:rFonts w:ascii="Century Gothic" w:hAnsi="Century Gothic"/>
          <w:b/>
          <w:sz w:val="22"/>
        </w:rPr>
        <w:tab/>
        <w:t>:</w:t>
      </w:r>
      <w:r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  <w:lang w:eastAsia="zh-CN"/>
        </w:rPr>
        <w:t>Sunway, PJ</w:t>
      </w:r>
      <w:r>
        <w:rPr>
          <w:rFonts w:ascii="Century Gothic" w:hAnsi="Century Gothic" w:hint="eastAsia"/>
          <w:sz w:val="22"/>
          <w:lang w:eastAsia="zh-CN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Century Gothic" w:hAnsi="Century Gothic" w:hint="eastAsia"/>
              <w:sz w:val="22"/>
              <w:lang w:eastAsia="zh-CN"/>
            </w:rPr>
            <w:t>Malaysia</w:t>
          </w:r>
        </w:smartTag>
      </w:smartTag>
      <w:r>
        <w:rPr>
          <w:rFonts w:ascii="Century Gothic" w:hAnsi="Century Gothic" w:hint="eastAsia"/>
          <w:sz w:val="22"/>
          <w:lang w:eastAsia="zh-CN"/>
        </w:rPr>
        <w:t>.</w:t>
      </w:r>
    </w:p>
    <w:p w:rsidR="006818F8" w:rsidRDefault="006818F8" w:rsidP="00531A27">
      <w:pPr>
        <w:tabs>
          <w:tab w:val="left" w:pos="1870"/>
          <w:tab w:val="left" w:pos="1899"/>
          <w:tab w:val="left" w:pos="4114"/>
        </w:tabs>
        <w:ind w:left="4281" w:hanging="4281"/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b/>
          <w:sz w:val="22"/>
        </w:rPr>
        <w:t>Level</w:t>
      </w:r>
      <w:r>
        <w:rPr>
          <w:rFonts w:ascii="Century Gothic" w:hAnsi="Century Gothic"/>
          <w:b/>
          <w:sz w:val="22"/>
        </w:rPr>
        <w:tab/>
        <w:t>:</w:t>
      </w:r>
      <w:r>
        <w:rPr>
          <w:rFonts w:ascii="Century Gothic" w:hAnsi="Century Gothic"/>
          <w:sz w:val="22"/>
        </w:rPr>
        <w:t xml:space="preserve">  Monash University Foundation Year (MUFY) </w:t>
      </w:r>
      <w:r w:rsidR="00531A27">
        <w:rPr>
          <w:rFonts w:ascii="Century Gothic" w:hAnsi="Century Gothic"/>
          <w:sz w:val="22"/>
        </w:rPr>
        <w:t xml:space="preserve">  c</w:t>
      </w:r>
      <w:r>
        <w:rPr>
          <w:rFonts w:ascii="Century Gothic" w:hAnsi="Century Gothic"/>
          <w:sz w:val="22"/>
        </w:rPr>
        <w:t>ertificate</w:t>
      </w:r>
    </w:p>
    <w:p w:rsidR="006818F8" w:rsidRPr="0057764F" w:rsidRDefault="006818F8" w:rsidP="006818F8">
      <w:pPr>
        <w:tabs>
          <w:tab w:val="left" w:pos="1870"/>
          <w:tab w:val="left" w:pos="4114"/>
        </w:tabs>
        <w:rPr>
          <w:rFonts w:ascii="Century Gothic" w:hAnsi="Century Gothic" w:hint="eastAsia"/>
          <w:bCs/>
          <w:sz w:val="22"/>
          <w:lang w:eastAsia="zh-CN"/>
        </w:rPr>
      </w:pPr>
      <w:r>
        <w:rPr>
          <w:rFonts w:ascii="Century Gothic" w:hAnsi="Century Gothic"/>
          <w:sz w:val="22"/>
        </w:rPr>
        <w:tab/>
      </w:r>
      <w:r w:rsidRPr="00FB20FD">
        <w:rPr>
          <w:rFonts w:ascii="Century Gothic" w:hAnsi="Century Gothic"/>
          <w:b/>
          <w:sz w:val="22"/>
        </w:rPr>
        <w:t>Field of Study</w:t>
      </w:r>
      <w:r w:rsidRPr="00FB20FD">
        <w:rPr>
          <w:rFonts w:ascii="Century Gothic" w:hAnsi="Century Gothic"/>
          <w:b/>
          <w:sz w:val="22"/>
        </w:rPr>
        <w:tab/>
        <w:t>:</w:t>
      </w:r>
      <w:r>
        <w:rPr>
          <w:rFonts w:ascii="Century Gothic" w:hAnsi="Century Gothic"/>
          <w:b/>
          <w:sz w:val="22"/>
        </w:rPr>
        <w:t xml:space="preserve">  </w:t>
      </w:r>
      <w:r>
        <w:rPr>
          <w:rFonts w:ascii="Century Gothic" w:hAnsi="Century Gothic"/>
          <w:bCs/>
          <w:sz w:val="22"/>
        </w:rPr>
        <w:t>Business</w:t>
      </w:r>
    </w:p>
    <w:p w:rsidR="006818F8" w:rsidRDefault="006818F8" w:rsidP="006818F8">
      <w:pPr>
        <w:tabs>
          <w:tab w:val="left" w:pos="-561"/>
        </w:tabs>
        <w:rPr>
          <w:rFonts w:ascii="Century Gothic" w:hAnsi="Century Gothic"/>
          <w:b/>
          <w:sz w:val="22"/>
        </w:rPr>
      </w:pPr>
    </w:p>
    <w:p w:rsidR="006818F8" w:rsidRDefault="006818F8" w:rsidP="006818F8">
      <w:pPr>
        <w:tabs>
          <w:tab w:val="left" w:pos="-561"/>
        </w:tabs>
        <w:rPr>
          <w:rFonts w:ascii="Century Gothic" w:hAnsi="Century Gothic"/>
          <w:b/>
          <w:sz w:val="22"/>
          <w:u w:val="single"/>
        </w:rPr>
      </w:pPr>
      <w:r>
        <w:rPr>
          <w:rFonts w:ascii="Century Gothic" w:hAnsi="Century Gothic"/>
          <w:b/>
          <w:sz w:val="22"/>
        </w:rPr>
        <w:t>Secondary</w:t>
      </w:r>
      <w:r>
        <w:rPr>
          <w:rFonts w:ascii="Century Gothic" w:hAnsi="Century Gothic"/>
          <w:b/>
          <w:sz w:val="22"/>
        </w:rPr>
        <w:tab/>
        <w:t xml:space="preserve">:      </w:t>
      </w:r>
      <w:r>
        <w:rPr>
          <w:rFonts w:ascii="Century Gothic" w:hAnsi="Century Gothic"/>
          <w:b/>
          <w:sz w:val="22"/>
          <w:u w:val="single"/>
        </w:rPr>
        <w:t>1998-</w:t>
      </w:r>
      <w:r>
        <w:rPr>
          <w:rFonts w:ascii="Century Gothic" w:hAnsi="Century Gothic" w:hint="eastAsia"/>
          <w:b/>
          <w:sz w:val="22"/>
          <w:u w:val="single"/>
          <w:lang w:eastAsia="zh-CN"/>
        </w:rPr>
        <w:t>200</w:t>
      </w:r>
      <w:r>
        <w:rPr>
          <w:rFonts w:ascii="Century Gothic" w:hAnsi="Century Gothic"/>
          <w:b/>
          <w:sz w:val="22"/>
          <w:u w:val="single"/>
          <w:lang w:eastAsia="zh-CN"/>
        </w:rPr>
        <w:t>2</w:t>
      </w: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sz w:val="22"/>
          <w:u w:val="single"/>
        </w:rPr>
        <w:t xml:space="preserve"> </w:t>
      </w:r>
    </w:p>
    <w:p w:rsidR="006818F8" w:rsidRDefault="006818F8" w:rsidP="006818F8">
      <w:pPr>
        <w:ind w:left="720" w:firstLine="720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ab/>
      </w:r>
    </w:p>
    <w:p w:rsidR="006818F8" w:rsidRDefault="006818F8" w:rsidP="006818F8">
      <w:pPr>
        <w:tabs>
          <w:tab w:val="left" w:pos="1890"/>
        </w:tabs>
        <w:ind w:leftChars="-75" w:left="-180"/>
        <w:jc w:val="both"/>
      </w:pPr>
      <w:r>
        <w:rPr>
          <w:rFonts w:ascii="Century Gothic" w:hAnsi="Century Gothic"/>
          <w:b/>
          <w:sz w:val="22"/>
        </w:rPr>
        <w:tab/>
        <w:t xml:space="preserve">Name of School        :  </w:t>
      </w:r>
      <w:r w:rsidRPr="00EC3E29">
        <w:rPr>
          <w:rFonts w:ascii="Century Gothic" w:hAnsi="Century Gothic"/>
          <w:sz w:val="22"/>
          <w:szCs w:val="22"/>
        </w:rPr>
        <w:t xml:space="preserve">Sekolah Menengah </w:t>
      </w:r>
      <w:r>
        <w:rPr>
          <w:rFonts w:ascii="Century Gothic" w:hAnsi="Century Gothic"/>
          <w:sz w:val="22"/>
          <w:szCs w:val="22"/>
        </w:rPr>
        <w:t>Kebangsaan St.Patrick</w:t>
      </w:r>
    </w:p>
    <w:p w:rsidR="006818F8" w:rsidRPr="006F3F0E" w:rsidRDefault="006818F8" w:rsidP="006818F8">
      <w:pPr>
        <w:tabs>
          <w:tab w:val="left" w:pos="1890"/>
        </w:tabs>
        <w:ind w:leftChars="600" w:left="1440" w:firstLineChars="200" w:firstLine="440"/>
        <w:jc w:val="both"/>
      </w:pPr>
      <w:r>
        <w:rPr>
          <w:rFonts w:ascii="Century Gothic" w:hAnsi="Century Gothic"/>
          <w:b/>
          <w:sz w:val="22"/>
        </w:rPr>
        <w:tab/>
        <w:t>Location                     :</w:t>
      </w:r>
      <w:r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  <w:lang w:eastAsia="zh-CN"/>
        </w:rPr>
        <w:t>Tawau, Sabah</w:t>
      </w:r>
    </w:p>
    <w:p w:rsidR="006818F8" w:rsidRDefault="006818F8" w:rsidP="006818F8">
      <w:pPr>
        <w:tabs>
          <w:tab w:val="left" w:pos="1890"/>
        </w:tabs>
        <w:ind w:leftChars="-75" w:left="-18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</w:rPr>
        <w:tab/>
        <w:t>Level</w:t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  <w:t xml:space="preserve">        :  </w:t>
      </w:r>
      <w:r>
        <w:rPr>
          <w:rFonts w:ascii="Century Gothic" w:hAnsi="Century Gothic"/>
          <w:sz w:val="22"/>
          <w:szCs w:val="22"/>
        </w:rPr>
        <w:t xml:space="preserve">- PMR- 5 As </w:t>
      </w:r>
      <w:r w:rsidRPr="00397072">
        <w:rPr>
          <w:rFonts w:ascii="Century Gothic" w:hAnsi="Century Gothic"/>
          <w:sz w:val="22"/>
          <w:szCs w:val="22"/>
        </w:rPr>
        <w:t>(</w:t>
      </w:r>
      <w:r>
        <w:rPr>
          <w:rFonts w:ascii="Century Gothic" w:hAnsi="Century Gothic"/>
          <w:sz w:val="22"/>
          <w:szCs w:val="22"/>
        </w:rPr>
        <w:t>2000</w:t>
      </w:r>
      <w:r w:rsidRPr="00397072">
        <w:rPr>
          <w:rFonts w:ascii="Century Gothic" w:hAnsi="Century Gothic"/>
          <w:sz w:val="22"/>
          <w:szCs w:val="22"/>
        </w:rPr>
        <w:t>)</w:t>
      </w:r>
    </w:p>
    <w:p w:rsidR="006818F8" w:rsidRDefault="006818F8" w:rsidP="006818F8">
      <w:pPr>
        <w:numPr>
          <w:ilvl w:val="0"/>
          <w:numId w:val="36"/>
        </w:num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sz w:val="22"/>
          <w:szCs w:val="22"/>
        </w:rPr>
        <w:t>SPM-  8 As</w:t>
      </w:r>
      <w:r w:rsidRPr="00397072">
        <w:rPr>
          <w:rFonts w:ascii="Century Gothic" w:hAnsi="Century Gothic"/>
          <w:sz w:val="22"/>
          <w:szCs w:val="22"/>
        </w:rPr>
        <w:t xml:space="preserve"> (200</w:t>
      </w:r>
      <w:r>
        <w:rPr>
          <w:rFonts w:ascii="Century Gothic" w:hAnsi="Century Gothic"/>
          <w:sz w:val="22"/>
          <w:szCs w:val="22"/>
        </w:rPr>
        <w:t>2</w:t>
      </w:r>
      <w:r w:rsidRPr="00397072">
        <w:rPr>
          <w:rFonts w:ascii="Century Gothic" w:hAnsi="Century Gothic"/>
          <w:sz w:val="22"/>
          <w:szCs w:val="22"/>
        </w:rPr>
        <w:t>)</w:t>
      </w:r>
    </w:p>
    <w:p w:rsidR="006818F8" w:rsidRPr="00100421" w:rsidRDefault="006818F8" w:rsidP="006818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5"/>
        </w:tabs>
        <w:jc w:val="both"/>
        <w:rPr>
          <w:rFonts w:ascii="Century Gothic" w:hAnsi="Century Gothic"/>
          <w:b/>
          <w:sz w:val="22"/>
          <w:szCs w:val="22"/>
        </w:rPr>
      </w:pPr>
      <w:r w:rsidRPr="00100421">
        <w:rPr>
          <w:rFonts w:ascii="Century Gothic" w:hAnsi="Century Gothic"/>
          <w:b/>
          <w:sz w:val="22"/>
          <w:szCs w:val="22"/>
        </w:rPr>
        <w:t xml:space="preserve">Primary </w:t>
      </w:r>
      <w:r w:rsidRPr="00985359">
        <w:rPr>
          <w:b/>
        </w:rPr>
        <w:t xml:space="preserve">          :  </w:t>
      </w:r>
      <w:r>
        <w:t xml:space="preserve">   </w:t>
      </w:r>
      <w:r>
        <w:rPr>
          <w:rFonts w:ascii="Century Gothic" w:hAnsi="Century Gothic"/>
          <w:b/>
          <w:sz w:val="22"/>
          <w:szCs w:val="22"/>
          <w:u w:val="single"/>
        </w:rPr>
        <w:t>1992-1997</w:t>
      </w:r>
    </w:p>
    <w:p w:rsidR="006818F8" w:rsidRDefault="006818F8" w:rsidP="006818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5"/>
        </w:tabs>
        <w:jc w:val="both"/>
        <w:rPr>
          <w:rFonts w:ascii="Century Gothic" w:hAnsi="Century Gothic"/>
          <w:b/>
          <w:sz w:val="22"/>
          <w:szCs w:val="22"/>
          <w:u w:val="single"/>
        </w:rPr>
      </w:pPr>
    </w:p>
    <w:p w:rsidR="006818F8" w:rsidRPr="00043714" w:rsidRDefault="006818F8" w:rsidP="006818F8">
      <w:pPr>
        <w:tabs>
          <w:tab w:val="left" w:pos="720"/>
          <w:tab w:val="left" w:pos="1440"/>
          <w:tab w:val="left" w:pos="1800"/>
          <w:tab w:val="left" w:pos="2880"/>
          <w:tab w:val="left" w:pos="3600"/>
          <w:tab w:val="left" w:pos="4114"/>
          <w:tab w:val="left" w:pos="4320"/>
          <w:tab w:val="left" w:pos="5040"/>
          <w:tab w:val="left" w:pos="5625"/>
        </w:tabs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                        </w:t>
      </w:r>
      <w:r>
        <w:rPr>
          <w:rFonts w:ascii="Century Gothic" w:hAnsi="Century Gothic"/>
          <w:b/>
          <w:sz w:val="22"/>
          <w:szCs w:val="22"/>
        </w:rPr>
        <w:t>Name of school</w:t>
      </w:r>
      <w:r>
        <w:rPr>
          <w:rFonts w:ascii="Century Gothic" w:hAnsi="Century Gothic"/>
          <w:b/>
          <w:sz w:val="22"/>
          <w:szCs w:val="22"/>
        </w:rPr>
        <w:tab/>
        <w:t xml:space="preserve">        :  </w:t>
      </w:r>
      <w:r>
        <w:rPr>
          <w:rFonts w:ascii="Century Gothic" w:hAnsi="Century Gothic"/>
          <w:sz w:val="22"/>
          <w:szCs w:val="22"/>
        </w:rPr>
        <w:t>Sekolah Rendah Jenis Kebangsaan Sin Hwa</w:t>
      </w:r>
    </w:p>
    <w:p w:rsidR="006818F8" w:rsidRDefault="006818F8" w:rsidP="006818F8">
      <w:pPr>
        <w:tabs>
          <w:tab w:val="left" w:pos="1870"/>
          <w:tab w:val="left" w:pos="4114"/>
        </w:tabs>
        <w:ind w:left="1440"/>
        <w:jc w:val="both"/>
      </w:pPr>
      <w:r>
        <w:rPr>
          <w:rFonts w:ascii="Century Gothic" w:hAnsi="Century Gothic"/>
          <w:b/>
          <w:sz w:val="22"/>
          <w:szCs w:val="22"/>
        </w:rPr>
        <w:t xml:space="preserve">       </w:t>
      </w:r>
      <w:r w:rsidRPr="00397072">
        <w:rPr>
          <w:rFonts w:ascii="Century Gothic" w:hAnsi="Century Gothic"/>
          <w:b/>
          <w:sz w:val="22"/>
          <w:szCs w:val="22"/>
        </w:rPr>
        <w:t xml:space="preserve">Level                          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Pr="00397072">
        <w:rPr>
          <w:rFonts w:ascii="Century Gothic" w:hAnsi="Century Gothic"/>
          <w:b/>
          <w:sz w:val="22"/>
          <w:szCs w:val="22"/>
        </w:rPr>
        <w:t>:</w:t>
      </w:r>
      <w:r w:rsidRPr="00397072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 - UPSR- 4As (1997</w:t>
      </w:r>
      <w:r w:rsidRPr="00397072">
        <w:rPr>
          <w:rFonts w:ascii="Century Gothic" w:hAnsi="Century Gothic"/>
          <w:sz w:val="22"/>
          <w:szCs w:val="22"/>
        </w:rPr>
        <w:t>)</w:t>
      </w:r>
      <w:r>
        <w:tab/>
        <w:t xml:space="preserve"> </w:t>
      </w:r>
    </w:p>
    <w:p w:rsidR="00FA7019" w:rsidRDefault="00FA7019" w:rsidP="006818F8">
      <w:pPr>
        <w:tabs>
          <w:tab w:val="left" w:pos="1870"/>
          <w:tab w:val="left" w:pos="4114"/>
        </w:tabs>
        <w:ind w:left="1440"/>
        <w:jc w:val="both"/>
      </w:pPr>
    </w:p>
    <w:p w:rsidR="00FA7019" w:rsidRDefault="00FA7019" w:rsidP="006818F8">
      <w:pPr>
        <w:tabs>
          <w:tab w:val="left" w:pos="1870"/>
          <w:tab w:val="left" w:pos="4114"/>
        </w:tabs>
        <w:ind w:left="1440"/>
        <w:jc w:val="both"/>
      </w:pPr>
    </w:p>
    <w:p w:rsidR="00FA7019" w:rsidRDefault="00FA7019" w:rsidP="00FA7019">
      <w:pPr>
        <w:pStyle w:val="Heading1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COURSE ATTENDED</w:t>
      </w:r>
    </w:p>
    <w:p w:rsidR="006818F8" w:rsidRDefault="006818F8" w:rsidP="00620A2E">
      <w:pPr>
        <w:tabs>
          <w:tab w:val="left" w:pos="-561"/>
        </w:tabs>
        <w:rPr>
          <w:rFonts w:ascii="Century Gothic" w:hAnsi="Century Gothic"/>
          <w:b/>
          <w:sz w:val="22"/>
          <w:u w:val="single"/>
          <w:lang w:eastAsia="zh-CN"/>
        </w:rPr>
      </w:pPr>
    </w:p>
    <w:p w:rsidR="004905B2" w:rsidRPr="004905B2" w:rsidRDefault="004905B2" w:rsidP="00620A2E">
      <w:pPr>
        <w:tabs>
          <w:tab w:val="left" w:pos="-561"/>
        </w:tabs>
        <w:rPr>
          <w:rFonts w:ascii="Century Gothic" w:hAnsi="Century Gothic"/>
          <w:sz w:val="22"/>
          <w:lang w:eastAsia="zh-CN"/>
        </w:rPr>
      </w:pPr>
      <w:r w:rsidRPr="005E7E3F">
        <w:rPr>
          <w:rFonts w:ascii="Century Gothic" w:hAnsi="Century Gothic"/>
          <w:sz w:val="22"/>
          <w:lang w:eastAsia="zh-CN"/>
        </w:rPr>
        <w:t>2017</w:t>
      </w:r>
      <w:r w:rsidR="005E7E3F" w:rsidRPr="005E7E3F">
        <w:rPr>
          <w:rFonts w:ascii="Century Gothic" w:hAnsi="Century Gothic"/>
          <w:sz w:val="22"/>
          <w:lang w:eastAsia="zh-CN"/>
        </w:rPr>
        <w:t xml:space="preserve"> - </w:t>
      </w:r>
      <w:r w:rsidRPr="005E7E3F">
        <w:rPr>
          <w:rFonts w:ascii="Century Gothic" w:hAnsi="Century Gothic"/>
          <w:sz w:val="22"/>
          <w:lang w:eastAsia="zh-CN"/>
        </w:rPr>
        <w:t>Mutual</w:t>
      </w:r>
      <w:r>
        <w:rPr>
          <w:rFonts w:ascii="Century Gothic" w:hAnsi="Century Gothic"/>
          <w:sz w:val="22"/>
          <w:lang w:eastAsia="zh-CN"/>
        </w:rPr>
        <w:t xml:space="preserve"> Fund Seminar</w:t>
      </w:r>
    </w:p>
    <w:p w:rsidR="004905B2" w:rsidRPr="004905B2" w:rsidRDefault="005E7E3F" w:rsidP="00620A2E">
      <w:pPr>
        <w:tabs>
          <w:tab w:val="left" w:pos="-561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 xml:space="preserve">2016 - </w:t>
      </w:r>
      <w:r w:rsidR="004905B2">
        <w:rPr>
          <w:rFonts w:ascii="Century Gothic" w:hAnsi="Century Gothic"/>
          <w:sz w:val="22"/>
          <w:lang w:eastAsia="zh-CN"/>
        </w:rPr>
        <w:t>Seminar GST</w:t>
      </w:r>
    </w:p>
    <w:p w:rsidR="00620A2E" w:rsidRDefault="005E7E3F" w:rsidP="00620A2E">
      <w:pPr>
        <w:tabs>
          <w:tab w:val="left" w:pos="1870"/>
          <w:tab w:val="left" w:pos="4114"/>
        </w:tabs>
        <w:jc w:val="both"/>
      </w:pPr>
      <w:r>
        <w:rPr>
          <w:rFonts w:ascii="Century Gothic" w:hAnsi="Century Gothic"/>
          <w:sz w:val="22"/>
          <w:lang w:eastAsia="zh-CN"/>
        </w:rPr>
        <w:t xml:space="preserve">2014 - </w:t>
      </w:r>
      <w:r w:rsidR="00671482">
        <w:rPr>
          <w:rFonts w:ascii="Century Gothic" w:hAnsi="Century Gothic"/>
          <w:sz w:val="22"/>
          <w:lang w:eastAsia="zh-CN"/>
        </w:rPr>
        <w:t>ISO Training</w:t>
      </w:r>
    </w:p>
    <w:p w:rsidR="00FA7019" w:rsidRDefault="005E7E3F" w:rsidP="005E7E3F">
      <w:pPr>
        <w:tabs>
          <w:tab w:val="left" w:pos="-561"/>
        </w:tabs>
        <w:rPr>
          <w:rFonts w:ascii="Century Gothic" w:hAnsi="Century Gothic"/>
          <w:sz w:val="22"/>
          <w:lang w:eastAsia="zh-CN"/>
        </w:rPr>
      </w:pPr>
      <w:r w:rsidRPr="005E7E3F">
        <w:rPr>
          <w:rFonts w:ascii="Century Gothic" w:hAnsi="Century Gothic"/>
          <w:sz w:val="22"/>
        </w:rPr>
        <w:t>2013 -</w:t>
      </w:r>
      <w:r>
        <w:rPr>
          <w:rFonts w:ascii="Century Gothic" w:hAnsi="Century Gothic"/>
          <w:b/>
          <w:sz w:val="22"/>
        </w:rPr>
        <w:t xml:space="preserve"> </w:t>
      </w:r>
      <w:r w:rsidR="00FA7019">
        <w:rPr>
          <w:rFonts w:ascii="Century Gothic" w:hAnsi="Century Gothic"/>
          <w:sz w:val="22"/>
          <w:lang w:eastAsia="zh-CN"/>
        </w:rPr>
        <w:t xml:space="preserve">Fast </w:t>
      </w:r>
      <w:r w:rsidR="00FA7019" w:rsidRPr="00620A2E">
        <w:rPr>
          <w:rFonts w:ascii="Century Gothic" w:hAnsi="Century Gothic" w:cs="Arial"/>
          <w:sz w:val="22"/>
          <w:szCs w:val="22"/>
        </w:rPr>
        <w:t>Closing of Monthly &amp;</w:t>
      </w:r>
      <w:r w:rsidR="00FA7019">
        <w:rPr>
          <w:rFonts w:ascii="Century Gothic" w:hAnsi="Century Gothic"/>
          <w:sz w:val="22"/>
          <w:lang w:eastAsia="zh-CN"/>
        </w:rPr>
        <w:t xml:space="preserve"> Year End Accounts</w:t>
      </w:r>
    </w:p>
    <w:p w:rsidR="00FA7019" w:rsidRDefault="00FA7019" w:rsidP="00FA7019">
      <w:pPr>
        <w:tabs>
          <w:tab w:val="left" w:pos="1440"/>
          <w:tab w:val="left" w:pos="1870"/>
        </w:tabs>
        <w:rPr>
          <w:rFonts w:ascii="Century Gothic" w:hAnsi="Century Gothic"/>
          <w:b/>
          <w:sz w:val="22"/>
        </w:rPr>
      </w:pPr>
    </w:p>
    <w:p w:rsidR="006818F8" w:rsidRDefault="006818F8" w:rsidP="006818F8">
      <w:pPr>
        <w:tabs>
          <w:tab w:val="left" w:pos="1870"/>
          <w:tab w:val="left" w:pos="4114"/>
        </w:tabs>
        <w:ind w:left="1440"/>
        <w:jc w:val="both"/>
      </w:pPr>
    </w:p>
    <w:p w:rsidR="00FA7019" w:rsidRDefault="00FA7019" w:rsidP="00FA7019">
      <w:pPr>
        <w:pStyle w:val="Heading1"/>
        <w:shd w:val="pct10" w:color="auto" w:fill="FFFFFF"/>
        <w:rPr>
          <w:rFonts w:ascii="Century Gothic" w:hAnsi="Century Gothic"/>
          <w:sz w:val="24"/>
          <w:lang w:val="en-MY"/>
        </w:rPr>
      </w:pPr>
      <w:r>
        <w:rPr>
          <w:rFonts w:ascii="Century Gothic" w:hAnsi="Century Gothic"/>
          <w:sz w:val="24"/>
        </w:rPr>
        <w:t>WORK</w:t>
      </w:r>
      <w:r>
        <w:rPr>
          <w:rFonts w:ascii="Century Gothic" w:hAnsi="Century Gothic" w:hint="eastAsia"/>
          <w:sz w:val="24"/>
          <w:lang w:eastAsia="zh-CN"/>
        </w:rPr>
        <w:t>ING</w:t>
      </w:r>
      <w:r>
        <w:rPr>
          <w:rFonts w:ascii="Century Gothic" w:hAnsi="Century Gothic"/>
          <w:sz w:val="24"/>
        </w:rPr>
        <w:t xml:space="preserve"> EXPERIENCE</w:t>
      </w:r>
    </w:p>
    <w:p w:rsidR="004905B2" w:rsidRPr="0068358C" w:rsidRDefault="004905B2" w:rsidP="004905B2"/>
    <w:p w:rsidR="004905B2" w:rsidRPr="00163C0A" w:rsidRDefault="00DC2F5B" w:rsidP="00DC2F5B">
      <w:pPr>
        <w:pStyle w:val="Footer"/>
        <w:tabs>
          <w:tab w:val="left" w:pos="2268"/>
          <w:tab w:val="left" w:pos="2610"/>
          <w:tab w:val="left" w:pos="2694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val="en-MY" w:eastAsia="zh-CN"/>
        </w:rPr>
        <w:t>Mar</w:t>
      </w:r>
      <w:r w:rsidR="004905B2"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</w:t>
      </w:r>
      <w:r w:rsidR="004905B2">
        <w:rPr>
          <w:rFonts w:ascii="Century Gothic" w:hAnsi="Century Gothic"/>
          <w:b/>
          <w:sz w:val="22"/>
          <w:szCs w:val="22"/>
          <w:lang w:eastAsia="zh-CN"/>
        </w:rPr>
        <w:t>1</w:t>
      </w:r>
      <w:r>
        <w:rPr>
          <w:rFonts w:ascii="Century Gothic" w:hAnsi="Century Gothic"/>
          <w:b/>
          <w:sz w:val="22"/>
          <w:szCs w:val="22"/>
          <w:lang w:val="en-MY" w:eastAsia="zh-CN"/>
        </w:rPr>
        <w:t>5</w:t>
      </w:r>
      <w:r w:rsidR="004905B2" w:rsidRPr="00EE610B">
        <w:rPr>
          <w:rFonts w:ascii="Century Gothic" w:hAnsi="Century Gothic"/>
          <w:b/>
          <w:sz w:val="22"/>
          <w:szCs w:val="22"/>
          <w:lang w:eastAsia="zh-CN"/>
        </w:rPr>
        <w:t xml:space="preserve"> – </w:t>
      </w:r>
      <w:r w:rsidR="00080DA0">
        <w:rPr>
          <w:rFonts w:ascii="Century Gothic" w:hAnsi="Century Gothic"/>
          <w:b/>
          <w:sz w:val="22"/>
          <w:szCs w:val="22"/>
          <w:lang w:val="en-MY" w:eastAsia="zh-CN"/>
        </w:rPr>
        <w:t>Present</w:t>
      </w:r>
      <w:r>
        <w:rPr>
          <w:rFonts w:ascii="Century Gothic" w:hAnsi="Century Gothic"/>
          <w:b/>
          <w:sz w:val="22"/>
          <w:szCs w:val="22"/>
          <w:lang w:val="en-MY" w:eastAsia="zh-CN"/>
        </w:rPr>
        <w:tab/>
      </w:r>
      <w:r w:rsidR="004905B2">
        <w:rPr>
          <w:rFonts w:ascii="Century Gothic" w:hAnsi="Century Gothic"/>
          <w:b/>
          <w:sz w:val="22"/>
          <w:szCs w:val="22"/>
          <w:lang w:eastAsia="zh-CN"/>
        </w:rPr>
        <w:t xml:space="preserve">--- </w:t>
      </w:r>
      <w:r w:rsidR="005E7E3F">
        <w:rPr>
          <w:rFonts w:ascii="Century Gothic" w:hAnsi="Century Gothic"/>
          <w:b/>
          <w:sz w:val="22"/>
          <w:szCs w:val="22"/>
          <w:lang w:val="en-MY" w:eastAsia="zh-CN"/>
        </w:rPr>
        <w:tab/>
        <w:t>Lazenda Development</w:t>
      </w:r>
      <w:r w:rsidR="004905B2">
        <w:rPr>
          <w:rFonts w:ascii="Century Gothic" w:hAnsi="Century Gothic"/>
          <w:b/>
          <w:sz w:val="22"/>
          <w:szCs w:val="22"/>
          <w:lang w:eastAsia="zh-CN"/>
        </w:rPr>
        <w:t xml:space="preserve"> Sdn. Bhd.</w:t>
      </w:r>
      <w:r w:rsidR="00163C0A">
        <w:rPr>
          <w:rFonts w:ascii="Century Gothic" w:hAnsi="Century Gothic"/>
          <w:b/>
          <w:sz w:val="22"/>
          <w:szCs w:val="22"/>
          <w:lang w:val="en-MY" w:eastAsia="zh-CN"/>
        </w:rPr>
        <w:t xml:space="preserve"> (Labuan)</w:t>
      </w:r>
    </w:p>
    <w:p w:rsidR="005E7E3F" w:rsidRDefault="005E7E3F" w:rsidP="004905B2">
      <w:pPr>
        <w:pStyle w:val="Footer"/>
        <w:tabs>
          <w:tab w:val="left" w:pos="2250"/>
          <w:tab w:val="left" w:pos="261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val="en-MY" w:eastAsia="zh-CN"/>
        </w:rPr>
        <w:tab/>
      </w:r>
      <w:r>
        <w:rPr>
          <w:rFonts w:ascii="Century Gothic" w:hAnsi="Century Gothic"/>
          <w:b/>
          <w:sz w:val="22"/>
          <w:szCs w:val="22"/>
          <w:lang w:val="en-MY" w:eastAsia="zh-CN"/>
        </w:rPr>
        <w:tab/>
        <w:t>Fung Hing Sdn. Bhd.</w:t>
      </w:r>
      <w:r w:rsidR="00163C0A">
        <w:rPr>
          <w:rFonts w:ascii="Century Gothic" w:hAnsi="Century Gothic"/>
          <w:b/>
          <w:sz w:val="22"/>
          <w:szCs w:val="22"/>
          <w:lang w:val="en-MY" w:eastAsia="zh-CN"/>
        </w:rPr>
        <w:t xml:space="preserve"> (</w:t>
      </w:r>
      <w:r w:rsidR="0062250A">
        <w:rPr>
          <w:rFonts w:ascii="Century Gothic" w:hAnsi="Century Gothic"/>
          <w:b/>
          <w:sz w:val="22"/>
          <w:szCs w:val="22"/>
          <w:lang w:val="en-MY" w:eastAsia="zh-CN"/>
        </w:rPr>
        <w:t xml:space="preserve">Labuan, </w:t>
      </w:r>
      <w:r w:rsidR="00E97097">
        <w:rPr>
          <w:rFonts w:ascii="Century Gothic" w:hAnsi="Century Gothic"/>
          <w:b/>
          <w:sz w:val="22"/>
          <w:szCs w:val="22"/>
          <w:lang w:val="en-MY" w:eastAsia="zh-CN"/>
        </w:rPr>
        <w:t>KK</w:t>
      </w:r>
      <w:r w:rsidR="0062250A">
        <w:rPr>
          <w:rFonts w:ascii="Century Gothic" w:hAnsi="Century Gothic"/>
          <w:b/>
          <w:sz w:val="22"/>
          <w:szCs w:val="22"/>
          <w:lang w:val="en-MY" w:eastAsia="zh-CN"/>
        </w:rPr>
        <w:t xml:space="preserve"> &amp; Miri</w:t>
      </w:r>
      <w:r w:rsidR="00163C0A">
        <w:rPr>
          <w:rFonts w:ascii="Century Gothic" w:hAnsi="Century Gothic"/>
          <w:b/>
          <w:sz w:val="22"/>
          <w:szCs w:val="22"/>
          <w:lang w:val="en-MY" w:eastAsia="zh-CN"/>
        </w:rPr>
        <w:t>)</w:t>
      </w:r>
    </w:p>
    <w:p w:rsidR="005E7E3F" w:rsidRDefault="005E7E3F" w:rsidP="005E7E3F">
      <w:pPr>
        <w:pStyle w:val="Footer"/>
        <w:tabs>
          <w:tab w:val="left" w:pos="261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val="en-MY" w:eastAsia="zh-CN"/>
        </w:rPr>
        <w:tab/>
        <w:t>Bestvic Sdn. Bhd.</w:t>
      </w:r>
      <w:r w:rsidR="00163C0A">
        <w:rPr>
          <w:rFonts w:ascii="Century Gothic" w:hAnsi="Century Gothic"/>
          <w:b/>
          <w:sz w:val="22"/>
          <w:szCs w:val="22"/>
          <w:lang w:val="en-MY" w:eastAsia="zh-CN"/>
        </w:rPr>
        <w:t xml:space="preserve"> (Labuan)</w:t>
      </w:r>
    </w:p>
    <w:p w:rsidR="004905B2" w:rsidRPr="00DE1456" w:rsidRDefault="005E7E3F" w:rsidP="00DE1456">
      <w:pPr>
        <w:pStyle w:val="Footer"/>
        <w:tabs>
          <w:tab w:val="left" w:pos="261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val="en-MY" w:eastAsia="zh-CN"/>
        </w:rPr>
        <w:tab/>
        <w:t>Pulau Salak Qua</w:t>
      </w:r>
      <w:r w:rsidR="00DE1456">
        <w:rPr>
          <w:rFonts w:ascii="Century Gothic" w:hAnsi="Century Gothic"/>
          <w:b/>
          <w:sz w:val="22"/>
          <w:szCs w:val="22"/>
          <w:lang w:val="en-MY" w:eastAsia="zh-CN"/>
        </w:rPr>
        <w:t>rry Sdn. Bhd.</w:t>
      </w:r>
      <w:r w:rsidR="00163C0A">
        <w:rPr>
          <w:rFonts w:ascii="Century Gothic" w:hAnsi="Century Gothic"/>
          <w:b/>
          <w:sz w:val="22"/>
          <w:szCs w:val="22"/>
          <w:lang w:val="en-MY" w:eastAsia="zh-CN"/>
        </w:rPr>
        <w:t xml:space="preserve"> (Kuching)</w:t>
      </w:r>
    </w:p>
    <w:p w:rsidR="004905B2" w:rsidRDefault="004905B2" w:rsidP="00DE1456">
      <w:pPr>
        <w:pStyle w:val="Footer"/>
        <w:tabs>
          <w:tab w:val="left" w:pos="2268"/>
          <w:tab w:val="left" w:pos="2610"/>
          <w:tab w:val="left" w:pos="2870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</w:r>
      <w:r w:rsidR="00DE1456">
        <w:rPr>
          <w:rFonts w:ascii="Century Gothic" w:hAnsi="Century Gothic"/>
          <w:b/>
          <w:sz w:val="22"/>
          <w:szCs w:val="22"/>
          <w:lang w:eastAsia="zh-CN"/>
        </w:rPr>
        <w:t xml:space="preserve">--- </w:t>
      </w:r>
      <w:r w:rsidR="00DE1456">
        <w:rPr>
          <w:rFonts w:ascii="Century Gothic" w:hAnsi="Century Gothic"/>
          <w:b/>
          <w:sz w:val="22"/>
          <w:szCs w:val="22"/>
          <w:lang w:val="en-MY" w:eastAsia="zh-CN"/>
        </w:rPr>
        <w:tab/>
        <w:t>Manager, Finance</w:t>
      </w:r>
    </w:p>
    <w:p w:rsidR="004905B2" w:rsidRDefault="004905B2" w:rsidP="004905B2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  <w:r w:rsidRPr="00D018CA">
        <w:rPr>
          <w:rFonts w:ascii="Century Gothic" w:hAnsi="Century Gothic"/>
          <w:bCs/>
          <w:sz w:val="22"/>
          <w:szCs w:val="22"/>
          <w:lang w:eastAsia="zh-CN"/>
        </w:rPr>
        <w:t>Responsibilities:</w:t>
      </w:r>
    </w:p>
    <w:p w:rsidR="004905B2" w:rsidRDefault="004905B2" w:rsidP="004905B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Monitor, </w:t>
      </w:r>
      <w:r w:rsidR="00D11F36">
        <w:rPr>
          <w:rFonts w:ascii="Century Gothic" w:hAnsi="Century Gothic" w:cs="Arial"/>
          <w:sz w:val="22"/>
          <w:szCs w:val="22"/>
        </w:rPr>
        <w:t xml:space="preserve">review, </w:t>
      </w:r>
      <w:r>
        <w:rPr>
          <w:rFonts w:ascii="Century Gothic" w:hAnsi="Century Gothic" w:cs="Arial"/>
          <w:sz w:val="22"/>
          <w:szCs w:val="22"/>
        </w:rPr>
        <w:t xml:space="preserve">supervise and perform guidance to </w:t>
      </w:r>
      <w:r w:rsidR="00DE1456">
        <w:rPr>
          <w:rFonts w:ascii="Century Gothic" w:hAnsi="Century Gothic" w:cs="Arial"/>
          <w:sz w:val="22"/>
          <w:szCs w:val="22"/>
        </w:rPr>
        <w:t>all</w:t>
      </w:r>
      <w:r>
        <w:rPr>
          <w:rFonts w:ascii="Century Gothic" w:hAnsi="Century Gothic" w:cs="Arial"/>
          <w:sz w:val="22"/>
          <w:szCs w:val="22"/>
        </w:rPr>
        <w:t xml:space="preserve"> staffs.</w:t>
      </w:r>
    </w:p>
    <w:p w:rsidR="004905B2" w:rsidRDefault="004905B2" w:rsidP="004905B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Maintain full set of accounts</w:t>
      </w:r>
      <w:r w:rsidR="00DE1456">
        <w:rPr>
          <w:rFonts w:ascii="Century Gothic" w:hAnsi="Century Gothic" w:cs="Arial"/>
          <w:sz w:val="22"/>
          <w:szCs w:val="22"/>
        </w:rPr>
        <w:t xml:space="preserve"> according to GAAP &amp; MPERS.</w:t>
      </w:r>
    </w:p>
    <w:p w:rsidR="004905B2" w:rsidRDefault="004905B2" w:rsidP="004905B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2F2E7C">
        <w:rPr>
          <w:rFonts w:ascii="Century Gothic" w:hAnsi="Century Gothic" w:cs="Arial"/>
          <w:sz w:val="22"/>
          <w:szCs w:val="22"/>
        </w:rPr>
        <w:t>Improve the standard operating procedures and internal control on financial reporting.</w:t>
      </w:r>
    </w:p>
    <w:p w:rsidR="00DE1456" w:rsidRDefault="00DE1456" w:rsidP="004905B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Computerisation of accounting system, including invoicing, stock records, Account Receivables &amp; Payables, Payroll and etc, </w:t>
      </w:r>
      <w:r w:rsidR="00DC2F5B" w:rsidRPr="009C6748">
        <w:rPr>
          <w:rFonts w:ascii="Century Gothic" w:hAnsi="Century Gothic" w:cs="Arial"/>
          <w:sz w:val="22"/>
          <w:szCs w:val="22"/>
        </w:rPr>
        <w:t>to optimize efficiencies.</w:t>
      </w:r>
    </w:p>
    <w:p w:rsidR="00DC2F5B" w:rsidRDefault="00DC2F5B" w:rsidP="00AB711E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Develop and implement GST system, and provide related training to finance staffs.</w:t>
      </w:r>
    </w:p>
    <w:p w:rsidR="00AD68CD" w:rsidRDefault="00AD68CD" w:rsidP="00AB711E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Prepare monthly payroll.</w:t>
      </w:r>
    </w:p>
    <w:p w:rsidR="00AB711E" w:rsidRDefault="00AB711E" w:rsidP="00AB711E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6818F8">
        <w:rPr>
          <w:rFonts w:ascii="Century Gothic" w:hAnsi="Century Gothic" w:cs="Arial"/>
          <w:sz w:val="22"/>
          <w:szCs w:val="22"/>
        </w:rPr>
        <w:t>Liaise with external auditor, bankers, lawyer and other parties related to business expansion.</w:t>
      </w:r>
    </w:p>
    <w:p w:rsidR="004905B2" w:rsidRPr="007139F5" w:rsidRDefault="00AB711E" w:rsidP="004905B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Dealing with government authorities for investigation of i</w:t>
      </w:r>
      <w:r w:rsidR="00DC2F5B">
        <w:rPr>
          <w:rFonts w:ascii="Century Gothic" w:hAnsi="Century Gothic" w:cs="Arial"/>
          <w:sz w:val="22"/>
          <w:szCs w:val="22"/>
        </w:rPr>
        <w:t>ncome tax and GST.</w:t>
      </w:r>
    </w:p>
    <w:p w:rsidR="00D11F36" w:rsidRDefault="004905B2" w:rsidP="00DC2F5B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D11F36">
        <w:rPr>
          <w:rFonts w:ascii="Century Gothic" w:hAnsi="Century Gothic" w:cs="Arial"/>
          <w:sz w:val="22"/>
          <w:szCs w:val="22"/>
        </w:rPr>
        <w:t xml:space="preserve">Monitor the cash flow for daily operation and prepare </w:t>
      </w:r>
      <w:r w:rsidR="00DC2F5B" w:rsidRPr="00D11F36">
        <w:rPr>
          <w:rFonts w:ascii="Century Gothic" w:hAnsi="Century Gothic" w:cs="Arial"/>
          <w:sz w:val="22"/>
          <w:szCs w:val="22"/>
        </w:rPr>
        <w:t>relevant documents</w:t>
      </w:r>
      <w:r w:rsidRPr="00D11F36">
        <w:rPr>
          <w:rFonts w:ascii="Century Gothic" w:hAnsi="Century Gothic" w:cs="Arial"/>
          <w:sz w:val="22"/>
          <w:szCs w:val="22"/>
        </w:rPr>
        <w:t xml:space="preserve"> for decision-making.</w:t>
      </w:r>
    </w:p>
    <w:p w:rsidR="006818F8" w:rsidRPr="00D11F36" w:rsidRDefault="004905B2" w:rsidP="00DC2F5B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D11F36">
        <w:rPr>
          <w:rFonts w:ascii="Century Gothic" w:hAnsi="Century Gothic" w:cs="Arial"/>
          <w:sz w:val="22"/>
          <w:szCs w:val="22"/>
        </w:rPr>
        <w:t xml:space="preserve">Direct, monitor and review all documents related to trade financing and bank borrowings. </w:t>
      </w:r>
    </w:p>
    <w:p w:rsidR="00D11F36" w:rsidRDefault="00D11F36" w:rsidP="00D11F36">
      <w:pPr>
        <w:pStyle w:val="Heading1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WORK</w:t>
      </w:r>
      <w:r>
        <w:rPr>
          <w:rFonts w:ascii="Century Gothic" w:hAnsi="Century Gothic" w:hint="eastAsia"/>
          <w:sz w:val="24"/>
        </w:rPr>
        <w:t>ING</w:t>
      </w:r>
      <w:r>
        <w:rPr>
          <w:rFonts w:ascii="Century Gothic" w:hAnsi="Century Gothic"/>
          <w:sz w:val="24"/>
        </w:rPr>
        <w:t xml:space="preserve"> EXPERIENCE</w:t>
      </w:r>
      <w:r>
        <w:rPr>
          <w:rFonts w:ascii="Century Gothic" w:hAnsi="Century Gothic"/>
        </w:rPr>
        <w:t xml:space="preserve"> </w:t>
      </w:r>
      <w:r w:rsidRPr="00DD5B78">
        <w:rPr>
          <w:rFonts w:ascii="Century Gothic" w:hAnsi="Century Gothic"/>
          <w:b w:val="0"/>
          <w:sz w:val="24"/>
          <w:szCs w:val="24"/>
        </w:rPr>
        <w:t>(cont’d)</w:t>
      </w:r>
    </w:p>
    <w:p w:rsidR="004905B2" w:rsidRDefault="004905B2" w:rsidP="006818F8">
      <w:pPr>
        <w:pStyle w:val="Footer"/>
        <w:tabs>
          <w:tab w:val="left" w:pos="2250"/>
          <w:tab w:val="left" w:pos="2520"/>
        </w:tabs>
        <w:rPr>
          <w:rFonts w:ascii="Century Gothic" w:hAnsi="Century Gothic"/>
          <w:b/>
          <w:sz w:val="22"/>
          <w:szCs w:val="22"/>
          <w:lang w:val="en-MY" w:eastAsia="zh-CN"/>
        </w:rPr>
      </w:pPr>
    </w:p>
    <w:p w:rsidR="00AD68CD" w:rsidRDefault="00AD68CD" w:rsidP="00AD68CD">
      <w:pPr>
        <w:pStyle w:val="Footer"/>
        <w:tabs>
          <w:tab w:val="left" w:pos="1843"/>
          <w:tab w:val="left" w:pos="252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val="en-MY" w:eastAsia="zh-CN"/>
        </w:rPr>
        <w:lastRenderedPageBreak/>
        <w:t>May – Jun 2017</w:t>
      </w:r>
      <w:r>
        <w:rPr>
          <w:rFonts w:ascii="Century Gothic" w:hAnsi="Century Gothic"/>
          <w:b/>
          <w:sz w:val="22"/>
          <w:szCs w:val="22"/>
          <w:lang w:val="en-MY" w:eastAsia="zh-CN"/>
        </w:rPr>
        <w:tab/>
        <w:t>--- G &amp; E WORLDWIDE INC.  (Labuan)</w:t>
      </w:r>
    </w:p>
    <w:p w:rsidR="00AD68CD" w:rsidRDefault="00AD68CD" w:rsidP="00AD68CD">
      <w:pPr>
        <w:pStyle w:val="Footer"/>
        <w:tabs>
          <w:tab w:val="left" w:pos="1843"/>
          <w:tab w:val="left" w:pos="252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val="en-MY" w:eastAsia="zh-CN"/>
        </w:rPr>
        <w:tab/>
        <w:t>--- Part-time</w:t>
      </w:r>
    </w:p>
    <w:p w:rsidR="00AD68CD" w:rsidRDefault="00AD68CD" w:rsidP="00AD68CD">
      <w:pPr>
        <w:pStyle w:val="Footer"/>
        <w:tabs>
          <w:tab w:val="left" w:pos="1985"/>
          <w:tab w:val="left" w:pos="252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 w:rsidRPr="00D018CA">
        <w:rPr>
          <w:rFonts w:ascii="Century Gothic" w:hAnsi="Century Gothic"/>
          <w:bCs/>
          <w:sz w:val="22"/>
          <w:szCs w:val="22"/>
          <w:lang w:eastAsia="zh-CN"/>
        </w:rPr>
        <w:t>Responsibilities:</w:t>
      </w:r>
    </w:p>
    <w:p w:rsidR="00AD68CD" w:rsidRDefault="00AD68CD" w:rsidP="00AD68CD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Prepare full set accounts.</w:t>
      </w:r>
    </w:p>
    <w:p w:rsidR="00AD68CD" w:rsidRDefault="00AD68CD" w:rsidP="00AD68CD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Advise to Directors for improvement in internal control and standard operating procedures.</w:t>
      </w:r>
    </w:p>
    <w:p w:rsidR="00AD68CD" w:rsidRDefault="00AD68CD" w:rsidP="00AD68CD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Liase with external auditors &amp; secretary.</w:t>
      </w:r>
    </w:p>
    <w:p w:rsidR="00AD68CD" w:rsidRPr="00AD68CD" w:rsidRDefault="00AD68CD" w:rsidP="00AD68CD">
      <w:pPr>
        <w:pStyle w:val="Footer"/>
        <w:tabs>
          <w:tab w:val="left" w:pos="1985"/>
          <w:tab w:val="left" w:pos="2520"/>
        </w:tabs>
        <w:rPr>
          <w:rFonts w:ascii="Century Gothic" w:hAnsi="Century Gothic"/>
          <w:b/>
          <w:sz w:val="22"/>
          <w:szCs w:val="22"/>
          <w:lang w:val="en-US" w:eastAsia="zh-CN"/>
        </w:rPr>
      </w:pPr>
    </w:p>
    <w:p w:rsidR="00AD68CD" w:rsidRPr="004905B2" w:rsidRDefault="00AD68CD" w:rsidP="00AD68CD">
      <w:pPr>
        <w:pStyle w:val="Footer"/>
        <w:tabs>
          <w:tab w:val="left" w:pos="1985"/>
          <w:tab w:val="left" w:pos="2520"/>
        </w:tabs>
        <w:rPr>
          <w:rFonts w:ascii="Century Gothic" w:hAnsi="Century Gothic"/>
          <w:b/>
          <w:sz w:val="22"/>
          <w:szCs w:val="22"/>
          <w:lang w:val="en-MY" w:eastAsia="zh-CN"/>
        </w:rPr>
      </w:pPr>
    </w:p>
    <w:p w:rsidR="00D83F59" w:rsidRDefault="009C6748" w:rsidP="00D83F59">
      <w:pPr>
        <w:pStyle w:val="Footer"/>
        <w:tabs>
          <w:tab w:val="left" w:pos="2250"/>
          <w:tab w:val="left" w:pos="2610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>Aug</w:t>
      </w:r>
      <w:r w:rsidR="00D83F59"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</w:t>
      </w:r>
      <w:r w:rsidR="00D83F59">
        <w:rPr>
          <w:rFonts w:ascii="Century Gothic" w:hAnsi="Century Gothic"/>
          <w:b/>
          <w:sz w:val="22"/>
          <w:szCs w:val="22"/>
          <w:lang w:eastAsia="zh-CN"/>
        </w:rPr>
        <w:t>14</w:t>
      </w:r>
      <w:r w:rsidR="00D83F59" w:rsidRPr="00EE610B">
        <w:rPr>
          <w:rFonts w:ascii="Century Gothic" w:hAnsi="Century Gothic"/>
          <w:b/>
          <w:sz w:val="22"/>
          <w:szCs w:val="22"/>
          <w:lang w:eastAsia="zh-CN"/>
        </w:rPr>
        <w:t xml:space="preserve"> – </w:t>
      </w:r>
      <w:r w:rsidR="00DC2F5B">
        <w:rPr>
          <w:rFonts w:ascii="Century Gothic" w:hAnsi="Century Gothic"/>
          <w:b/>
          <w:sz w:val="22"/>
          <w:szCs w:val="22"/>
          <w:lang w:val="en-MY" w:eastAsia="zh-CN"/>
        </w:rPr>
        <w:t>Feb</w:t>
      </w:r>
      <w:r w:rsidR="004905B2">
        <w:rPr>
          <w:rFonts w:ascii="Century Gothic" w:hAnsi="Century Gothic"/>
          <w:b/>
          <w:sz w:val="22"/>
          <w:szCs w:val="22"/>
          <w:lang w:val="en-MY" w:eastAsia="zh-CN"/>
        </w:rPr>
        <w:t xml:space="preserve"> 2015</w:t>
      </w:r>
      <w:r w:rsidR="00D83F59">
        <w:rPr>
          <w:rFonts w:ascii="Century Gothic" w:hAnsi="Century Gothic"/>
          <w:b/>
          <w:sz w:val="22"/>
          <w:szCs w:val="22"/>
          <w:lang w:eastAsia="zh-CN"/>
        </w:rPr>
        <w:tab/>
      </w:r>
      <w:r w:rsidR="004905B2">
        <w:rPr>
          <w:rFonts w:ascii="Century Gothic" w:hAnsi="Century Gothic"/>
          <w:b/>
          <w:sz w:val="22"/>
          <w:szCs w:val="22"/>
          <w:lang w:val="en-MY" w:eastAsia="zh-CN"/>
        </w:rPr>
        <w:t xml:space="preserve"> </w:t>
      </w:r>
      <w:r w:rsidR="00D83F59">
        <w:rPr>
          <w:rFonts w:ascii="Century Gothic" w:hAnsi="Century Gothic"/>
          <w:b/>
          <w:sz w:val="22"/>
          <w:szCs w:val="22"/>
          <w:lang w:eastAsia="zh-CN"/>
        </w:rPr>
        <w:t xml:space="preserve">--- </w:t>
      </w:r>
      <w:r>
        <w:rPr>
          <w:rFonts w:ascii="Century Gothic" w:hAnsi="Century Gothic"/>
          <w:b/>
          <w:sz w:val="22"/>
          <w:szCs w:val="22"/>
          <w:lang w:eastAsia="zh-CN"/>
        </w:rPr>
        <w:t>Labuan Shipyard &amp; Engineering Sdn. Bhd.</w:t>
      </w:r>
    </w:p>
    <w:p w:rsidR="00D83F59" w:rsidRPr="004668E4" w:rsidRDefault="00D83F59" w:rsidP="00620A2E">
      <w:pPr>
        <w:pStyle w:val="Footer"/>
        <w:tabs>
          <w:tab w:val="left" w:pos="2250"/>
          <w:tab w:val="left" w:pos="2610"/>
        </w:tabs>
        <w:ind w:left="2610" w:hanging="2610"/>
        <w:rPr>
          <w:rFonts w:ascii="Century Gothic" w:hAnsi="Century Gothic"/>
          <w:i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  <w:t xml:space="preserve">  </w:t>
      </w:r>
      <w:r w:rsidRPr="004668E4">
        <w:rPr>
          <w:rFonts w:ascii="Century Gothic" w:hAnsi="Century Gothic"/>
          <w:i/>
          <w:sz w:val="22"/>
          <w:szCs w:val="22"/>
          <w:lang w:eastAsia="zh-CN"/>
        </w:rPr>
        <w:t xml:space="preserve">    (</w:t>
      </w:r>
      <w:r w:rsidR="009C6748">
        <w:rPr>
          <w:rFonts w:ascii="Century Gothic" w:hAnsi="Century Gothic"/>
          <w:i/>
          <w:sz w:val="22"/>
          <w:szCs w:val="22"/>
          <w:lang w:eastAsia="zh-CN"/>
        </w:rPr>
        <w:t>subsidiary of Radimax Gr</w:t>
      </w:r>
      <w:r w:rsidR="00620A2E">
        <w:rPr>
          <w:rFonts w:ascii="Century Gothic" w:hAnsi="Century Gothic"/>
          <w:i/>
          <w:sz w:val="22"/>
          <w:szCs w:val="22"/>
          <w:lang w:eastAsia="zh-CN"/>
        </w:rPr>
        <w:t xml:space="preserve">oup Sdn. Bhd. and SapuraKencana </w:t>
      </w:r>
      <w:r w:rsidR="009C6748">
        <w:rPr>
          <w:rFonts w:ascii="Century Gothic" w:hAnsi="Century Gothic"/>
          <w:i/>
          <w:sz w:val="22"/>
          <w:szCs w:val="22"/>
          <w:lang w:eastAsia="zh-CN"/>
        </w:rPr>
        <w:t>Petroleum Berhad)</w:t>
      </w:r>
      <w:r w:rsidRPr="004668E4">
        <w:rPr>
          <w:rFonts w:ascii="Century Gothic" w:hAnsi="Century Gothic"/>
          <w:i/>
          <w:sz w:val="22"/>
          <w:szCs w:val="22"/>
          <w:lang w:eastAsia="zh-CN"/>
        </w:rPr>
        <w:tab/>
      </w:r>
    </w:p>
    <w:p w:rsidR="00D83F59" w:rsidRDefault="00D83F59" w:rsidP="00D83F59">
      <w:pPr>
        <w:pStyle w:val="Footer"/>
        <w:tabs>
          <w:tab w:val="left" w:pos="2250"/>
          <w:tab w:val="left" w:pos="2610"/>
          <w:tab w:val="left" w:pos="2870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</w:r>
      <w:r w:rsidR="004905B2">
        <w:rPr>
          <w:rFonts w:ascii="Century Gothic" w:hAnsi="Century Gothic"/>
          <w:b/>
          <w:sz w:val="22"/>
          <w:szCs w:val="22"/>
          <w:lang w:val="en-MY" w:eastAsia="zh-CN"/>
        </w:rPr>
        <w:t xml:space="preserve"> </w:t>
      </w:r>
      <w:r>
        <w:rPr>
          <w:rFonts w:ascii="Century Gothic" w:hAnsi="Century Gothic"/>
          <w:b/>
          <w:sz w:val="22"/>
          <w:szCs w:val="22"/>
          <w:lang w:eastAsia="zh-CN"/>
        </w:rPr>
        <w:t>-</w:t>
      </w:r>
      <w:r w:rsidR="009C6748">
        <w:rPr>
          <w:rFonts w:ascii="Century Gothic" w:hAnsi="Century Gothic"/>
          <w:b/>
          <w:sz w:val="22"/>
          <w:szCs w:val="22"/>
          <w:lang w:eastAsia="zh-CN"/>
        </w:rPr>
        <w:t>-- Assistant Manager, Finance</w:t>
      </w:r>
    </w:p>
    <w:p w:rsidR="00D83F59" w:rsidRDefault="00D83F59" w:rsidP="00D83F59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  <w:r w:rsidRPr="00D018CA">
        <w:rPr>
          <w:rFonts w:ascii="Century Gothic" w:hAnsi="Century Gothic"/>
          <w:bCs/>
          <w:sz w:val="22"/>
          <w:szCs w:val="22"/>
          <w:lang w:eastAsia="zh-CN"/>
        </w:rPr>
        <w:t>Responsibilities:</w:t>
      </w:r>
    </w:p>
    <w:p w:rsidR="00875EBF" w:rsidRPr="00D018CA" w:rsidRDefault="00875EBF" w:rsidP="00875EBF">
      <w:pPr>
        <w:numPr>
          <w:ilvl w:val="0"/>
          <w:numId w:val="26"/>
        </w:numPr>
        <w:tabs>
          <w:tab w:val="clear" w:pos="720"/>
          <w:tab w:val="num" w:pos="374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>
        <w:rPr>
          <w:rFonts w:ascii="Century Gothic" w:hAnsi="Century Gothic" w:cs="Arial"/>
          <w:sz w:val="22"/>
          <w:szCs w:val="22"/>
          <w:u w:val="single"/>
        </w:rPr>
        <w:t>Financial Reporting</w:t>
      </w:r>
      <w:r w:rsidRPr="00D018CA">
        <w:rPr>
          <w:rFonts w:ascii="Century Gothic" w:hAnsi="Century Gothic" w:cs="Arial"/>
          <w:sz w:val="22"/>
          <w:szCs w:val="22"/>
          <w:u w:val="single"/>
        </w:rPr>
        <w:t>:</w:t>
      </w:r>
    </w:p>
    <w:p w:rsidR="00875EBF" w:rsidRDefault="00875EBF" w:rsidP="00875EBF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Monitor, supervise and perform guidance to finance staffs.</w:t>
      </w:r>
    </w:p>
    <w:p w:rsidR="00875EBF" w:rsidRDefault="00875EBF" w:rsidP="00875EBF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Maintain full set of accounts</w:t>
      </w:r>
      <w:r w:rsidR="00562FE2">
        <w:rPr>
          <w:rFonts w:ascii="Century Gothic" w:hAnsi="Century Gothic" w:cs="Arial"/>
          <w:sz w:val="22"/>
          <w:szCs w:val="22"/>
        </w:rPr>
        <w:t xml:space="preserve"> and review posting of accounts according to </w:t>
      </w:r>
      <w:r w:rsidR="007139F5">
        <w:rPr>
          <w:rFonts w:ascii="Century Gothic" w:hAnsi="Century Gothic" w:cs="Arial"/>
          <w:sz w:val="22"/>
          <w:szCs w:val="22"/>
        </w:rPr>
        <w:t xml:space="preserve">construction </w:t>
      </w:r>
      <w:r w:rsidR="00562FE2">
        <w:rPr>
          <w:rFonts w:ascii="Century Gothic" w:hAnsi="Century Gothic" w:cs="Arial"/>
          <w:sz w:val="22"/>
          <w:szCs w:val="22"/>
        </w:rPr>
        <w:t xml:space="preserve">accounting </w:t>
      </w:r>
      <w:r w:rsidR="007139F5">
        <w:rPr>
          <w:rFonts w:ascii="Century Gothic" w:hAnsi="Century Gothic" w:cs="Arial"/>
          <w:sz w:val="22"/>
          <w:szCs w:val="22"/>
        </w:rPr>
        <w:t>requirements.</w:t>
      </w:r>
    </w:p>
    <w:p w:rsidR="00875EBF" w:rsidRDefault="00562FE2" w:rsidP="00875EBF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Monitor and review the workdone from staffs.</w:t>
      </w:r>
    </w:p>
    <w:p w:rsidR="002F2E7C" w:rsidRDefault="00562FE2" w:rsidP="00620A2E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2F2E7C">
        <w:rPr>
          <w:rFonts w:ascii="Century Gothic" w:hAnsi="Century Gothic" w:cs="Arial"/>
          <w:sz w:val="22"/>
          <w:szCs w:val="22"/>
        </w:rPr>
        <w:t>Prepare monthly EXCO report.</w:t>
      </w:r>
    </w:p>
    <w:p w:rsidR="00620A2E" w:rsidRPr="002F2E7C" w:rsidRDefault="002F2E7C" w:rsidP="00620A2E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2F2E7C">
        <w:rPr>
          <w:rFonts w:ascii="Century Gothic" w:hAnsi="Century Gothic" w:cs="Arial"/>
          <w:sz w:val="22"/>
          <w:szCs w:val="22"/>
        </w:rPr>
        <w:t>Improve the standard operating procedures and internal control on financial reporting.</w:t>
      </w:r>
    </w:p>
    <w:p w:rsidR="00562FE2" w:rsidRDefault="00562FE2" w:rsidP="00562FE2">
      <w:pPr>
        <w:jc w:val="both"/>
        <w:rPr>
          <w:rFonts w:ascii="Century Gothic" w:hAnsi="Century Gothic" w:cs="Arial"/>
          <w:sz w:val="22"/>
          <w:szCs w:val="22"/>
        </w:rPr>
      </w:pPr>
    </w:p>
    <w:p w:rsidR="00562FE2" w:rsidRPr="00D018CA" w:rsidRDefault="00562FE2" w:rsidP="00562FE2">
      <w:pPr>
        <w:numPr>
          <w:ilvl w:val="0"/>
          <w:numId w:val="26"/>
        </w:numPr>
        <w:tabs>
          <w:tab w:val="clear" w:pos="720"/>
          <w:tab w:val="num" w:pos="374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>
        <w:rPr>
          <w:rFonts w:ascii="Century Gothic" w:hAnsi="Century Gothic" w:cs="Arial"/>
          <w:sz w:val="22"/>
          <w:szCs w:val="22"/>
          <w:u w:val="single"/>
        </w:rPr>
        <w:t>Account Receivables</w:t>
      </w:r>
      <w:r w:rsidRPr="00D018CA">
        <w:rPr>
          <w:rFonts w:ascii="Century Gothic" w:hAnsi="Century Gothic" w:cs="Arial"/>
          <w:sz w:val="22"/>
          <w:szCs w:val="22"/>
          <w:u w:val="single"/>
        </w:rPr>
        <w:t>:</w:t>
      </w:r>
    </w:p>
    <w:p w:rsidR="007139F5" w:rsidRPr="007139F5" w:rsidRDefault="007139F5" w:rsidP="007139F5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7139F5">
        <w:rPr>
          <w:rFonts w:ascii="Century Gothic" w:hAnsi="Century Gothic" w:cs="Arial"/>
          <w:sz w:val="22"/>
          <w:szCs w:val="22"/>
        </w:rPr>
        <w:t>Assure timely collection of monies due to corporation.</w:t>
      </w:r>
    </w:p>
    <w:p w:rsidR="007139F5" w:rsidRPr="007139F5" w:rsidRDefault="007139F5" w:rsidP="007139F5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7139F5">
        <w:rPr>
          <w:rFonts w:ascii="Century Gothic" w:hAnsi="Century Gothic" w:cs="Arial"/>
          <w:sz w:val="22"/>
          <w:szCs w:val="22"/>
        </w:rPr>
        <w:t>Assure timely and accurate invoicing.</w:t>
      </w:r>
    </w:p>
    <w:p w:rsidR="007139F5" w:rsidRPr="007139F5" w:rsidRDefault="007139F5" w:rsidP="007139F5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7139F5">
        <w:rPr>
          <w:rFonts w:ascii="Century Gothic" w:hAnsi="Century Gothic" w:cs="Arial"/>
          <w:sz w:val="22"/>
          <w:szCs w:val="22"/>
        </w:rPr>
        <w:t>Assure that the companies standard template regarding invoice sample is in place for every customer</w:t>
      </w:r>
    </w:p>
    <w:p w:rsidR="007139F5" w:rsidRPr="007139F5" w:rsidRDefault="007139F5" w:rsidP="007139F5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7139F5">
        <w:rPr>
          <w:rFonts w:ascii="Century Gothic" w:hAnsi="Century Gothic" w:cs="Arial"/>
          <w:sz w:val="22"/>
          <w:szCs w:val="22"/>
        </w:rPr>
        <w:t>Make recommendations to improve quality of invoicing and collection procedures.</w:t>
      </w:r>
    </w:p>
    <w:p w:rsidR="00562FE2" w:rsidRDefault="007139F5" w:rsidP="00562FE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Review w</w:t>
      </w:r>
      <w:r w:rsidRPr="007139F5">
        <w:rPr>
          <w:rFonts w:ascii="Century Gothic" w:hAnsi="Century Gothic" w:cs="Arial"/>
          <w:sz w:val="22"/>
          <w:szCs w:val="22"/>
        </w:rPr>
        <w:t>eekly report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7139F5">
        <w:rPr>
          <w:rFonts w:ascii="Century Gothic" w:hAnsi="Century Gothic" w:cs="Arial"/>
          <w:sz w:val="22"/>
          <w:szCs w:val="22"/>
        </w:rPr>
        <w:t>of invoicing totals/aging totals/c</w:t>
      </w:r>
      <w:r>
        <w:rPr>
          <w:rFonts w:ascii="Century Gothic" w:hAnsi="Century Gothic" w:cs="Arial"/>
          <w:sz w:val="22"/>
          <w:szCs w:val="22"/>
        </w:rPr>
        <w:t>ash receipts/invoice adjustment.</w:t>
      </w:r>
    </w:p>
    <w:p w:rsidR="007139F5" w:rsidRDefault="007139F5" w:rsidP="00D83F59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</w:rPr>
      </w:pPr>
    </w:p>
    <w:p w:rsidR="00875EBF" w:rsidRPr="00D018CA" w:rsidRDefault="00875EBF" w:rsidP="00875EBF">
      <w:pPr>
        <w:numPr>
          <w:ilvl w:val="0"/>
          <w:numId w:val="26"/>
        </w:numPr>
        <w:tabs>
          <w:tab w:val="clear" w:pos="720"/>
          <w:tab w:val="num" w:pos="374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>
        <w:rPr>
          <w:rFonts w:ascii="Century Gothic" w:hAnsi="Century Gothic" w:cs="Arial"/>
          <w:sz w:val="22"/>
          <w:szCs w:val="22"/>
          <w:u w:val="single"/>
        </w:rPr>
        <w:t>Treasury</w:t>
      </w:r>
      <w:r w:rsidRPr="00D018CA">
        <w:rPr>
          <w:rFonts w:ascii="Century Gothic" w:hAnsi="Century Gothic" w:cs="Arial"/>
          <w:sz w:val="22"/>
          <w:szCs w:val="22"/>
          <w:u w:val="single"/>
        </w:rPr>
        <w:t>:</w:t>
      </w:r>
    </w:p>
    <w:p w:rsidR="00875EBF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875EBF">
        <w:rPr>
          <w:rFonts w:ascii="Century Gothic" w:hAnsi="Century Gothic" w:cs="Arial"/>
          <w:sz w:val="22"/>
          <w:szCs w:val="22"/>
        </w:rPr>
        <w:t>Understand, manage, supe</w:t>
      </w:r>
      <w:r w:rsidR="00875EBF" w:rsidRPr="00875EBF">
        <w:rPr>
          <w:rFonts w:ascii="Century Gothic" w:hAnsi="Century Gothic" w:cs="Arial"/>
          <w:sz w:val="22"/>
          <w:szCs w:val="22"/>
        </w:rPr>
        <w:t>rvise</w:t>
      </w:r>
      <w:r w:rsidR="00531A27">
        <w:rPr>
          <w:rFonts w:ascii="Century Gothic" w:hAnsi="Century Gothic" w:cs="Arial"/>
          <w:sz w:val="22"/>
          <w:szCs w:val="22"/>
        </w:rPr>
        <w:t xml:space="preserve"> in</w:t>
      </w:r>
      <w:r w:rsidR="00875EBF" w:rsidRPr="00875EBF">
        <w:rPr>
          <w:rFonts w:ascii="Century Gothic" w:hAnsi="Century Gothic" w:cs="Arial"/>
          <w:sz w:val="22"/>
          <w:szCs w:val="22"/>
        </w:rPr>
        <w:t xml:space="preserve"> all aspects of cash flow</w:t>
      </w:r>
      <w:r w:rsidR="00562FE2">
        <w:rPr>
          <w:rFonts w:ascii="Century Gothic" w:hAnsi="Century Gothic" w:cs="Arial"/>
          <w:sz w:val="22"/>
          <w:szCs w:val="22"/>
        </w:rPr>
        <w:t>.</w:t>
      </w:r>
    </w:p>
    <w:p w:rsidR="00875EBF" w:rsidRPr="00875EBF" w:rsidRDefault="00875EBF" w:rsidP="00875EBF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6818F8">
        <w:rPr>
          <w:rFonts w:ascii="Century Gothic" w:hAnsi="Century Gothic" w:cs="Arial"/>
          <w:sz w:val="22"/>
          <w:szCs w:val="22"/>
        </w:rPr>
        <w:t xml:space="preserve">Monitor the cash flow </w:t>
      </w:r>
      <w:r w:rsidR="00620A2E">
        <w:rPr>
          <w:rFonts w:ascii="Century Gothic" w:hAnsi="Century Gothic" w:cs="Arial"/>
          <w:sz w:val="22"/>
          <w:szCs w:val="22"/>
        </w:rPr>
        <w:t>for</w:t>
      </w:r>
      <w:r w:rsidRPr="006818F8">
        <w:rPr>
          <w:rFonts w:ascii="Century Gothic" w:hAnsi="Century Gothic" w:cs="Arial"/>
          <w:sz w:val="22"/>
          <w:szCs w:val="22"/>
        </w:rPr>
        <w:t xml:space="preserve"> daily operation and prepare analysis for decision-making</w:t>
      </w:r>
      <w:r>
        <w:rPr>
          <w:rFonts w:ascii="Century Gothic" w:hAnsi="Century Gothic" w:cs="Arial"/>
          <w:sz w:val="22"/>
          <w:szCs w:val="22"/>
        </w:rPr>
        <w:t>.</w:t>
      </w:r>
    </w:p>
    <w:p w:rsidR="009C6748" w:rsidRPr="00875EBF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875EBF">
        <w:rPr>
          <w:rFonts w:ascii="Century Gothic" w:hAnsi="Century Gothic" w:cs="Arial"/>
          <w:sz w:val="22"/>
          <w:szCs w:val="22"/>
        </w:rPr>
        <w:t xml:space="preserve">Forecast daily cash requirements and execute daily financing decisions. </w:t>
      </w:r>
    </w:p>
    <w:p w:rsidR="009C6748" w:rsidRPr="009C6748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 xml:space="preserve">Manage all aspects of </w:t>
      </w:r>
      <w:r w:rsidR="00875EBF">
        <w:rPr>
          <w:rFonts w:ascii="Century Gothic" w:hAnsi="Century Gothic" w:cs="Arial"/>
          <w:sz w:val="22"/>
          <w:szCs w:val="22"/>
        </w:rPr>
        <w:t>In-house investment portfolios and short-term investment.</w:t>
      </w:r>
    </w:p>
    <w:p w:rsidR="009C6748" w:rsidRPr="009C6748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 xml:space="preserve">Direct, monitor and review all documents related to trade financing and bank borrowings. </w:t>
      </w:r>
    </w:p>
    <w:p w:rsidR="0068358C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>Manage short-term investmen</w:t>
      </w:r>
      <w:r>
        <w:rPr>
          <w:rFonts w:ascii="Century Gothic" w:hAnsi="Century Gothic" w:cs="Arial"/>
          <w:sz w:val="22"/>
          <w:szCs w:val="22"/>
        </w:rPr>
        <w:t>t</w:t>
      </w:r>
      <w:r w:rsidR="00875EBF">
        <w:rPr>
          <w:rFonts w:ascii="Century Gothic" w:hAnsi="Century Gothic" w:cs="Arial"/>
          <w:sz w:val="22"/>
          <w:szCs w:val="22"/>
        </w:rPr>
        <w:t xml:space="preserve"> to maximise income.</w:t>
      </w:r>
    </w:p>
    <w:p w:rsidR="009C6748" w:rsidRPr="009C6748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Develop and implement</w:t>
      </w:r>
      <w:r w:rsidRPr="009C6748">
        <w:rPr>
          <w:rFonts w:ascii="Century Gothic" w:hAnsi="Century Gothic" w:cs="Arial"/>
          <w:sz w:val="22"/>
          <w:szCs w:val="22"/>
        </w:rPr>
        <w:t xml:space="preserve"> cash management systems to optimize efficiencies. </w:t>
      </w:r>
    </w:p>
    <w:p w:rsidR="009C6748" w:rsidRPr="009C6748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 xml:space="preserve">Manage relationships with financial service providers. </w:t>
      </w:r>
    </w:p>
    <w:p w:rsidR="009C6748" w:rsidRPr="009C6748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 xml:space="preserve">Monitor bank service fees and address quality issues. </w:t>
      </w:r>
    </w:p>
    <w:p w:rsidR="009C6748" w:rsidRPr="009C6748" w:rsidRDefault="009C6748" w:rsidP="009C674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>Conduct benchmark studies of banks and their services</w:t>
      </w:r>
      <w:r>
        <w:rPr>
          <w:rFonts w:ascii="Century Gothic" w:hAnsi="Century Gothic" w:cs="Arial"/>
          <w:sz w:val="22"/>
          <w:szCs w:val="22"/>
        </w:rPr>
        <w:t xml:space="preserve"> which suitable to company.</w:t>
      </w:r>
    </w:p>
    <w:p w:rsidR="00562FE2" w:rsidRPr="00562FE2" w:rsidRDefault="009C6748" w:rsidP="00562FE2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9C6748">
        <w:rPr>
          <w:rFonts w:ascii="Century Gothic" w:hAnsi="Century Gothic" w:cs="Arial"/>
          <w:sz w:val="22"/>
          <w:szCs w:val="22"/>
        </w:rPr>
        <w:t xml:space="preserve">Recommend, implement and maintain process improvements. </w:t>
      </w:r>
    </w:p>
    <w:p w:rsidR="00875EBF" w:rsidRDefault="00875EBF" w:rsidP="006818F8">
      <w:pPr>
        <w:pStyle w:val="Footer"/>
        <w:tabs>
          <w:tab w:val="left" w:pos="2250"/>
          <w:tab w:val="left" w:pos="2520"/>
        </w:tabs>
        <w:rPr>
          <w:rFonts w:ascii="Century Gothic" w:hAnsi="Century Gothic"/>
          <w:b/>
          <w:sz w:val="22"/>
          <w:szCs w:val="22"/>
          <w:lang w:eastAsia="zh-CN"/>
        </w:rPr>
      </w:pPr>
    </w:p>
    <w:p w:rsidR="00671482" w:rsidRDefault="00671482" w:rsidP="00671482">
      <w:pPr>
        <w:numPr>
          <w:ilvl w:val="0"/>
          <w:numId w:val="26"/>
        </w:numPr>
        <w:tabs>
          <w:tab w:val="clear" w:pos="720"/>
          <w:tab w:val="num" w:pos="374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>
        <w:rPr>
          <w:rFonts w:ascii="Century Gothic" w:hAnsi="Century Gothic" w:cs="Arial"/>
          <w:sz w:val="22"/>
          <w:szCs w:val="22"/>
          <w:u w:val="single"/>
        </w:rPr>
        <w:t>Internal Audit:</w:t>
      </w:r>
    </w:p>
    <w:p w:rsidR="00671482" w:rsidRDefault="00671482" w:rsidP="00671482">
      <w:pPr>
        <w:tabs>
          <w:tab w:val="left" w:pos="360"/>
        </w:tabs>
        <w:ind w:left="360" w:hanging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-</w:t>
      </w:r>
      <w:r>
        <w:rPr>
          <w:rFonts w:ascii="Century Gothic" w:hAnsi="Century Gothic" w:cs="Arial"/>
          <w:sz w:val="22"/>
          <w:szCs w:val="22"/>
        </w:rPr>
        <w:tab/>
        <w:t>Perform audit on the compliance of company policy and departmental’s standard of operating procedures</w:t>
      </w:r>
      <w:r w:rsidR="00185855">
        <w:rPr>
          <w:rFonts w:ascii="Century Gothic" w:hAnsi="Century Gothic" w:cs="Arial"/>
          <w:sz w:val="22"/>
          <w:szCs w:val="22"/>
        </w:rPr>
        <w:t xml:space="preserve"> according to ISO.</w:t>
      </w:r>
    </w:p>
    <w:p w:rsidR="00671482" w:rsidRDefault="00671482" w:rsidP="008A7225">
      <w:pPr>
        <w:tabs>
          <w:tab w:val="left" w:pos="360"/>
        </w:tabs>
        <w:ind w:left="360" w:hanging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-</w:t>
      </w:r>
      <w:r>
        <w:rPr>
          <w:rFonts w:ascii="Century Gothic" w:hAnsi="Century Gothic" w:cs="Arial"/>
          <w:sz w:val="22"/>
          <w:szCs w:val="22"/>
        </w:rPr>
        <w:tab/>
      </w:r>
      <w:r w:rsidR="008A7225">
        <w:rPr>
          <w:rFonts w:ascii="Century Gothic" w:hAnsi="Century Gothic" w:cs="Arial"/>
          <w:sz w:val="22"/>
          <w:szCs w:val="22"/>
        </w:rPr>
        <w:t>Prepare audit report and provide guidance/</w:t>
      </w:r>
      <w:r>
        <w:rPr>
          <w:rFonts w:ascii="Century Gothic" w:hAnsi="Century Gothic" w:cs="Arial"/>
          <w:sz w:val="22"/>
          <w:szCs w:val="22"/>
        </w:rPr>
        <w:t xml:space="preserve">advice </w:t>
      </w:r>
      <w:r w:rsidR="008A7225">
        <w:rPr>
          <w:rFonts w:ascii="Century Gothic" w:hAnsi="Century Gothic" w:cs="Arial"/>
          <w:sz w:val="22"/>
          <w:szCs w:val="22"/>
        </w:rPr>
        <w:t>to the head of department for improvement in their standard operating procedures and compliance.</w:t>
      </w:r>
    </w:p>
    <w:p w:rsidR="00D11F36" w:rsidRDefault="00D11F36" w:rsidP="008A7225">
      <w:pPr>
        <w:tabs>
          <w:tab w:val="left" w:pos="360"/>
        </w:tabs>
        <w:ind w:left="360" w:hanging="360"/>
        <w:jc w:val="both"/>
        <w:rPr>
          <w:rFonts w:ascii="Century Gothic" w:hAnsi="Century Gothic" w:cs="Arial"/>
          <w:sz w:val="22"/>
          <w:szCs w:val="22"/>
        </w:rPr>
      </w:pPr>
    </w:p>
    <w:p w:rsidR="00D11F36" w:rsidRDefault="00D11F36" w:rsidP="00D11F36">
      <w:pPr>
        <w:pStyle w:val="Heading1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WORK</w:t>
      </w:r>
      <w:r>
        <w:rPr>
          <w:rFonts w:ascii="Century Gothic" w:hAnsi="Century Gothic" w:hint="eastAsia"/>
          <w:sz w:val="24"/>
        </w:rPr>
        <w:t>ING</w:t>
      </w:r>
      <w:r>
        <w:rPr>
          <w:rFonts w:ascii="Century Gothic" w:hAnsi="Century Gothic"/>
          <w:sz w:val="24"/>
        </w:rPr>
        <w:t xml:space="preserve"> EXPERIENCE</w:t>
      </w:r>
      <w:r>
        <w:rPr>
          <w:rFonts w:ascii="Century Gothic" w:hAnsi="Century Gothic"/>
        </w:rPr>
        <w:t xml:space="preserve"> </w:t>
      </w:r>
      <w:r w:rsidRPr="00DD5B78">
        <w:rPr>
          <w:rFonts w:ascii="Century Gothic" w:hAnsi="Century Gothic"/>
          <w:b w:val="0"/>
          <w:sz w:val="24"/>
          <w:szCs w:val="24"/>
        </w:rPr>
        <w:t>(cont’d)</w:t>
      </w:r>
    </w:p>
    <w:p w:rsidR="0068358C" w:rsidRPr="00671482" w:rsidRDefault="0068358C" w:rsidP="008A7225">
      <w:pPr>
        <w:tabs>
          <w:tab w:val="left" w:pos="360"/>
        </w:tabs>
        <w:ind w:left="360" w:hanging="360"/>
        <w:jc w:val="both"/>
        <w:rPr>
          <w:rFonts w:ascii="Century Gothic" w:hAnsi="Century Gothic" w:cs="Arial"/>
          <w:sz w:val="22"/>
          <w:szCs w:val="22"/>
        </w:rPr>
      </w:pPr>
    </w:p>
    <w:p w:rsidR="006818F8" w:rsidRDefault="006818F8" w:rsidP="006818F8">
      <w:pPr>
        <w:pStyle w:val="Footer"/>
        <w:tabs>
          <w:tab w:val="left" w:pos="2250"/>
          <w:tab w:val="left" w:pos="2610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>February</w:t>
      </w:r>
      <w:r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</w:t>
      </w:r>
      <w:r>
        <w:rPr>
          <w:rFonts w:ascii="Century Gothic" w:hAnsi="Century Gothic"/>
          <w:b/>
          <w:sz w:val="22"/>
          <w:szCs w:val="22"/>
          <w:lang w:eastAsia="zh-CN"/>
        </w:rPr>
        <w:t>13</w:t>
      </w:r>
      <w:r w:rsidRPr="00EE610B">
        <w:rPr>
          <w:rFonts w:ascii="Century Gothic" w:hAnsi="Century Gothic"/>
          <w:b/>
          <w:sz w:val="22"/>
          <w:szCs w:val="22"/>
          <w:lang w:eastAsia="zh-CN"/>
        </w:rPr>
        <w:t xml:space="preserve"> – </w:t>
      </w:r>
      <w:r w:rsidR="00D83F59">
        <w:rPr>
          <w:rFonts w:ascii="Century Gothic" w:hAnsi="Century Gothic"/>
          <w:b/>
          <w:sz w:val="22"/>
          <w:szCs w:val="22"/>
          <w:lang w:eastAsia="zh-CN"/>
        </w:rPr>
        <w:t xml:space="preserve">July 2014 </w:t>
      </w:r>
      <w:r>
        <w:rPr>
          <w:rFonts w:ascii="Century Gothic" w:hAnsi="Century Gothic"/>
          <w:b/>
          <w:sz w:val="22"/>
          <w:szCs w:val="22"/>
          <w:lang w:eastAsia="zh-CN"/>
        </w:rPr>
        <w:tab/>
        <w:t>--- Ambassador Hotel</w:t>
      </w:r>
      <w:r w:rsidR="009C6748">
        <w:rPr>
          <w:rFonts w:ascii="Century Gothic" w:hAnsi="Century Gothic"/>
          <w:b/>
          <w:sz w:val="22"/>
          <w:szCs w:val="22"/>
          <w:lang w:eastAsia="zh-CN"/>
        </w:rPr>
        <w:t>,</w:t>
      </w:r>
      <w:r>
        <w:rPr>
          <w:rFonts w:ascii="Century Gothic" w:hAnsi="Century Gothic"/>
          <w:b/>
          <w:sz w:val="22"/>
          <w:szCs w:val="22"/>
          <w:lang w:eastAsia="zh-CN"/>
        </w:rPr>
        <w:t xml:space="preserve"> Labuan</w:t>
      </w:r>
    </w:p>
    <w:p w:rsidR="006818F8" w:rsidRPr="004668E4" w:rsidRDefault="006818F8" w:rsidP="006818F8">
      <w:pPr>
        <w:pStyle w:val="Footer"/>
        <w:tabs>
          <w:tab w:val="left" w:pos="2250"/>
          <w:tab w:val="left" w:pos="2610"/>
        </w:tabs>
        <w:rPr>
          <w:rFonts w:ascii="Century Gothic" w:hAnsi="Century Gothic"/>
          <w:i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</w:r>
      <w:r>
        <w:rPr>
          <w:rFonts w:ascii="Century Gothic" w:hAnsi="Century Gothic"/>
          <w:b/>
          <w:sz w:val="22"/>
          <w:szCs w:val="22"/>
          <w:lang w:eastAsia="zh-CN"/>
        </w:rPr>
        <w:tab/>
      </w:r>
      <w:r w:rsidRPr="004668E4">
        <w:rPr>
          <w:rFonts w:ascii="Century Gothic" w:hAnsi="Century Gothic"/>
          <w:i/>
          <w:sz w:val="22"/>
          <w:szCs w:val="22"/>
          <w:lang w:eastAsia="zh-CN"/>
        </w:rPr>
        <w:t xml:space="preserve">     </w:t>
      </w:r>
      <w:r w:rsidR="00D83F59">
        <w:rPr>
          <w:rFonts w:ascii="Century Gothic" w:hAnsi="Century Gothic"/>
          <w:i/>
          <w:sz w:val="22"/>
          <w:szCs w:val="22"/>
          <w:lang w:eastAsia="zh-CN"/>
        </w:rPr>
        <w:t xml:space="preserve">   </w:t>
      </w:r>
      <w:r w:rsidRPr="004668E4">
        <w:rPr>
          <w:rFonts w:ascii="Century Gothic" w:hAnsi="Century Gothic"/>
          <w:i/>
          <w:sz w:val="22"/>
          <w:szCs w:val="22"/>
          <w:lang w:eastAsia="zh-CN"/>
        </w:rPr>
        <w:t>(wholly owned by Leisure Beam Sdn. Bhd.)</w:t>
      </w:r>
      <w:r w:rsidRPr="004668E4">
        <w:rPr>
          <w:rFonts w:ascii="Century Gothic" w:hAnsi="Century Gothic"/>
          <w:i/>
          <w:sz w:val="22"/>
          <w:szCs w:val="22"/>
          <w:lang w:eastAsia="zh-CN"/>
        </w:rPr>
        <w:tab/>
      </w:r>
    </w:p>
    <w:p w:rsidR="006818F8" w:rsidRDefault="006818F8" w:rsidP="006818F8">
      <w:pPr>
        <w:pStyle w:val="Footer"/>
        <w:tabs>
          <w:tab w:val="left" w:pos="2250"/>
          <w:tab w:val="left" w:pos="2610"/>
          <w:tab w:val="left" w:pos="2870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</w:r>
      <w:r w:rsidRPr="001963A1">
        <w:rPr>
          <w:rFonts w:ascii="Century Gothic" w:hAnsi="Century Gothic"/>
          <w:sz w:val="22"/>
          <w:szCs w:val="22"/>
          <w:lang w:eastAsia="zh-CN"/>
        </w:rPr>
        <w:tab/>
      </w:r>
      <w:r w:rsidR="00D83F59">
        <w:rPr>
          <w:rFonts w:ascii="Century Gothic" w:hAnsi="Century Gothic"/>
          <w:sz w:val="22"/>
          <w:szCs w:val="22"/>
          <w:lang w:eastAsia="zh-CN"/>
        </w:rPr>
        <w:t xml:space="preserve">   </w:t>
      </w:r>
      <w:r>
        <w:rPr>
          <w:rFonts w:ascii="Century Gothic" w:hAnsi="Century Gothic"/>
          <w:b/>
          <w:sz w:val="22"/>
          <w:szCs w:val="22"/>
          <w:lang w:eastAsia="zh-CN"/>
        </w:rPr>
        <w:t>--- Head of Accounts</w:t>
      </w:r>
    </w:p>
    <w:p w:rsidR="006818F8" w:rsidRPr="00D018CA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  <w:r w:rsidRPr="00D018CA">
        <w:rPr>
          <w:rFonts w:ascii="Century Gothic" w:hAnsi="Century Gothic"/>
          <w:bCs/>
          <w:sz w:val="22"/>
          <w:szCs w:val="22"/>
          <w:lang w:eastAsia="zh-CN"/>
        </w:rPr>
        <w:t>Responsibilities: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Monitor, supervise and perform guidance to account staffs and HR department.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Maintain full set of accounts and review posting of accounts.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Monitor and enforce the implementation of standard operating procedures and compliance of company policy.</w:t>
      </w:r>
      <w:r w:rsidRPr="00DD5B78">
        <w:rPr>
          <w:rFonts w:ascii="Century Gothic" w:hAnsi="Century Gothic" w:cs="Arial"/>
          <w:sz w:val="22"/>
          <w:szCs w:val="22"/>
        </w:rPr>
        <w:t xml:space="preserve"> </w:t>
      </w:r>
    </w:p>
    <w:p w:rsidR="006818F8" w:rsidRPr="00DD5B7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Review and improve the effectiveness of the internal control of revenue and petty cash cycle.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Monitor compliance of credit policy and procedures and ensure prompt customer’s payment.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Conduct credit evaluation of new customer.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Review and communicate with IT personnel to enhance the function of computer application, such as booking system, for internal control purposes.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Preparation of monthly management report, financial performance and analysis to Director.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Prepare montly payroll.</w:t>
      </w:r>
    </w:p>
    <w:p w:rsidR="006818F8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6818F8">
        <w:rPr>
          <w:rFonts w:ascii="Century Gothic" w:hAnsi="Century Gothic" w:cs="Arial"/>
          <w:sz w:val="22"/>
          <w:szCs w:val="22"/>
        </w:rPr>
        <w:t>Monitor the cash flow of daily operation and prepare analysis for Director’s decision-making of future business expansion.</w:t>
      </w:r>
    </w:p>
    <w:p w:rsidR="00531A27" w:rsidRDefault="006818F8" w:rsidP="006818F8">
      <w:pPr>
        <w:numPr>
          <w:ilvl w:val="0"/>
          <w:numId w:val="36"/>
        </w:numPr>
        <w:ind w:left="360"/>
        <w:jc w:val="both"/>
        <w:rPr>
          <w:rFonts w:ascii="Century Gothic" w:hAnsi="Century Gothic" w:cs="Arial"/>
          <w:sz w:val="22"/>
          <w:szCs w:val="22"/>
        </w:rPr>
      </w:pPr>
      <w:r w:rsidRPr="006818F8">
        <w:rPr>
          <w:rFonts w:ascii="Century Gothic" w:hAnsi="Century Gothic" w:cs="Arial"/>
          <w:sz w:val="22"/>
          <w:szCs w:val="22"/>
        </w:rPr>
        <w:t>Liaise with external auditor, bankers, lawyer and other parties related to business expansion.</w:t>
      </w:r>
    </w:p>
    <w:p w:rsidR="00531A27" w:rsidRPr="00531A27" w:rsidRDefault="00531A27" w:rsidP="00531A27">
      <w:pPr>
        <w:jc w:val="both"/>
        <w:rPr>
          <w:rFonts w:ascii="Century Gothic" w:hAnsi="Century Gothic" w:cs="Arial"/>
          <w:sz w:val="22"/>
          <w:szCs w:val="22"/>
        </w:rPr>
      </w:pPr>
    </w:p>
    <w:p w:rsidR="006818F8" w:rsidRDefault="006818F8" w:rsidP="006818F8">
      <w:pPr>
        <w:pStyle w:val="Footer"/>
        <w:tabs>
          <w:tab w:val="left" w:pos="2250"/>
          <w:tab w:val="left" w:pos="2520"/>
        </w:tabs>
        <w:rPr>
          <w:rFonts w:ascii="Century Gothic" w:hAnsi="Century Gothic"/>
          <w:b/>
          <w:sz w:val="22"/>
          <w:szCs w:val="22"/>
          <w:lang w:eastAsia="zh-CN"/>
        </w:rPr>
      </w:pPr>
    </w:p>
    <w:p w:rsidR="006818F8" w:rsidRPr="00E97097" w:rsidRDefault="00E97097" w:rsidP="006818F8">
      <w:pPr>
        <w:pStyle w:val="Footer"/>
        <w:tabs>
          <w:tab w:val="left" w:pos="2250"/>
          <w:tab w:val="left" w:pos="2520"/>
        </w:tabs>
        <w:rPr>
          <w:rFonts w:ascii="Century Gothic" w:hAnsi="Century Gothic"/>
          <w:b/>
          <w:sz w:val="22"/>
          <w:szCs w:val="22"/>
          <w:lang w:val="en-MY"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>Jan</w:t>
      </w:r>
      <w:r w:rsidR="006818F8"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</w:t>
      </w:r>
      <w:r w:rsidR="006818F8">
        <w:rPr>
          <w:rFonts w:ascii="Century Gothic" w:hAnsi="Century Gothic"/>
          <w:b/>
          <w:sz w:val="22"/>
          <w:szCs w:val="22"/>
          <w:lang w:eastAsia="zh-CN"/>
        </w:rPr>
        <w:t>10</w:t>
      </w:r>
      <w:r w:rsidR="006818F8" w:rsidRPr="00EE610B">
        <w:rPr>
          <w:rFonts w:ascii="Century Gothic" w:hAnsi="Century Gothic"/>
          <w:b/>
          <w:sz w:val="22"/>
          <w:szCs w:val="22"/>
          <w:lang w:eastAsia="zh-CN"/>
        </w:rPr>
        <w:t xml:space="preserve"> – </w:t>
      </w:r>
      <w:r>
        <w:rPr>
          <w:rFonts w:ascii="Century Gothic" w:hAnsi="Century Gothic"/>
          <w:b/>
          <w:sz w:val="22"/>
          <w:szCs w:val="22"/>
          <w:lang w:eastAsia="zh-CN"/>
        </w:rPr>
        <w:t>Dec</w:t>
      </w:r>
      <w:r w:rsidR="007E1BCE">
        <w:rPr>
          <w:rFonts w:ascii="Century Gothic" w:hAnsi="Century Gothic"/>
          <w:b/>
          <w:sz w:val="22"/>
          <w:szCs w:val="22"/>
          <w:lang w:eastAsia="zh-CN"/>
        </w:rPr>
        <w:t xml:space="preserve"> </w:t>
      </w:r>
      <w:r w:rsidR="006818F8">
        <w:rPr>
          <w:rFonts w:ascii="Century Gothic" w:hAnsi="Century Gothic"/>
          <w:b/>
          <w:sz w:val="22"/>
          <w:szCs w:val="22"/>
          <w:lang w:eastAsia="zh-CN"/>
        </w:rPr>
        <w:t>2012</w:t>
      </w:r>
      <w:r w:rsidR="006818F8">
        <w:rPr>
          <w:rFonts w:ascii="Century Gothic" w:hAnsi="Century Gothic"/>
          <w:b/>
          <w:sz w:val="22"/>
          <w:szCs w:val="22"/>
          <w:lang w:eastAsia="zh-CN"/>
        </w:rPr>
        <w:tab/>
      </w:r>
      <w:r>
        <w:rPr>
          <w:rFonts w:ascii="Century Gothic" w:hAnsi="Century Gothic"/>
          <w:b/>
          <w:sz w:val="22"/>
          <w:szCs w:val="22"/>
          <w:lang w:val="en-MY" w:eastAsia="zh-CN"/>
        </w:rPr>
        <w:tab/>
      </w:r>
      <w:r w:rsidR="006818F8">
        <w:rPr>
          <w:rFonts w:ascii="Century Gothic" w:hAnsi="Century Gothic"/>
          <w:b/>
          <w:sz w:val="22"/>
          <w:szCs w:val="22"/>
          <w:lang w:eastAsia="zh-CN"/>
        </w:rPr>
        <w:t>--- Baker Tilly AC (Chartered Accountants)</w:t>
      </w:r>
      <w:r>
        <w:rPr>
          <w:rFonts w:ascii="Century Gothic" w:hAnsi="Century Gothic"/>
          <w:b/>
          <w:sz w:val="22"/>
          <w:szCs w:val="22"/>
          <w:lang w:val="en-MY" w:eastAsia="zh-CN"/>
        </w:rPr>
        <w:t xml:space="preserve"> (Bangsar, KL)</w:t>
      </w:r>
    </w:p>
    <w:p w:rsidR="006818F8" w:rsidRPr="001963A1" w:rsidRDefault="006818F8" w:rsidP="00534BC4">
      <w:pPr>
        <w:pStyle w:val="Footer"/>
        <w:tabs>
          <w:tab w:val="left" w:pos="2250"/>
          <w:tab w:val="left" w:pos="2610"/>
          <w:tab w:val="left" w:pos="2870"/>
          <w:tab w:val="left" w:pos="3686"/>
        </w:tabs>
        <w:rPr>
          <w:rFonts w:ascii="Century Gothic" w:hAnsi="Century Gothic"/>
          <w:i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</w:r>
      <w:r w:rsidRPr="001963A1">
        <w:rPr>
          <w:rFonts w:ascii="Century Gothic" w:hAnsi="Century Gothic"/>
          <w:sz w:val="22"/>
          <w:szCs w:val="22"/>
          <w:lang w:eastAsia="zh-CN"/>
        </w:rPr>
        <w:tab/>
      </w:r>
      <w:r w:rsidR="00534BC4">
        <w:rPr>
          <w:rFonts w:ascii="Century Gothic" w:hAnsi="Century Gothic"/>
          <w:sz w:val="22"/>
          <w:szCs w:val="22"/>
          <w:lang w:eastAsia="zh-CN"/>
        </w:rPr>
        <w:tab/>
      </w:r>
      <w:r w:rsidR="00E97097">
        <w:rPr>
          <w:rFonts w:ascii="Century Gothic" w:hAnsi="Century Gothic"/>
          <w:sz w:val="22"/>
          <w:szCs w:val="22"/>
          <w:lang w:val="en-MY" w:eastAsia="zh-CN"/>
        </w:rPr>
        <w:t>(</w:t>
      </w:r>
      <w:r w:rsidRPr="001963A1">
        <w:rPr>
          <w:rFonts w:ascii="Century Gothic" w:hAnsi="Century Gothic"/>
          <w:i/>
          <w:sz w:val="22"/>
          <w:szCs w:val="22"/>
          <w:lang w:eastAsia="zh-CN"/>
        </w:rPr>
        <w:t>formerly known as Moore Stephens AC)</w:t>
      </w:r>
    </w:p>
    <w:p w:rsidR="006818F8" w:rsidRDefault="006818F8" w:rsidP="00E97097">
      <w:pPr>
        <w:pStyle w:val="Footer"/>
        <w:tabs>
          <w:tab w:val="left" w:pos="2552"/>
          <w:tab w:val="left" w:pos="2805"/>
          <w:tab w:val="left" w:pos="2870"/>
          <w:tab w:val="left" w:pos="3261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  <w:t>--- Executive Senior</w:t>
      </w:r>
    </w:p>
    <w:p w:rsidR="006818F8" w:rsidRPr="00D018CA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  <w:r w:rsidRPr="00D018CA">
        <w:rPr>
          <w:rFonts w:ascii="Century Gothic" w:hAnsi="Century Gothic"/>
          <w:bCs/>
          <w:sz w:val="22"/>
          <w:szCs w:val="22"/>
          <w:lang w:eastAsia="zh-CN"/>
        </w:rPr>
        <w:t>Responsibilities:</w:t>
      </w:r>
    </w:p>
    <w:p w:rsidR="006818F8" w:rsidRPr="00D018CA" w:rsidRDefault="006818F8" w:rsidP="002F2E7C">
      <w:pPr>
        <w:numPr>
          <w:ilvl w:val="0"/>
          <w:numId w:val="40"/>
        </w:numPr>
        <w:tabs>
          <w:tab w:val="clear" w:pos="720"/>
          <w:tab w:val="num" w:pos="360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u w:val="single"/>
        </w:rPr>
        <w:t>Assurance:</w:t>
      </w:r>
    </w:p>
    <w:p w:rsidR="006818F8" w:rsidRPr="00D018CA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Team leading, p</w:t>
      </w:r>
      <w:r w:rsidRPr="00D018CA">
        <w:rPr>
          <w:rFonts w:ascii="Century Gothic" w:hAnsi="Century Gothic" w:cs="Arial"/>
          <w:sz w:val="22"/>
          <w:szCs w:val="22"/>
        </w:rPr>
        <w:t>lanning, scheduling and con</w:t>
      </w:r>
      <w:r>
        <w:rPr>
          <w:rFonts w:ascii="Century Gothic" w:hAnsi="Century Gothic" w:cs="Arial"/>
          <w:sz w:val="22"/>
          <w:szCs w:val="22"/>
        </w:rPr>
        <w:t>ducting audits of SME companies to listed companies and MNC.</w:t>
      </w:r>
    </w:p>
    <w:p w:rsidR="006818F8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</w:rPr>
      </w:pPr>
      <w:r w:rsidRPr="00D018CA">
        <w:rPr>
          <w:rFonts w:ascii="Century Gothic" w:hAnsi="Century Gothic" w:cs="Arial"/>
          <w:sz w:val="22"/>
          <w:szCs w:val="22"/>
        </w:rPr>
        <w:t>Completing or participating in a wide range of aud</w:t>
      </w:r>
      <w:r>
        <w:rPr>
          <w:rFonts w:ascii="Century Gothic" w:hAnsi="Century Gothic" w:cs="Arial"/>
          <w:sz w:val="22"/>
          <w:szCs w:val="22"/>
        </w:rPr>
        <w:t>it assignments, covering industries such as services, trading, manufacturing, property development and construction.</w:t>
      </w:r>
    </w:p>
    <w:p w:rsidR="006818F8" w:rsidRPr="00D018CA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lang w:eastAsia="zh-CN"/>
        </w:rPr>
      </w:pPr>
      <w:r>
        <w:rPr>
          <w:rFonts w:ascii="Century Gothic" w:hAnsi="Century Gothic"/>
          <w:sz w:val="22"/>
          <w:szCs w:val="22"/>
        </w:rPr>
        <w:t>Preparing audit reports in compliance with FRS reporting standards.</w:t>
      </w:r>
    </w:p>
    <w:p w:rsidR="006818F8" w:rsidRPr="003546D5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lang w:eastAsia="zh-CN"/>
        </w:rPr>
      </w:pPr>
      <w:r w:rsidRPr="00D018CA">
        <w:rPr>
          <w:rFonts w:ascii="Century Gothic" w:hAnsi="Century Gothic"/>
          <w:sz w:val="22"/>
          <w:szCs w:val="22"/>
        </w:rPr>
        <w:t>Meeting clients occasionally for discussion on improved methods of financial reporting.</w:t>
      </w:r>
    </w:p>
    <w:p w:rsidR="006818F8" w:rsidRPr="00157606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lang w:eastAsia="zh-CN"/>
        </w:rPr>
      </w:pPr>
      <w:r>
        <w:rPr>
          <w:rFonts w:ascii="Century Gothic" w:hAnsi="Century Gothic"/>
          <w:sz w:val="22"/>
          <w:szCs w:val="22"/>
        </w:rPr>
        <w:t>Assessing to risk of the companies to understand on the weaknesses of the audited companies.</w:t>
      </w:r>
    </w:p>
    <w:p w:rsidR="006818F8" w:rsidRPr="00EC701B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lang w:eastAsia="zh-CN"/>
        </w:rPr>
      </w:pPr>
      <w:r>
        <w:rPr>
          <w:rFonts w:ascii="Century Gothic" w:hAnsi="Century Gothic"/>
          <w:sz w:val="22"/>
          <w:szCs w:val="22"/>
        </w:rPr>
        <w:t>Leading a team and provide guidance to team members.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bCs/>
          <w:sz w:val="22"/>
          <w:lang w:eastAsia="zh-CN"/>
        </w:rPr>
      </w:pPr>
    </w:p>
    <w:p w:rsidR="006818F8" w:rsidRPr="00D018CA" w:rsidRDefault="006818F8" w:rsidP="002F2E7C">
      <w:pPr>
        <w:numPr>
          <w:ilvl w:val="0"/>
          <w:numId w:val="40"/>
        </w:numPr>
        <w:tabs>
          <w:tab w:val="clear" w:pos="720"/>
          <w:tab w:val="left" w:pos="360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u w:val="single"/>
        </w:rPr>
        <w:t>Financial due diligence:</w:t>
      </w:r>
    </w:p>
    <w:p w:rsidR="006818F8" w:rsidRPr="006C0C75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lang w:eastAsia="zh-CN"/>
        </w:rPr>
        <w:t>Perform financial analysis, including fluctuation, t</w:t>
      </w:r>
      <w:r>
        <w:rPr>
          <w:rFonts w:ascii="Century Gothic" w:hAnsi="Century Gothic" w:cs="Arial"/>
          <w:sz w:val="22"/>
          <w:szCs w:val="22"/>
          <w:lang w:eastAsia="zh-CN"/>
        </w:rPr>
        <w:t>rend, and variance analysis.</w:t>
      </w:r>
    </w:p>
    <w:p w:rsidR="006818F8" w:rsidRPr="006C0C75" w:rsidRDefault="006818F8" w:rsidP="006818F8">
      <w:pPr>
        <w:numPr>
          <w:ilvl w:val="0"/>
          <w:numId w:val="23"/>
        </w:numPr>
        <w:tabs>
          <w:tab w:val="left" w:pos="2805"/>
          <w:tab w:val="left" w:pos="2870"/>
        </w:tabs>
        <w:ind w:left="357" w:hanging="357"/>
        <w:jc w:val="both"/>
        <w:rPr>
          <w:rFonts w:ascii="Century Gothic" w:hAnsi="Century Gothic"/>
          <w:bCs/>
          <w:sz w:val="22"/>
          <w:lang w:eastAsia="zh-CN"/>
        </w:rPr>
      </w:pPr>
      <w:r w:rsidRPr="006C0C75">
        <w:rPr>
          <w:rFonts w:ascii="Century Gothic" w:hAnsi="Century Gothic" w:cs="Arial"/>
          <w:sz w:val="22"/>
          <w:szCs w:val="22"/>
          <w:lang w:eastAsia="zh-CN"/>
        </w:rPr>
        <w:t>Review cash flow projection and budgeting control.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</w:p>
    <w:p w:rsidR="006818F8" w:rsidRPr="00D018CA" w:rsidRDefault="006818F8" w:rsidP="002F2E7C">
      <w:pPr>
        <w:numPr>
          <w:ilvl w:val="0"/>
          <w:numId w:val="40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u w:val="single"/>
        </w:rPr>
        <w:t xml:space="preserve">Internal </w:t>
      </w:r>
      <w:r>
        <w:rPr>
          <w:rFonts w:ascii="Century Gothic" w:hAnsi="Century Gothic" w:cs="Arial"/>
          <w:sz w:val="22"/>
          <w:szCs w:val="22"/>
          <w:u w:val="single"/>
        </w:rPr>
        <w:t>control</w:t>
      </w:r>
      <w:r w:rsidRPr="00D018CA">
        <w:rPr>
          <w:rFonts w:ascii="Century Gothic" w:hAnsi="Century Gothic" w:cs="Arial"/>
          <w:sz w:val="22"/>
          <w:szCs w:val="22"/>
          <w:u w:val="single"/>
        </w:rPr>
        <w:t>:</w:t>
      </w:r>
    </w:p>
    <w:p w:rsidR="006818F8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>Performing/A</w:t>
      </w:r>
      <w:r w:rsidRPr="00D018CA">
        <w:rPr>
          <w:rFonts w:ascii="Century Gothic" w:hAnsi="Century Gothic" w:cs="Arial"/>
          <w:color w:val="000000"/>
          <w:sz w:val="22"/>
          <w:szCs w:val="22"/>
        </w:rPr>
        <w:t>ssisting in audit assignments covering controls over the firm’s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operations infrastructure, risk assessment </w:t>
      </w:r>
      <w:r w:rsidRPr="00D018CA">
        <w:rPr>
          <w:rFonts w:ascii="Century Gothic" w:hAnsi="Century Gothic" w:cs="Arial"/>
          <w:color w:val="000000"/>
          <w:sz w:val="22"/>
          <w:szCs w:val="22"/>
        </w:rPr>
        <w:t>and enhancing the control environment.</w:t>
      </w:r>
    </w:p>
    <w:p w:rsidR="006818F8" w:rsidRPr="00D018CA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color w:val="000000"/>
          <w:sz w:val="22"/>
          <w:szCs w:val="22"/>
        </w:rPr>
      </w:pPr>
      <w:r>
        <w:rPr>
          <w:rFonts w:ascii="Century Gothic" w:hAnsi="Century Gothic" w:cs="Arial"/>
          <w:color w:val="000000"/>
          <w:sz w:val="22"/>
          <w:szCs w:val="22"/>
        </w:rPr>
        <w:t>Review and advise clients on the effectiveness and efficiency on internal controls which covering financial, human resources, risk management and internal audit department.</w:t>
      </w:r>
    </w:p>
    <w:p w:rsidR="006818F8" w:rsidRPr="002A28E0" w:rsidRDefault="006818F8" w:rsidP="006818F8">
      <w:pPr>
        <w:numPr>
          <w:ilvl w:val="0"/>
          <w:numId w:val="23"/>
        </w:numPr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2A28E0">
        <w:rPr>
          <w:rFonts w:ascii="Century Gothic" w:hAnsi="Century Gothic" w:cs="Arial"/>
          <w:color w:val="000000"/>
          <w:sz w:val="22"/>
          <w:szCs w:val="22"/>
        </w:rPr>
        <w:t xml:space="preserve">Reviewing on Statement of Internal Control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(SIC) </w:t>
      </w:r>
      <w:r w:rsidRPr="002A28E0">
        <w:rPr>
          <w:rFonts w:ascii="Century Gothic" w:hAnsi="Century Gothic" w:cs="Arial"/>
          <w:color w:val="000000"/>
          <w:sz w:val="22"/>
          <w:szCs w:val="22"/>
        </w:rPr>
        <w:t>and internal audit report for listed companies.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bCs/>
          <w:sz w:val="22"/>
          <w:lang w:val="en-US" w:eastAsia="zh-CN"/>
        </w:rPr>
      </w:pPr>
    </w:p>
    <w:p w:rsidR="00D11F36" w:rsidRDefault="00D11F36" w:rsidP="00D11F36">
      <w:pPr>
        <w:pStyle w:val="Heading1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WORK</w:t>
      </w:r>
      <w:r>
        <w:rPr>
          <w:rFonts w:ascii="Century Gothic" w:hAnsi="Century Gothic" w:hint="eastAsia"/>
          <w:sz w:val="24"/>
        </w:rPr>
        <w:t>ING</w:t>
      </w:r>
      <w:r>
        <w:rPr>
          <w:rFonts w:ascii="Century Gothic" w:hAnsi="Century Gothic"/>
          <w:sz w:val="24"/>
        </w:rPr>
        <w:t xml:space="preserve"> EXPERIENCE</w:t>
      </w:r>
      <w:r>
        <w:rPr>
          <w:rFonts w:ascii="Century Gothic" w:hAnsi="Century Gothic"/>
        </w:rPr>
        <w:t xml:space="preserve"> </w:t>
      </w:r>
      <w:r w:rsidRPr="00DD5B78">
        <w:rPr>
          <w:rFonts w:ascii="Century Gothic" w:hAnsi="Century Gothic"/>
          <w:b w:val="0"/>
          <w:sz w:val="24"/>
          <w:szCs w:val="24"/>
        </w:rPr>
        <w:t>(cont’d)</w:t>
      </w:r>
    </w:p>
    <w:p w:rsidR="00D11F36" w:rsidRPr="00D11F36" w:rsidRDefault="00D11F36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bCs/>
          <w:sz w:val="22"/>
          <w:lang w:val="en-US" w:eastAsia="zh-CN"/>
        </w:rPr>
      </w:pPr>
    </w:p>
    <w:p w:rsidR="006818F8" w:rsidRPr="00D018CA" w:rsidRDefault="006818F8" w:rsidP="008A7225">
      <w:pPr>
        <w:numPr>
          <w:ilvl w:val="0"/>
          <w:numId w:val="40"/>
        </w:numPr>
        <w:tabs>
          <w:tab w:val="clear" w:pos="720"/>
          <w:tab w:val="num" w:pos="360"/>
        </w:tabs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u w:val="single"/>
        </w:rPr>
        <w:t>Tax:</w:t>
      </w:r>
    </w:p>
    <w:p w:rsidR="006818F8" w:rsidRPr="00E10CF2" w:rsidRDefault="006818F8" w:rsidP="006818F8">
      <w:pPr>
        <w:pStyle w:val="Footer"/>
        <w:tabs>
          <w:tab w:val="left" w:pos="374"/>
          <w:tab w:val="left" w:pos="2805"/>
          <w:tab w:val="left" w:pos="2870"/>
        </w:tabs>
        <w:ind w:left="374" w:hanging="374"/>
        <w:jc w:val="both"/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 w:cs="Arial"/>
          <w:sz w:val="22"/>
          <w:szCs w:val="22"/>
        </w:rPr>
        <w:t>-</w:t>
      </w:r>
      <w:r>
        <w:rPr>
          <w:rFonts w:ascii="Century Gothic" w:hAnsi="Century Gothic" w:cs="Arial"/>
          <w:sz w:val="22"/>
          <w:szCs w:val="22"/>
        </w:rPr>
        <w:tab/>
        <w:t>Preparation of tax computation and other reconciliation required in the disclosures of financial report.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b/>
          <w:sz w:val="22"/>
          <w:szCs w:val="22"/>
          <w:lang w:eastAsia="zh-CN"/>
        </w:rPr>
      </w:pPr>
    </w:p>
    <w:p w:rsidR="006818F8" w:rsidRDefault="006818F8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b/>
          <w:sz w:val="22"/>
          <w:szCs w:val="22"/>
          <w:lang w:eastAsia="zh-CN"/>
        </w:rPr>
      </w:pPr>
    </w:p>
    <w:p w:rsidR="006818F8" w:rsidRDefault="006818F8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>February</w:t>
      </w:r>
      <w:r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200</w:t>
      </w:r>
      <w:r>
        <w:rPr>
          <w:rFonts w:ascii="Century Gothic" w:hAnsi="Century Gothic"/>
          <w:b/>
          <w:sz w:val="22"/>
          <w:szCs w:val="22"/>
          <w:lang w:eastAsia="zh-CN"/>
        </w:rPr>
        <w:t>9</w:t>
      </w:r>
      <w:r w:rsidRPr="00EE610B">
        <w:rPr>
          <w:rFonts w:ascii="Century Gothic" w:hAnsi="Century Gothic"/>
          <w:b/>
          <w:sz w:val="22"/>
          <w:szCs w:val="22"/>
          <w:lang w:eastAsia="zh-CN"/>
        </w:rPr>
        <w:t xml:space="preserve"> – </w:t>
      </w:r>
      <w:r>
        <w:rPr>
          <w:rFonts w:ascii="Century Gothic" w:hAnsi="Century Gothic"/>
          <w:b/>
          <w:sz w:val="22"/>
          <w:szCs w:val="22"/>
          <w:lang w:eastAsia="zh-CN"/>
        </w:rPr>
        <w:t>January 2010 --- GEP Associates (Chartered Accountants)</w:t>
      </w:r>
    </w:p>
    <w:p w:rsidR="006818F8" w:rsidRPr="0015766C" w:rsidRDefault="006818F8" w:rsidP="006818F8">
      <w:pPr>
        <w:pStyle w:val="Footer"/>
        <w:tabs>
          <w:tab w:val="left" w:pos="2805"/>
          <w:tab w:val="left" w:pos="2870"/>
        </w:tabs>
        <w:rPr>
          <w:i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ab/>
        <w:t xml:space="preserve">            </w:t>
      </w:r>
      <w:r w:rsidRPr="0015766C">
        <w:rPr>
          <w:i/>
          <w:sz w:val="22"/>
          <w:szCs w:val="22"/>
          <w:lang w:eastAsia="zh-CN"/>
        </w:rPr>
        <w:t>Member of AGN International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ind w:left="2505"/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 xml:space="preserve">           --- Audit Assistant</w:t>
      </w:r>
    </w:p>
    <w:p w:rsidR="006818F8" w:rsidRPr="00D018CA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  <w:r w:rsidRPr="00D018CA">
        <w:rPr>
          <w:rFonts w:ascii="Century Gothic" w:hAnsi="Century Gothic"/>
          <w:bCs/>
          <w:sz w:val="22"/>
          <w:szCs w:val="22"/>
          <w:lang w:eastAsia="zh-CN"/>
        </w:rPr>
        <w:t>Responsibilities:</w:t>
      </w:r>
    </w:p>
    <w:p w:rsidR="006818F8" w:rsidRPr="00D018CA" w:rsidRDefault="006818F8" w:rsidP="006818F8">
      <w:pPr>
        <w:tabs>
          <w:tab w:val="left" w:pos="187"/>
          <w:tab w:val="left" w:pos="374"/>
        </w:tabs>
        <w:ind w:left="374" w:hanging="374"/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3546D5">
        <w:rPr>
          <w:rFonts w:ascii="Century Gothic" w:hAnsi="Century Gothic" w:cs="Arial"/>
          <w:sz w:val="22"/>
          <w:szCs w:val="22"/>
        </w:rPr>
        <w:t>(i)</w:t>
      </w:r>
      <w:r w:rsidRPr="003546D5">
        <w:rPr>
          <w:rFonts w:ascii="Century Gothic" w:hAnsi="Century Gothic" w:cs="Arial"/>
          <w:sz w:val="22"/>
          <w:szCs w:val="22"/>
        </w:rPr>
        <w:tab/>
      </w:r>
      <w:r w:rsidRPr="00D018CA">
        <w:rPr>
          <w:rFonts w:ascii="Century Gothic" w:hAnsi="Century Gothic" w:cs="Arial"/>
          <w:sz w:val="22"/>
          <w:szCs w:val="22"/>
          <w:u w:val="single"/>
        </w:rPr>
        <w:t>Assurance:</w:t>
      </w:r>
    </w:p>
    <w:p w:rsidR="006818F8" w:rsidRPr="00D018CA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</w:rPr>
      </w:pPr>
      <w:r w:rsidRPr="00D018CA">
        <w:rPr>
          <w:rFonts w:ascii="Century Gothic" w:hAnsi="Century Gothic" w:cs="Arial"/>
          <w:sz w:val="22"/>
          <w:szCs w:val="22"/>
        </w:rPr>
        <w:t>Planning, scheduling and con</w:t>
      </w:r>
      <w:r>
        <w:rPr>
          <w:rFonts w:ascii="Century Gothic" w:hAnsi="Century Gothic" w:cs="Arial"/>
          <w:sz w:val="22"/>
          <w:szCs w:val="22"/>
        </w:rPr>
        <w:t>ducting audits of SME companies to listed companies.</w:t>
      </w:r>
    </w:p>
    <w:p w:rsidR="006818F8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</w:rPr>
      </w:pPr>
      <w:r w:rsidRPr="00D018CA">
        <w:rPr>
          <w:rFonts w:ascii="Century Gothic" w:hAnsi="Century Gothic" w:cs="Arial"/>
          <w:sz w:val="22"/>
          <w:szCs w:val="22"/>
        </w:rPr>
        <w:t>Completing or participating in a wide range of aud</w:t>
      </w:r>
      <w:r>
        <w:rPr>
          <w:rFonts w:ascii="Century Gothic" w:hAnsi="Century Gothic" w:cs="Arial"/>
          <w:sz w:val="22"/>
          <w:szCs w:val="22"/>
        </w:rPr>
        <w:t xml:space="preserve">it assignments, covering industries such as </w:t>
      </w:r>
      <w:r w:rsidRPr="00D018CA">
        <w:rPr>
          <w:rFonts w:ascii="Century Gothic" w:hAnsi="Century Gothic" w:cs="Arial"/>
          <w:sz w:val="22"/>
          <w:szCs w:val="22"/>
        </w:rPr>
        <w:t>services, manufacturing, construction</w:t>
      </w:r>
      <w:r>
        <w:rPr>
          <w:rFonts w:ascii="Century Gothic" w:hAnsi="Century Gothic" w:cs="Arial"/>
          <w:sz w:val="22"/>
          <w:szCs w:val="22"/>
        </w:rPr>
        <w:t>, retail and</w:t>
      </w:r>
      <w:r w:rsidRPr="00D018CA">
        <w:rPr>
          <w:rFonts w:ascii="Century Gothic" w:hAnsi="Century Gothic" w:cs="Arial"/>
          <w:sz w:val="22"/>
          <w:szCs w:val="22"/>
        </w:rPr>
        <w:t xml:space="preserve"> trading</w:t>
      </w:r>
      <w:r>
        <w:rPr>
          <w:rFonts w:ascii="Century Gothic" w:hAnsi="Century Gothic" w:cs="Arial"/>
          <w:sz w:val="22"/>
          <w:szCs w:val="22"/>
        </w:rPr>
        <w:t>s</w:t>
      </w:r>
      <w:r w:rsidRPr="00D018CA">
        <w:rPr>
          <w:rFonts w:ascii="Century Gothic" w:hAnsi="Century Gothic" w:cs="Arial"/>
          <w:sz w:val="22"/>
          <w:szCs w:val="22"/>
        </w:rPr>
        <w:t>.</w:t>
      </w:r>
    </w:p>
    <w:p w:rsidR="006818F8" w:rsidRPr="00D018CA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lang w:eastAsia="zh-CN"/>
        </w:rPr>
      </w:pPr>
      <w:r w:rsidRPr="00D018CA">
        <w:rPr>
          <w:rFonts w:ascii="Century Gothic" w:hAnsi="Century Gothic" w:cs="Arial"/>
          <w:sz w:val="22"/>
          <w:szCs w:val="22"/>
        </w:rPr>
        <w:t>Preparing</w:t>
      </w:r>
      <w:r w:rsidRPr="00D018CA">
        <w:rPr>
          <w:rFonts w:ascii="Century Gothic" w:hAnsi="Century Gothic" w:cs="Arial"/>
          <w:sz w:val="22"/>
          <w:szCs w:val="22"/>
          <w:lang w:eastAsia="zh-CN"/>
        </w:rPr>
        <w:t xml:space="preserve"> audit reports. </w:t>
      </w:r>
    </w:p>
    <w:p w:rsidR="006818F8" w:rsidRPr="00D018CA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 w:cs="Arial"/>
          <w:sz w:val="22"/>
          <w:szCs w:val="22"/>
          <w:lang w:eastAsia="zh-CN"/>
        </w:rPr>
      </w:pPr>
      <w:r w:rsidRPr="00D018CA">
        <w:rPr>
          <w:rFonts w:ascii="Century Gothic" w:hAnsi="Century Gothic"/>
          <w:sz w:val="22"/>
          <w:szCs w:val="22"/>
        </w:rPr>
        <w:t>Leading in less complex audit assignments.</w:t>
      </w:r>
    </w:p>
    <w:p w:rsidR="00531A27" w:rsidRDefault="006818F8" w:rsidP="006818F8">
      <w:pPr>
        <w:numPr>
          <w:ilvl w:val="0"/>
          <w:numId w:val="23"/>
        </w:numPr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D018CA">
        <w:rPr>
          <w:rFonts w:ascii="Century Gothic" w:hAnsi="Century Gothic"/>
          <w:sz w:val="22"/>
          <w:szCs w:val="22"/>
        </w:rPr>
        <w:t>Meeting clients occasionally for discussion on improved methods of financial reporting.</w:t>
      </w:r>
    </w:p>
    <w:p w:rsidR="006818F8" w:rsidRPr="00100421" w:rsidRDefault="006818F8" w:rsidP="006818F8"/>
    <w:p w:rsidR="006818F8" w:rsidRPr="00D018CA" w:rsidRDefault="006818F8" w:rsidP="006818F8">
      <w:pPr>
        <w:numPr>
          <w:ilvl w:val="0"/>
          <w:numId w:val="37"/>
        </w:numPr>
        <w:tabs>
          <w:tab w:val="clear" w:pos="1080"/>
          <w:tab w:val="num" w:pos="374"/>
        </w:tabs>
        <w:ind w:hanging="1080"/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u w:val="single"/>
        </w:rPr>
        <w:t>Tax:</w:t>
      </w:r>
    </w:p>
    <w:p w:rsidR="006818F8" w:rsidRPr="00D018CA" w:rsidRDefault="006818F8" w:rsidP="006818F8">
      <w:pPr>
        <w:numPr>
          <w:ilvl w:val="0"/>
          <w:numId w:val="23"/>
        </w:numPr>
        <w:rPr>
          <w:rFonts w:ascii="Century Gothic" w:hAnsi="Century Gothic" w:cs="Arial"/>
          <w:sz w:val="22"/>
          <w:szCs w:val="22"/>
        </w:rPr>
      </w:pPr>
      <w:r w:rsidRPr="00D018CA">
        <w:rPr>
          <w:rFonts w:ascii="Century Gothic" w:hAnsi="Century Gothic" w:cs="Arial"/>
          <w:sz w:val="22"/>
          <w:szCs w:val="22"/>
        </w:rPr>
        <w:t>Preparin</w:t>
      </w:r>
      <w:r>
        <w:rPr>
          <w:rFonts w:ascii="Century Gothic" w:hAnsi="Century Gothic" w:cs="Arial"/>
          <w:sz w:val="22"/>
          <w:szCs w:val="22"/>
        </w:rPr>
        <w:t>g tax computation and calculate deferred tax for companies.</w:t>
      </w:r>
    </w:p>
    <w:p w:rsidR="006818F8" w:rsidRPr="005E7942" w:rsidRDefault="006818F8" w:rsidP="006818F8">
      <w:pPr>
        <w:jc w:val="both"/>
        <w:rPr>
          <w:color w:val="000000"/>
        </w:rPr>
      </w:pPr>
    </w:p>
    <w:p w:rsidR="006818F8" w:rsidRPr="00D018CA" w:rsidRDefault="006818F8" w:rsidP="006818F8">
      <w:pPr>
        <w:numPr>
          <w:ilvl w:val="0"/>
          <w:numId w:val="37"/>
        </w:numPr>
        <w:tabs>
          <w:tab w:val="clear" w:pos="1080"/>
          <w:tab w:val="num" w:pos="374"/>
        </w:tabs>
        <w:ind w:hanging="1080"/>
        <w:jc w:val="both"/>
        <w:rPr>
          <w:rFonts w:ascii="Century Gothic" w:hAnsi="Century Gothic" w:cs="Arial"/>
          <w:sz w:val="22"/>
          <w:szCs w:val="22"/>
          <w:u w:val="single"/>
        </w:rPr>
      </w:pPr>
      <w:r w:rsidRPr="00D018CA">
        <w:rPr>
          <w:rFonts w:ascii="Century Gothic" w:hAnsi="Century Gothic" w:cs="Arial"/>
          <w:sz w:val="22"/>
          <w:szCs w:val="22"/>
          <w:u w:val="single"/>
        </w:rPr>
        <w:t>Accounting</w:t>
      </w:r>
    </w:p>
    <w:p w:rsidR="006818F8" w:rsidRPr="00D018CA" w:rsidRDefault="006818F8" w:rsidP="006818F8">
      <w:pPr>
        <w:numPr>
          <w:ilvl w:val="0"/>
          <w:numId w:val="23"/>
        </w:numPr>
        <w:rPr>
          <w:rFonts w:ascii="Century Gothic" w:hAnsi="Century Gothic"/>
          <w:bCs/>
          <w:sz w:val="22"/>
          <w:szCs w:val="22"/>
          <w:lang w:eastAsia="zh-CN"/>
        </w:rPr>
      </w:pPr>
      <w:r w:rsidRPr="00D018CA">
        <w:rPr>
          <w:rFonts w:ascii="Century Gothic" w:hAnsi="Century Gothic"/>
          <w:sz w:val="22"/>
          <w:szCs w:val="22"/>
        </w:rPr>
        <w:t>Performing book-keeping for sole proprietors</w:t>
      </w:r>
      <w:r>
        <w:rPr>
          <w:rFonts w:ascii="Century Gothic" w:hAnsi="Century Gothic"/>
          <w:sz w:val="22"/>
          <w:szCs w:val="22"/>
        </w:rPr>
        <w:t xml:space="preserve"> and SME companies.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 w:cs="Arial"/>
          <w:sz w:val="22"/>
          <w:szCs w:val="22"/>
        </w:rPr>
      </w:pPr>
    </w:p>
    <w:p w:rsidR="006818F8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 w:cs="Arial"/>
          <w:sz w:val="22"/>
          <w:szCs w:val="22"/>
        </w:rPr>
      </w:pPr>
    </w:p>
    <w:p w:rsidR="006818F8" w:rsidRDefault="006818F8" w:rsidP="006818F8">
      <w:pPr>
        <w:pStyle w:val="Footer"/>
        <w:tabs>
          <w:tab w:val="left" w:pos="2805"/>
          <w:tab w:val="left" w:pos="2870"/>
        </w:tabs>
        <w:jc w:val="both"/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>April</w:t>
      </w:r>
      <w:r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2003 – </w:t>
      </w:r>
      <w:r>
        <w:rPr>
          <w:rFonts w:ascii="Century Gothic" w:hAnsi="Century Gothic"/>
          <w:b/>
          <w:sz w:val="22"/>
          <w:szCs w:val="22"/>
          <w:lang w:eastAsia="zh-CN"/>
        </w:rPr>
        <w:t>August</w:t>
      </w:r>
      <w:r w:rsidRPr="00EE610B">
        <w:rPr>
          <w:rFonts w:ascii="Century Gothic" w:hAnsi="Century Gothic"/>
          <w:b/>
          <w:sz w:val="22"/>
          <w:szCs w:val="22"/>
          <w:lang w:eastAsia="zh-CN"/>
        </w:rPr>
        <w:t xml:space="preserve"> 2003</w:t>
      </w:r>
      <w:r>
        <w:rPr>
          <w:rFonts w:ascii="Century Gothic" w:hAnsi="Century Gothic"/>
          <w:b/>
          <w:sz w:val="22"/>
          <w:szCs w:val="22"/>
          <w:lang w:eastAsia="zh-CN"/>
        </w:rPr>
        <w:t xml:space="preserve"> --- Ernst &amp; Young (Chartered Accountants)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ind w:left="2505"/>
        <w:rPr>
          <w:rFonts w:ascii="Century Gothic" w:hAnsi="Century Gothic"/>
          <w:b/>
          <w:sz w:val="22"/>
          <w:szCs w:val="22"/>
          <w:lang w:eastAsia="zh-CN"/>
        </w:rPr>
      </w:pPr>
      <w:r>
        <w:rPr>
          <w:rFonts w:ascii="Century Gothic" w:hAnsi="Century Gothic"/>
          <w:b/>
          <w:sz w:val="22"/>
          <w:szCs w:val="22"/>
          <w:lang w:eastAsia="zh-CN"/>
        </w:rPr>
        <w:t xml:space="preserve">  --- Audit Trainee</w:t>
      </w:r>
    </w:p>
    <w:p w:rsidR="006818F8" w:rsidRDefault="006818F8" w:rsidP="006818F8">
      <w:pPr>
        <w:pStyle w:val="Footer"/>
        <w:tabs>
          <w:tab w:val="left" w:pos="2805"/>
          <w:tab w:val="left" w:pos="2870"/>
        </w:tabs>
        <w:rPr>
          <w:rFonts w:ascii="Century Gothic" w:hAnsi="Century Gothic"/>
          <w:sz w:val="22"/>
          <w:szCs w:val="22"/>
          <w:lang w:eastAsia="zh-CN"/>
        </w:rPr>
      </w:pPr>
      <w:r w:rsidRPr="00EE610B">
        <w:rPr>
          <w:rFonts w:ascii="Century Gothic" w:hAnsi="Century Gothic"/>
          <w:sz w:val="22"/>
          <w:szCs w:val="22"/>
          <w:lang w:eastAsia="zh-CN"/>
        </w:rPr>
        <w:t>Responsibilities</w:t>
      </w:r>
      <w:r>
        <w:rPr>
          <w:rFonts w:ascii="Century Gothic" w:hAnsi="Century Gothic"/>
          <w:sz w:val="22"/>
          <w:szCs w:val="22"/>
          <w:lang w:eastAsia="zh-CN"/>
        </w:rPr>
        <w:t>:</w:t>
      </w:r>
    </w:p>
    <w:p w:rsidR="006818F8" w:rsidRPr="00EE610B" w:rsidRDefault="006818F8" w:rsidP="006818F8">
      <w:pPr>
        <w:numPr>
          <w:ilvl w:val="0"/>
          <w:numId w:val="23"/>
        </w:numPr>
        <w:jc w:val="both"/>
        <w:rPr>
          <w:rFonts w:ascii="Century Gothic" w:hAnsi="Century Gothic" w:cs="Arial"/>
          <w:sz w:val="22"/>
          <w:szCs w:val="22"/>
        </w:rPr>
      </w:pPr>
      <w:r w:rsidRPr="00D018CA">
        <w:rPr>
          <w:rFonts w:ascii="Century Gothic" w:hAnsi="Century Gothic"/>
          <w:sz w:val="22"/>
          <w:szCs w:val="22"/>
        </w:rPr>
        <w:t xml:space="preserve">Preparing audit planning and procedures for </w:t>
      </w:r>
      <w:r>
        <w:rPr>
          <w:rFonts w:ascii="Century Gothic" w:hAnsi="Century Gothic"/>
          <w:sz w:val="22"/>
          <w:szCs w:val="22"/>
        </w:rPr>
        <w:t>medium-sized entity and listed company.</w:t>
      </w:r>
    </w:p>
    <w:p w:rsidR="006818F8" w:rsidRPr="006E7B47" w:rsidRDefault="006818F8" w:rsidP="006818F8">
      <w:pPr>
        <w:numPr>
          <w:ilvl w:val="0"/>
          <w:numId w:val="23"/>
        </w:numPr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Auditing full set of account of small-sized entity. </w:t>
      </w:r>
    </w:p>
    <w:p w:rsidR="006818F8" w:rsidRPr="00EE610B" w:rsidRDefault="006818F8" w:rsidP="006818F8">
      <w:pPr>
        <w:pStyle w:val="Footer"/>
        <w:numPr>
          <w:ilvl w:val="0"/>
          <w:numId w:val="23"/>
        </w:numPr>
        <w:tabs>
          <w:tab w:val="left" w:pos="2805"/>
          <w:tab w:val="left" w:pos="2870"/>
        </w:tabs>
        <w:jc w:val="both"/>
        <w:rPr>
          <w:rFonts w:ascii="Century Gothic" w:hAnsi="Century Gothic"/>
          <w:bCs/>
          <w:sz w:val="22"/>
          <w:szCs w:val="22"/>
          <w:lang w:eastAsia="zh-CN"/>
        </w:rPr>
      </w:pPr>
      <w:r w:rsidRPr="00EE610B">
        <w:rPr>
          <w:rFonts w:ascii="Century Gothic" w:hAnsi="Century Gothic" w:cs="Arial"/>
          <w:sz w:val="22"/>
          <w:szCs w:val="22"/>
        </w:rPr>
        <w:t>Communicating with client on accounts and audit.</w:t>
      </w:r>
    </w:p>
    <w:p w:rsidR="006818F8" w:rsidRPr="00EE610B" w:rsidRDefault="006818F8" w:rsidP="006818F8">
      <w:pPr>
        <w:pStyle w:val="Footer"/>
        <w:tabs>
          <w:tab w:val="left" w:pos="2805"/>
          <w:tab w:val="left" w:pos="2870"/>
        </w:tabs>
        <w:jc w:val="center"/>
        <w:rPr>
          <w:rFonts w:ascii="Century Gothic" w:hAnsi="Century Gothic"/>
          <w:b/>
          <w:sz w:val="22"/>
          <w:szCs w:val="22"/>
          <w:lang w:eastAsia="zh-CN"/>
        </w:rPr>
      </w:pPr>
    </w:p>
    <w:p w:rsidR="0068358C" w:rsidRPr="0068358C" w:rsidRDefault="0068358C" w:rsidP="006818F8">
      <w:pPr>
        <w:pStyle w:val="Footer"/>
        <w:tabs>
          <w:tab w:val="left" w:pos="3230"/>
        </w:tabs>
        <w:rPr>
          <w:rFonts w:ascii="Century Gothic" w:hAnsi="Century Gothic"/>
          <w:bCs/>
          <w:sz w:val="22"/>
          <w:lang w:val="en-MY" w:eastAsia="zh-CN"/>
        </w:rPr>
      </w:pPr>
    </w:p>
    <w:p w:rsidR="006818F8" w:rsidRDefault="006818F8" w:rsidP="006818F8">
      <w:pPr>
        <w:pStyle w:val="Heading3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SKILLS AND STRENGTHS</w:t>
      </w:r>
    </w:p>
    <w:p w:rsidR="006818F8" w:rsidRDefault="006818F8" w:rsidP="006818F8">
      <w:pPr>
        <w:rPr>
          <w:rFonts w:ascii="Century Gothic" w:hAnsi="Century Gothic"/>
          <w:b/>
          <w:sz w:val="22"/>
          <w:u w:val="single"/>
        </w:rPr>
      </w:pPr>
    </w:p>
    <w:p w:rsidR="006818F8" w:rsidRDefault="006818F8" w:rsidP="006818F8">
      <w:pPr>
        <w:rPr>
          <w:rFonts w:ascii="Century Gothic" w:hAnsi="Century Gothic" w:hint="eastAsia"/>
          <w:b/>
          <w:sz w:val="22"/>
          <w:lang w:eastAsia="zh-CN"/>
        </w:rPr>
      </w:pPr>
      <w:r>
        <w:rPr>
          <w:rFonts w:ascii="Century Gothic" w:hAnsi="Century Gothic"/>
          <w:b/>
          <w:sz w:val="22"/>
        </w:rPr>
        <w:t>Computer Skills</w:t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</w:p>
    <w:p w:rsidR="006818F8" w:rsidRPr="00BA1820" w:rsidRDefault="006818F8" w:rsidP="006818F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Microsoft</w:t>
      </w:r>
      <w:r w:rsidRPr="00BA1820">
        <w:rPr>
          <w:rFonts w:ascii="Century Gothic" w:hAnsi="Century Gothic"/>
          <w:sz w:val="22"/>
          <w:szCs w:val="22"/>
        </w:rPr>
        <w:t xml:space="preserve"> Word </w:t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</w:p>
    <w:p w:rsidR="006818F8" w:rsidRPr="00BA1820" w:rsidRDefault="006818F8" w:rsidP="006818F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Microsoft</w:t>
      </w:r>
      <w:r w:rsidRPr="00BA1820">
        <w:rPr>
          <w:rFonts w:ascii="Century Gothic" w:hAnsi="Century Gothic"/>
          <w:sz w:val="22"/>
          <w:szCs w:val="22"/>
        </w:rPr>
        <w:t xml:space="preserve"> PowerPoint </w:t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  <w:t xml:space="preserve"> </w:t>
      </w:r>
    </w:p>
    <w:p w:rsidR="006818F8" w:rsidRDefault="006818F8" w:rsidP="006818F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Microsoft Excel </w:t>
      </w:r>
    </w:p>
    <w:p w:rsidR="006818F8" w:rsidRPr="00BA1820" w:rsidRDefault="006818F8" w:rsidP="006818F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ProSystem FX Engagement (Audit)</w:t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</w:r>
      <w:r w:rsidRPr="00BA1820">
        <w:rPr>
          <w:rFonts w:ascii="Century Gothic" w:hAnsi="Century Gothic"/>
          <w:sz w:val="22"/>
          <w:szCs w:val="22"/>
        </w:rPr>
        <w:tab/>
        <w:t xml:space="preserve"> </w:t>
      </w:r>
    </w:p>
    <w:p w:rsidR="006818F8" w:rsidRDefault="006818F8" w:rsidP="006818F8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UBS (Accounting)</w:t>
      </w:r>
    </w:p>
    <w:p w:rsidR="0068358C" w:rsidRDefault="0068358C" w:rsidP="006818F8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Autocount (Accounting)</w:t>
      </w:r>
    </w:p>
    <w:p w:rsidR="00FA7019" w:rsidRPr="002E4D48" w:rsidRDefault="00FA7019" w:rsidP="006818F8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Infor (ERP)</w:t>
      </w:r>
    </w:p>
    <w:p w:rsidR="006818F8" w:rsidRDefault="006818F8" w:rsidP="006818F8">
      <w:pPr>
        <w:rPr>
          <w:rFonts w:ascii="Century Gothic" w:hAnsi="Century Gothic"/>
          <w:b/>
          <w:sz w:val="22"/>
        </w:rPr>
      </w:pPr>
    </w:p>
    <w:p w:rsidR="006818F8" w:rsidRDefault="006818F8" w:rsidP="006818F8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Language Proficiency</w:t>
      </w:r>
    </w:p>
    <w:p w:rsidR="006818F8" w:rsidRPr="00CA65CC" w:rsidRDefault="006818F8" w:rsidP="006818F8">
      <w:pPr>
        <w:rPr>
          <w:rFonts w:ascii="Century Gothic" w:hAnsi="Century Gothic" w:hint="eastAsia"/>
          <w:b/>
          <w:sz w:val="22"/>
          <w:lang w:eastAsia="zh-CN"/>
        </w:rPr>
      </w:pPr>
      <w:r w:rsidRPr="00CA65CC">
        <w:rPr>
          <w:rFonts w:ascii="Century Gothic" w:hAnsi="Century Gothic" w:hint="eastAsia"/>
          <w:b/>
          <w:sz w:val="22"/>
          <w:lang w:eastAsia="zh-CN"/>
        </w:rPr>
        <w:t>Spoken</w:t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 w:hint="eastAsia"/>
          <w:b/>
          <w:sz w:val="22"/>
          <w:lang w:eastAsia="zh-CN"/>
        </w:rPr>
        <w:t>Written</w:t>
      </w:r>
    </w:p>
    <w:p w:rsidR="006818F8" w:rsidRDefault="006818F8" w:rsidP="006818F8">
      <w:pPr>
        <w:rPr>
          <w:rFonts w:ascii="Century Gothic" w:hAnsi="Century Gothic" w:hint="eastAsia"/>
          <w:sz w:val="22"/>
          <w:lang w:eastAsia="zh-CN"/>
        </w:rPr>
      </w:pPr>
      <w:r>
        <w:rPr>
          <w:rFonts w:ascii="Century Gothic" w:hAnsi="Century Gothic"/>
          <w:sz w:val="22"/>
        </w:rPr>
        <w:t>English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  <w:t>English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:rsidR="006818F8" w:rsidRDefault="006818F8" w:rsidP="006818F8">
      <w:pPr>
        <w:rPr>
          <w:rFonts w:ascii="Century Gothic" w:hAnsi="Century Gothic" w:hint="eastAsia"/>
          <w:sz w:val="22"/>
          <w:lang w:eastAsia="zh-CN"/>
        </w:rPr>
      </w:pPr>
      <w:r>
        <w:rPr>
          <w:rFonts w:ascii="Century Gothic" w:hAnsi="Century Gothic"/>
          <w:sz w:val="22"/>
        </w:rPr>
        <w:t>Bahasa Melayu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 w:hint="eastAsia"/>
          <w:sz w:val="22"/>
          <w:lang w:eastAsia="zh-CN"/>
        </w:rPr>
        <w:t xml:space="preserve"> </w:t>
      </w:r>
      <w:r>
        <w:rPr>
          <w:rFonts w:ascii="Century Gothic" w:hAnsi="Century Gothic" w:hint="eastAsia"/>
          <w:sz w:val="22"/>
          <w:lang w:eastAsia="zh-CN"/>
        </w:rPr>
        <w:tab/>
      </w:r>
      <w:r>
        <w:rPr>
          <w:rFonts w:ascii="Century Gothic" w:hAnsi="Century Gothic" w:hint="eastAsia"/>
          <w:sz w:val="22"/>
          <w:lang w:eastAsia="zh-CN"/>
        </w:rPr>
        <w:tab/>
      </w:r>
      <w:r>
        <w:rPr>
          <w:rFonts w:ascii="Century Gothic" w:hAnsi="Century Gothic" w:hint="eastAsia"/>
          <w:sz w:val="22"/>
          <w:lang w:eastAsia="zh-CN"/>
        </w:rPr>
        <w:tab/>
      </w:r>
      <w:r>
        <w:rPr>
          <w:rFonts w:ascii="Century Gothic" w:hAnsi="Century Gothic"/>
          <w:sz w:val="22"/>
        </w:rPr>
        <w:t>Bahasa Melayu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:rsidR="006818F8" w:rsidRDefault="006818F8" w:rsidP="006818F8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Mandarin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  <w:lang w:eastAsia="zh-CN"/>
        </w:rPr>
        <w:t>Mandarin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  <w:t xml:space="preserve">    </w:t>
      </w:r>
    </w:p>
    <w:p w:rsidR="006818F8" w:rsidRPr="007448CD" w:rsidRDefault="006818F8" w:rsidP="006818F8">
      <w:pPr>
        <w:rPr>
          <w:rFonts w:ascii="Century Gothic" w:hAnsi="Century Gothic"/>
          <w:sz w:val="22"/>
          <w:szCs w:val="22"/>
        </w:rPr>
      </w:pPr>
      <w:r w:rsidRPr="007448CD">
        <w:rPr>
          <w:rFonts w:ascii="Century Gothic" w:hAnsi="Century Gothic"/>
        </w:rPr>
        <w:t>Cantonese</w:t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</w:r>
      <w:r w:rsidRPr="007448CD">
        <w:rPr>
          <w:rFonts w:ascii="Century Gothic" w:hAnsi="Century Gothic"/>
        </w:rPr>
        <w:tab/>
        <w:t xml:space="preserve">  </w:t>
      </w:r>
      <w:r w:rsidRPr="007448CD">
        <w:rPr>
          <w:rFonts w:ascii="Century Gothic" w:hAnsi="Century Gothic"/>
        </w:rPr>
        <w:tab/>
      </w:r>
    </w:p>
    <w:p w:rsidR="006818F8" w:rsidRDefault="006818F8" w:rsidP="006818F8">
      <w:pPr>
        <w:pStyle w:val="Footer"/>
        <w:tabs>
          <w:tab w:val="clear" w:pos="4320"/>
          <w:tab w:val="clear" w:pos="8640"/>
          <w:tab w:val="left" w:pos="374"/>
          <w:tab w:val="left" w:pos="2805"/>
          <w:tab w:val="left" w:pos="3179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sz w:val="22"/>
          <w:lang w:eastAsia="zh-CN"/>
        </w:rPr>
        <w:t>Hakka</w:t>
      </w:r>
    </w:p>
    <w:p w:rsidR="006818F8" w:rsidRDefault="006818F8" w:rsidP="006818F8"/>
    <w:p w:rsidR="006818F8" w:rsidRDefault="006818F8" w:rsidP="006818F8">
      <w:pPr>
        <w:pStyle w:val="Heading3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EXTRACURRICULAR ACTIVITIES</w:t>
      </w:r>
      <w:r>
        <w:rPr>
          <w:rFonts w:ascii="Century Gothic" w:hAnsi="Century Gothic"/>
          <w:sz w:val="24"/>
        </w:rPr>
        <w:tab/>
      </w:r>
    </w:p>
    <w:p w:rsidR="006818F8" w:rsidRDefault="006818F8" w:rsidP="006818F8">
      <w:pPr>
        <w:ind w:leftChars="-25" w:hangingChars="25" w:hanging="60"/>
        <w:jc w:val="both"/>
        <w:rPr>
          <w:b/>
          <w:i/>
        </w:rPr>
      </w:pPr>
    </w:p>
    <w:p w:rsidR="006818F8" w:rsidRPr="00636650" w:rsidRDefault="006818F8" w:rsidP="006818F8">
      <w:pPr>
        <w:jc w:val="both"/>
        <w:rPr>
          <w:rFonts w:ascii="Century Gothic" w:hAnsi="Century Gothic"/>
          <w:b/>
          <w:sz w:val="22"/>
          <w:szCs w:val="22"/>
        </w:rPr>
      </w:pPr>
      <w:r w:rsidRPr="00636650">
        <w:rPr>
          <w:rFonts w:ascii="Century Gothic" w:hAnsi="Century Gothic"/>
          <w:b/>
          <w:sz w:val="22"/>
          <w:szCs w:val="22"/>
        </w:rPr>
        <w:t>Secondary School</w:t>
      </w:r>
    </w:p>
    <w:p w:rsidR="006818F8" w:rsidRDefault="006818F8" w:rsidP="006818F8">
      <w:pPr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Staff Sergeant of the Boys’ Brigade Malaysia</w:t>
      </w:r>
    </w:p>
    <w:p w:rsidR="006818F8" w:rsidRDefault="006818F8" w:rsidP="006818F8">
      <w:pPr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 xml:space="preserve">President of Service Centre </w:t>
      </w:r>
    </w:p>
    <w:p w:rsidR="006818F8" w:rsidRDefault="006818F8" w:rsidP="006818F8">
      <w:pPr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Treasurer of Boys’ and Girls’ Brigade Society</w:t>
      </w:r>
    </w:p>
    <w:p w:rsidR="006818F8" w:rsidRPr="001E60FA" w:rsidRDefault="006818F8" w:rsidP="006818F8">
      <w:pPr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Committee member of Chinese Society</w:t>
      </w:r>
    </w:p>
    <w:p w:rsidR="00EA28C3" w:rsidRDefault="00EA28C3" w:rsidP="00EA28C3">
      <w:pPr>
        <w:pStyle w:val="Heading3"/>
        <w:shd w:val="clear" w:color="auto" w:fill="auto"/>
      </w:pPr>
    </w:p>
    <w:p w:rsidR="00EA28C3" w:rsidRPr="00EA28C3" w:rsidRDefault="00EA28C3" w:rsidP="00EA28C3"/>
    <w:p w:rsidR="006818F8" w:rsidRDefault="006818F8" w:rsidP="006818F8">
      <w:pPr>
        <w:pStyle w:val="Heading3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ACADEMIC AWARD</w:t>
      </w:r>
      <w:r>
        <w:rPr>
          <w:rFonts w:ascii="Century Gothic" w:hAnsi="Century Gothic"/>
          <w:sz w:val="24"/>
        </w:rPr>
        <w:tab/>
      </w:r>
    </w:p>
    <w:p w:rsidR="006818F8" w:rsidRDefault="006818F8" w:rsidP="006818F8">
      <w:pPr>
        <w:rPr>
          <w:rFonts w:ascii="Century Gothic" w:hAnsi="Century Gothic"/>
          <w:bCs/>
          <w:sz w:val="22"/>
          <w:szCs w:val="22"/>
        </w:rPr>
      </w:pPr>
    </w:p>
    <w:p w:rsidR="006818F8" w:rsidRDefault="006818F8" w:rsidP="006818F8">
      <w:pPr>
        <w:tabs>
          <w:tab w:val="left" w:pos="1680"/>
        </w:tabs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University</w:t>
      </w:r>
    </w:p>
    <w:p w:rsidR="006818F8" w:rsidRDefault="006818F8" w:rsidP="006818F8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JPA (state government) scholarship</w:t>
      </w:r>
    </w:p>
    <w:p w:rsidR="006818F8" w:rsidRDefault="006818F8" w:rsidP="006818F8">
      <w:pPr>
        <w:rPr>
          <w:rFonts w:ascii="Century Gothic" w:hAnsi="Century Gothic"/>
          <w:bCs/>
          <w:sz w:val="22"/>
          <w:szCs w:val="22"/>
        </w:rPr>
      </w:pPr>
    </w:p>
    <w:p w:rsidR="006818F8" w:rsidRPr="00AB0B2A" w:rsidRDefault="006818F8" w:rsidP="006818F8">
      <w:pPr>
        <w:rPr>
          <w:rFonts w:ascii="Century Gothic" w:hAnsi="Century Gothic"/>
          <w:b/>
          <w:bCs/>
          <w:sz w:val="22"/>
          <w:szCs w:val="22"/>
        </w:rPr>
      </w:pPr>
      <w:r w:rsidRPr="00AB0B2A">
        <w:rPr>
          <w:rFonts w:ascii="Century Gothic" w:hAnsi="Century Gothic"/>
          <w:b/>
          <w:bCs/>
          <w:sz w:val="22"/>
          <w:szCs w:val="22"/>
        </w:rPr>
        <w:t>Primary School</w:t>
      </w:r>
    </w:p>
    <w:p w:rsidR="006818F8" w:rsidRDefault="006818F8" w:rsidP="006818F8">
      <w:pPr>
        <w:rPr>
          <w:rFonts w:ascii="Century Gothic" w:hAnsi="Century Gothic"/>
        </w:rPr>
      </w:pPr>
      <w:r>
        <w:rPr>
          <w:rFonts w:ascii="Century Gothic" w:hAnsi="Century Gothic"/>
          <w:bCs/>
          <w:sz w:val="22"/>
          <w:szCs w:val="22"/>
        </w:rPr>
        <w:t>2</w:t>
      </w:r>
      <w:r w:rsidRPr="00AB0B2A">
        <w:rPr>
          <w:rFonts w:ascii="Century Gothic" w:hAnsi="Century Gothic"/>
          <w:bCs/>
          <w:sz w:val="22"/>
          <w:szCs w:val="22"/>
          <w:vertAlign w:val="superscript"/>
        </w:rPr>
        <w:t>nd</w:t>
      </w:r>
      <w:r>
        <w:rPr>
          <w:rFonts w:ascii="Century Gothic" w:hAnsi="Century Gothic"/>
          <w:bCs/>
          <w:sz w:val="22"/>
          <w:szCs w:val="22"/>
        </w:rPr>
        <w:t xml:space="preserve"> place award of Sabah Group Mathematic Competition</w:t>
      </w:r>
    </w:p>
    <w:p w:rsidR="006818F8" w:rsidRDefault="006818F8" w:rsidP="006818F8">
      <w:pPr>
        <w:rPr>
          <w:rFonts w:ascii="Century Gothic" w:hAnsi="Century Gothic"/>
        </w:rPr>
      </w:pPr>
    </w:p>
    <w:p w:rsidR="00EA28C3" w:rsidRDefault="00EA28C3" w:rsidP="006818F8">
      <w:pPr>
        <w:rPr>
          <w:rFonts w:ascii="Century Gothic" w:hAnsi="Century Gothic"/>
        </w:rPr>
      </w:pPr>
    </w:p>
    <w:p w:rsidR="006818F8" w:rsidRDefault="006818F8" w:rsidP="006818F8">
      <w:pPr>
        <w:pStyle w:val="Heading3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PERSONAL SKILLS / PERSONALITIES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>
        <w:rPr>
          <w:rFonts w:ascii="Century Gothic" w:hAnsi="Century Gothic"/>
          <w:bCs/>
          <w:sz w:val="22"/>
        </w:rPr>
        <w:t>Leadership</w:t>
      </w:r>
      <w:r w:rsidR="00080DA0">
        <w:rPr>
          <w:rFonts w:ascii="Century Gothic" w:hAnsi="Century Gothic"/>
          <w:bCs/>
          <w:sz w:val="22"/>
        </w:rPr>
        <w:t xml:space="preserve"> &amp; r</w:t>
      </w:r>
      <w:r>
        <w:rPr>
          <w:rFonts w:ascii="Century Gothic" w:hAnsi="Century Gothic"/>
          <w:bCs/>
          <w:sz w:val="22"/>
        </w:rPr>
        <w:t>esponsible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>
        <w:rPr>
          <w:rFonts w:ascii="Century Gothic" w:hAnsi="Century Gothic"/>
          <w:bCs/>
          <w:sz w:val="22"/>
        </w:rPr>
        <w:t>Observant &amp; logical thinking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>
        <w:rPr>
          <w:rFonts w:ascii="Century Gothic" w:hAnsi="Century Gothic"/>
          <w:bCs/>
          <w:sz w:val="22"/>
        </w:rPr>
        <w:t>Good analytical skill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 w:rsidRPr="00D211A3">
        <w:rPr>
          <w:rFonts w:ascii="Century Gothic" w:hAnsi="Century Gothic"/>
          <w:bCs/>
          <w:sz w:val="22"/>
        </w:rPr>
        <w:t>Willin</w:t>
      </w:r>
      <w:r>
        <w:rPr>
          <w:rFonts w:ascii="Century Gothic" w:hAnsi="Century Gothic"/>
          <w:bCs/>
          <w:sz w:val="22"/>
        </w:rPr>
        <w:t>gn</w:t>
      </w:r>
      <w:r w:rsidRPr="00D211A3">
        <w:rPr>
          <w:rFonts w:ascii="Century Gothic" w:hAnsi="Century Gothic"/>
          <w:bCs/>
          <w:sz w:val="22"/>
        </w:rPr>
        <w:t>ess</w:t>
      </w:r>
      <w:r>
        <w:rPr>
          <w:rFonts w:ascii="Century Gothic" w:hAnsi="Century Gothic"/>
          <w:bCs/>
          <w:sz w:val="22"/>
        </w:rPr>
        <w:t xml:space="preserve"> to learn new things 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>
        <w:rPr>
          <w:rFonts w:ascii="Century Gothic" w:hAnsi="Century Gothic"/>
          <w:bCs/>
          <w:sz w:val="22"/>
        </w:rPr>
        <w:t>Teamwork and interpersonal skill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>
        <w:rPr>
          <w:rFonts w:ascii="Century Gothic" w:hAnsi="Century Gothic"/>
          <w:bCs/>
          <w:sz w:val="22"/>
        </w:rPr>
        <w:t>Research skill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  <w:r>
        <w:rPr>
          <w:rFonts w:ascii="Century Gothic" w:hAnsi="Century Gothic"/>
          <w:bCs/>
          <w:sz w:val="22"/>
        </w:rPr>
        <w:t>Good adaptability to new environment and different culture</w:t>
      </w:r>
    </w:p>
    <w:p w:rsidR="006818F8" w:rsidRDefault="006818F8" w:rsidP="006818F8">
      <w:pPr>
        <w:rPr>
          <w:rFonts w:ascii="Century Gothic" w:hAnsi="Century Gothic"/>
          <w:bCs/>
          <w:sz w:val="22"/>
        </w:rPr>
      </w:pPr>
    </w:p>
    <w:p w:rsidR="006818F8" w:rsidRDefault="006818F8" w:rsidP="006818F8">
      <w:pPr>
        <w:rPr>
          <w:rFonts w:ascii="Century Gothic" w:hAnsi="Century Gothic"/>
          <w:bCs/>
          <w:sz w:val="22"/>
        </w:rPr>
      </w:pPr>
    </w:p>
    <w:p w:rsidR="006818F8" w:rsidRDefault="006818F8" w:rsidP="006818F8">
      <w:pPr>
        <w:pStyle w:val="Heading3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INTERESTS </w:t>
      </w:r>
    </w:p>
    <w:p w:rsidR="006818F8" w:rsidRDefault="006818F8" w:rsidP="006818F8">
      <w:pPr>
        <w:rPr>
          <w:rFonts w:ascii="Century Gothic" w:hAnsi="Century Gothic"/>
          <w:sz w:val="22"/>
        </w:rPr>
      </w:pPr>
    </w:p>
    <w:p w:rsidR="00F57CF3" w:rsidRDefault="006818F8" w:rsidP="006818F8">
      <w:pPr>
        <w:jc w:val="both"/>
        <w:rPr>
          <w:rFonts w:ascii="Century Gothic" w:hAnsi="Century Gothic"/>
          <w:noProof/>
          <w:sz w:val="22"/>
          <w:szCs w:val="22"/>
          <w:lang w:eastAsia="zh-CN"/>
        </w:rPr>
      </w:pPr>
      <w:r w:rsidRPr="0003571D">
        <w:rPr>
          <w:rFonts w:ascii="Century Gothic" w:hAnsi="Century Gothic"/>
          <w:sz w:val="22"/>
          <w:szCs w:val="22"/>
        </w:rPr>
        <w:t>Reading, searching res</w:t>
      </w:r>
      <w:r>
        <w:rPr>
          <w:rFonts w:ascii="Century Gothic" w:hAnsi="Century Gothic"/>
          <w:sz w:val="22"/>
          <w:szCs w:val="22"/>
        </w:rPr>
        <w:t>ources and information through I</w:t>
      </w:r>
      <w:r w:rsidRPr="0003571D">
        <w:rPr>
          <w:rFonts w:ascii="Century Gothic" w:hAnsi="Century Gothic"/>
          <w:sz w:val="22"/>
          <w:szCs w:val="22"/>
        </w:rPr>
        <w:t xml:space="preserve">nternet, </w:t>
      </w:r>
      <w:r w:rsidRPr="0003571D">
        <w:rPr>
          <w:rFonts w:ascii="Century Gothic" w:hAnsi="Century Gothic"/>
          <w:noProof/>
          <w:sz w:val="22"/>
          <w:szCs w:val="22"/>
          <w:lang w:eastAsia="zh-CN"/>
        </w:rPr>
        <w:pict>
          <v:line id="_x0000_s1105" style="position:absolute;left:0;text-align:left;z-index:251658240;mso-position-horizontal-relative:text;mso-position-vertical-relative:text" from="-9.35pt,15.1pt" to="514.25pt,15.1pt" stroked="f"/>
        </w:pict>
      </w:r>
      <w:r>
        <w:rPr>
          <w:rFonts w:ascii="Century Gothic" w:hAnsi="Century Gothic"/>
          <w:noProof/>
          <w:sz w:val="22"/>
          <w:szCs w:val="22"/>
          <w:lang w:eastAsia="zh-CN"/>
        </w:rPr>
        <w:t>music and outing.</w:t>
      </w:r>
    </w:p>
    <w:p w:rsidR="00D11F36" w:rsidRDefault="00D11F36" w:rsidP="006818F8">
      <w:pPr>
        <w:jc w:val="both"/>
        <w:rPr>
          <w:rFonts w:ascii="Century Gothic" w:hAnsi="Century Gothic"/>
          <w:noProof/>
          <w:sz w:val="22"/>
          <w:szCs w:val="22"/>
          <w:lang w:eastAsia="zh-CN"/>
        </w:rPr>
      </w:pPr>
    </w:p>
    <w:p w:rsidR="00D11F36" w:rsidRDefault="00D11F36" w:rsidP="006818F8">
      <w:pPr>
        <w:jc w:val="both"/>
        <w:rPr>
          <w:rFonts w:ascii="Century Gothic" w:hAnsi="Century Gothic"/>
          <w:sz w:val="22"/>
          <w:szCs w:val="22"/>
        </w:rPr>
      </w:pPr>
    </w:p>
    <w:p w:rsidR="00D11F36" w:rsidRDefault="00D11F36" w:rsidP="00D11F36">
      <w:pPr>
        <w:pStyle w:val="Heading3"/>
        <w:shd w:val="pct10" w:color="auto" w:fill="FFFFFF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  <w:lang w:val="en-US"/>
        </w:rPr>
        <w:t>SALARY</w:t>
      </w:r>
      <w:r>
        <w:rPr>
          <w:rFonts w:ascii="Century Gothic" w:hAnsi="Century Gothic"/>
          <w:sz w:val="24"/>
        </w:rPr>
        <w:t xml:space="preserve"> </w:t>
      </w:r>
    </w:p>
    <w:p w:rsidR="00D11F36" w:rsidRDefault="00D11F36" w:rsidP="00D11F36">
      <w:pPr>
        <w:rPr>
          <w:rFonts w:ascii="Century Gothic" w:hAnsi="Century Gothic"/>
          <w:sz w:val="22"/>
        </w:rPr>
      </w:pPr>
    </w:p>
    <w:p w:rsidR="00D11F36" w:rsidRDefault="00D11F36" w:rsidP="00D11F36">
      <w:pPr>
        <w:tabs>
          <w:tab w:val="left" w:pos="1870"/>
          <w:tab w:val="left" w:pos="4114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b/>
          <w:sz w:val="22"/>
        </w:rPr>
        <w:t>Current</w:t>
      </w:r>
      <w:r w:rsidRPr="00423CFC">
        <w:rPr>
          <w:rFonts w:ascii="Century Gothic" w:hAnsi="Century Gothic"/>
          <w:b/>
          <w:sz w:val="22"/>
        </w:rPr>
        <w:t xml:space="preserve">   </w:t>
      </w:r>
      <w:r w:rsidRPr="00423CFC">
        <w:rPr>
          <w:rFonts w:ascii="Century Gothic" w:hAnsi="Century Gothic"/>
          <w:b/>
          <w:sz w:val="22"/>
        </w:rPr>
        <w:tab/>
        <w:t>:</w:t>
      </w:r>
      <w:r w:rsidRPr="00423CFC"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  <w:lang w:eastAsia="zh-CN"/>
        </w:rPr>
        <w:t>RM7,000.00</w:t>
      </w:r>
    </w:p>
    <w:p w:rsidR="00D11F36" w:rsidRPr="00423CFC" w:rsidRDefault="00D11F36" w:rsidP="00D11F36">
      <w:pPr>
        <w:tabs>
          <w:tab w:val="left" w:pos="1870"/>
          <w:tab w:val="left" w:pos="4114"/>
        </w:tabs>
        <w:rPr>
          <w:rFonts w:ascii="Century Gothic" w:hAnsi="Century Gothic"/>
          <w:sz w:val="22"/>
          <w:lang w:eastAsia="zh-CN"/>
        </w:rPr>
      </w:pPr>
      <w:r>
        <w:rPr>
          <w:rFonts w:ascii="Century Gothic" w:hAnsi="Century Gothic"/>
          <w:b/>
          <w:sz w:val="22"/>
        </w:rPr>
        <w:t>Expected</w:t>
      </w:r>
      <w:r w:rsidRPr="00423CFC">
        <w:rPr>
          <w:rFonts w:ascii="Century Gothic" w:hAnsi="Century Gothic"/>
          <w:b/>
          <w:sz w:val="22"/>
        </w:rPr>
        <w:tab/>
        <w:t>:</w:t>
      </w:r>
      <w:r w:rsidRPr="00423CFC"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  <w:lang w:eastAsia="zh-CN"/>
        </w:rPr>
        <w:t>RM8,</w:t>
      </w:r>
      <w:r w:rsidR="00512C5B">
        <w:rPr>
          <w:rFonts w:ascii="Century Gothic" w:hAnsi="Century Gothic"/>
          <w:sz w:val="22"/>
          <w:lang w:eastAsia="zh-CN"/>
        </w:rPr>
        <w:t>5</w:t>
      </w:r>
      <w:r>
        <w:rPr>
          <w:rFonts w:ascii="Century Gothic" w:hAnsi="Century Gothic"/>
          <w:sz w:val="22"/>
          <w:lang w:eastAsia="zh-CN"/>
        </w:rPr>
        <w:t>00.00</w:t>
      </w:r>
    </w:p>
    <w:p w:rsidR="00D11F36" w:rsidRDefault="00D11F36" w:rsidP="006818F8">
      <w:pPr>
        <w:jc w:val="both"/>
        <w:rPr>
          <w:rFonts w:ascii="Century Gothic" w:hAnsi="Century Gothic"/>
          <w:sz w:val="22"/>
          <w:szCs w:val="22"/>
        </w:rPr>
      </w:pPr>
    </w:p>
    <w:sectPr w:rsidR="00D11F36" w:rsidSect="000E5317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1134" w:right="1009" w:bottom="1134" w:left="1009" w:header="720" w:footer="301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C90" w:rsidRDefault="00C11C90">
      <w:r>
        <w:separator/>
      </w:r>
    </w:p>
  </w:endnote>
  <w:endnote w:type="continuationSeparator" w:id="0">
    <w:p w:rsidR="00C11C90" w:rsidRDefault="00C1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924" w:rsidRDefault="001269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6924" w:rsidRDefault="001269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924" w:rsidRPr="00464AE5" w:rsidRDefault="00126924" w:rsidP="00691D08">
    <w:pPr>
      <w:pStyle w:val="Footer"/>
      <w:rPr>
        <w:sz w:val="20"/>
        <w:szCs w:val="20"/>
      </w:rPr>
    </w:pPr>
    <w:r>
      <w:rPr>
        <w:sz w:val="20"/>
        <w:szCs w:val="20"/>
      </w:rPr>
      <w:tab/>
    </w:r>
    <w:r w:rsidRPr="00464AE5">
      <w:rPr>
        <w:sz w:val="20"/>
        <w:szCs w:val="20"/>
      </w:rPr>
      <w:t xml:space="preserve">Page </w:t>
    </w:r>
    <w:r w:rsidRPr="00464AE5">
      <w:rPr>
        <w:sz w:val="20"/>
        <w:szCs w:val="20"/>
      </w:rPr>
      <w:fldChar w:fldCharType="begin"/>
    </w:r>
    <w:r w:rsidRPr="00464AE5">
      <w:rPr>
        <w:sz w:val="20"/>
        <w:szCs w:val="20"/>
      </w:rPr>
      <w:instrText xml:space="preserve"> PAGE </w:instrText>
    </w:r>
    <w:r w:rsidRPr="00464AE5">
      <w:rPr>
        <w:sz w:val="20"/>
        <w:szCs w:val="20"/>
      </w:rPr>
      <w:fldChar w:fldCharType="separate"/>
    </w:r>
    <w:r w:rsidR="0099398D">
      <w:rPr>
        <w:noProof/>
        <w:sz w:val="20"/>
        <w:szCs w:val="20"/>
      </w:rPr>
      <w:t>2</w:t>
    </w:r>
    <w:r w:rsidRPr="00464AE5">
      <w:rPr>
        <w:sz w:val="20"/>
        <w:szCs w:val="20"/>
      </w:rPr>
      <w:fldChar w:fldCharType="end"/>
    </w:r>
    <w:r w:rsidRPr="00464AE5">
      <w:rPr>
        <w:sz w:val="20"/>
        <w:szCs w:val="20"/>
      </w:rPr>
      <w:t xml:space="preserve"> of </w:t>
    </w:r>
    <w:r w:rsidRPr="00464AE5">
      <w:rPr>
        <w:sz w:val="20"/>
        <w:szCs w:val="20"/>
      </w:rPr>
      <w:fldChar w:fldCharType="begin"/>
    </w:r>
    <w:r w:rsidRPr="00464AE5">
      <w:rPr>
        <w:sz w:val="20"/>
        <w:szCs w:val="20"/>
      </w:rPr>
      <w:instrText xml:space="preserve"> NUMPAGES </w:instrText>
    </w:r>
    <w:r w:rsidRPr="00464AE5">
      <w:rPr>
        <w:sz w:val="20"/>
        <w:szCs w:val="20"/>
      </w:rPr>
      <w:fldChar w:fldCharType="separate"/>
    </w:r>
    <w:r w:rsidR="0099398D">
      <w:rPr>
        <w:noProof/>
        <w:sz w:val="20"/>
        <w:szCs w:val="20"/>
      </w:rPr>
      <w:t>6</w:t>
    </w:r>
    <w:r w:rsidRPr="00464AE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C90" w:rsidRDefault="00C11C90">
      <w:r>
        <w:separator/>
      </w:r>
    </w:p>
  </w:footnote>
  <w:footnote w:type="continuationSeparator" w:id="0">
    <w:p w:rsidR="00C11C90" w:rsidRDefault="00C11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924" w:rsidRDefault="001269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6924" w:rsidRDefault="0012692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924" w:rsidRDefault="0012692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22"/>
    <w:multiLevelType w:val="hybridMultilevel"/>
    <w:tmpl w:val="8D8A78DE"/>
    <w:lvl w:ilvl="0" w:tplc="6FAA487E">
      <w:start w:val="2001"/>
      <w:numFmt w:val="decimal"/>
      <w:lvlText w:val="%1"/>
      <w:lvlJc w:val="left"/>
      <w:pPr>
        <w:tabs>
          <w:tab w:val="num" w:pos="1815"/>
        </w:tabs>
        <w:ind w:left="1815" w:hanging="145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354A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4F551A"/>
    <w:multiLevelType w:val="multilevel"/>
    <w:tmpl w:val="4164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374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8A4D92"/>
    <w:multiLevelType w:val="hybridMultilevel"/>
    <w:tmpl w:val="49E8B306"/>
    <w:lvl w:ilvl="0" w:tplc="3F180392">
      <w:start w:val="200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SimSun" w:hAnsi="Century Gothic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577D00"/>
    <w:multiLevelType w:val="hybridMultilevel"/>
    <w:tmpl w:val="CE6A6DF2"/>
    <w:lvl w:ilvl="0" w:tplc="8D1E1E88">
      <w:numFmt w:val="bullet"/>
      <w:lvlText w:val="-"/>
      <w:lvlJc w:val="left"/>
      <w:pPr>
        <w:ind w:left="4620" w:hanging="360"/>
      </w:pPr>
      <w:rPr>
        <w:rFonts w:ascii="Century Gothic" w:eastAsia="SimSu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6" w15:restartNumberingAfterBreak="0">
    <w:nsid w:val="16992E5D"/>
    <w:multiLevelType w:val="singleLevel"/>
    <w:tmpl w:val="E01049DC"/>
    <w:lvl w:ilvl="0">
      <w:start w:val="1996"/>
      <w:numFmt w:val="bullet"/>
      <w:lvlText w:val="-"/>
      <w:lvlJc w:val="left"/>
      <w:pPr>
        <w:tabs>
          <w:tab w:val="num" w:pos="734"/>
        </w:tabs>
        <w:ind w:left="734" w:hanging="360"/>
      </w:pPr>
      <w:rPr>
        <w:rFonts w:hint="default"/>
      </w:rPr>
    </w:lvl>
  </w:abstractNum>
  <w:abstractNum w:abstractNumId="7" w15:restartNumberingAfterBreak="0">
    <w:nsid w:val="190C0C7A"/>
    <w:multiLevelType w:val="hybridMultilevel"/>
    <w:tmpl w:val="9FF4BC58"/>
    <w:lvl w:ilvl="0" w:tplc="F64EB5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853771"/>
    <w:multiLevelType w:val="hybridMultilevel"/>
    <w:tmpl w:val="6846B216"/>
    <w:lvl w:ilvl="0" w:tplc="31FE5DC2">
      <w:numFmt w:val="bullet"/>
      <w:lvlText w:val="-"/>
      <w:lvlJc w:val="left"/>
      <w:pPr>
        <w:ind w:left="2865" w:hanging="360"/>
      </w:pPr>
      <w:rPr>
        <w:rFonts w:ascii="Century Gothic" w:eastAsia="SimSu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9" w15:restartNumberingAfterBreak="0">
    <w:nsid w:val="1AC70CE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E37593C"/>
    <w:multiLevelType w:val="multilevel"/>
    <w:tmpl w:val="6D5A8422"/>
    <w:lvl w:ilvl="0">
      <w:start w:val="2003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  <w:b w:val="0"/>
        <w:sz w:val="24"/>
        <w:szCs w:val="24"/>
      </w:rPr>
    </w:lvl>
    <w:lvl w:ilvl="1">
      <w:start w:val="2005"/>
      <w:numFmt w:val="decimal"/>
      <w:lvlText w:val="%1-%2"/>
      <w:lvlJc w:val="left"/>
      <w:pPr>
        <w:tabs>
          <w:tab w:val="num" w:pos="1620"/>
        </w:tabs>
        <w:ind w:left="1620" w:hanging="162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260"/>
        </w:tabs>
        <w:ind w:left="126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00"/>
        </w:tabs>
        <w:ind w:left="90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"/>
        </w:tabs>
        <w:ind w:left="540" w:hanging="16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"/>
        </w:tabs>
        <w:ind w:left="360" w:hanging="16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abstractNum w:abstractNumId="11" w15:restartNumberingAfterBreak="0">
    <w:nsid w:val="22490E35"/>
    <w:multiLevelType w:val="hybridMultilevel"/>
    <w:tmpl w:val="86F27224"/>
    <w:lvl w:ilvl="0" w:tplc="F64EB5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5710C0"/>
    <w:multiLevelType w:val="multilevel"/>
    <w:tmpl w:val="1C74DCE8"/>
    <w:lvl w:ilvl="0">
      <w:start w:val="200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690"/>
        </w:tabs>
        <w:ind w:left="69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10"/>
        </w:tabs>
        <w:ind w:left="51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"/>
        </w:tabs>
        <w:ind w:left="1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abstractNum w:abstractNumId="13" w15:restartNumberingAfterBreak="0">
    <w:nsid w:val="24F75487"/>
    <w:multiLevelType w:val="hybridMultilevel"/>
    <w:tmpl w:val="FA183580"/>
    <w:lvl w:ilvl="0" w:tplc="07FEE9EE">
      <w:numFmt w:val="bullet"/>
      <w:lvlText w:val="-"/>
      <w:lvlJc w:val="left"/>
      <w:pPr>
        <w:ind w:left="180" w:hanging="360"/>
      </w:pPr>
      <w:rPr>
        <w:rFonts w:ascii="Century Gothic" w:eastAsia="SimSun" w:hAnsi="Century Gothic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279C4108"/>
    <w:multiLevelType w:val="hybridMultilevel"/>
    <w:tmpl w:val="35A0B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034082"/>
    <w:multiLevelType w:val="singleLevel"/>
    <w:tmpl w:val="E01049DC"/>
    <w:lvl w:ilvl="0">
      <w:start w:val="1996"/>
      <w:numFmt w:val="bullet"/>
      <w:lvlText w:val="-"/>
      <w:lvlJc w:val="left"/>
      <w:pPr>
        <w:tabs>
          <w:tab w:val="num" w:pos="734"/>
        </w:tabs>
        <w:ind w:left="734" w:hanging="360"/>
      </w:pPr>
      <w:rPr>
        <w:rFonts w:hint="default"/>
      </w:rPr>
    </w:lvl>
  </w:abstractNum>
  <w:abstractNum w:abstractNumId="16" w15:restartNumberingAfterBreak="0">
    <w:nsid w:val="291D0B1F"/>
    <w:multiLevelType w:val="hybridMultilevel"/>
    <w:tmpl w:val="E6DC18CA"/>
    <w:lvl w:ilvl="0" w:tplc="844008A4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DC66DB"/>
    <w:multiLevelType w:val="singleLevel"/>
    <w:tmpl w:val="52366774"/>
    <w:lvl w:ilvl="0">
      <w:start w:val="1"/>
      <w:numFmt w:val="bullet"/>
      <w:lvlText w:val="-"/>
      <w:lvlJc w:val="left"/>
      <w:pPr>
        <w:tabs>
          <w:tab w:val="num" w:pos="734"/>
        </w:tabs>
        <w:ind w:left="734" w:hanging="360"/>
      </w:pPr>
      <w:rPr>
        <w:rFonts w:hint="default"/>
      </w:rPr>
    </w:lvl>
  </w:abstractNum>
  <w:abstractNum w:abstractNumId="18" w15:restartNumberingAfterBreak="0">
    <w:nsid w:val="2D6C43C4"/>
    <w:multiLevelType w:val="hybridMultilevel"/>
    <w:tmpl w:val="3CD4078A"/>
    <w:lvl w:ilvl="0" w:tplc="BEA41CB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BC2F5F"/>
    <w:multiLevelType w:val="multilevel"/>
    <w:tmpl w:val="031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77603"/>
    <w:multiLevelType w:val="hybridMultilevel"/>
    <w:tmpl w:val="A7865090"/>
    <w:lvl w:ilvl="0" w:tplc="4B9CF780">
      <w:numFmt w:val="bullet"/>
      <w:lvlText w:val="–"/>
      <w:lvlJc w:val="left"/>
      <w:pPr>
        <w:tabs>
          <w:tab w:val="num" w:pos="4665"/>
        </w:tabs>
        <w:ind w:left="4665" w:hanging="360"/>
      </w:pPr>
      <w:rPr>
        <w:rFonts w:ascii="Century Gothic" w:eastAsia="SimSun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565"/>
        </w:tabs>
        <w:ind w:left="5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985"/>
        </w:tabs>
        <w:ind w:left="5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405"/>
        </w:tabs>
        <w:ind w:left="6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825"/>
        </w:tabs>
        <w:ind w:left="6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45"/>
        </w:tabs>
        <w:ind w:left="7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65"/>
        </w:tabs>
        <w:ind w:left="7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085"/>
        </w:tabs>
        <w:ind w:left="8085" w:hanging="420"/>
      </w:pPr>
      <w:rPr>
        <w:rFonts w:ascii="Wingdings" w:hAnsi="Wingdings" w:hint="default"/>
      </w:rPr>
    </w:lvl>
  </w:abstractNum>
  <w:abstractNum w:abstractNumId="21" w15:restartNumberingAfterBreak="0">
    <w:nsid w:val="3A9F190D"/>
    <w:multiLevelType w:val="hybridMultilevel"/>
    <w:tmpl w:val="35A0BE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8077A4"/>
    <w:multiLevelType w:val="hybridMultilevel"/>
    <w:tmpl w:val="2D1CF7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7E32CD"/>
    <w:multiLevelType w:val="hybridMultilevel"/>
    <w:tmpl w:val="EB803FCE"/>
    <w:lvl w:ilvl="0" w:tplc="0FA2206A">
      <w:start w:val="2000"/>
      <w:numFmt w:val="decimal"/>
      <w:lvlText w:val="%1"/>
      <w:lvlJc w:val="left"/>
      <w:pPr>
        <w:tabs>
          <w:tab w:val="num" w:pos="1440"/>
        </w:tabs>
        <w:ind w:left="144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4" w15:restartNumberingAfterBreak="0">
    <w:nsid w:val="42341789"/>
    <w:multiLevelType w:val="multilevel"/>
    <w:tmpl w:val="00C025CE"/>
    <w:lvl w:ilvl="0">
      <w:start w:val="200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4DD35958"/>
    <w:multiLevelType w:val="multilevel"/>
    <w:tmpl w:val="D49A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2159B"/>
    <w:multiLevelType w:val="multilevel"/>
    <w:tmpl w:val="34447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00C57"/>
    <w:multiLevelType w:val="hybridMultilevel"/>
    <w:tmpl w:val="369C60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42D7E"/>
    <w:multiLevelType w:val="multilevel"/>
    <w:tmpl w:val="11D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45296"/>
    <w:multiLevelType w:val="hybridMultilevel"/>
    <w:tmpl w:val="9FF4BC58"/>
    <w:lvl w:ilvl="0" w:tplc="F64EB5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7F362D"/>
    <w:multiLevelType w:val="hybridMultilevel"/>
    <w:tmpl w:val="393659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31" w15:restartNumberingAfterBreak="0">
    <w:nsid w:val="559328B3"/>
    <w:multiLevelType w:val="multilevel"/>
    <w:tmpl w:val="3398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575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A8D2341"/>
    <w:multiLevelType w:val="singleLevel"/>
    <w:tmpl w:val="E01049DC"/>
    <w:lvl w:ilvl="0">
      <w:numFmt w:val="bullet"/>
      <w:lvlText w:val="-"/>
      <w:lvlJc w:val="left"/>
      <w:pPr>
        <w:tabs>
          <w:tab w:val="num" w:pos="734"/>
        </w:tabs>
        <w:ind w:left="734" w:hanging="360"/>
      </w:pPr>
      <w:rPr>
        <w:rFonts w:hint="default"/>
      </w:rPr>
    </w:lvl>
  </w:abstractNum>
  <w:abstractNum w:abstractNumId="34" w15:restartNumberingAfterBreak="0">
    <w:nsid w:val="60027081"/>
    <w:multiLevelType w:val="hybridMultilevel"/>
    <w:tmpl w:val="860882AE"/>
    <w:lvl w:ilvl="0" w:tplc="B88A2786">
      <w:start w:val="1995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8EF53C2"/>
    <w:multiLevelType w:val="hybridMultilevel"/>
    <w:tmpl w:val="B0C4ED94"/>
    <w:lvl w:ilvl="0">
      <w:start w:val="2"/>
      <w:numFmt w:val="bullet"/>
      <w:lvlText w:val="-"/>
      <w:lvlJc w:val="left"/>
      <w:pPr>
        <w:tabs>
          <w:tab w:val="num" w:pos="3540"/>
        </w:tabs>
        <w:ind w:left="35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abstractNum w:abstractNumId="36" w15:restartNumberingAfterBreak="0">
    <w:nsid w:val="68F009D5"/>
    <w:multiLevelType w:val="hybridMultilevel"/>
    <w:tmpl w:val="C33A1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FB252B"/>
    <w:multiLevelType w:val="multilevel"/>
    <w:tmpl w:val="49A809EC"/>
    <w:lvl w:ilvl="0">
      <w:start w:val="200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6D89751A"/>
    <w:multiLevelType w:val="hybridMultilevel"/>
    <w:tmpl w:val="C2141610"/>
    <w:lvl w:ilvl="0" w:tplc="7A48BEEA">
      <w:numFmt w:val="bullet"/>
      <w:lvlText w:val="-"/>
      <w:lvlJc w:val="left"/>
      <w:pPr>
        <w:ind w:left="4590" w:hanging="360"/>
      </w:pPr>
      <w:rPr>
        <w:rFonts w:ascii="Century Gothic" w:eastAsia="SimSu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9" w15:restartNumberingAfterBreak="0">
    <w:nsid w:val="7EA96D7E"/>
    <w:multiLevelType w:val="multilevel"/>
    <w:tmpl w:val="00C025CE"/>
    <w:lvl w:ilvl="0">
      <w:start w:val="200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17"/>
  </w:num>
  <w:num w:numId="5">
    <w:abstractNumId w:val="6"/>
  </w:num>
  <w:num w:numId="6">
    <w:abstractNumId w:val="15"/>
  </w:num>
  <w:num w:numId="7">
    <w:abstractNumId w:val="32"/>
  </w:num>
  <w:num w:numId="8">
    <w:abstractNumId w:val="33"/>
  </w:num>
  <w:num w:numId="9">
    <w:abstractNumId w:val="9"/>
  </w:num>
  <w:num w:numId="10">
    <w:abstractNumId w:val="3"/>
  </w:num>
  <w:num w:numId="11">
    <w:abstractNumId w:val="1"/>
  </w:num>
  <w:num w:numId="12">
    <w:abstractNumId w:val="35"/>
  </w:num>
  <w:num w:numId="13">
    <w:abstractNumId w:val="27"/>
  </w:num>
  <w:num w:numId="14">
    <w:abstractNumId w:val="30"/>
  </w:num>
  <w:num w:numId="15">
    <w:abstractNumId w:val="34"/>
  </w:num>
  <w:num w:numId="16">
    <w:abstractNumId w:val="12"/>
  </w:num>
  <w:num w:numId="17">
    <w:abstractNumId w:val="10"/>
  </w:num>
  <w:num w:numId="18">
    <w:abstractNumId w:val="23"/>
  </w:num>
  <w:num w:numId="19">
    <w:abstractNumId w:val="37"/>
  </w:num>
  <w:num w:numId="20">
    <w:abstractNumId w:val="39"/>
  </w:num>
  <w:num w:numId="21">
    <w:abstractNumId w:val="24"/>
  </w:num>
  <w:num w:numId="22">
    <w:abstractNumId w:val="0"/>
  </w:num>
  <w:num w:numId="23">
    <w:abstractNumId w:val="4"/>
  </w:num>
  <w:num w:numId="24">
    <w:abstractNumId w:val="25"/>
  </w:num>
  <w:num w:numId="25">
    <w:abstractNumId w:val="36"/>
  </w:num>
  <w:num w:numId="26">
    <w:abstractNumId w:val="7"/>
  </w:num>
  <w:num w:numId="27">
    <w:abstractNumId w:val="28"/>
  </w:num>
  <w:num w:numId="28">
    <w:abstractNumId w:val="2"/>
  </w:num>
  <w:num w:numId="29">
    <w:abstractNumId w:val="31"/>
  </w:num>
  <w:num w:numId="30">
    <w:abstractNumId w:val="20"/>
  </w:num>
  <w:num w:numId="31">
    <w:abstractNumId w:val="11"/>
  </w:num>
  <w:num w:numId="32">
    <w:abstractNumId w:val="18"/>
  </w:num>
  <w:num w:numId="33">
    <w:abstractNumId w:val="8"/>
  </w:num>
  <w:num w:numId="34">
    <w:abstractNumId w:val="5"/>
  </w:num>
  <w:num w:numId="35">
    <w:abstractNumId w:val="13"/>
  </w:num>
  <w:num w:numId="36">
    <w:abstractNumId w:val="38"/>
  </w:num>
  <w:num w:numId="37">
    <w:abstractNumId w:val="16"/>
  </w:num>
  <w:num w:numId="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hideSpellingError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E33"/>
    <w:rsid w:val="00022F04"/>
    <w:rsid w:val="00023001"/>
    <w:rsid w:val="0002313E"/>
    <w:rsid w:val="00025CA4"/>
    <w:rsid w:val="00025ED0"/>
    <w:rsid w:val="00027FDD"/>
    <w:rsid w:val="0003571D"/>
    <w:rsid w:val="0003754E"/>
    <w:rsid w:val="00043714"/>
    <w:rsid w:val="00044EED"/>
    <w:rsid w:val="000507E2"/>
    <w:rsid w:val="000622E6"/>
    <w:rsid w:val="00080DA0"/>
    <w:rsid w:val="000B3236"/>
    <w:rsid w:val="000C5A00"/>
    <w:rsid w:val="000E1B06"/>
    <w:rsid w:val="000E5317"/>
    <w:rsid w:val="00100421"/>
    <w:rsid w:val="0010364B"/>
    <w:rsid w:val="00105E8D"/>
    <w:rsid w:val="00106D23"/>
    <w:rsid w:val="001072E1"/>
    <w:rsid w:val="00124DDB"/>
    <w:rsid w:val="00126924"/>
    <w:rsid w:val="00130B6A"/>
    <w:rsid w:val="00143AF5"/>
    <w:rsid w:val="00152E41"/>
    <w:rsid w:val="00163858"/>
    <w:rsid w:val="00163C0A"/>
    <w:rsid w:val="00165C62"/>
    <w:rsid w:val="0017613B"/>
    <w:rsid w:val="00185855"/>
    <w:rsid w:val="00196489"/>
    <w:rsid w:val="001A4363"/>
    <w:rsid w:val="001B7627"/>
    <w:rsid w:val="001D1975"/>
    <w:rsid w:val="001D4088"/>
    <w:rsid w:val="001D79F6"/>
    <w:rsid w:val="001E3451"/>
    <w:rsid w:val="001E3CD7"/>
    <w:rsid w:val="001E60FA"/>
    <w:rsid w:val="001E7A77"/>
    <w:rsid w:val="0020708E"/>
    <w:rsid w:val="00210572"/>
    <w:rsid w:val="002112F6"/>
    <w:rsid w:val="00212B72"/>
    <w:rsid w:val="00214498"/>
    <w:rsid w:val="00243BEC"/>
    <w:rsid w:val="00245643"/>
    <w:rsid w:val="002515F0"/>
    <w:rsid w:val="00262E1E"/>
    <w:rsid w:val="00275AC8"/>
    <w:rsid w:val="00280B5D"/>
    <w:rsid w:val="00283526"/>
    <w:rsid w:val="0029257F"/>
    <w:rsid w:val="002A1529"/>
    <w:rsid w:val="002A2988"/>
    <w:rsid w:val="002D7B4E"/>
    <w:rsid w:val="002E4D66"/>
    <w:rsid w:val="002E7146"/>
    <w:rsid w:val="002E7B85"/>
    <w:rsid w:val="002F2E7C"/>
    <w:rsid w:val="002F6DDB"/>
    <w:rsid w:val="003015CB"/>
    <w:rsid w:val="00311259"/>
    <w:rsid w:val="00312BA3"/>
    <w:rsid w:val="00315E87"/>
    <w:rsid w:val="00363808"/>
    <w:rsid w:val="00366EE0"/>
    <w:rsid w:val="00371C8A"/>
    <w:rsid w:val="003760E0"/>
    <w:rsid w:val="00380E99"/>
    <w:rsid w:val="00381147"/>
    <w:rsid w:val="00393115"/>
    <w:rsid w:val="00394D32"/>
    <w:rsid w:val="00397072"/>
    <w:rsid w:val="003A73F1"/>
    <w:rsid w:val="003B058B"/>
    <w:rsid w:val="003B3A7A"/>
    <w:rsid w:val="003B5C45"/>
    <w:rsid w:val="003D1A50"/>
    <w:rsid w:val="003D3151"/>
    <w:rsid w:val="0040021D"/>
    <w:rsid w:val="0040454B"/>
    <w:rsid w:val="00410A28"/>
    <w:rsid w:val="00423CFC"/>
    <w:rsid w:val="00452764"/>
    <w:rsid w:val="00464AE5"/>
    <w:rsid w:val="004659F6"/>
    <w:rsid w:val="00472180"/>
    <w:rsid w:val="00475EF3"/>
    <w:rsid w:val="004905B2"/>
    <w:rsid w:val="0049170B"/>
    <w:rsid w:val="004944F3"/>
    <w:rsid w:val="00495152"/>
    <w:rsid w:val="004978BE"/>
    <w:rsid w:val="004A33AF"/>
    <w:rsid w:val="004D0E76"/>
    <w:rsid w:val="004F3883"/>
    <w:rsid w:val="004F635D"/>
    <w:rsid w:val="004F7544"/>
    <w:rsid w:val="005000E5"/>
    <w:rsid w:val="00500749"/>
    <w:rsid w:val="00501837"/>
    <w:rsid w:val="005062FD"/>
    <w:rsid w:val="00512C5B"/>
    <w:rsid w:val="005151EA"/>
    <w:rsid w:val="00531A27"/>
    <w:rsid w:val="00534BC4"/>
    <w:rsid w:val="00543313"/>
    <w:rsid w:val="005463DD"/>
    <w:rsid w:val="00562FE2"/>
    <w:rsid w:val="00567707"/>
    <w:rsid w:val="00574BC5"/>
    <w:rsid w:val="0057764F"/>
    <w:rsid w:val="00581D5C"/>
    <w:rsid w:val="00594D97"/>
    <w:rsid w:val="005A1BD5"/>
    <w:rsid w:val="005A31FB"/>
    <w:rsid w:val="005B755C"/>
    <w:rsid w:val="005D26BD"/>
    <w:rsid w:val="005D74DE"/>
    <w:rsid w:val="005E7E3F"/>
    <w:rsid w:val="005F2B1E"/>
    <w:rsid w:val="0060568C"/>
    <w:rsid w:val="00605F33"/>
    <w:rsid w:val="00606B96"/>
    <w:rsid w:val="00617986"/>
    <w:rsid w:val="00620A2E"/>
    <w:rsid w:val="0062250A"/>
    <w:rsid w:val="00630224"/>
    <w:rsid w:val="00636650"/>
    <w:rsid w:val="006373EC"/>
    <w:rsid w:val="006427DC"/>
    <w:rsid w:val="00644276"/>
    <w:rsid w:val="00651E3B"/>
    <w:rsid w:val="006620EC"/>
    <w:rsid w:val="006656A1"/>
    <w:rsid w:val="00671482"/>
    <w:rsid w:val="0067750B"/>
    <w:rsid w:val="006818F8"/>
    <w:rsid w:val="0068358C"/>
    <w:rsid w:val="00691D08"/>
    <w:rsid w:val="006C5535"/>
    <w:rsid w:val="006D2549"/>
    <w:rsid w:val="006E2400"/>
    <w:rsid w:val="006E7B47"/>
    <w:rsid w:val="006F3F0E"/>
    <w:rsid w:val="007108BE"/>
    <w:rsid w:val="007139F5"/>
    <w:rsid w:val="00714359"/>
    <w:rsid w:val="00720B77"/>
    <w:rsid w:val="0072355A"/>
    <w:rsid w:val="00740A7F"/>
    <w:rsid w:val="007448CD"/>
    <w:rsid w:val="0075157A"/>
    <w:rsid w:val="00761705"/>
    <w:rsid w:val="0076605C"/>
    <w:rsid w:val="00790371"/>
    <w:rsid w:val="007A433E"/>
    <w:rsid w:val="007A784B"/>
    <w:rsid w:val="007A7BFC"/>
    <w:rsid w:val="007C7579"/>
    <w:rsid w:val="007D0119"/>
    <w:rsid w:val="007D1326"/>
    <w:rsid w:val="007D2E5F"/>
    <w:rsid w:val="007E1305"/>
    <w:rsid w:val="007E1BCE"/>
    <w:rsid w:val="007F53CB"/>
    <w:rsid w:val="00803AE7"/>
    <w:rsid w:val="008101D5"/>
    <w:rsid w:val="008560C7"/>
    <w:rsid w:val="00856240"/>
    <w:rsid w:val="008573C4"/>
    <w:rsid w:val="0086623B"/>
    <w:rsid w:val="00866640"/>
    <w:rsid w:val="00872F47"/>
    <w:rsid w:val="00875EBF"/>
    <w:rsid w:val="008761D3"/>
    <w:rsid w:val="0088552F"/>
    <w:rsid w:val="00887161"/>
    <w:rsid w:val="008A7225"/>
    <w:rsid w:val="008A7855"/>
    <w:rsid w:val="008B296C"/>
    <w:rsid w:val="008D31F7"/>
    <w:rsid w:val="008D620D"/>
    <w:rsid w:val="008E10A3"/>
    <w:rsid w:val="00947CDA"/>
    <w:rsid w:val="00957030"/>
    <w:rsid w:val="0096199C"/>
    <w:rsid w:val="0097743C"/>
    <w:rsid w:val="00982182"/>
    <w:rsid w:val="00985359"/>
    <w:rsid w:val="00987412"/>
    <w:rsid w:val="009926D1"/>
    <w:rsid w:val="0099398D"/>
    <w:rsid w:val="00997114"/>
    <w:rsid w:val="009B02AA"/>
    <w:rsid w:val="009C19E1"/>
    <w:rsid w:val="009C3204"/>
    <w:rsid w:val="009C6748"/>
    <w:rsid w:val="009D3E4B"/>
    <w:rsid w:val="009E0E33"/>
    <w:rsid w:val="009E7DA3"/>
    <w:rsid w:val="00A00BE8"/>
    <w:rsid w:val="00A134B0"/>
    <w:rsid w:val="00A213F0"/>
    <w:rsid w:val="00A26872"/>
    <w:rsid w:val="00A34C2B"/>
    <w:rsid w:val="00A425AC"/>
    <w:rsid w:val="00A51E58"/>
    <w:rsid w:val="00A56B24"/>
    <w:rsid w:val="00A64B0F"/>
    <w:rsid w:val="00A67EC3"/>
    <w:rsid w:val="00A82661"/>
    <w:rsid w:val="00A9055C"/>
    <w:rsid w:val="00A90A11"/>
    <w:rsid w:val="00AB2508"/>
    <w:rsid w:val="00AB3E7D"/>
    <w:rsid w:val="00AB711E"/>
    <w:rsid w:val="00AC0047"/>
    <w:rsid w:val="00AD68CD"/>
    <w:rsid w:val="00AE1B8E"/>
    <w:rsid w:val="00AE28A3"/>
    <w:rsid w:val="00AF1FBD"/>
    <w:rsid w:val="00B133E3"/>
    <w:rsid w:val="00B175B1"/>
    <w:rsid w:val="00B21E17"/>
    <w:rsid w:val="00B3114E"/>
    <w:rsid w:val="00B3737A"/>
    <w:rsid w:val="00B42F02"/>
    <w:rsid w:val="00B47E3C"/>
    <w:rsid w:val="00B515FC"/>
    <w:rsid w:val="00B5266B"/>
    <w:rsid w:val="00B714CB"/>
    <w:rsid w:val="00B75D38"/>
    <w:rsid w:val="00B82562"/>
    <w:rsid w:val="00B94B91"/>
    <w:rsid w:val="00BA1820"/>
    <w:rsid w:val="00BA66A3"/>
    <w:rsid w:val="00BC19B9"/>
    <w:rsid w:val="00BC34CC"/>
    <w:rsid w:val="00BD34D7"/>
    <w:rsid w:val="00BD5FC9"/>
    <w:rsid w:val="00BD6730"/>
    <w:rsid w:val="00BE052F"/>
    <w:rsid w:val="00BE0B9D"/>
    <w:rsid w:val="00BE0BA9"/>
    <w:rsid w:val="00BE2039"/>
    <w:rsid w:val="00C05588"/>
    <w:rsid w:val="00C100EE"/>
    <w:rsid w:val="00C11C90"/>
    <w:rsid w:val="00C26451"/>
    <w:rsid w:val="00C3663F"/>
    <w:rsid w:val="00C37E68"/>
    <w:rsid w:val="00C44974"/>
    <w:rsid w:val="00C609C1"/>
    <w:rsid w:val="00C95264"/>
    <w:rsid w:val="00CA65CC"/>
    <w:rsid w:val="00CB6E88"/>
    <w:rsid w:val="00CC15E4"/>
    <w:rsid w:val="00CC42DE"/>
    <w:rsid w:val="00CD15CB"/>
    <w:rsid w:val="00CD41CF"/>
    <w:rsid w:val="00CE08EA"/>
    <w:rsid w:val="00CE36F0"/>
    <w:rsid w:val="00CE3BCD"/>
    <w:rsid w:val="00CE46D5"/>
    <w:rsid w:val="00D001C5"/>
    <w:rsid w:val="00D018CA"/>
    <w:rsid w:val="00D11F36"/>
    <w:rsid w:val="00D13253"/>
    <w:rsid w:val="00D144C9"/>
    <w:rsid w:val="00D1629F"/>
    <w:rsid w:val="00D170CF"/>
    <w:rsid w:val="00D211A3"/>
    <w:rsid w:val="00D21822"/>
    <w:rsid w:val="00D317B2"/>
    <w:rsid w:val="00D560EE"/>
    <w:rsid w:val="00D57A30"/>
    <w:rsid w:val="00D65633"/>
    <w:rsid w:val="00D660E4"/>
    <w:rsid w:val="00D775EF"/>
    <w:rsid w:val="00D80B94"/>
    <w:rsid w:val="00D83F59"/>
    <w:rsid w:val="00D86372"/>
    <w:rsid w:val="00D944A1"/>
    <w:rsid w:val="00DA53CD"/>
    <w:rsid w:val="00DA6D50"/>
    <w:rsid w:val="00DC2F5B"/>
    <w:rsid w:val="00DD2176"/>
    <w:rsid w:val="00DD5526"/>
    <w:rsid w:val="00DE1456"/>
    <w:rsid w:val="00DF1217"/>
    <w:rsid w:val="00DF2143"/>
    <w:rsid w:val="00E00433"/>
    <w:rsid w:val="00E07A57"/>
    <w:rsid w:val="00E10CF2"/>
    <w:rsid w:val="00E16428"/>
    <w:rsid w:val="00E21A4E"/>
    <w:rsid w:val="00E2241B"/>
    <w:rsid w:val="00E33F32"/>
    <w:rsid w:val="00E5476F"/>
    <w:rsid w:val="00E5605F"/>
    <w:rsid w:val="00E565DF"/>
    <w:rsid w:val="00E57B40"/>
    <w:rsid w:val="00E608E0"/>
    <w:rsid w:val="00E849B2"/>
    <w:rsid w:val="00E97097"/>
    <w:rsid w:val="00EA28C3"/>
    <w:rsid w:val="00EB1D8A"/>
    <w:rsid w:val="00EB5FF4"/>
    <w:rsid w:val="00EC3426"/>
    <w:rsid w:val="00EC3A0B"/>
    <w:rsid w:val="00EC3E29"/>
    <w:rsid w:val="00EC701B"/>
    <w:rsid w:val="00ED14CE"/>
    <w:rsid w:val="00ED282C"/>
    <w:rsid w:val="00EE610B"/>
    <w:rsid w:val="00EF2E17"/>
    <w:rsid w:val="00F06871"/>
    <w:rsid w:val="00F17756"/>
    <w:rsid w:val="00F17A91"/>
    <w:rsid w:val="00F271AE"/>
    <w:rsid w:val="00F566FE"/>
    <w:rsid w:val="00F57CF3"/>
    <w:rsid w:val="00F63B47"/>
    <w:rsid w:val="00F7211A"/>
    <w:rsid w:val="00F75F4B"/>
    <w:rsid w:val="00F96F86"/>
    <w:rsid w:val="00FA0436"/>
    <w:rsid w:val="00FA7019"/>
    <w:rsid w:val="00FB20FD"/>
    <w:rsid w:val="00FB3D1D"/>
    <w:rsid w:val="00FF2F9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D915E55C-5207-44D4-8511-213D707B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  <w:szCs w:val="36"/>
      <w:lang w:val="x-non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1496"/>
        <w:tab w:val="left" w:pos="5797"/>
      </w:tabs>
      <w:outlineLvl w:val="1"/>
    </w:pPr>
    <w:rPr>
      <w:b/>
      <w:bCs/>
      <w:lang w:val="x-none"/>
    </w:rPr>
  </w:style>
  <w:style w:type="paragraph" w:styleId="Heading3">
    <w:name w:val="heading 3"/>
    <w:basedOn w:val="Normal"/>
    <w:next w:val="Normal"/>
    <w:link w:val="Heading3Char"/>
    <w:qFormat/>
    <w:pPr>
      <w:keepNext/>
      <w:shd w:val="clear" w:color="auto" w:fill="E0E0E0"/>
      <w:outlineLvl w:val="2"/>
    </w:pPr>
    <w:rPr>
      <w:b/>
      <w:bCs/>
      <w:sz w:val="28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2F6DDB"/>
    <w:rPr>
      <w:rFonts w:ascii="Tahoma" w:hAnsi="Tahoma" w:cs="Tahoma"/>
      <w:sz w:val="16"/>
      <w:szCs w:val="16"/>
    </w:rPr>
  </w:style>
  <w:style w:type="character" w:customStyle="1" w:styleId="jdcategory1">
    <w:name w:val="jd_category1"/>
    <w:rsid w:val="00394D32"/>
    <w:rPr>
      <w:rFonts w:ascii="Arial" w:hAnsi="Arial" w:cs="Arial" w:hint="default"/>
      <w:b/>
      <w:bCs/>
      <w:color w:val="2C2E95"/>
      <w:sz w:val="26"/>
      <w:szCs w:val="26"/>
    </w:rPr>
  </w:style>
  <w:style w:type="character" w:customStyle="1" w:styleId="Heading1Char">
    <w:name w:val="Heading 1 Char"/>
    <w:link w:val="Heading1"/>
    <w:rsid w:val="006818F8"/>
    <w:rPr>
      <w:b/>
      <w:bCs/>
      <w:sz w:val="28"/>
      <w:szCs w:val="36"/>
      <w:lang w:eastAsia="en-US"/>
    </w:rPr>
  </w:style>
  <w:style w:type="character" w:customStyle="1" w:styleId="Heading2Char">
    <w:name w:val="Heading 2 Char"/>
    <w:link w:val="Heading2"/>
    <w:rsid w:val="006818F8"/>
    <w:rPr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rsid w:val="006818F8"/>
    <w:rPr>
      <w:b/>
      <w:bCs/>
      <w:sz w:val="28"/>
      <w:szCs w:val="24"/>
      <w:shd w:val="clear" w:color="auto" w:fill="E0E0E0"/>
      <w:lang w:eastAsia="en-US"/>
    </w:rPr>
  </w:style>
  <w:style w:type="character" w:customStyle="1" w:styleId="FooterChar">
    <w:name w:val="Footer Char"/>
    <w:link w:val="Footer"/>
    <w:rsid w:val="006818F8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20A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ckyws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ECFB-81CC-4687-9F0A-91FF2FBF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1476</Words>
  <Characters>8414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YONG YEE FEI</vt:lpstr>
    </vt:vector>
  </TitlesOfParts>
  <Company>precious premium  (m) sdn bhd</Company>
  <LinksUpToDate>false</LinksUpToDate>
  <CharactersWithSpaces>9871</CharactersWithSpaces>
  <SharedDoc>false</SharedDoc>
  <HLinks>
    <vt:vector size="6" baseType="variant"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mailto:rickywsy@hotmail.com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YONG YEE FEI</dc:title>
  <dc:subject/>
  <dc:creator>precious premium  (m) sdn bhd</dc:creator>
  <cp:keywords/>
  <cp:lastModifiedBy>Akshat Bhat</cp:lastModifiedBy>
  <cp:revision>2</cp:revision>
  <cp:lastPrinted>2014-10-12T17:36:00Z</cp:lastPrinted>
  <dcterms:created xsi:type="dcterms:W3CDTF">2020-02-01T13:55:00Z</dcterms:created>
  <dcterms:modified xsi:type="dcterms:W3CDTF">2020-02-01T13:55:00Z</dcterms:modified>
</cp:coreProperties>
</file>