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7B16" w:rsidRPr="001C7633" w:rsidRDefault="00472F5D" w:rsidP="00397B16">
      <w:pPr>
        <w:jc w:val="right"/>
        <w:rPr>
          <w:rFonts w:ascii="Arial" w:hAnsi="Arial" w:cs="Arial"/>
          <w:b/>
          <w:color w:val="999999"/>
          <w:sz w:val="18"/>
          <w:szCs w:val="18"/>
        </w:rPr>
      </w:pPr>
      <w:bookmarkStart w:id="0" w:name="OLE_LINK23"/>
      <w:bookmarkStart w:id="1" w:name="_GoBack"/>
      <w:bookmarkEnd w:id="1"/>
      <w:r>
        <w:rPr>
          <w:rFonts w:ascii="Arial" w:hAnsi="Arial" w:cs="Arial"/>
          <w:iCs/>
          <w:color w:val="999999"/>
          <w:sz w:val="16"/>
          <w:szCs w:val="14"/>
        </w:rPr>
        <w:t>Last U</w:t>
      </w:r>
      <w:r w:rsidRPr="001C7633">
        <w:rPr>
          <w:rFonts w:ascii="Arial" w:hAnsi="Arial" w:cs="Arial"/>
          <w:iCs/>
          <w:color w:val="999999"/>
          <w:sz w:val="16"/>
          <w:szCs w:val="14"/>
        </w:rPr>
        <w:t>pdate</w:t>
      </w:r>
      <w:r>
        <w:rPr>
          <w:rFonts w:ascii="Arial" w:hAnsi="Arial" w:cs="Arial"/>
          <w:iCs/>
          <w:color w:val="999999"/>
          <w:sz w:val="16"/>
          <w:szCs w:val="14"/>
        </w:rPr>
        <w:t>d</w:t>
      </w:r>
      <w:r w:rsidRPr="001C7633">
        <w:rPr>
          <w:rFonts w:ascii="Arial" w:hAnsi="Arial" w:cs="Arial"/>
          <w:iCs/>
          <w:color w:val="999999"/>
          <w:sz w:val="16"/>
          <w:szCs w:val="14"/>
        </w:rPr>
        <w:t xml:space="preserve">: </w:t>
      </w:r>
      <w:bookmarkEnd w:id="0"/>
      <w:r w:rsidRPr="001C7633">
        <w:rPr>
          <w:rFonts w:ascii="Arial" w:hAnsi="Arial" w:cs="Arial"/>
          <w:iCs/>
          <w:noProof/>
          <w:color w:val="999999"/>
          <w:sz w:val="16"/>
          <w:szCs w:val="14"/>
        </w:rPr>
        <w:t>23 Mar 2017</w:t>
      </w:r>
    </w:p>
    <w:p w:rsidR="009B738F" w:rsidRPr="00C81D54" w:rsidRDefault="00472F5D">
      <w:pPr>
        <w:rPr>
          <w:rFonts w:ascii="Arial" w:hAnsi="Arial" w:cs="Arial"/>
          <w:b/>
          <w:color w:val="000000"/>
          <w:sz w:val="18"/>
          <w:szCs w:val="18"/>
        </w:rPr>
      </w:pPr>
    </w:p>
    <w:tbl>
      <w:tblPr>
        <w:tblW w:w="0" w:type="auto"/>
        <w:tblBorders>
          <w:top w:val="single" w:sz="12" w:space="0" w:color="auto"/>
          <w:bottom w:val="single" w:sz="12" w:space="0" w:color="auto"/>
          <w:insideH w:val="single" w:sz="12" w:space="0" w:color="auto"/>
        </w:tblBorders>
        <w:tblLook w:val="04A0" w:firstRow="1" w:lastRow="0" w:firstColumn="1" w:lastColumn="0" w:noHBand="0" w:noVBand="1"/>
      </w:tblPr>
      <w:tblGrid>
        <w:gridCol w:w="2518"/>
        <w:gridCol w:w="6007"/>
      </w:tblGrid>
      <w:tr w:rsidR="007F0C3D" w:rsidTr="008026AC">
        <w:trPr>
          <w:trHeight w:val="602"/>
        </w:trPr>
        <w:tc>
          <w:tcPr>
            <w:tcW w:w="2518" w:type="dxa"/>
          </w:tcPr>
          <w:p w:rsidR="002D73F2" w:rsidRPr="001C7633" w:rsidRDefault="00472F5D" w:rsidP="00896A39">
            <w:pPr>
              <w:jc w:val="center"/>
              <w:rPr>
                <w:rFonts w:ascii="Arial" w:hAnsi="Arial" w:cs="Arial"/>
                <w:iCs/>
                <w:color w:val="000000"/>
                <w:sz w:val="18"/>
                <w:szCs w:val="18"/>
              </w:rPr>
            </w:pPr>
            <w:r w:rsidRPr="001C7633">
              <w:rPr>
                <w:rFonts w:ascii="Arial" w:hAnsi="Arial" w:cs="Arial"/>
                <w:noProof/>
                <w:color w:val="00000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8pt;height:112.8pt;mso-position-horizontal-relative:text;mso-position-vertical-relative:text">
                  <v:imagedata r:id="rId7" o:title=""/>
                </v:shape>
              </w:pict>
            </w:r>
          </w:p>
          <w:p w:rsidR="005D0EF9" w:rsidRPr="00A45FEB" w:rsidRDefault="00472F5D" w:rsidP="00811CAD">
            <w:pPr>
              <w:jc w:val="center"/>
              <w:rPr>
                <w:rFonts w:ascii="Arial" w:hAnsi="Arial" w:cs="Arial"/>
                <w:sz w:val="20"/>
                <w:szCs w:val="20"/>
              </w:rPr>
            </w:pPr>
            <w:r w:rsidRPr="00A45FEB">
              <w:rPr>
                <w:rFonts w:ascii="Arial" w:hAnsi="Arial" w:cs="Arial"/>
                <w:noProof/>
                <w:sz w:val="18"/>
                <w:szCs w:val="20"/>
              </w:rPr>
              <w:t>Expected Salary :</w:t>
            </w:r>
          </w:p>
          <w:p w:rsidR="00896A39" w:rsidRPr="00A45FEB" w:rsidRDefault="00472F5D" w:rsidP="00811CAD">
            <w:pPr>
              <w:jc w:val="center"/>
              <w:rPr>
                <w:rFonts w:ascii="Arial" w:hAnsi="Arial" w:cs="Arial"/>
                <w:noProof/>
                <w:sz w:val="18"/>
                <w:szCs w:val="20"/>
              </w:rPr>
            </w:pPr>
            <w:r w:rsidRPr="00A45FEB">
              <w:rPr>
                <w:rFonts w:ascii="Arial" w:hAnsi="Arial" w:cs="Arial"/>
                <w:b/>
                <w:noProof/>
                <w:sz w:val="18"/>
                <w:szCs w:val="20"/>
              </w:rPr>
              <w:t>SGD 2,300</w:t>
            </w:r>
          </w:p>
        </w:tc>
        <w:tc>
          <w:tcPr>
            <w:tcW w:w="6007" w:type="dxa"/>
          </w:tcPr>
          <w:p w:rsidR="005D0EF9" w:rsidRDefault="00472F5D" w:rsidP="005D0EF9">
            <w:pPr>
              <w:rPr>
                <w:rFonts w:ascii="Arial" w:hAnsi="Arial" w:cs="Arial"/>
                <w:b/>
                <w:sz w:val="20"/>
                <w:szCs w:val="20"/>
              </w:rPr>
            </w:pPr>
            <w:r w:rsidRPr="00965CD2">
              <w:rPr>
                <w:rFonts w:ascii="Arial" w:hAnsi="Arial" w:cs="Arial"/>
                <w:b/>
                <w:noProof/>
                <w:sz w:val="36"/>
                <w:szCs w:val="20"/>
              </w:rPr>
              <w:t>Jazreel Soh</w:t>
            </w:r>
          </w:p>
          <w:p w:rsidR="00DF0CE6" w:rsidRPr="00A2216A" w:rsidRDefault="00472F5D" w:rsidP="005D0EF9">
            <w:pPr>
              <w:rPr>
                <w:rFonts w:ascii="Arial" w:hAnsi="Arial" w:cs="Arial"/>
                <w:sz w:val="20"/>
                <w:szCs w:val="20"/>
              </w:rPr>
            </w:pPr>
            <w:r>
              <w:rPr>
                <w:rFonts w:ascii="Arial" w:hAnsi="Arial" w:cs="Arial"/>
                <w:noProof/>
                <w:szCs w:val="20"/>
              </w:rPr>
              <w:t>Accounts Assistant at Premier Corporation Pte Ltd</w:t>
            </w:r>
            <w:r>
              <w:rPr>
                <w:rFonts w:ascii="Arial" w:hAnsi="Arial" w:cs="Arial"/>
                <w:noProof/>
                <w:color w:val="808080"/>
                <w:szCs w:val="20"/>
              </w:rPr>
              <w:t xml:space="preserve"> (Previous)</w:t>
            </w:r>
          </w:p>
          <w:p w:rsidR="007F0C3D" w:rsidRDefault="00472F5D" w:rsidP="005D0EF9">
            <w:pPr>
              <w:rPr>
                <w:rFonts w:ascii="Arial" w:hAnsi="Arial" w:cs="Arial"/>
                <w:noProof/>
                <w:color w:val="000000"/>
                <w:szCs w:val="20"/>
              </w:rPr>
            </w:pPr>
          </w:p>
          <w:tbl>
            <w:tblPr>
              <w:tblW w:w="0" w:type="auto"/>
              <w:tblCellMar>
                <w:left w:w="0" w:type="dxa"/>
                <w:right w:w="0" w:type="dxa"/>
              </w:tblCellMar>
              <w:tblLook w:val="0000" w:firstRow="0" w:lastRow="0" w:firstColumn="0" w:lastColumn="0" w:noHBand="0" w:noVBand="0"/>
            </w:tblPr>
            <w:tblGrid>
              <w:gridCol w:w="1748"/>
              <w:gridCol w:w="3891"/>
            </w:tblGrid>
            <w:tr w:rsidR="007F0C3D">
              <w:tblPrEx>
                <w:tblCellMar>
                  <w:top w:w="0" w:type="dxa"/>
                  <w:left w:w="0" w:type="dxa"/>
                  <w:bottom w:w="0" w:type="dxa"/>
                  <w:right w:w="0" w:type="dxa"/>
                </w:tblCellMar>
              </w:tblPrEx>
              <w:tc>
                <w:tcPr>
                  <w:tcW w:w="1748" w:type="dxa"/>
                  <w:tcBorders>
                    <w:top w:val="nil"/>
                    <w:left w:val="nil"/>
                    <w:bottom w:val="nil"/>
                    <w:right w:val="nil"/>
                  </w:tcBorders>
                </w:tcPr>
                <w:p w:rsidR="007F0C3D" w:rsidRDefault="00472F5D" w:rsidP="005D0EF9">
                  <w:pPr>
                    <w:rPr>
                      <w:rFonts w:ascii="Arial" w:hAnsi="Arial" w:cs="Arial"/>
                      <w:noProof/>
                      <w:color w:val="000000"/>
                      <w:sz w:val="20"/>
                      <w:szCs w:val="20"/>
                    </w:rPr>
                  </w:pPr>
                  <w:r>
                    <w:rPr>
                      <w:rFonts w:ascii="Arial" w:hAnsi="Arial" w:cs="Arial"/>
                      <w:noProof/>
                      <w:color w:val="808080"/>
                      <w:sz w:val="20"/>
                      <w:szCs w:val="20"/>
                    </w:rPr>
                    <w:t>Experience</w:t>
                  </w:r>
                  <w:r>
                    <w:rPr>
                      <w:rFonts w:ascii="Arial" w:hAnsi="Arial" w:cs="Arial"/>
                      <w:noProof/>
                      <w:color w:val="808080"/>
                      <w:sz w:val="20"/>
                      <w:szCs w:val="20"/>
                    </w:rPr>
                    <w:tab/>
                  </w:r>
                </w:p>
              </w:tc>
              <w:tc>
                <w:tcPr>
                  <w:tcW w:w="3891" w:type="dxa"/>
                  <w:tcBorders>
                    <w:top w:val="nil"/>
                    <w:left w:val="nil"/>
                    <w:bottom w:val="nil"/>
                    <w:right w:val="nil"/>
                  </w:tcBorders>
                </w:tcPr>
                <w:p w:rsidR="007F0C3D" w:rsidRDefault="00472F5D" w:rsidP="005D0EF9">
                  <w:pPr>
                    <w:rPr>
                      <w:rFonts w:ascii="Arial" w:hAnsi="Arial" w:cs="Arial"/>
                      <w:noProof/>
                      <w:color w:val="808080"/>
                      <w:sz w:val="20"/>
                      <w:szCs w:val="20"/>
                    </w:rPr>
                  </w:pPr>
                  <w:r>
                    <w:rPr>
                      <w:rFonts w:ascii="Arial" w:hAnsi="Arial" w:cs="Arial"/>
                      <w:noProof/>
                      <w:color w:val="000000"/>
                      <w:sz w:val="20"/>
                      <w:szCs w:val="20"/>
                    </w:rPr>
                    <w:t>1 year 10 months</w:t>
                  </w:r>
                </w:p>
                <w:p w:rsidR="007F0C3D" w:rsidRDefault="00472F5D" w:rsidP="005D0EF9">
                  <w:pPr>
                    <w:rPr>
                      <w:rFonts w:ascii="Arial" w:hAnsi="Arial" w:cs="Arial"/>
                      <w:noProof/>
                      <w:color w:val="000000"/>
                      <w:sz w:val="20"/>
                      <w:szCs w:val="20"/>
                    </w:rPr>
                  </w:pPr>
                </w:p>
              </w:tc>
            </w:tr>
            <w:tr w:rsidR="007F0C3D">
              <w:tblPrEx>
                <w:tblCellMar>
                  <w:top w:w="0" w:type="dxa"/>
                  <w:left w:w="0" w:type="dxa"/>
                  <w:bottom w:w="0" w:type="dxa"/>
                  <w:right w:w="0" w:type="dxa"/>
                </w:tblCellMar>
              </w:tblPrEx>
              <w:tc>
                <w:tcPr>
                  <w:tcW w:w="1748" w:type="dxa"/>
                  <w:tcBorders>
                    <w:top w:val="nil"/>
                    <w:left w:val="nil"/>
                    <w:bottom w:val="nil"/>
                    <w:right w:val="nil"/>
                  </w:tcBorders>
                </w:tcPr>
                <w:p w:rsidR="007F0C3D" w:rsidRDefault="00472F5D" w:rsidP="005D0EF9">
                  <w:pPr>
                    <w:rPr>
                      <w:rFonts w:ascii="Arial" w:hAnsi="Arial" w:cs="Arial"/>
                      <w:noProof/>
                      <w:color w:val="000000"/>
                      <w:sz w:val="20"/>
                      <w:szCs w:val="20"/>
                    </w:rPr>
                  </w:pPr>
                  <w:r>
                    <w:rPr>
                      <w:rFonts w:ascii="Arial" w:hAnsi="Arial" w:cs="Arial"/>
                      <w:noProof/>
                      <w:color w:val="808080"/>
                      <w:sz w:val="20"/>
                      <w:szCs w:val="20"/>
                    </w:rPr>
                    <w:t>Previous</w:t>
                  </w:r>
                  <w:r>
                    <w:rPr>
                      <w:rFonts w:ascii="Arial" w:hAnsi="Arial" w:cs="Arial"/>
                      <w:noProof/>
                      <w:color w:val="808080"/>
                      <w:sz w:val="20"/>
                      <w:szCs w:val="20"/>
                    </w:rPr>
                    <w:tab/>
                  </w:r>
                </w:p>
              </w:tc>
              <w:tc>
                <w:tcPr>
                  <w:tcW w:w="3891" w:type="dxa"/>
                  <w:tcBorders>
                    <w:top w:val="nil"/>
                    <w:left w:val="nil"/>
                    <w:bottom w:val="nil"/>
                    <w:right w:val="nil"/>
                  </w:tcBorders>
                </w:tcPr>
                <w:p w:rsidR="007F0C3D" w:rsidRDefault="00472F5D" w:rsidP="005D0EF9">
                  <w:pPr>
                    <w:rPr>
                      <w:rFonts w:ascii="Arial" w:hAnsi="Arial" w:cs="Arial"/>
                      <w:noProof/>
                      <w:color w:val="808080"/>
                      <w:sz w:val="20"/>
                      <w:szCs w:val="20"/>
                    </w:rPr>
                  </w:pPr>
                  <w:r>
                    <w:rPr>
                      <w:rFonts w:ascii="Arial" w:hAnsi="Arial" w:cs="Arial"/>
                      <w:noProof/>
                      <w:color w:val="000000"/>
                      <w:sz w:val="20"/>
                      <w:szCs w:val="20"/>
                    </w:rPr>
                    <w:t>Accounts Assistant</w:t>
                  </w:r>
                </w:p>
                <w:p w:rsidR="007F0C3D" w:rsidRDefault="00472F5D" w:rsidP="005D0EF9">
                  <w:pPr>
                    <w:rPr>
                      <w:rFonts w:ascii="Arial" w:hAnsi="Arial" w:cs="Arial"/>
                      <w:noProof/>
                      <w:color w:val="000000"/>
                      <w:sz w:val="20"/>
                      <w:szCs w:val="20"/>
                    </w:rPr>
                  </w:pPr>
                  <w:r>
                    <w:rPr>
                      <w:rFonts w:ascii="Arial" w:hAnsi="Arial" w:cs="Arial"/>
                      <w:noProof/>
                      <w:color w:val="000000"/>
                      <w:sz w:val="20"/>
                      <w:szCs w:val="20"/>
                    </w:rPr>
                    <w:t>Reliant Oilfield Products Pte Ltd</w:t>
                  </w:r>
                </w:p>
                <w:p w:rsidR="007F0C3D" w:rsidRDefault="00472F5D" w:rsidP="005D0EF9">
                  <w:pPr>
                    <w:rPr>
                      <w:rFonts w:ascii="Arial" w:hAnsi="Arial" w:cs="Arial"/>
                      <w:noProof/>
                      <w:color w:val="000000"/>
                      <w:sz w:val="20"/>
                      <w:szCs w:val="20"/>
                    </w:rPr>
                  </w:pPr>
                </w:p>
              </w:tc>
            </w:tr>
            <w:tr w:rsidR="007F0C3D">
              <w:tblPrEx>
                <w:tblCellMar>
                  <w:top w:w="0" w:type="dxa"/>
                  <w:left w:w="0" w:type="dxa"/>
                  <w:bottom w:w="0" w:type="dxa"/>
                  <w:right w:w="0" w:type="dxa"/>
                </w:tblCellMar>
              </w:tblPrEx>
              <w:tc>
                <w:tcPr>
                  <w:tcW w:w="1748" w:type="dxa"/>
                  <w:tcBorders>
                    <w:top w:val="nil"/>
                    <w:left w:val="nil"/>
                    <w:bottom w:val="nil"/>
                    <w:right w:val="nil"/>
                  </w:tcBorders>
                </w:tcPr>
                <w:p w:rsidR="007F0C3D" w:rsidRDefault="00472F5D" w:rsidP="005D0EF9">
                  <w:pPr>
                    <w:rPr>
                      <w:rFonts w:ascii="Arial" w:hAnsi="Arial" w:cs="Arial"/>
                      <w:noProof/>
                      <w:color w:val="000000"/>
                      <w:sz w:val="20"/>
                      <w:szCs w:val="20"/>
                    </w:rPr>
                  </w:pPr>
                  <w:r>
                    <w:rPr>
                      <w:rFonts w:ascii="Arial" w:hAnsi="Arial" w:cs="Arial"/>
                      <w:noProof/>
                      <w:color w:val="808080"/>
                      <w:sz w:val="20"/>
                      <w:szCs w:val="20"/>
                    </w:rPr>
                    <w:t>Education</w:t>
                  </w:r>
                  <w:r>
                    <w:rPr>
                      <w:rFonts w:ascii="Arial" w:hAnsi="Arial" w:cs="Arial"/>
                      <w:noProof/>
                      <w:color w:val="808080"/>
                      <w:sz w:val="20"/>
                      <w:szCs w:val="20"/>
                    </w:rPr>
                    <w:tab/>
                  </w:r>
                </w:p>
              </w:tc>
              <w:tc>
                <w:tcPr>
                  <w:tcW w:w="3891" w:type="dxa"/>
                  <w:tcBorders>
                    <w:top w:val="nil"/>
                    <w:left w:val="nil"/>
                    <w:bottom w:val="nil"/>
                    <w:right w:val="nil"/>
                  </w:tcBorders>
                </w:tcPr>
                <w:p w:rsidR="007F0C3D" w:rsidRDefault="00472F5D" w:rsidP="005D0EF9">
                  <w:pPr>
                    <w:rPr>
                      <w:rFonts w:ascii="Arial" w:hAnsi="Arial" w:cs="Arial"/>
                      <w:noProof/>
                      <w:color w:val="808080"/>
                      <w:sz w:val="20"/>
                      <w:szCs w:val="20"/>
                    </w:rPr>
                  </w:pPr>
                  <w:r>
                    <w:rPr>
                      <w:rFonts w:ascii="Arial" w:hAnsi="Arial" w:cs="Arial"/>
                      <w:noProof/>
                      <w:color w:val="000000"/>
                      <w:sz w:val="20"/>
                      <w:szCs w:val="20"/>
                    </w:rPr>
                    <w:t>PSB Academy</w:t>
                  </w:r>
                </w:p>
                <w:p w:rsidR="007F0C3D" w:rsidRDefault="00472F5D" w:rsidP="005D0EF9">
                  <w:pPr>
                    <w:rPr>
                      <w:rFonts w:ascii="Arial" w:hAnsi="Arial" w:cs="Arial"/>
                      <w:noProof/>
                      <w:color w:val="000000"/>
                      <w:sz w:val="20"/>
                      <w:szCs w:val="20"/>
                    </w:rPr>
                  </w:pPr>
                  <w:r>
                    <w:rPr>
                      <w:rFonts w:ascii="Arial" w:hAnsi="Arial" w:cs="Arial"/>
                      <w:noProof/>
                      <w:color w:val="000000"/>
                      <w:sz w:val="20"/>
                      <w:szCs w:val="20"/>
                    </w:rPr>
                    <w:t>Asc De</w:t>
                  </w:r>
                  <w:r>
                    <w:rPr>
                      <w:rFonts w:ascii="Arial" w:hAnsi="Arial" w:cs="Arial"/>
                      <w:noProof/>
                      <w:color w:val="000000"/>
                      <w:sz w:val="20"/>
                      <w:szCs w:val="20"/>
                    </w:rPr>
                    <w:t>gree (Dec 2014)</w:t>
                  </w:r>
                </w:p>
                <w:p w:rsidR="007F0C3D" w:rsidRDefault="00472F5D" w:rsidP="005D0EF9">
                  <w:pPr>
                    <w:rPr>
                      <w:rFonts w:ascii="Arial" w:hAnsi="Arial" w:cs="Arial"/>
                      <w:noProof/>
                      <w:color w:val="000000"/>
                      <w:sz w:val="20"/>
                      <w:szCs w:val="20"/>
                    </w:rPr>
                  </w:pPr>
                </w:p>
              </w:tc>
            </w:tr>
            <w:tr w:rsidR="007F0C3D">
              <w:tblPrEx>
                <w:tblCellMar>
                  <w:top w:w="0" w:type="dxa"/>
                  <w:left w:w="0" w:type="dxa"/>
                  <w:bottom w:w="0" w:type="dxa"/>
                  <w:right w:w="0" w:type="dxa"/>
                </w:tblCellMar>
              </w:tblPrEx>
              <w:tc>
                <w:tcPr>
                  <w:tcW w:w="1748" w:type="dxa"/>
                  <w:tcBorders>
                    <w:top w:val="nil"/>
                    <w:left w:val="nil"/>
                    <w:bottom w:val="nil"/>
                    <w:right w:val="nil"/>
                  </w:tcBorders>
                </w:tcPr>
                <w:p w:rsidR="007F0C3D" w:rsidRDefault="00472F5D" w:rsidP="005D0EF9">
                  <w:pPr>
                    <w:rPr>
                      <w:rFonts w:ascii="Arial" w:hAnsi="Arial" w:cs="Arial"/>
                      <w:noProof/>
                      <w:color w:val="000000"/>
                      <w:sz w:val="20"/>
                      <w:szCs w:val="20"/>
                    </w:rPr>
                  </w:pPr>
                  <w:r>
                    <w:rPr>
                      <w:rFonts w:ascii="Arial" w:hAnsi="Arial" w:cs="Arial"/>
                      <w:noProof/>
                      <w:color w:val="808080"/>
                      <w:sz w:val="20"/>
                      <w:szCs w:val="20"/>
                    </w:rPr>
                    <w:t>Nationality</w:t>
                  </w:r>
                  <w:r>
                    <w:rPr>
                      <w:rFonts w:ascii="Arial" w:hAnsi="Arial" w:cs="Arial"/>
                      <w:noProof/>
                      <w:color w:val="808080"/>
                      <w:sz w:val="20"/>
                      <w:szCs w:val="20"/>
                    </w:rPr>
                    <w:tab/>
                  </w:r>
                </w:p>
              </w:tc>
              <w:tc>
                <w:tcPr>
                  <w:tcW w:w="3891" w:type="dxa"/>
                  <w:tcBorders>
                    <w:top w:val="nil"/>
                    <w:left w:val="nil"/>
                    <w:bottom w:val="nil"/>
                    <w:right w:val="nil"/>
                  </w:tcBorders>
                </w:tcPr>
                <w:p w:rsidR="007F0C3D" w:rsidRDefault="00472F5D" w:rsidP="005D0EF9">
                  <w:pPr>
                    <w:rPr>
                      <w:rFonts w:ascii="Arial" w:hAnsi="Arial" w:cs="Arial"/>
                      <w:noProof/>
                      <w:color w:val="808080"/>
                      <w:sz w:val="20"/>
                      <w:szCs w:val="20"/>
                    </w:rPr>
                  </w:pPr>
                </w:p>
              </w:tc>
            </w:tr>
            <w:tr w:rsidR="007F0C3D">
              <w:tblPrEx>
                <w:tblCellMar>
                  <w:top w:w="0" w:type="dxa"/>
                  <w:left w:w="0" w:type="dxa"/>
                  <w:bottom w:w="0" w:type="dxa"/>
                  <w:right w:w="0" w:type="dxa"/>
                </w:tblCellMar>
              </w:tblPrEx>
              <w:tc>
                <w:tcPr>
                  <w:tcW w:w="1748" w:type="dxa"/>
                  <w:tcBorders>
                    <w:top w:val="nil"/>
                    <w:left w:val="nil"/>
                    <w:bottom w:val="nil"/>
                    <w:right w:val="nil"/>
                  </w:tcBorders>
                </w:tcPr>
                <w:p w:rsidR="007F0C3D" w:rsidRDefault="00472F5D" w:rsidP="005D0EF9">
                  <w:pPr>
                    <w:rPr>
                      <w:rFonts w:ascii="Arial" w:hAnsi="Arial" w:cs="Arial"/>
                      <w:noProof/>
                      <w:color w:val="000000"/>
                      <w:sz w:val="20"/>
                      <w:szCs w:val="20"/>
                    </w:rPr>
                  </w:pPr>
                  <w:r>
                    <w:rPr>
                      <w:rFonts w:ascii="Arial" w:hAnsi="Arial" w:cs="Arial"/>
                      <w:noProof/>
                      <w:color w:val="808080"/>
                      <w:sz w:val="20"/>
                      <w:szCs w:val="20"/>
                    </w:rPr>
                    <w:t>Mobile No.</w:t>
                  </w:r>
                  <w:r>
                    <w:rPr>
                      <w:rFonts w:ascii="Arial" w:hAnsi="Arial" w:cs="Arial"/>
                      <w:noProof/>
                      <w:color w:val="808080"/>
                      <w:sz w:val="20"/>
                      <w:szCs w:val="20"/>
                    </w:rPr>
                    <w:tab/>
                  </w:r>
                </w:p>
              </w:tc>
              <w:tc>
                <w:tcPr>
                  <w:tcW w:w="3891" w:type="dxa"/>
                  <w:tcBorders>
                    <w:top w:val="nil"/>
                    <w:left w:val="nil"/>
                    <w:bottom w:val="nil"/>
                    <w:right w:val="nil"/>
                  </w:tcBorders>
                </w:tcPr>
                <w:p w:rsidR="007F0C3D" w:rsidRDefault="00472F5D" w:rsidP="005D0EF9">
                  <w:pPr>
                    <w:rPr>
                      <w:rFonts w:ascii="Arial" w:hAnsi="Arial" w:cs="Arial"/>
                      <w:noProof/>
                      <w:color w:val="808080"/>
                      <w:sz w:val="20"/>
                      <w:szCs w:val="20"/>
                    </w:rPr>
                  </w:pPr>
                  <w:r>
                    <w:rPr>
                      <w:rFonts w:ascii="Arial" w:hAnsi="Arial" w:cs="Arial"/>
                      <w:noProof/>
                      <w:color w:val="000000"/>
                      <w:sz w:val="20"/>
                      <w:szCs w:val="20"/>
                    </w:rPr>
                    <w:t>81331663</w:t>
                  </w:r>
                </w:p>
              </w:tc>
            </w:tr>
            <w:tr w:rsidR="007F0C3D">
              <w:tblPrEx>
                <w:tblCellMar>
                  <w:top w:w="0" w:type="dxa"/>
                  <w:left w:w="0" w:type="dxa"/>
                  <w:bottom w:w="0" w:type="dxa"/>
                  <w:right w:w="0" w:type="dxa"/>
                </w:tblCellMar>
              </w:tblPrEx>
              <w:tc>
                <w:tcPr>
                  <w:tcW w:w="1748" w:type="dxa"/>
                  <w:tcBorders>
                    <w:top w:val="nil"/>
                    <w:left w:val="nil"/>
                    <w:bottom w:val="nil"/>
                    <w:right w:val="nil"/>
                  </w:tcBorders>
                </w:tcPr>
                <w:p w:rsidR="007F0C3D" w:rsidRDefault="00472F5D" w:rsidP="005D0EF9">
                  <w:pPr>
                    <w:rPr>
                      <w:rFonts w:ascii="Arial" w:hAnsi="Arial" w:cs="Arial"/>
                      <w:noProof/>
                      <w:color w:val="000000"/>
                      <w:sz w:val="20"/>
                      <w:szCs w:val="20"/>
                    </w:rPr>
                  </w:pPr>
                  <w:r>
                    <w:rPr>
                      <w:rFonts w:ascii="Arial" w:hAnsi="Arial" w:cs="Arial"/>
                      <w:noProof/>
                      <w:color w:val="808080"/>
                      <w:sz w:val="20"/>
                      <w:szCs w:val="20"/>
                    </w:rPr>
                    <w:t>Email</w:t>
                  </w:r>
                  <w:r>
                    <w:rPr>
                      <w:rFonts w:ascii="Arial" w:hAnsi="Arial" w:cs="Arial"/>
                      <w:noProof/>
                      <w:color w:val="808080"/>
                      <w:sz w:val="20"/>
                      <w:szCs w:val="20"/>
                    </w:rPr>
                    <w:tab/>
                  </w:r>
                </w:p>
              </w:tc>
              <w:tc>
                <w:tcPr>
                  <w:tcW w:w="3891" w:type="dxa"/>
                  <w:tcBorders>
                    <w:top w:val="nil"/>
                    <w:left w:val="nil"/>
                    <w:bottom w:val="nil"/>
                    <w:right w:val="nil"/>
                  </w:tcBorders>
                </w:tcPr>
                <w:p w:rsidR="007F0C3D" w:rsidRDefault="00472F5D" w:rsidP="005D0EF9">
                  <w:pPr>
                    <w:rPr>
                      <w:rFonts w:ascii="Arial" w:hAnsi="Arial" w:cs="Arial"/>
                      <w:noProof/>
                      <w:color w:val="808080"/>
                      <w:sz w:val="20"/>
                      <w:szCs w:val="20"/>
                    </w:rPr>
                  </w:pPr>
                  <w:r>
                    <w:rPr>
                      <w:rFonts w:ascii="Arial" w:hAnsi="Arial" w:cs="Arial"/>
                      <w:noProof/>
                      <w:color w:val="000000"/>
                      <w:sz w:val="20"/>
                      <w:szCs w:val="20"/>
                    </w:rPr>
                    <w:t>jazreelfaith@gmail.com</w:t>
                  </w:r>
                </w:p>
              </w:tc>
            </w:tr>
            <w:tr w:rsidR="007F0C3D">
              <w:tblPrEx>
                <w:tblCellMar>
                  <w:top w:w="0" w:type="dxa"/>
                  <w:left w:w="0" w:type="dxa"/>
                  <w:bottom w:w="0" w:type="dxa"/>
                  <w:right w:w="0" w:type="dxa"/>
                </w:tblCellMar>
              </w:tblPrEx>
              <w:tc>
                <w:tcPr>
                  <w:tcW w:w="1748" w:type="dxa"/>
                  <w:tcBorders>
                    <w:top w:val="nil"/>
                    <w:left w:val="nil"/>
                    <w:bottom w:val="nil"/>
                    <w:right w:val="nil"/>
                  </w:tcBorders>
                </w:tcPr>
                <w:p w:rsidR="007F0C3D" w:rsidRDefault="00472F5D" w:rsidP="005D0EF9">
                  <w:pPr>
                    <w:rPr>
                      <w:rFonts w:ascii="Arial" w:hAnsi="Arial" w:cs="Arial"/>
                      <w:noProof/>
                      <w:color w:val="000000"/>
                      <w:sz w:val="20"/>
                      <w:szCs w:val="20"/>
                    </w:rPr>
                  </w:pPr>
                  <w:r>
                    <w:rPr>
                      <w:rFonts w:ascii="Arial" w:hAnsi="Arial" w:cs="Arial"/>
                      <w:noProof/>
                      <w:color w:val="808080"/>
                      <w:sz w:val="20"/>
                      <w:szCs w:val="20"/>
                    </w:rPr>
                    <w:t>Age</w:t>
                  </w:r>
                  <w:r>
                    <w:rPr>
                      <w:rFonts w:ascii="Arial" w:hAnsi="Arial" w:cs="Arial"/>
                      <w:noProof/>
                      <w:color w:val="808080"/>
                      <w:sz w:val="20"/>
                      <w:szCs w:val="20"/>
                    </w:rPr>
                    <w:tab/>
                  </w:r>
                </w:p>
              </w:tc>
              <w:tc>
                <w:tcPr>
                  <w:tcW w:w="3891" w:type="dxa"/>
                  <w:tcBorders>
                    <w:top w:val="nil"/>
                    <w:left w:val="nil"/>
                    <w:bottom w:val="nil"/>
                    <w:right w:val="nil"/>
                  </w:tcBorders>
                </w:tcPr>
                <w:p w:rsidR="007F0C3D" w:rsidRDefault="00472F5D" w:rsidP="005D0EF9">
                  <w:pPr>
                    <w:rPr>
                      <w:rFonts w:ascii="Arial" w:hAnsi="Arial" w:cs="Arial"/>
                      <w:noProof/>
                      <w:color w:val="808080"/>
                      <w:sz w:val="20"/>
                      <w:szCs w:val="20"/>
                    </w:rPr>
                  </w:pPr>
                  <w:r>
                    <w:rPr>
                      <w:rFonts w:ascii="Arial" w:hAnsi="Arial" w:cs="Arial"/>
                      <w:noProof/>
                      <w:color w:val="000000"/>
                      <w:sz w:val="20"/>
                      <w:szCs w:val="20"/>
                    </w:rPr>
                    <w:t>23 years old</w:t>
                  </w:r>
                </w:p>
              </w:tc>
            </w:tr>
          </w:tbl>
          <w:p w:rsidR="007F0C3D" w:rsidRDefault="00472F5D" w:rsidP="005D0EF9">
            <w:pPr>
              <w:rPr>
                <w:rFonts w:ascii="Arial" w:hAnsi="Arial" w:cs="Arial"/>
                <w:noProof/>
                <w:color w:val="000000"/>
                <w:szCs w:val="20"/>
              </w:rPr>
            </w:pPr>
          </w:p>
        </w:tc>
      </w:tr>
    </w:tbl>
    <w:p w:rsidR="00A97E8D" w:rsidRPr="001C7633" w:rsidRDefault="00472F5D">
      <w:pPr>
        <w:rPr>
          <w:rFonts w:ascii="Arial" w:hAnsi="Arial" w:cs="Arial"/>
          <w:sz w:val="16"/>
          <w:szCs w:val="16"/>
        </w:rPr>
      </w:pPr>
    </w:p>
    <w:p w:rsidR="008A5E1C" w:rsidRPr="006A20C8" w:rsidRDefault="00472F5D" w:rsidP="004D658A">
      <w:pPr>
        <w:rPr>
          <w:rFonts w:ascii="Arial" w:hAnsi="Arial" w:cs="Arial"/>
          <w:sz w:val="18"/>
          <w:szCs w:val="18"/>
        </w:rPr>
      </w:pPr>
      <w:r w:rsidRPr="006A20C8">
        <w:rPr>
          <w:rFonts w:ascii="Arial" w:hAnsi="Arial" w:cs="Arial"/>
          <w:b/>
          <w:noProof/>
          <w:color w:val="000000"/>
          <w:sz w:val="28"/>
          <w:szCs w:val="18"/>
        </w:rPr>
        <w:t>Experience</w:t>
      </w:r>
    </w:p>
    <w:p w:rsidR="00AD3065" w:rsidRPr="006A20C8" w:rsidRDefault="00472F5D" w:rsidP="004D658A">
      <w:pPr>
        <w:rPr>
          <w:rFonts w:ascii="Arial" w:hAnsi="Arial" w:cs="Arial"/>
          <w:b/>
          <w:noProof/>
          <w:color w:val="000000"/>
          <w:sz w:val="28"/>
          <w:szCs w:val="18"/>
        </w:rPr>
      </w:pPr>
    </w:p>
    <w:tbl>
      <w:tblPr>
        <w:tblW w:w="0" w:type="auto"/>
        <w:tblLayout w:type="fixed"/>
        <w:tblCellMar>
          <w:left w:w="0" w:type="dxa"/>
          <w:right w:w="0" w:type="dxa"/>
        </w:tblCellMar>
        <w:tblLook w:val="0000" w:firstRow="0" w:lastRow="0" w:firstColumn="0" w:lastColumn="0" w:noHBand="0" w:noVBand="0"/>
      </w:tblPr>
      <w:tblGrid>
        <w:gridCol w:w="2408"/>
        <w:gridCol w:w="6192"/>
      </w:tblGrid>
      <w:tr w:rsidR="00AD3065" w:rsidRPr="006A20C8">
        <w:tblPrEx>
          <w:tblCellMar>
            <w:top w:w="0" w:type="dxa"/>
            <w:left w:w="0" w:type="dxa"/>
            <w:bottom w:w="0" w:type="dxa"/>
            <w:right w:w="0" w:type="dxa"/>
          </w:tblCellMar>
        </w:tblPrEx>
        <w:tc>
          <w:tcPr>
            <w:tcW w:w="2408" w:type="dxa"/>
            <w:tcBorders>
              <w:top w:val="nil"/>
              <w:left w:val="nil"/>
              <w:bottom w:val="nil"/>
              <w:right w:val="nil"/>
            </w:tcBorders>
          </w:tcPr>
          <w:p w:rsidR="00AD3065" w:rsidRPr="006A20C8" w:rsidRDefault="00472F5D" w:rsidP="004D658A">
            <w:pPr>
              <w:rPr>
                <w:rFonts w:ascii="Arial" w:hAnsi="Arial" w:cs="Arial"/>
                <w:noProof/>
                <w:color w:val="000000"/>
                <w:sz w:val="18"/>
                <w:szCs w:val="18"/>
              </w:rPr>
            </w:pPr>
            <w:r w:rsidRPr="006A20C8">
              <w:rPr>
                <w:rFonts w:ascii="Arial" w:hAnsi="Arial" w:cs="Arial"/>
                <w:noProof/>
                <w:color w:val="808080"/>
                <w:sz w:val="18"/>
                <w:szCs w:val="18"/>
              </w:rPr>
              <w:t>Aug 2016 - Dec 2016</w:t>
            </w:r>
          </w:p>
          <w:p w:rsidR="00AD3065" w:rsidRPr="006A20C8" w:rsidRDefault="00472F5D" w:rsidP="004D658A">
            <w:pPr>
              <w:rPr>
                <w:rFonts w:ascii="Arial" w:hAnsi="Arial" w:cs="Arial"/>
                <w:noProof/>
                <w:color w:val="808080"/>
                <w:sz w:val="18"/>
                <w:szCs w:val="18"/>
              </w:rPr>
            </w:pPr>
            <w:r w:rsidRPr="006A20C8">
              <w:rPr>
                <w:rFonts w:ascii="Arial" w:hAnsi="Arial" w:cs="Arial"/>
                <w:noProof/>
                <w:color w:val="808080"/>
                <w:sz w:val="18"/>
                <w:szCs w:val="18"/>
              </w:rPr>
              <w:t>(4 months)</w:t>
            </w:r>
          </w:p>
        </w:tc>
        <w:tc>
          <w:tcPr>
            <w:tcW w:w="6192" w:type="dxa"/>
            <w:tcBorders>
              <w:top w:val="nil"/>
              <w:left w:val="nil"/>
              <w:bottom w:val="nil"/>
              <w:right w:val="nil"/>
            </w:tcBorders>
          </w:tcPr>
          <w:p w:rsidR="00AD3065" w:rsidRPr="006A20C8" w:rsidRDefault="00472F5D" w:rsidP="004D658A">
            <w:pPr>
              <w:rPr>
                <w:rFonts w:ascii="Arial" w:hAnsi="Arial" w:cs="Arial"/>
                <w:noProof/>
                <w:color w:val="808080"/>
                <w:sz w:val="18"/>
                <w:szCs w:val="18"/>
              </w:rPr>
            </w:pPr>
            <w:r w:rsidRPr="006A20C8">
              <w:rPr>
                <w:rFonts w:ascii="Arial" w:hAnsi="Arial" w:cs="Arial"/>
                <w:b/>
                <w:noProof/>
                <w:color w:val="000000"/>
                <w:szCs w:val="18"/>
              </w:rPr>
              <w:t>Accounts Assistant</w:t>
            </w:r>
          </w:p>
          <w:p w:rsidR="00AD3065" w:rsidRPr="006A20C8" w:rsidRDefault="00472F5D" w:rsidP="004D658A">
            <w:pPr>
              <w:rPr>
                <w:rFonts w:ascii="Arial" w:hAnsi="Arial" w:cs="Arial"/>
                <w:b/>
                <w:noProof/>
                <w:color w:val="000000"/>
                <w:szCs w:val="18"/>
              </w:rPr>
            </w:pPr>
            <w:r w:rsidRPr="006A20C8">
              <w:rPr>
                <w:rFonts w:ascii="Arial" w:hAnsi="Arial" w:cs="Arial"/>
                <w:noProof/>
                <w:color w:val="000000"/>
                <w:szCs w:val="18"/>
              </w:rPr>
              <w:t xml:space="preserve">Premier Corporation Pte Ltd | </w:t>
            </w:r>
          </w:p>
          <w:p w:rsidR="00AD3065" w:rsidRPr="006A20C8" w:rsidRDefault="00472F5D" w:rsidP="004D658A">
            <w:pPr>
              <w:rPr>
                <w:rFonts w:ascii="Arial" w:hAnsi="Arial" w:cs="Arial"/>
                <w:noProof/>
                <w:color w:val="000000"/>
                <w:szCs w:val="18"/>
              </w:rPr>
            </w:pPr>
          </w:p>
          <w:p w:rsidR="00AD3065" w:rsidRPr="006A20C8" w:rsidRDefault="00472F5D" w:rsidP="004D658A">
            <w:pPr>
              <w:rPr>
                <w:rFonts w:ascii="Arial" w:hAnsi="Arial" w:cs="Arial"/>
                <w:noProof/>
                <w:color w:val="000000"/>
                <w:sz w:val="18"/>
                <w:szCs w:val="18"/>
              </w:rPr>
            </w:pPr>
            <w:r w:rsidRPr="006A20C8">
              <w:rPr>
                <w:rFonts w:ascii="Arial" w:hAnsi="Arial" w:cs="Arial"/>
                <w:noProof/>
                <w:color w:val="808080"/>
                <w:sz w:val="18"/>
                <w:szCs w:val="18"/>
              </w:rPr>
              <w:t>Position level</w:t>
            </w:r>
            <w:r w:rsidRPr="006A20C8">
              <w:rPr>
                <w:rFonts w:ascii="Arial" w:hAnsi="Arial" w:cs="Arial"/>
                <w:noProof/>
                <w:color w:val="808080"/>
                <w:sz w:val="18"/>
                <w:szCs w:val="18"/>
              </w:rPr>
              <w:tab/>
              <w:t>Bachelor's</w:t>
            </w:r>
          </w:p>
          <w:p w:rsidR="00AD3065" w:rsidRPr="006A20C8" w:rsidRDefault="00472F5D" w:rsidP="004D658A">
            <w:pPr>
              <w:rPr>
                <w:rFonts w:ascii="Arial" w:hAnsi="Arial" w:cs="Arial"/>
                <w:noProof/>
                <w:color w:val="808080"/>
                <w:sz w:val="18"/>
                <w:szCs w:val="18"/>
              </w:rPr>
            </w:pPr>
            <w:r w:rsidRPr="006A20C8">
              <w:rPr>
                <w:rFonts w:ascii="Arial" w:hAnsi="Arial" w:cs="Arial"/>
                <w:noProof/>
                <w:color w:val="808080"/>
                <w:sz w:val="18"/>
                <w:szCs w:val="18"/>
              </w:rPr>
              <w:t>Monthly Salary</w:t>
            </w:r>
            <w:r w:rsidRPr="006A20C8">
              <w:rPr>
                <w:rFonts w:ascii="Arial" w:hAnsi="Arial" w:cs="Arial"/>
                <w:noProof/>
                <w:color w:val="808080"/>
                <w:sz w:val="18"/>
                <w:szCs w:val="18"/>
              </w:rPr>
              <w:tab/>
              <w:t>SGD 2,500</w:t>
            </w:r>
          </w:p>
          <w:p w:rsidR="00AD3065" w:rsidRPr="006A20C8" w:rsidRDefault="00472F5D" w:rsidP="004D658A">
            <w:pPr>
              <w:rPr>
                <w:rFonts w:ascii="Arial" w:hAnsi="Arial" w:cs="Arial"/>
                <w:noProof/>
                <w:color w:val="808080"/>
                <w:sz w:val="18"/>
                <w:szCs w:val="18"/>
              </w:rPr>
            </w:pPr>
          </w:p>
          <w:p w:rsidR="00AD3065" w:rsidRPr="006A20C8" w:rsidRDefault="00472F5D" w:rsidP="004D658A">
            <w:pPr>
              <w:rPr>
                <w:rFonts w:ascii="Arial" w:hAnsi="Arial" w:cs="Arial"/>
                <w:noProof/>
                <w:color w:val="808080"/>
                <w:sz w:val="18"/>
                <w:szCs w:val="18"/>
              </w:rPr>
            </w:pPr>
            <w:r w:rsidRPr="006A20C8">
              <w:rPr>
                <w:rFonts w:ascii="Arial" w:hAnsi="Arial" w:cs="Arial"/>
                <w:noProof/>
                <w:color w:val="808080"/>
                <w:sz w:val="18"/>
                <w:szCs w:val="18"/>
              </w:rPr>
              <w:t>Pr</w:t>
            </w:r>
            <w:r w:rsidRPr="006A20C8">
              <w:rPr>
                <w:rFonts w:ascii="Arial" w:hAnsi="Arial" w:cs="Arial"/>
                <w:noProof/>
                <w:color w:val="808080"/>
                <w:sz w:val="18"/>
                <w:szCs w:val="18"/>
              </w:rPr>
              <w:t>emier Taxi (Partial Set):-</w:t>
            </w:r>
          </w:p>
          <w:p w:rsidR="00AD3065" w:rsidRPr="006A20C8" w:rsidRDefault="00472F5D" w:rsidP="004D658A">
            <w:pPr>
              <w:rPr>
                <w:rFonts w:ascii="Arial" w:hAnsi="Arial" w:cs="Arial"/>
                <w:noProof/>
                <w:color w:val="808080"/>
                <w:sz w:val="18"/>
                <w:szCs w:val="18"/>
              </w:rPr>
            </w:pPr>
          </w:p>
          <w:p w:rsidR="00AD3065" w:rsidRPr="006A20C8" w:rsidRDefault="00472F5D" w:rsidP="004D658A">
            <w:pPr>
              <w:rPr>
                <w:rFonts w:ascii="Arial" w:hAnsi="Arial" w:cs="Arial"/>
                <w:noProof/>
                <w:color w:val="808080"/>
                <w:sz w:val="18"/>
                <w:szCs w:val="18"/>
              </w:rPr>
            </w:pPr>
            <w:r w:rsidRPr="006A20C8">
              <w:rPr>
                <w:rFonts w:ascii="Arial" w:hAnsi="Arial" w:cs="Arial"/>
                <w:noProof/>
                <w:color w:val="808080"/>
                <w:sz w:val="18"/>
                <w:szCs w:val="18"/>
              </w:rPr>
              <w:t>1. Cashless Terminal Payment: Regenerating reports and payout Hirer’s Cashless Terminal Transactions on a daily basis</w:t>
            </w:r>
          </w:p>
          <w:p w:rsidR="00AD3065" w:rsidRPr="006A20C8" w:rsidRDefault="00472F5D" w:rsidP="004D658A">
            <w:pPr>
              <w:rPr>
                <w:rFonts w:ascii="Arial" w:hAnsi="Arial" w:cs="Arial"/>
                <w:noProof/>
                <w:color w:val="808080"/>
                <w:sz w:val="18"/>
                <w:szCs w:val="18"/>
              </w:rPr>
            </w:pPr>
            <w:r w:rsidRPr="006A20C8">
              <w:rPr>
                <w:rFonts w:ascii="Arial" w:hAnsi="Arial" w:cs="Arial"/>
                <w:noProof/>
                <w:color w:val="808080"/>
                <w:sz w:val="18"/>
                <w:szCs w:val="18"/>
              </w:rPr>
              <w:t>- Sort out excel report given by external vendor, generate payment summary, and do giro to Hirers (average tra</w:t>
            </w:r>
            <w:r w:rsidRPr="006A20C8">
              <w:rPr>
                <w:rFonts w:ascii="Arial" w:hAnsi="Arial" w:cs="Arial"/>
                <w:noProof/>
                <w:color w:val="808080"/>
                <w:sz w:val="18"/>
                <w:szCs w:val="18"/>
              </w:rPr>
              <w:t>nsaction per report: 1000-1500)</w:t>
            </w:r>
          </w:p>
          <w:p w:rsidR="00AD3065" w:rsidRPr="006A20C8" w:rsidRDefault="00472F5D" w:rsidP="004D658A">
            <w:pPr>
              <w:rPr>
                <w:rFonts w:ascii="Arial" w:hAnsi="Arial" w:cs="Arial"/>
                <w:noProof/>
                <w:color w:val="808080"/>
                <w:sz w:val="18"/>
                <w:szCs w:val="18"/>
              </w:rPr>
            </w:pPr>
          </w:p>
          <w:p w:rsidR="00AD3065" w:rsidRPr="006A20C8" w:rsidRDefault="00472F5D" w:rsidP="004D658A">
            <w:pPr>
              <w:rPr>
                <w:rFonts w:ascii="Arial" w:hAnsi="Arial" w:cs="Arial"/>
                <w:noProof/>
                <w:color w:val="808080"/>
                <w:sz w:val="18"/>
                <w:szCs w:val="18"/>
              </w:rPr>
            </w:pPr>
            <w:r w:rsidRPr="006A20C8">
              <w:rPr>
                <w:rFonts w:ascii="Arial" w:hAnsi="Arial" w:cs="Arial"/>
                <w:noProof/>
                <w:color w:val="808080"/>
                <w:sz w:val="18"/>
                <w:szCs w:val="18"/>
              </w:rPr>
              <w:t>2. Cashless Receipts: Keying in of Cashless Terminal AR Transactions</w:t>
            </w:r>
          </w:p>
          <w:p w:rsidR="00AD3065" w:rsidRPr="006A20C8" w:rsidRDefault="00472F5D" w:rsidP="004D658A">
            <w:pPr>
              <w:rPr>
                <w:rFonts w:ascii="Arial" w:hAnsi="Arial" w:cs="Arial"/>
                <w:noProof/>
                <w:color w:val="808080"/>
                <w:sz w:val="18"/>
                <w:szCs w:val="18"/>
              </w:rPr>
            </w:pPr>
            <w:r w:rsidRPr="006A20C8">
              <w:rPr>
                <w:rFonts w:ascii="Arial" w:hAnsi="Arial" w:cs="Arial"/>
                <w:noProof/>
                <w:color w:val="808080"/>
                <w:sz w:val="18"/>
                <w:szCs w:val="18"/>
              </w:rPr>
              <w:t>- 22 transactions in 1 day (Multiply by the number of days in a month)</w:t>
            </w:r>
          </w:p>
          <w:p w:rsidR="00AD3065" w:rsidRPr="006A20C8" w:rsidRDefault="00472F5D" w:rsidP="004D658A">
            <w:pPr>
              <w:rPr>
                <w:rFonts w:ascii="Arial" w:hAnsi="Arial" w:cs="Arial"/>
                <w:noProof/>
                <w:color w:val="808080"/>
                <w:sz w:val="18"/>
                <w:szCs w:val="18"/>
              </w:rPr>
            </w:pPr>
          </w:p>
          <w:p w:rsidR="00AD3065" w:rsidRPr="006A20C8" w:rsidRDefault="00472F5D" w:rsidP="004D658A">
            <w:pPr>
              <w:rPr>
                <w:rFonts w:ascii="Arial" w:hAnsi="Arial" w:cs="Arial"/>
                <w:noProof/>
                <w:color w:val="808080"/>
                <w:sz w:val="18"/>
                <w:szCs w:val="18"/>
              </w:rPr>
            </w:pPr>
            <w:r w:rsidRPr="006A20C8">
              <w:rPr>
                <w:rFonts w:ascii="Arial" w:hAnsi="Arial" w:cs="Arial"/>
                <w:noProof/>
                <w:color w:val="808080"/>
                <w:sz w:val="18"/>
                <w:szCs w:val="18"/>
              </w:rPr>
              <w:t>3. Terminated or Resignation File: Pay out for Terminated or Resigned Hirer’s Secu</w:t>
            </w:r>
            <w:r w:rsidRPr="006A20C8">
              <w:rPr>
                <w:rFonts w:ascii="Arial" w:hAnsi="Arial" w:cs="Arial"/>
                <w:noProof/>
                <w:color w:val="808080"/>
                <w:sz w:val="18"/>
                <w:szCs w:val="18"/>
              </w:rPr>
              <w:t>rity Deposit</w:t>
            </w:r>
          </w:p>
          <w:p w:rsidR="00AD3065" w:rsidRPr="006A20C8" w:rsidRDefault="00472F5D" w:rsidP="004D658A">
            <w:pPr>
              <w:rPr>
                <w:rFonts w:ascii="Arial" w:hAnsi="Arial" w:cs="Arial"/>
                <w:noProof/>
                <w:color w:val="808080"/>
                <w:sz w:val="18"/>
                <w:szCs w:val="18"/>
              </w:rPr>
            </w:pPr>
            <w:r w:rsidRPr="006A20C8">
              <w:rPr>
                <w:rFonts w:ascii="Arial" w:hAnsi="Arial" w:cs="Arial"/>
                <w:noProof/>
                <w:color w:val="808080"/>
                <w:sz w:val="18"/>
                <w:szCs w:val="18"/>
              </w:rPr>
              <w:t>- Required to check Security Deposit amount, current outstanding, issue credit note for deposit, contra against any outstanding if there is, and issuance of cheque.</w:t>
            </w:r>
          </w:p>
          <w:p w:rsidR="00AD3065" w:rsidRPr="006A20C8" w:rsidRDefault="00472F5D" w:rsidP="004D658A">
            <w:pPr>
              <w:rPr>
                <w:rFonts w:ascii="Arial" w:hAnsi="Arial" w:cs="Arial"/>
                <w:noProof/>
                <w:color w:val="808080"/>
                <w:sz w:val="18"/>
                <w:szCs w:val="18"/>
              </w:rPr>
            </w:pPr>
            <w:r w:rsidRPr="006A20C8">
              <w:rPr>
                <w:rFonts w:ascii="Arial" w:hAnsi="Arial" w:cs="Arial"/>
                <w:noProof/>
                <w:color w:val="808080"/>
                <w:sz w:val="18"/>
                <w:szCs w:val="18"/>
              </w:rPr>
              <w:t>4. Downtime: Payout for Hirer’s Vehicle Downtime in workshop for maintenance o</w:t>
            </w:r>
            <w:r w:rsidRPr="006A20C8">
              <w:rPr>
                <w:rFonts w:ascii="Arial" w:hAnsi="Arial" w:cs="Arial"/>
                <w:noProof/>
                <w:color w:val="808080"/>
                <w:sz w:val="18"/>
                <w:szCs w:val="18"/>
              </w:rPr>
              <w:t>r accident repair</w:t>
            </w:r>
          </w:p>
          <w:p w:rsidR="00AD3065" w:rsidRPr="006A20C8" w:rsidRDefault="00472F5D" w:rsidP="004D658A">
            <w:pPr>
              <w:rPr>
                <w:rFonts w:ascii="Arial" w:hAnsi="Arial" w:cs="Arial"/>
                <w:noProof/>
                <w:color w:val="808080"/>
                <w:sz w:val="18"/>
                <w:szCs w:val="18"/>
              </w:rPr>
            </w:pPr>
          </w:p>
          <w:p w:rsidR="00AD3065" w:rsidRPr="006A20C8" w:rsidRDefault="00472F5D" w:rsidP="004D658A">
            <w:pPr>
              <w:rPr>
                <w:rFonts w:ascii="Arial" w:hAnsi="Arial" w:cs="Arial"/>
                <w:noProof/>
                <w:color w:val="808080"/>
                <w:sz w:val="18"/>
                <w:szCs w:val="18"/>
              </w:rPr>
            </w:pPr>
            <w:r w:rsidRPr="006A20C8">
              <w:rPr>
                <w:rFonts w:ascii="Arial" w:hAnsi="Arial" w:cs="Arial"/>
                <w:noProof/>
                <w:color w:val="808080"/>
                <w:sz w:val="18"/>
                <w:szCs w:val="18"/>
              </w:rPr>
              <w:t>- Sort downtime report given by admin, determine to giro or contra on case to case basis depending on current outstanding, accident excess (if there is), vehicle type or special instructions from credit control department.</w:t>
            </w:r>
          </w:p>
          <w:p w:rsidR="00AD3065" w:rsidRPr="006A20C8" w:rsidRDefault="00472F5D" w:rsidP="004D658A">
            <w:pPr>
              <w:rPr>
                <w:rFonts w:ascii="Arial" w:hAnsi="Arial" w:cs="Arial"/>
                <w:noProof/>
                <w:color w:val="808080"/>
                <w:sz w:val="18"/>
                <w:szCs w:val="18"/>
              </w:rPr>
            </w:pPr>
            <w:r w:rsidRPr="006A20C8">
              <w:rPr>
                <w:rFonts w:ascii="Arial" w:hAnsi="Arial" w:cs="Arial"/>
                <w:noProof/>
                <w:color w:val="808080"/>
                <w:sz w:val="18"/>
                <w:szCs w:val="18"/>
              </w:rPr>
              <w:t xml:space="preserve">- Pay out via </w:t>
            </w:r>
            <w:r w:rsidRPr="006A20C8">
              <w:rPr>
                <w:rFonts w:ascii="Arial" w:hAnsi="Arial" w:cs="Arial"/>
                <w:noProof/>
                <w:color w:val="808080"/>
                <w:sz w:val="18"/>
                <w:szCs w:val="18"/>
              </w:rPr>
              <w:t>giro (average transaction per report: 150-200)</w:t>
            </w:r>
          </w:p>
          <w:p w:rsidR="00AD3065" w:rsidRPr="006A20C8" w:rsidRDefault="00472F5D" w:rsidP="004D658A">
            <w:pPr>
              <w:rPr>
                <w:rFonts w:ascii="Arial" w:hAnsi="Arial" w:cs="Arial"/>
                <w:noProof/>
                <w:color w:val="808080"/>
                <w:sz w:val="18"/>
                <w:szCs w:val="18"/>
              </w:rPr>
            </w:pPr>
            <w:r w:rsidRPr="006A20C8">
              <w:rPr>
                <w:rFonts w:ascii="Arial" w:hAnsi="Arial" w:cs="Arial"/>
                <w:noProof/>
                <w:color w:val="808080"/>
                <w:sz w:val="18"/>
                <w:szCs w:val="18"/>
              </w:rPr>
              <w:t>5. AR Billing : Billing of service fee to 3rd party vendor on a weekly basis</w:t>
            </w:r>
          </w:p>
          <w:p w:rsidR="00AD3065" w:rsidRPr="006A20C8" w:rsidRDefault="00472F5D" w:rsidP="004D658A">
            <w:pPr>
              <w:rPr>
                <w:rFonts w:ascii="Arial" w:hAnsi="Arial" w:cs="Arial"/>
                <w:noProof/>
                <w:color w:val="808080"/>
                <w:sz w:val="18"/>
                <w:szCs w:val="18"/>
              </w:rPr>
            </w:pPr>
          </w:p>
          <w:p w:rsidR="00AD3065" w:rsidRPr="006A20C8" w:rsidRDefault="00472F5D" w:rsidP="004D658A">
            <w:pPr>
              <w:rPr>
                <w:rFonts w:ascii="Arial" w:hAnsi="Arial" w:cs="Arial"/>
                <w:noProof/>
                <w:color w:val="808080"/>
                <w:sz w:val="18"/>
                <w:szCs w:val="18"/>
              </w:rPr>
            </w:pPr>
            <w:r w:rsidRPr="006A20C8">
              <w:rPr>
                <w:rFonts w:ascii="Arial" w:hAnsi="Arial" w:cs="Arial"/>
                <w:noProof/>
                <w:color w:val="808080"/>
                <w:sz w:val="18"/>
                <w:szCs w:val="18"/>
              </w:rPr>
              <w:t>6. Loss of income payout: Pay out for Hirer’s involved in Accident or Claims against 3rd Party</w:t>
            </w:r>
          </w:p>
          <w:p w:rsidR="00AD3065" w:rsidRPr="006A20C8" w:rsidRDefault="00472F5D" w:rsidP="004D658A">
            <w:pPr>
              <w:rPr>
                <w:rFonts w:ascii="Arial" w:hAnsi="Arial" w:cs="Arial"/>
                <w:noProof/>
                <w:color w:val="808080"/>
                <w:sz w:val="18"/>
                <w:szCs w:val="18"/>
              </w:rPr>
            </w:pPr>
            <w:r w:rsidRPr="006A20C8">
              <w:rPr>
                <w:rFonts w:ascii="Arial" w:hAnsi="Arial" w:cs="Arial"/>
                <w:noProof/>
                <w:color w:val="808080"/>
                <w:sz w:val="18"/>
                <w:szCs w:val="18"/>
              </w:rPr>
              <w:t>- Check all supporting documents pro</w:t>
            </w:r>
            <w:r w:rsidRPr="006A20C8">
              <w:rPr>
                <w:rFonts w:ascii="Arial" w:hAnsi="Arial" w:cs="Arial"/>
                <w:noProof/>
                <w:color w:val="808080"/>
                <w:sz w:val="18"/>
                <w:szCs w:val="18"/>
              </w:rPr>
              <w:t>vided by Accident department, eg: Cheque from Insurance Company, Hirer Details, Vehicle No, Workshop Check In/Out Voucher, Discharge Voucher</w:t>
            </w:r>
          </w:p>
          <w:p w:rsidR="00AD3065" w:rsidRPr="006A20C8" w:rsidRDefault="00472F5D" w:rsidP="004D658A">
            <w:pPr>
              <w:rPr>
                <w:rFonts w:ascii="Arial" w:hAnsi="Arial" w:cs="Arial"/>
                <w:noProof/>
                <w:color w:val="808080"/>
                <w:sz w:val="18"/>
                <w:szCs w:val="18"/>
              </w:rPr>
            </w:pPr>
            <w:r w:rsidRPr="006A20C8">
              <w:rPr>
                <w:rFonts w:ascii="Arial" w:hAnsi="Arial" w:cs="Arial"/>
                <w:noProof/>
                <w:color w:val="808080"/>
                <w:sz w:val="18"/>
                <w:szCs w:val="18"/>
              </w:rPr>
              <w:t>- Extract report from CRM and sort data out, determine whether to contra or giro on case to case basis, depending o</w:t>
            </w:r>
            <w:r w:rsidRPr="006A20C8">
              <w:rPr>
                <w:rFonts w:ascii="Arial" w:hAnsi="Arial" w:cs="Arial"/>
                <w:noProof/>
                <w:color w:val="808080"/>
                <w:sz w:val="18"/>
                <w:szCs w:val="18"/>
              </w:rPr>
              <w:t>n current outstanding, accident excess (if there is), vehicle type or special instructions from credit control department.</w:t>
            </w:r>
          </w:p>
          <w:p w:rsidR="00AD3065" w:rsidRPr="006A20C8" w:rsidRDefault="00472F5D" w:rsidP="004D658A">
            <w:pPr>
              <w:rPr>
                <w:rFonts w:ascii="Arial" w:hAnsi="Arial" w:cs="Arial"/>
                <w:noProof/>
                <w:color w:val="808080"/>
                <w:sz w:val="18"/>
                <w:szCs w:val="18"/>
              </w:rPr>
            </w:pPr>
            <w:r w:rsidRPr="006A20C8">
              <w:rPr>
                <w:rFonts w:ascii="Arial" w:hAnsi="Arial" w:cs="Arial"/>
                <w:noProof/>
                <w:color w:val="808080"/>
                <w:sz w:val="18"/>
                <w:szCs w:val="18"/>
              </w:rPr>
              <w:t>7. Incentive Appeal: Process of incentives (eg. Performance, Safety or Rental Incentive) appealed by Hirers when they are not eligibl</w:t>
            </w:r>
            <w:r w:rsidRPr="006A20C8">
              <w:rPr>
                <w:rFonts w:ascii="Arial" w:hAnsi="Arial" w:cs="Arial"/>
                <w:noProof/>
                <w:color w:val="808080"/>
                <w:sz w:val="18"/>
                <w:szCs w:val="18"/>
              </w:rPr>
              <w:t>e for certain incentives due to late payment of rental or accident in the month itself, based on case to case basis.</w:t>
            </w:r>
          </w:p>
          <w:p w:rsidR="00AD3065" w:rsidRPr="006A20C8" w:rsidRDefault="00472F5D" w:rsidP="004D658A">
            <w:pPr>
              <w:rPr>
                <w:rFonts w:ascii="Arial" w:hAnsi="Arial" w:cs="Arial"/>
                <w:noProof/>
                <w:color w:val="808080"/>
                <w:sz w:val="18"/>
                <w:szCs w:val="18"/>
              </w:rPr>
            </w:pPr>
            <w:r w:rsidRPr="006A20C8">
              <w:rPr>
                <w:rFonts w:ascii="Arial" w:hAnsi="Arial" w:cs="Arial"/>
                <w:noProof/>
                <w:color w:val="808080"/>
                <w:sz w:val="18"/>
                <w:szCs w:val="18"/>
              </w:rPr>
              <w:t>- Check that billing done by admin department is correct</w:t>
            </w:r>
          </w:p>
          <w:p w:rsidR="00AD3065" w:rsidRPr="006A20C8" w:rsidRDefault="00472F5D" w:rsidP="004D658A">
            <w:pPr>
              <w:rPr>
                <w:rFonts w:ascii="Arial" w:hAnsi="Arial" w:cs="Arial"/>
                <w:noProof/>
                <w:color w:val="808080"/>
                <w:sz w:val="18"/>
                <w:szCs w:val="18"/>
              </w:rPr>
            </w:pPr>
            <w:r w:rsidRPr="006A20C8">
              <w:rPr>
                <w:rFonts w:ascii="Arial" w:hAnsi="Arial" w:cs="Arial"/>
                <w:noProof/>
                <w:color w:val="808080"/>
                <w:sz w:val="18"/>
                <w:szCs w:val="18"/>
              </w:rPr>
              <w:t>- Issue credit note, calculate current o/s based on SOA, determine amount to pay o</w:t>
            </w:r>
            <w:r w:rsidRPr="006A20C8">
              <w:rPr>
                <w:rFonts w:ascii="Arial" w:hAnsi="Arial" w:cs="Arial"/>
                <w:noProof/>
                <w:color w:val="808080"/>
                <w:sz w:val="18"/>
                <w:szCs w:val="18"/>
              </w:rPr>
              <w:t>ut to Hirer in cases whereby there is an excess or deduction due to overpayment or outstanding, pay out excess with incentive or contra outstanding with incentive, and if after contra any excess, pay out to hirer via GIRO.</w:t>
            </w:r>
          </w:p>
          <w:p w:rsidR="00AD3065" w:rsidRPr="006A20C8" w:rsidRDefault="00472F5D" w:rsidP="004D658A">
            <w:pPr>
              <w:rPr>
                <w:rFonts w:ascii="Arial" w:hAnsi="Arial" w:cs="Arial"/>
                <w:noProof/>
                <w:color w:val="808080"/>
                <w:sz w:val="18"/>
                <w:szCs w:val="18"/>
              </w:rPr>
            </w:pPr>
            <w:r w:rsidRPr="006A20C8">
              <w:rPr>
                <w:rFonts w:ascii="Arial" w:hAnsi="Arial" w:cs="Arial"/>
                <w:noProof/>
                <w:color w:val="808080"/>
                <w:sz w:val="18"/>
                <w:szCs w:val="18"/>
              </w:rPr>
              <w:t xml:space="preserve">8. Rental Billing for Hirer’s on </w:t>
            </w:r>
            <w:r w:rsidRPr="006A20C8">
              <w:rPr>
                <w:rFonts w:ascii="Arial" w:hAnsi="Arial" w:cs="Arial"/>
                <w:noProof/>
                <w:color w:val="808080"/>
                <w:sz w:val="18"/>
                <w:szCs w:val="18"/>
              </w:rPr>
              <w:t>a daily basis (For new joined or terminated Hirer)</w:t>
            </w:r>
          </w:p>
          <w:p w:rsidR="00AD3065" w:rsidRPr="006A20C8" w:rsidRDefault="00472F5D" w:rsidP="004D658A">
            <w:pPr>
              <w:rPr>
                <w:rFonts w:ascii="Arial" w:hAnsi="Arial" w:cs="Arial"/>
                <w:noProof/>
                <w:color w:val="808080"/>
                <w:sz w:val="18"/>
                <w:szCs w:val="18"/>
              </w:rPr>
            </w:pPr>
            <w:r w:rsidRPr="006A20C8">
              <w:rPr>
                <w:rFonts w:ascii="Arial" w:hAnsi="Arial" w:cs="Arial"/>
                <w:noProof/>
                <w:color w:val="808080"/>
                <w:sz w:val="18"/>
                <w:szCs w:val="18"/>
              </w:rPr>
              <w:t>9. Incentive Payout for all Hyundai i30 Vehicle Models</w:t>
            </w:r>
          </w:p>
          <w:p w:rsidR="00AD3065" w:rsidRPr="006A20C8" w:rsidRDefault="00472F5D" w:rsidP="004D658A">
            <w:pPr>
              <w:rPr>
                <w:rFonts w:ascii="Arial" w:hAnsi="Arial" w:cs="Arial"/>
                <w:noProof/>
                <w:color w:val="808080"/>
                <w:sz w:val="18"/>
                <w:szCs w:val="18"/>
              </w:rPr>
            </w:pPr>
          </w:p>
          <w:p w:rsidR="00AD3065" w:rsidRPr="006A20C8" w:rsidRDefault="00472F5D" w:rsidP="004D658A">
            <w:pPr>
              <w:rPr>
                <w:rFonts w:ascii="Arial" w:hAnsi="Arial" w:cs="Arial"/>
                <w:noProof/>
                <w:color w:val="808080"/>
                <w:sz w:val="18"/>
                <w:szCs w:val="18"/>
              </w:rPr>
            </w:pPr>
            <w:r w:rsidRPr="006A20C8">
              <w:rPr>
                <w:rFonts w:ascii="Arial" w:hAnsi="Arial" w:cs="Arial"/>
                <w:noProof/>
                <w:color w:val="808080"/>
                <w:sz w:val="18"/>
                <w:szCs w:val="18"/>
              </w:rPr>
              <w:t>Premier Automotive Services (Equipment, Spart Parts, Workshop &amp; Accident Department) (Full Set):-</w:t>
            </w:r>
          </w:p>
          <w:p w:rsidR="00AD3065" w:rsidRPr="006A20C8" w:rsidRDefault="00472F5D" w:rsidP="004D658A">
            <w:pPr>
              <w:rPr>
                <w:rFonts w:ascii="Arial" w:hAnsi="Arial" w:cs="Arial"/>
                <w:noProof/>
                <w:color w:val="808080"/>
                <w:sz w:val="18"/>
                <w:szCs w:val="18"/>
              </w:rPr>
            </w:pPr>
          </w:p>
          <w:p w:rsidR="00AD3065" w:rsidRPr="006A20C8" w:rsidRDefault="00472F5D" w:rsidP="004D658A">
            <w:pPr>
              <w:rPr>
                <w:rFonts w:ascii="Arial" w:hAnsi="Arial" w:cs="Arial"/>
                <w:noProof/>
                <w:color w:val="808080"/>
                <w:sz w:val="18"/>
                <w:szCs w:val="18"/>
              </w:rPr>
            </w:pPr>
            <w:r w:rsidRPr="006A20C8">
              <w:rPr>
                <w:rFonts w:ascii="Arial" w:hAnsi="Arial" w:cs="Arial"/>
                <w:noProof/>
                <w:color w:val="808080"/>
                <w:sz w:val="18"/>
                <w:szCs w:val="18"/>
              </w:rPr>
              <w:t>1) Update cashbook daily (and taking in all AP &amp; A</w:t>
            </w:r>
            <w:r w:rsidRPr="006A20C8">
              <w:rPr>
                <w:rFonts w:ascii="Arial" w:hAnsi="Arial" w:cs="Arial"/>
                <w:noProof/>
                <w:color w:val="808080"/>
                <w:sz w:val="18"/>
                <w:szCs w:val="18"/>
              </w:rPr>
              <w:t>R giro entries)</w:t>
            </w:r>
          </w:p>
          <w:p w:rsidR="00AD3065" w:rsidRPr="006A20C8" w:rsidRDefault="00472F5D" w:rsidP="004D658A">
            <w:pPr>
              <w:rPr>
                <w:rFonts w:ascii="Arial" w:hAnsi="Arial" w:cs="Arial"/>
                <w:noProof/>
                <w:color w:val="808080"/>
                <w:sz w:val="18"/>
                <w:szCs w:val="18"/>
              </w:rPr>
            </w:pPr>
            <w:r w:rsidRPr="006A20C8">
              <w:rPr>
                <w:rFonts w:ascii="Arial" w:hAnsi="Arial" w:cs="Arial"/>
                <w:noProof/>
                <w:color w:val="808080"/>
                <w:sz w:val="18"/>
                <w:szCs w:val="18"/>
              </w:rPr>
              <w:t>2) Check AP invoices from all departments (Posting from CRM to ACCPAC for Accident Dept)</w:t>
            </w:r>
          </w:p>
          <w:p w:rsidR="00AD3065" w:rsidRPr="006A20C8" w:rsidRDefault="00472F5D" w:rsidP="004D658A">
            <w:pPr>
              <w:rPr>
                <w:rFonts w:ascii="Arial" w:hAnsi="Arial" w:cs="Arial"/>
                <w:noProof/>
                <w:color w:val="808080"/>
                <w:sz w:val="18"/>
                <w:szCs w:val="18"/>
              </w:rPr>
            </w:pPr>
            <w:r w:rsidRPr="006A20C8">
              <w:rPr>
                <w:rFonts w:ascii="Arial" w:hAnsi="Arial" w:cs="Arial"/>
                <w:noProof/>
                <w:color w:val="808080"/>
                <w:sz w:val="18"/>
                <w:szCs w:val="18"/>
              </w:rPr>
              <w:t>3) Insurance Billing (Accident department)</w:t>
            </w:r>
          </w:p>
          <w:p w:rsidR="00AD3065" w:rsidRPr="006A20C8" w:rsidRDefault="00472F5D" w:rsidP="004D658A">
            <w:pPr>
              <w:rPr>
                <w:rFonts w:ascii="Arial" w:hAnsi="Arial" w:cs="Arial"/>
                <w:noProof/>
                <w:color w:val="808080"/>
                <w:sz w:val="18"/>
                <w:szCs w:val="18"/>
              </w:rPr>
            </w:pPr>
            <w:r w:rsidRPr="006A20C8">
              <w:rPr>
                <w:rFonts w:ascii="Arial" w:hAnsi="Arial" w:cs="Arial"/>
                <w:noProof/>
                <w:color w:val="808080"/>
                <w:sz w:val="18"/>
                <w:szCs w:val="18"/>
              </w:rPr>
              <w:t>- Bill according to billing advise to 3rd Parties for Accident Claim</w:t>
            </w:r>
          </w:p>
          <w:p w:rsidR="00AD3065" w:rsidRPr="006A20C8" w:rsidRDefault="00472F5D" w:rsidP="004D658A">
            <w:pPr>
              <w:rPr>
                <w:rFonts w:ascii="Arial" w:hAnsi="Arial" w:cs="Arial"/>
                <w:noProof/>
                <w:color w:val="808080"/>
                <w:sz w:val="18"/>
                <w:szCs w:val="18"/>
              </w:rPr>
            </w:pPr>
            <w:r w:rsidRPr="006A20C8">
              <w:rPr>
                <w:rFonts w:ascii="Arial" w:hAnsi="Arial" w:cs="Arial"/>
                <w:noProof/>
                <w:color w:val="808080"/>
                <w:sz w:val="18"/>
                <w:szCs w:val="18"/>
              </w:rPr>
              <w:t>4) Insurance Receipt (Accident departme</w:t>
            </w:r>
            <w:r w:rsidRPr="006A20C8">
              <w:rPr>
                <w:rFonts w:ascii="Arial" w:hAnsi="Arial" w:cs="Arial"/>
                <w:noProof/>
                <w:color w:val="808080"/>
                <w:sz w:val="18"/>
                <w:szCs w:val="18"/>
              </w:rPr>
              <w:t>nt)</w:t>
            </w:r>
          </w:p>
          <w:p w:rsidR="00AD3065" w:rsidRPr="006A20C8" w:rsidRDefault="00472F5D" w:rsidP="004D658A">
            <w:pPr>
              <w:rPr>
                <w:rFonts w:ascii="Arial" w:hAnsi="Arial" w:cs="Arial"/>
                <w:noProof/>
                <w:color w:val="808080"/>
                <w:sz w:val="18"/>
                <w:szCs w:val="18"/>
              </w:rPr>
            </w:pPr>
            <w:r w:rsidRPr="006A20C8">
              <w:rPr>
                <w:rFonts w:ascii="Arial" w:hAnsi="Arial" w:cs="Arial"/>
                <w:noProof/>
                <w:color w:val="808080"/>
                <w:sz w:val="18"/>
                <w:szCs w:val="18"/>
              </w:rPr>
              <w:t>- Cheques or cash received for Accident Claim</w:t>
            </w:r>
          </w:p>
          <w:p w:rsidR="00AD3065" w:rsidRPr="006A20C8" w:rsidRDefault="00472F5D" w:rsidP="004D658A">
            <w:pPr>
              <w:rPr>
                <w:rFonts w:ascii="Arial" w:hAnsi="Arial" w:cs="Arial"/>
                <w:noProof/>
                <w:color w:val="808080"/>
                <w:sz w:val="18"/>
                <w:szCs w:val="18"/>
              </w:rPr>
            </w:pPr>
            <w:r w:rsidRPr="006A20C8">
              <w:rPr>
                <w:rFonts w:ascii="Arial" w:hAnsi="Arial" w:cs="Arial"/>
                <w:noProof/>
                <w:color w:val="808080"/>
                <w:sz w:val="18"/>
                <w:szCs w:val="18"/>
              </w:rPr>
              <w:t>5) Misc Receipt (Payment from Customers)</w:t>
            </w:r>
          </w:p>
          <w:p w:rsidR="00AD3065" w:rsidRPr="006A20C8" w:rsidRDefault="00472F5D" w:rsidP="004D658A">
            <w:pPr>
              <w:rPr>
                <w:rFonts w:ascii="Arial" w:hAnsi="Arial" w:cs="Arial"/>
                <w:noProof/>
                <w:color w:val="808080"/>
                <w:sz w:val="18"/>
                <w:szCs w:val="18"/>
              </w:rPr>
            </w:pPr>
            <w:r w:rsidRPr="006A20C8">
              <w:rPr>
                <w:rFonts w:ascii="Arial" w:hAnsi="Arial" w:cs="Arial"/>
                <w:noProof/>
                <w:color w:val="808080"/>
                <w:sz w:val="18"/>
                <w:szCs w:val="18"/>
              </w:rPr>
              <w:t>6) Expenses Claim (All departments)</w:t>
            </w:r>
          </w:p>
          <w:p w:rsidR="00AD3065" w:rsidRPr="006A20C8" w:rsidRDefault="00472F5D" w:rsidP="004D658A">
            <w:pPr>
              <w:rPr>
                <w:rFonts w:ascii="Arial" w:hAnsi="Arial" w:cs="Arial"/>
                <w:noProof/>
                <w:color w:val="808080"/>
                <w:sz w:val="18"/>
                <w:szCs w:val="18"/>
              </w:rPr>
            </w:pPr>
            <w:r w:rsidRPr="006A20C8">
              <w:rPr>
                <w:rFonts w:ascii="Arial" w:hAnsi="Arial" w:cs="Arial"/>
                <w:noProof/>
                <w:color w:val="808080"/>
                <w:sz w:val="18"/>
                <w:szCs w:val="18"/>
              </w:rPr>
              <w:t>7) Petty Cash Reimbursement (All departments)</w:t>
            </w:r>
          </w:p>
          <w:p w:rsidR="00AD3065" w:rsidRPr="006A20C8" w:rsidRDefault="00472F5D" w:rsidP="004D658A">
            <w:pPr>
              <w:rPr>
                <w:rFonts w:ascii="Arial" w:hAnsi="Arial" w:cs="Arial"/>
                <w:noProof/>
                <w:color w:val="808080"/>
                <w:sz w:val="18"/>
                <w:szCs w:val="18"/>
              </w:rPr>
            </w:pPr>
            <w:r w:rsidRPr="006A20C8">
              <w:rPr>
                <w:rFonts w:ascii="Arial" w:hAnsi="Arial" w:cs="Arial"/>
                <w:noProof/>
                <w:color w:val="808080"/>
                <w:sz w:val="18"/>
                <w:szCs w:val="18"/>
              </w:rPr>
              <w:t>8) Intercompany Billing</w:t>
            </w:r>
          </w:p>
          <w:p w:rsidR="00AD3065" w:rsidRPr="006A20C8" w:rsidRDefault="00472F5D" w:rsidP="004D658A">
            <w:pPr>
              <w:rPr>
                <w:rFonts w:ascii="Arial" w:hAnsi="Arial" w:cs="Arial"/>
                <w:noProof/>
                <w:color w:val="808080"/>
                <w:sz w:val="18"/>
                <w:szCs w:val="18"/>
              </w:rPr>
            </w:pPr>
            <w:r w:rsidRPr="006A20C8">
              <w:rPr>
                <w:rFonts w:ascii="Arial" w:hAnsi="Arial" w:cs="Arial"/>
                <w:noProof/>
                <w:color w:val="808080"/>
                <w:sz w:val="18"/>
                <w:szCs w:val="18"/>
              </w:rPr>
              <w:t>9) Monthly Payment to Suppliers</w:t>
            </w:r>
          </w:p>
          <w:p w:rsidR="00AD3065" w:rsidRPr="006A20C8" w:rsidRDefault="00472F5D" w:rsidP="004D658A">
            <w:pPr>
              <w:rPr>
                <w:rFonts w:ascii="Arial" w:hAnsi="Arial" w:cs="Arial"/>
                <w:noProof/>
                <w:color w:val="808080"/>
                <w:sz w:val="18"/>
                <w:szCs w:val="18"/>
              </w:rPr>
            </w:pPr>
          </w:p>
          <w:p w:rsidR="00AD3065" w:rsidRPr="006A20C8" w:rsidRDefault="00472F5D" w:rsidP="004D658A">
            <w:pPr>
              <w:rPr>
                <w:rFonts w:ascii="Arial" w:hAnsi="Arial" w:cs="Arial"/>
                <w:noProof/>
                <w:color w:val="808080"/>
                <w:sz w:val="18"/>
                <w:szCs w:val="18"/>
              </w:rPr>
            </w:pPr>
          </w:p>
        </w:tc>
      </w:tr>
      <w:tr w:rsidR="00AD3065" w:rsidRPr="006A20C8">
        <w:tblPrEx>
          <w:tblCellMar>
            <w:top w:w="0" w:type="dxa"/>
            <w:left w:w="0" w:type="dxa"/>
            <w:bottom w:w="0" w:type="dxa"/>
            <w:right w:w="0" w:type="dxa"/>
          </w:tblCellMar>
        </w:tblPrEx>
        <w:tc>
          <w:tcPr>
            <w:tcW w:w="2408" w:type="dxa"/>
            <w:tcBorders>
              <w:top w:val="nil"/>
              <w:left w:val="nil"/>
              <w:bottom w:val="nil"/>
              <w:right w:val="nil"/>
            </w:tcBorders>
          </w:tcPr>
          <w:p w:rsidR="00AD3065" w:rsidRPr="006A20C8" w:rsidRDefault="00472F5D" w:rsidP="004D658A">
            <w:pPr>
              <w:rPr>
                <w:rFonts w:ascii="Arial" w:hAnsi="Arial" w:cs="Arial"/>
                <w:noProof/>
                <w:color w:val="808080"/>
                <w:sz w:val="18"/>
                <w:szCs w:val="18"/>
              </w:rPr>
            </w:pPr>
            <w:r w:rsidRPr="006A20C8">
              <w:rPr>
                <w:rFonts w:ascii="Arial" w:hAnsi="Arial" w:cs="Arial"/>
                <w:noProof/>
                <w:color w:val="808080"/>
                <w:sz w:val="18"/>
                <w:szCs w:val="18"/>
              </w:rPr>
              <w:lastRenderedPageBreak/>
              <w:t>Jul 2015 - Jul 2016</w:t>
            </w:r>
          </w:p>
          <w:p w:rsidR="00AD3065" w:rsidRPr="006A20C8" w:rsidRDefault="00472F5D" w:rsidP="004D658A">
            <w:pPr>
              <w:rPr>
                <w:rFonts w:ascii="Arial" w:hAnsi="Arial" w:cs="Arial"/>
                <w:noProof/>
                <w:color w:val="808080"/>
                <w:sz w:val="18"/>
                <w:szCs w:val="18"/>
              </w:rPr>
            </w:pPr>
            <w:r w:rsidRPr="006A20C8">
              <w:rPr>
                <w:rFonts w:ascii="Arial" w:hAnsi="Arial" w:cs="Arial"/>
                <w:noProof/>
                <w:color w:val="808080"/>
                <w:sz w:val="18"/>
                <w:szCs w:val="18"/>
              </w:rPr>
              <w:t>(1 y</w:t>
            </w:r>
            <w:r w:rsidRPr="006A20C8">
              <w:rPr>
                <w:rFonts w:ascii="Arial" w:hAnsi="Arial" w:cs="Arial"/>
                <w:noProof/>
                <w:color w:val="808080"/>
                <w:sz w:val="18"/>
                <w:szCs w:val="18"/>
              </w:rPr>
              <w:t>ear)</w:t>
            </w:r>
          </w:p>
        </w:tc>
        <w:tc>
          <w:tcPr>
            <w:tcW w:w="6192" w:type="dxa"/>
            <w:tcBorders>
              <w:top w:val="nil"/>
              <w:left w:val="nil"/>
              <w:bottom w:val="nil"/>
              <w:right w:val="nil"/>
            </w:tcBorders>
          </w:tcPr>
          <w:p w:rsidR="00AD3065" w:rsidRPr="006A20C8" w:rsidRDefault="00472F5D" w:rsidP="004D658A">
            <w:pPr>
              <w:rPr>
                <w:rFonts w:ascii="Arial" w:hAnsi="Arial" w:cs="Arial"/>
                <w:noProof/>
                <w:color w:val="808080"/>
                <w:sz w:val="18"/>
                <w:szCs w:val="18"/>
              </w:rPr>
            </w:pPr>
            <w:r w:rsidRPr="006A20C8">
              <w:rPr>
                <w:rFonts w:ascii="Arial" w:hAnsi="Arial" w:cs="Arial"/>
                <w:b/>
                <w:noProof/>
                <w:color w:val="000000"/>
                <w:szCs w:val="18"/>
              </w:rPr>
              <w:t>Accounts Assistant</w:t>
            </w:r>
          </w:p>
          <w:p w:rsidR="00AD3065" w:rsidRPr="006A20C8" w:rsidRDefault="00472F5D" w:rsidP="004D658A">
            <w:pPr>
              <w:rPr>
                <w:rFonts w:ascii="Arial" w:hAnsi="Arial" w:cs="Arial"/>
                <w:b/>
                <w:noProof/>
                <w:color w:val="000000"/>
                <w:szCs w:val="18"/>
              </w:rPr>
            </w:pPr>
            <w:r w:rsidRPr="006A20C8">
              <w:rPr>
                <w:rFonts w:ascii="Arial" w:hAnsi="Arial" w:cs="Arial"/>
                <w:noProof/>
                <w:color w:val="000000"/>
                <w:szCs w:val="18"/>
              </w:rPr>
              <w:t xml:space="preserve">Reliant Oilfield Products Pte Ltd | </w:t>
            </w:r>
          </w:p>
          <w:p w:rsidR="00AD3065" w:rsidRPr="006A20C8" w:rsidRDefault="00472F5D" w:rsidP="004D658A">
            <w:pPr>
              <w:rPr>
                <w:rFonts w:ascii="Arial" w:hAnsi="Arial" w:cs="Arial"/>
                <w:noProof/>
                <w:color w:val="000000"/>
                <w:szCs w:val="18"/>
              </w:rPr>
            </w:pPr>
          </w:p>
          <w:p w:rsidR="00AD3065" w:rsidRPr="006A20C8" w:rsidRDefault="00472F5D" w:rsidP="004D658A">
            <w:pPr>
              <w:rPr>
                <w:rFonts w:ascii="Arial" w:hAnsi="Arial" w:cs="Arial"/>
                <w:noProof/>
                <w:color w:val="000000"/>
                <w:sz w:val="18"/>
                <w:szCs w:val="18"/>
              </w:rPr>
            </w:pPr>
            <w:r w:rsidRPr="006A20C8">
              <w:rPr>
                <w:rFonts w:ascii="Arial" w:hAnsi="Arial" w:cs="Arial"/>
                <w:noProof/>
                <w:color w:val="808080"/>
                <w:sz w:val="18"/>
                <w:szCs w:val="18"/>
              </w:rPr>
              <w:t>Position level</w:t>
            </w:r>
            <w:r w:rsidRPr="006A20C8">
              <w:rPr>
                <w:rFonts w:ascii="Arial" w:hAnsi="Arial" w:cs="Arial"/>
                <w:noProof/>
                <w:color w:val="808080"/>
                <w:sz w:val="18"/>
                <w:szCs w:val="18"/>
              </w:rPr>
              <w:tab/>
              <w:t>Bachelor's</w:t>
            </w:r>
          </w:p>
          <w:p w:rsidR="00AD3065" w:rsidRPr="006A20C8" w:rsidRDefault="00472F5D" w:rsidP="004D658A">
            <w:pPr>
              <w:rPr>
                <w:rFonts w:ascii="Arial" w:hAnsi="Arial" w:cs="Arial"/>
                <w:noProof/>
                <w:color w:val="808080"/>
                <w:sz w:val="18"/>
                <w:szCs w:val="18"/>
              </w:rPr>
            </w:pPr>
            <w:r w:rsidRPr="006A20C8">
              <w:rPr>
                <w:rFonts w:ascii="Arial" w:hAnsi="Arial" w:cs="Arial"/>
                <w:noProof/>
                <w:color w:val="808080"/>
                <w:sz w:val="18"/>
                <w:szCs w:val="18"/>
              </w:rPr>
              <w:t>Monthly Salary</w:t>
            </w:r>
            <w:r w:rsidRPr="006A20C8">
              <w:rPr>
                <w:rFonts w:ascii="Arial" w:hAnsi="Arial" w:cs="Arial"/>
                <w:noProof/>
                <w:color w:val="808080"/>
                <w:sz w:val="18"/>
                <w:szCs w:val="18"/>
              </w:rPr>
              <w:tab/>
              <w:t>SGD 2,000</w:t>
            </w:r>
          </w:p>
          <w:p w:rsidR="00AD3065" w:rsidRPr="006A20C8" w:rsidRDefault="00472F5D" w:rsidP="004D658A">
            <w:pPr>
              <w:rPr>
                <w:rFonts w:ascii="Arial" w:hAnsi="Arial" w:cs="Arial"/>
                <w:noProof/>
                <w:color w:val="808080"/>
                <w:sz w:val="18"/>
                <w:szCs w:val="18"/>
              </w:rPr>
            </w:pPr>
          </w:p>
          <w:p w:rsidR="00AD3065" w:rsidRPr="006A20C8" w:rsidRDefault="00472F5D" w:rsidP="004D658A">
            <w:pPr>
              <w:rPr>
                <w:rFonts w:ascii="Arial" w:hAnsi="Arial" w:cs="Arial"/>
                <w:noProof/>
                <w:color w:val="808080"/>
                <w:sz w:val="18"/>
                <w:szCs w:val="18"/>
              </w:rPr>
            </w:pPr>
            <w:r w:rsidRPr="006A20C8">
              <w:rPr>
                <w:rFonts w:ascii="Arial" w:hAnsi="Arial" w:cs="Arial"/>
                <w:noProof/>
                <w:color w:val="808080"/>
                <w:sz w:val="18"/>
                <w:szCs w:val="18"/>
              </w:rPr>
              <w:t>1. Manage AP, AR &amp; GL functions</w:t>
            </w:r>
          </w:p>
          <w:p w:rsidR="00AD3065" w:rsidRPr="006A20C8" w:rsidRDefault="00472F5D" w:rsidP="004D658A">
            <w:pPr>
              <w:rPr>
                <w:rFonts w:ascii="Arial" w:hAnsi="Arial" w:cs="Arial"/>
                <w:noProof/>
                <w:color w:val="808080"/>
                <w:sz w:val="18"/>
                <w:szCs w:val="18"/>
              </w:rPr>
            </w:pPr>
            <w:r w:rsidRPr="006A20C8">
              <w:rPr>
                <w:rFonts w:ascii="Arial" w:hAnsi="Arial" w:cs="Arial"/>
                <w:noProof/>
                <w:color w:val="808080"/>
                <w:sz w:val="18"/>
                <w:szCs w:val="18"/>
              </w:rPr>
              <w:t>- Keying of AP &amp; AR invoices</w:t>
            </w:r>
          </w:p>
          <w:p w:rsidR="00AD3065" w:rsidRPr="006A20C8" w:rsidRDefault="00472F5D" w:rsidP="004D658A">
            <w:pPr>
              <w:rPr>
                <w:rFonts w:ascii="Arial" w:hAnsi="Arial" w:cs="Arial"/>
                <w:noProof/>
                <w:color w:val="808080"/>
                <w:sz w:val="18"/>
                <w:szCs w:val="18"/>
              </w:rPr>
            </w:pPr>
            <w:r w:rsidRPr="006A20C8">
              <w:rPr>
                <w:rFonts w:ascii="Arial" w:hAnsi="Arial" w:cs="Arial"/>
                <w:noProof/>
                <w:color w:val="808080"/>
                <w:sz w:val="18"/>
                <w:szCs w:val="18"/>
              </w:rPr>
              <w:t>- Prepayments, Accrual, Depreciation, Contra</w:t>
            </w:r>
          </w:p>
          <w:p w:rsidR="00AD3065" w:rsidRPr="006A20C8" w:rsidRDefault="00472F5D" w:rsidP="004D658A">
            <w:pPr>
              <w:rPr>
                <w:rFonts w:ascii="Arial" w:hAnsi="Arial" w:cs="Arial"/>
                <w:noProof/>
                <w:color w:val="808080"/>
                <w:sz w:val="18"/>
                <w:szCs w:val="18"/>
              </w:rPr>
            </w:pPr>
            <w:r w:rsidRPr="006A20C8">
              <w:rPr>
                <w:rFonts w:ascii="Arial" w:hAnsi="Arial" w:cs="Arial"/>
                <w:noProof/>
                <w:color w:val="808080"/>
                <w:sz w:val="18"/>
                <w:szCs w:val="18"/>
              </w:rPr>
              <w:t>2. Reconcile trade creditors account</w:t>
            </w:r>
          </w:p>
          <w:p w:rsidR="00AD3065" w:rsidRPr="006A20C8" w:rsidRDefault="00472F5D" w:rsidP="004D658A">
            <w:pPr>
              <w:rPr>
                <w:rFonts w:ascii="Arial" w:hAnsi="Arial" w:cs="Arial"/>
                <w:noProof/>
                <w:color w:val="808080"/>
                <w:sz w:val="18"/>
                <w:szCs w:val="18"/>
              </w:rPr>
            </w:pPr>
            <w:r w:rsidRPr="006A20C8">
              <w:rPr>
                <w:rFonts w:ascii="Arial" w:hAnsi="Arial" w:cs="Arial"/>
                <w:noProof/>
                <w:color w:val="808080"/>
                <w:sz w:val="18"/>
                <w:szCs w:val="18"/>
              </w:rPr>
              <w:t>3. Resolve any discrepancies with customers regarding invoices</w:t>
            </w:r>
          </w:p>
          <w:p w:rsidR="00AD3065" w:rsidRPr="006A20C8" w:rsidRDefault="00472F5D" w:rsidP="004D658A">
            <w:pPr>
              <w:rPr>
                <w:rFonts w:ascii="Arial" w:hAnsi="Arial" w:cs="Arial"/>
                <w:noProof/>
                <w:color w:val="808080"/>
                <w:sz w:val="18"/>
                <w:szCs w:val="18"/>
              </w:rPr>
            </w:pPr>
            <w:r w:rsidRPr="006A20C8">
              <w:rPr>
                <w:rFonts w:ascii="Arial" w:hAnsi="Arial" w:cs="Arial"/>
                <w:noProof/>
                <w:color w:val="808080"/>
                <w:sz w:val="18"/>
                <w:szCs w:val="18"/>
              </w:rPr>
              <w:t>4. Monthly Bank Reconciliation</w:t>
            </w:r>
          </w:p>
          <w:p w:rsidR="00AD3065" w:rsidRPr="006A20C8" w:rsidRDefault="00472F5D" w:rsidP="004D658A">
            <w:pPr>
              <w:rPr>
                <w:rFonts w:ascii="Arial" w:hAnsi="Arial" w:cs="Arial"/>
                <w:noProof/>
                <w:color w:val="808080"/>
                <w:sz w:val="18"/>
                <w:szCs w:val="18"/>
              </w:rPr>
            </w:pPr>
            <w:r w:rsidRPr="006A20C8">
              <w:rPr>
                <w:rFonts w:ascii="Arial" w:hAnsi="Arial" w:cs="Arial"/>
                <w:noProof/>
                <w:color w:val="808080"/>
                <w:sz w:val="18"/>
                <w:szCs w:val="18"/>
              </w:rPr>
              <w:t>5. Preparation of payments and issuance of cheques or T/T</w:t>
            </w:r>
          </w:p>
          <w:p w:rsidR="00AD3065" w:rsidRPr="006A20C8" w:rsidRDefault="00472F5D" w:rsidP="004D658A">
            <w:pPr>
              <w:rPr>
                <w:rFonts w:ascii="Arial" w:hAnsi="Arial" w:cs="Arial"/>
                <w:noProof/>
                <w:color w:val="808080"/>
                <w:sz w:val="18"/>
                <w:szCs w:val="18"/>
              </w:rPr>
            </w:pPr>
            <w:r w:rsidRPr="006A20C8">
              <w:rPr>
                <w:rFonts w:ascii="Arial" w:hAnsi="Arial" w:cs="Arial"/>
                <w:noProof/>
                <w:color w:val="808080"/>
                <w:sz w:val="18"/>
                <w:szCs w:val="18"/>
              </w:rPr>
              <w:t>6. Issuance of payment vouchers</w:t>
            </w:r>
          </w:p>
          <w:p w:rsidR="00AD3065" w:rsidRPr="006A20C8" w:rsidRDefault="00472F5D" w:rsidP="004D658A">
            <w:pPr>
              <w:rPr>
                <w:rFonts w:ascii="Arial" w:hAnsi="Arial" w:cs="Arial"/>
                <w:noProof/>
                <w:color w:val="808080"/>
                <w:sz w:val="18"/>
                <w:szCs w:val="18"/>
              </w:rPr>
            </w:pPr>
            <w:r w:rsidRPr="006A20C8">
              <w:rPr>
                <w:rFonts w:ascii="Arial" w:hAnsi="Arial" w:cs="Arial"/>
                <w:noProof/>
                <w:color w:val="808080"/>
                <w:sz w:val="18"/>
                <w:szCs w:val="18"/>
              </w:rPr>
              <w:lastRenderedPageBreak/>
              <w:t>7. Assist Finance Manager in Payroll</w:t>
            </w:r>
          </w:p>
          <w:p w:rsidR="00AD3065" w:rsidRPr="006A20C8" w:rsidRDefault="00472F5D" w:rsidP="004D658A">
            <w:pPr>
              <w:rPr>
                <w:rFonts w:ascii="Arial" w:hAnsi="Arial" w:cs="Arial"/>
                <w:noProof/>
                <w:color w:val="808080"/>
                <w:sz w:val="18"/>
                <w:szCs w:val="18"/>
              </w:rPr>
            </w:pPr>
            <w:r w:rsidRPr="006A20C8">
              <w:rPr>
                <w:rFonts w:ascii="Arial" w:hAnsi="Arial" w:cs="Arial"/>
                <w:noProof/>
                <w:color w:val="808080"/>
                <w:sz w:val="18"/>
                <w:szCs w:val="18"/>
              </w:rPr>
              <w:t>8. Keying in Expenses Claims and P</w:t>
            </w:r>
            <w:r w:rsidRPr="006A20C8">
              <w:rPr>
                <w:rFonts w:ascii="Arial" w:hAnsi="Arial" w:cs="Arial"/>
                <w:noProof/>
                <w:color w:val="808080"/>
                <w:sz w:val="18"/>
                <w:szCs w:val="18"/>
              </w:rPr>
              <w:t>etty Cash</w:t>
            </w:r>
          </w:p>
          <w:p w:rsidR="00AD3065" w:rsidRPr="006A20C8" w:rsidRDefault="00472F5D" w:rsidP="004D658A">
            <w:pPr>
              <w:rPr>
                <w:rFonts w:ascii="Arial" w:hAnsi="Arial" w:cs="Arial"/>
                <w:noProof/>
                <w:color w:val="808080"/>
                <w:sz w:val="18"/>
                <w:szCs w:val="18"/>
              </w:rPr>
            </w:pPr>
            <w:r w:rsidRPr="006A20C8">
              <w:rPr>
                <w:rFonts w:ascii="Arial" w:hAnsi="Arial" w:cs="Arial"/>
                <w:noProof/>
                <w:color w:val="808080"/>
                <w:sz w:val="18"/>
                <w:szCs w:val="18"/>
              </w:rPr>
              <w:t>9. Intercompany Billing and Reconciliation</w:t>
            </w:r>
          </w:p>
          <w:p w:rsidR="00AD3065" w:rsidRPr="006A20C8" w:rsidRDefault="00472F5D" w:rsidP="004D658A">
            <w:pPr>
              <w:rPr>
                <w:rFonts w:ascii="Arial" w:hAnsi="Arial" w:cs="Arial"/>
                <w:noProof/>
                <w:color w:val="808080"/>
                <w:sz w:val="18"/>
                <w:szCs w:val="18"/>
              </w:rPr>
            </w:pPr>
            <w:r w:rsidRPr="006A20C8">
              <w:rPr>
                <w:rFonts w:ascii="Arial" w:hAnsi="Arial" w:cs="Arial"/>
                <w:noProof/>
                <w:color w:val="808080"/>
                <w:sz w:val="18"/>
                <w:szCs w:val="18"/>
              </w:rPr>
              <w:t>10. Preparing Statement of Accounts to customers</w:t>
            </w:r>
          </w:p>
          <w:p w:rsidR="00AD3065" w:rsidRPr="006A20C8" w:rsidRDefault="00472F5D" w:rsidP="004D658A">
            <w:pPr>
              <w:rPr>
                <w:rFonts w:ascii="Arial" w:hAnsi="Arial" w:cs="Arial"/>
                <w:noProof/>
                <w:color w:val="808080"/>
                <w:sz w:val="18"/>
                <w:szCs w:val="18"/>
              </w:rPr>
            </w:pPr>
            <w:r w:rsidRPr="006A20C8">
              <w:rPr>
                <w:rFonts w:ascii="Arial" w:hAnsi="Arial" w:cs="Arial"/>
                <w:noProof/>
                <w:color w:val="808080"/>
                <w:sz w:val="18"/>
                <w:szCs w:val="18"/>
              </w:rPr>
              <w:t>11. Assist Finance Manager in audit</w:t>
            </w:r>
          </w:p>
          <w:p w:rsidR="00AD3065" w:rsidRPr="006A20C8" w:rsidRDefault="00472F5D" w:rsidP="004D658A">
            <w:pPr>
              <w:rPr>
                <w:rFonts w:ascii="Arial" w:hAnsi="Arial" w:cs="Arial"/>
                <w:noProof/>
                <w:color w:val="808080"/>
                <w:sz w:val="18"/>
                <w:szCs w:val="18"/>
              </w:rPr>
            </w:pPr>
          </w:p>
          <w:p w:rsidR="00AD3065" w:rsidRPr="006A20C8" w:rsidRDefault="00472F5D" w:rsidP="004D658A">
            <w:pPr>
              <w:rPr>
                <w:rFonts w:ascii="Arial" w:hAnsi="Arial" w:cs="Arial"/>
                <w:noProof/>
                <w:color w:val="808080"/>
                <w:sz w:val="18"/>
                <w:szCs w:val="18"/>
              </w:rPr>
            </w:pPr>
          </w:p>
        </w:tc>
      </w:tr>
    </w:tbl>
    <w:p w:rsidR="00AD3065" w:rsidRPr="006A20C8" w:rsidRDefault="00472F5D" w:rsidP="004D658A">
      <w:pPr>
        <w:pBdr>
          <w:between w:val="threeDEmboss" w:sz="0" w:space="0" w:color="auto"/>
        </w:pBdr>
        <w:rPr>
          <w:rFonts w:ascii="Arial" w:hAnsi="Arial" w:cs="Arial"/>
          <w:noProof/>
          <w:color w:val="000000"/>
          <w:sz w:val="18"/>
          <w:szCs w:val="18"/>
        </w:rPr>
      </w:pPr>
    </w:p>
    <w:p w:rsidR="00135138" w:rsidRPr="006A20C8" w:rsidRDefault="00472F5D" w:rsidP="004D658A">
      <w:pPr>
        <w:pBdr>
          <w:between w:val="threeDEmboss" w:sz="0" w:space="0" w:color="auto"/>
        </w:pBdr>
        <w:rPr>
          <w:rFonts w:ascii="Arial" w:hAnsi="Arial" w:cs="Arial"/>
          <w:sz w:val="18"/>
          <w:szCs w:val="18"/>
        </w:rPr>
      </w:pPr>
    </w:p>
    <w:p w:rsidR="00135138" w:rsidRPr="006A20C8" w:rsidRDefault="00472F5D" w:rsidP="004D658A">
      <w:pPr>
        <w:rPr>
          <w:rFonts w:ascii="Arial" w:hAnsi="Arial" w:cs="Arial"/>
          <w:sz w:val="18"/>
          <w:szCs w:val="18"/>
        </w:rPr>
      </w:pPr>
      <w:r w:rsidRPr="006A20C8">
        <w:rPr>
          <w:rFonts w:ascii="Arial" w:hAnsi="Arial" w:cs="Arial"/>
          <w:b/>
          <w:noProof/>
          <w:color w:val="000000"/>
          <w:sz w:val="28"/>
          <w:szCs w:val="18"/>
        </w:rPr>
        <w:t>Education</w:t>
      </w:r>
    </w:p>
    <w:p w:rsidR="00135138" w:rsidRPr="006A20C8" w:rsidRDefault="00472F5D" w:rsidP="004D658A">
      <w:pPr>
        <w:rPr>
          <w:rFonts w:ascii="Arial" w:hAnsi="Arial" w:cs="Arial"/>
          <w:b/>
          <w:noProof/>
          <w:color w:val="000000"/>
          <w:sz w:val="28"/>
          <w:szCs w:val="18"/>
        </w:rPr>
      </w:pPr>
    </w:p>
    <w:tbl>
      <w:tblPr>
        <w:tblW w:w="0" w:type="auto"/>
        <w:tblLayout w:type="fixed"/>
        <w:tblCellMar>
          <w:left w:w="0" w:type="dxa"/>
          <w:right w:w="0" w:type="dxa"/>
        </w:tblCellMar>
        <w:tblLook w:val="0000" w:firstRow="0" w:lastRow="0" w:firstColumn="0" w:lastColumn="0" w:noHBand="0" w:noVBand="0"/>
      </w:tblPr>
      <w:tblGrid>
        <w:gridCol w:w="2408"/>
        <w:gridCol w:w="6192"/>
      </w:tblGrid>
      <w:tr w:rsidR="00135138" w:rsidRPr="006A20C8">
        <w:tblPrEx>
          <w:tblCellMar>
            <w:top w:w="0" w:type="dxa"/>
            <w:left w:w="0" w:type="dxa"/>
            <w:bottom w:w="0" w:type="dxa"/>
            <w:right w:w="0" w:type="dxa"/>
          </w:tblCellMar>
        </w:tblPrEx>
        <w:tc>
          <w:tcPr>
            <w:tcW w:w="2408" w:type="dxa"/>
            <w:tcBorders>
              <w:top w:val="nil"/>
              <w:left w:val="nil"/>
              <w:bottom w:val="nil"/>
              <w:right w:val="nil"/>
            </w:tcBorders>
          </w:tcPr>
          <w:p w:rsidR="00135138" w:rsidRPr="006A20C8" w:rsidRDefault="00472F5D" w:rsidP="004D658A">
            <w:pPr>
              <w:rPr>
                <w:rFonts w:ascii="Arial" w:hAnsi="Arial" w:cs="Arial"/>
                <w:noProof/>
                <w:color w:val="000000"/>
                <w:sz w:val="18"/>
                <w:szCs w:val="18"/>
              </w:rPr>
            </w:pPr>
            <w:r w:rsidRPr="006A20C8">
              <w:rPr>
                <w:rFonts w:ascii="Arial" w:hAnsi="Arial" w:cs="Arial"/>
                <w:noProof/>
                <w:color w:val="808080"/>
                <w:sz w:val="18"/>
                <w:szCs w:val="18"/>
              </w:rPr>
              <w:t>Dec 2014</w:t>
            </w:r>
          </w:p>
        </w:tc>
        <w:tc>
          <w:tcPr>
            <w:tcW w:w="6192" w:type="dxa"/>
            <w:tcBorders>
              <w:top w:val="nil"/>
              <w:left w:val="nil"/>
              <w:bottom w:val="nil"/>
              <w:right w:val="nil"/>
            </w:tcBorders>
          </w:tcPr>
          <w:p w:rsidR="00135138" w:rsidRPr="006A20C8" w:rsidRDefault="00472F5D" w:rsidP="004D658A">
            <w:pPr>
              <w:rPr>
                <w:rFonts w:ascii="Arial" w:hAnsi="Arial" w:cs="Arial"/>
                <w:noProof/>
                <w:color w:val="808080"/>
                <w:sz w:val="18"/>
                <w:szCs w:val="18"/>
              </w:rPr>
            </w:pPr>
            <w:r w:rsidRPr="006A20C8">
              <w:rPr>
                <w:rFonts w:ascii="Arial" w:hAnsi="Arial" w:cs="Arial"/>
                <w:b/>
                <w:noProof/>
                <w:color w:val="000000"/>
                <w:szCs w:val="18"/>
              </w:rPr>
              <w:t>PSB Academy</w:t>
            </w:r>
          </w:p>
          <w:p w:rsidR="00135138" w:rsidRPr="006A20C8" w:rsidRDefault="00472F5D" w:rsidP="004D658A">
            <w:pPr>
              <w:rPr>
                <w:rFonts w:ascii="Arial" w:hAnsi="Arial" w:cs="Arial"/>
                <w:b/>
                <w:noProof/>
                <w:color w:val="000000"/>
                <w:szCs w:val="18"/>
              </w:rPr>
            </w:pPr>
            <w:r w:rsidRPr="006A20C8">
              <w:rPr>
                <w:rFonts w:ascii="Arial" w:hAnsi="Arial" w:cs="Arial"/>
                <w:noProof/>
                <w:color w:val="000000"/>
                <w:szCs w:val="18"/>
              </w:rPr>
              <w:t>Asc Degree</w:t>
            </w:r>
          </w:p>
          <w:p w:rsidR="00135138" w:rsidRPr="006A20C8" w:rsidRDefault="00472F5D" w:rsidP="004D658A">
            <w:pPr>
              <w:rPr>
                <w:rFonts w:ascii="Arial" w:hAnsi="Arial" w:cs="Arial"/>
                <w:noProof/>
                <w:color w:val="000000"/>
                <w:szCs w:val="18"/>
              </w:rPr>
            </w:pPr>
          </w:p>
          <w:p w:rsidR="00135138" w:rsidRPr="006A20C8" w:rsidRDefault="00472F5D" w:rsidP="004D658A">
            <w:pPr>
              <w:rPr>
                <w:rFonts w:ascii="Arial" w:hAnsi="Arial" w:cs="Arial"/>
                <w:noProof/>
                <w:color w:val="808080"/>
                <w:sz w:val="18"/>
                <w:szCs w:val="18"/>
              </w:rPr>
            </w:pPr>
          </w:p>
        </w:tc>
      </w:tr>
    </w:tbl>
    <w:p w:rsidR="00135138" w:rsidRPr="006A20C8" w:rsidRDefault="00472F5D" w:rsidP="004D658A">
      <w:pPr>
        <w:pBdr>
          <w:between w:val="threeDEmboss" w:sz="0" w:space="0" w:color="auto"/>
        </w:pBdr>
        <w:rPr>
          <w:rFonts w:ascii="Arial" w:hAnsi="Arial" w:cs="Arial"/>
          <w:noProof/>
          <w:color w:val="000000"/>
          <w:sz w:val="18"/>
          <w:szCs w:val="18"/>
        </w:rPr>
      </w:pPr>
    </w:p>
    <w:p w:rsidR="003B0B6F" w:rsidRPr="006A20C8" w:rsidRDefault="00472F5D" w:rsidP="004D658A">
      <w:pPr>
        <w:pBdr>
          <w:between w:val="threeDEmboss" w:sz="0" w:space="0" w:color="auto"/>
        </w:pBdr>
        <w:rPr>
          <w:rFonts w:ascii="Arial" w:hAnsi="Arial" w:cs="Arial"/>
          <w:sz w:val="18"/>
          <w:szCs w:val="18"/>
        </w:rPr>
      </w:pPr>
    </w:p>
    <w:p w:rsidR="003B0B6F" w:rsidRPr="006A20C8" w:rsidRDefault="00472F5D" w:rsidP="004D658A">
      <w:pPr>
        <w:rPr>
          <w:rFonts w:ascii="Arial" w:hAnsi="Arial" w:cs="Arial"/>
          <w:sz w:val="18"/>
          <w:szCs w:val="18"/>
        </w:rPr>
      </w:pPr>
      <w:r w:rsidRPr="006A20C8">
        <w:rPr>
          <w:rFonts w:ascii="Arial" w:hAnsi="Arial" w:cs="Arial"/>
          <w:b/>
          <w:noProof/>
          <w:color w:val="000000"/>
          <w:sz w:val="28"/>
          <w:szCs w:val="18"/>
        </w:rPr>
        <w:t>Skill</w:t>
      </w:r>
    </w:p>
    <w:p w:rsidR="003B0B6F" w:rsidRPr="006A20C8" w:rsidRDefault="00472F5D" w:rsidP="004D658A">
      <w:pPr>
        <w:rPr>
          <w:rFonts w:ascii="Arial" w:hAnsi="Arial" w:cs="Arial"/>
          <w:b/>
          <w:noProof/>
          <w:color w:val="000000"/>
          <w:sz w:val="28"/>
          <w:szCs w:val="18"/>
        </w:rPr>
      </w:pPr>
    </w:p>
    <w:tbl>
      <w:tblPr>
        <w:tblW w:w="0" w:type="auto"/>
        <w:tblLayout w:type="fixed"/>
        <w:tblCellMar>
          <w:left w:w="0" w:type="dxa"/>
          <w:right w:w="0" w:type="dxa"/>
        </w:tblCellMar>
        <w:tblLook w:val="0000" w:firstRow="0" w:lastRow="0" w:firstColumn="0" w:lastColumn="0" w:noHBand="0" w:noVBand="0"/>
      </w:tblPr>
      <w:tblGrid>
        <w:gridCol w:w="2408"/>
        <w:gridCol w:w="6192"/>
      </w:tblGrid>
      <w:tr w:rsidR="003B0B6F" w:rsidRPr="006A20C8">
        <w:tblPrEx>
          <w:tblCellMar>
            <w:top w:w="0" w:type="dxa"/>
            <w:left w:w="0" w:type="dxa"/>
            <w:bottom w:w="0" w:type="dxa"/>
            <w:right w:w="0" w:type="dxa"/>
          </w:tblCellMar>
        </w:tblPrEx>
        <w:tc>
          <w:tcPr>
            <w:tcW w:w="2408" w:type="dxa"/>
            <w:tcBorders>
              <w:top w:val="nil"/>
              <w:left w:val="nil"/>
              <w:bottom w:val="nil"/>
              <w:right w:val="nil"/>
            </w:tcBorders>
          </w:tcPr>
          <w:p w:rsidR="003B0B6F" w:rsidRPr="006A20C8" w:rsidRDefault="00472F5D" w:rsidP="004D658A">
            <w:pPr>
              <w:rPr>
                <w:rFonts w:ascii="Arial" w:hAnsi="Arial" w:cs="Arial"/>
                <w:noProof/>
                <w:color w:val="000000"/>
                <w:sz w:val="18"/>
                <w:szCs w:val="18"/>
              </w:rPr>
            </w:pPr>
            <w:r w:rsidRPr="006A20C8">
              <w:rPr>
                <w:rFonts w:ascii="Arial" w:hAnsi="Arial" w:cs="Arial"/>
                <w:noProof/>
                <w:color w:val="808080"/>
                <w:sz w:val="18"/>
                <w:szCs w:val="18"/>
              </w:rPr>
              <w:t>Intermediate</w:t>
            </w:r>
          </w:p>
        </w:tc>
        <w:tc>
          <w:tcPr>
            <w:tcW w:w="6192" w:type="dxa"/>
            <w:tcBorders>
              <w:top w:val="nil"/>
              <w:left w:val="nil"/>
              <w:bottom w:val="nil"/>
              <w:right w:val="nil"/>
            </w:tcBorders>
          </w:tcPr>
          <w:p w:rsidR="003B0B6F" w:rsidRPr="006A20C8" w:rsidRDefault="00472F5D" w:rsidP="004D658A">
            <w:pPr>
              <w:rPr>
                <w:rFonts w:ascii="Arial" w:hAnsi="Arial" w:cs="Arial"/>
                <w:noProof/>
                <w:color w:val="808080"/>
                <w:sz w:val="18"/>
                <w:szCs w:val="18"/>
              </w:rPr>
            </w:pPr>
            <w:r w:rsidRPr="006A20C8">
              <w:rPr>
                <w:rFonts w:ascii="Arial" w:hAnsi="Arial" w:cs="Arial"/>
                <w:noProof/>
                <w:color w:val="000000"/>
                <w:sz w:val="20"/>
                <w:szCs w:val="18"/>
              </w:rPr>
              <w:t xml:space="preserve">Accpac Accounting Software, Microsoft Excel, </w:t>
            </w:r>
            <w:r w:rsidRPr="006A20C8">
              <w:rPr>
                <w:rFonts w:ascii="Arial" w:hAnsi="Arial" w:cs="Arial"/>
                <w:noProof/>
                <w:color w:val="000000"/>
                <w:sz w:val="20"/>
                <w:szCs w:val="18"/>
              </w:rPr>
              <w:t>MYOB</w:t>
            </w:r>
          </w:p>
        </w:tc>
      </w:tr>
      <w:tr w:rsidR="003B0B6F" w:rsidRPr="006A20C8">
        <w:tblPrEx>
          <w:tblCellMar>
            <w:top w:w="0" w:type="dxa"/>
            <w:left w:w="0" w:type="dxa"/>
            <w:bottom w:w="0" w:type="dxa"/>
            <w:right w:w="0" w:type="dxa"/>
          </w:tblCellMar>
        </w:tblPrEx>
        <w:tc>
          <w:tcPr>
            <w:tcW w:w="2408" w:type="dxa"/>
            <w:tcBorders>
              <w:top w:val="nil"/>
              <w:left w:val="nil"/>
              <w:bottom w:val="nil"/>
              <w:right w:val="nil"/>
            </w:tcBorders>
          </w:tcPr>
          <w:p w:rsidR="003B0B6F" w:rsidRPr="006A20C8" w:rsidRDefault="00472F5D" w:rsidP="004D658A">
            <w:pPr>
              <w:rPr>
                <w:rFonts w:ascii="Arial" w:hAnsi="Arial" w:cs="Arial"/>
                <w:noProof/>
                <w:color w:val="000000"/>
                <w:sz w:val="20"/>
                <w:szCs w:val="18"/>
              </w:rPr>
            </w:pPr>
            <w:r w:rsidRPr="006A20C8">
              <w:rPr>
                <w:rFonts w:ascii="Arial" w:hAnsi="Arial" w:cs="Arial"/>
                <w:noProof/>
                <w:color w:val="808080"/>
                <w:sz w:val="18"/>
                <w:szCs w:val="18"/>
              </w:rPr>
              <w:t>Beginner</w:t>
            </w:r>
          </w:p>
        </w:tc>
        <w:tc>
          <w:tcPr>
            <w:tcW w:w="6192" w:type="dxa"/>
            <w:tcBorders>
              <w:top w:val="nil"/>
              <w:left w:val="nil"/>
              <w:bottom w:val="nil"/>
              <w:right w:val="nil"/>
            </w:tcBorders>
          </w:tcPr>
          <w:p w:rsidR="003B0B6F" w:rsidRPr="006A20C8" w:rsidRDefault="00472F5D" w:rsidP="004D658A">
            <w:pPr>
              <w:rPr>
                <w:rFonts w:ascii="Arial" w:hAnsi="Arial" w:cs="Arial"/>
                <w:noProof/>
                <w:color w:val="808080"/>
                <w:sz w:val="18"/>
                <w:szCs w:val="18"/>
              </w:rPr>
            </w:pPr>
            <w:r w:rsidRPr="006A20C8">
              <w:rPr>
                <w:rFonts w:ascii="Arial" w:hAnsi="Arial" w:cs="Arial"/>
                <w:noProof/>
                <w:color w:val="000000"/>
                <w:sz w:val="20"/>
                <w:szCs w:val="18"/>
              </w:rPr>
              <w:t>Microsoft PowerPoint, Microsoft Word, SAP</w:t>
            </w:r>
          </w:p>
        </w:tc>
      </w:tr>
    </w:tbl>
    <w:p w:rsidR="003B0B6F" w:rsidRPr="006A20C8" w:rsidRDefault="00472F5D" w:rsidP="004D658A">
      <w:pPr>
        <w:pBdr>
          <w:between w:val="threeDEmboss" w:sz="0" w:space="0" w:color="auto"/>
        </w:pBdr>
        <w:rPr>
          <w:rFonts w:ascii="Arial" w:hAnsi="Arial" w:cs="Arial"/>
          <w:noProof/>
          <w:color w:val="000000"/>
          <w:sz w:val="18"/>
          <w:szCs w:val="18"/>
        </w:rPr>
      </w:pPr>
    </w:p>
    <w:p w:rsidR="007B6ADA" w:rsidRPr="006A20C8" w:rsidRDefault="00472F5D" w:rsidP="004D658A">
      <w:pPr>
        <w:pBdr>
          <w:between w:val="threeDEmboss" w:sz="0" w:space="0" w:color="auto"/>
        </w:pBdr>
        <w:rPr>
          <w:rFonts w:ascii="Arial" w:hAnsi="Arial" w:cs="Arial"/>
          <w:b/>
          <w:sz w:val="18"/>
          <w:szCs w:val="18"/>
        </w:rPr>
      </w:pPr>
    </w:p>
    <w:p w:rsidR="007B6ADA" w:rsidRPr="006A20C8" w:rsidRDefault="00472F5D" w:rsidP="004D658A">
      <w:pPr>
        <w:rPr>
          <w:rFonts w:ascii="Arial" w:hAnsi="Arial" w:cs="Arial"/>
          <w:b/>
          <w:sz w:val="18"/>
          <w:szCs w:val="18"/>
        </w:rPr>
      </w:pPr>
      <w:r w:rsidRPr="006A20C8">
        <w:rPr>
          <w:rFonts w:ascii="Arial" w:hAnsi="Arial" w:cs="Arial"/>
          <w:b/>
          <w:noProof/>
          <w:sz w:val="28"/>
          <w:szCs w:val="18"/>
        </w:rPr>
        <w:t>Languages</w:t>
      </w:r>
    </w:p>
    <w:p w:rsidR="007B6ADA" w:rsidRPr="006A20C8" w:rsidRDefault="00472F5D" w:rsidP="004D658A">
      <w:pPr>
        <w:rPr>
          <w:rFonts w:ascii="Arial" w:hAnsi="Arial" w:cs="Arial"/>
          <w:b/>
          <w:noProof/>
          <w:sz w:val="28"/>
          <w:szCs w:val="18"/>
        </w:rPr>
      </w:pPr>
    </w:p>
    <w:p w:rsidR="007B6ADA" w:rsidRPr="006A20C8" w:rsidRDefault="00472F5D" w:rsidP="004D658A">
      <w:pPr>
        <w:rPr>
          <w:rFonts w:ascii="Arial" w:hAnsi="Arial" w:cs="Arial"/>
          <w:noProof/>
          <w:sz w:val="18"/>
          <w:szCs w:val="18"/>
        </w:rPr>
      </w:pPr>
      <w:r w:rsidRPr="006A20C8">
        <w:rPr>
          <w:rFonts w:ascii="Arial" w:hAnsi="Arial" w:cs="Arial"/>
          <w:b/>
          <w:noProof/>
          <w:color w:val="808080"/>
          <w:sz w:val="18"/>
          <w:szCs w:val="18"/>
        </w:rPr>
        <w:t>(Proficiency level: 0 – Poor, 10 - Excellent)</w:t>
      </w:r>
    </w:p>
    <w:p w:rsidR="007B6ADA" w:rsidRPr="006A20C8" w:rsidRDefault="00472F5D" w:rsidP="004D658A">
      <w:pPr>
        <w:rPr>
          <w:rFonts w:ascii="Arial" w:hAnsi="Arial" w:cs="Arial"/>
          <w:b/>
          <w:noProof/>
          <w:color w:val="808080"/>
          <w:sz w:val="18"/>
          <w:szCs w:val="18"/>
        </w:rPr>
      </w:pPr>
    </w:p>
    <w:tbl>
      <w:tblPr>
        <w:tblW w:w="0" w:type="auto"/>
        <w:tblLayout w:type="fixed"/>
        <w:tblCellMar>
          <w:left w:w="0" w:type="dxa"/>
          <w:right w:w="0" w:type="dxa"/>
        </w:tblCellMar>
        <w:tblLook w:val="0000" w:firstRow="0" w:lastRow="0" w:firstColumn="0" w:lastColumn="0" w:noHBand="0" w:noVBand="0"/>
      </w:tblPr>
      <w:tblGrid>
        <w:gridCol w:w="3612"/>
        <w:gridCol w:w="860"/>
        <w:gridCol w:w="860"/>
        <w:gridCol w:w="3268"/>
      </w:tblGrid>
      <w:tr w:rsidR="007B6ADA" w:rsidRPr="006A20C8">
        <w:tblPrEx>
          <w:tblCellMar>
            <w:top w:w="0" w:type="dxa"/>
            <w:left w:w="0" w:type="dxa"/>
            <w:bottom w:w="0" w:type="dxa"/>
            <w:right w:w="0" w:type="dxa"/>
          </w:tblCellMar>
        </w:tblPrEx>
        <w:tc>
          <w:tcPr>
            <w:tcW w:w="3612" w:type="dxa"/>
            <w:tcBorders>
              <w:top w:val="nil"/>
              <w:left w:val="nil"/>
              <w:bottom w:val="nil"/>
              <w:right w:val="nil"/>
            </w:tcBorders>
            <w:vAlign w:val="center"/>
          </w:tcPr>
          <w:p w:rsidR="007B6ADA" w:rsidRPr="006A20C8" w:rsidRDefault="00472F5D" w:rsidP="004D658A">
            <w:pPr>
              <w:rPr>
                <w:rFonts w:ascii="Arial" w:hAnsi="Arial" w:cs="Arial"/>
                <w:noProof/>
                <w:color w:val="808080"/>
                <w:sz w:val="18"/>
                <w:szCs w:val="18"/>
              </w:rPr>
            </w:pPr>
            <w:r w:rsidRPr="006A20C8">
              <w:rPr>
                <w:rFonts w:ascii="Arial" w:hAnsi="Arial" w:cs="Arial"/>
                <w:noProof/>
                <w:color w:val="808080"/>
                <w:sz w:val="18"/>
                <w:szCs w:val="18"/>
              </w:rPr>
              <w:t>Language</w:t>
            </w:r>
          </w:p>
        </w:tc>
        <w:tc>
          <w:tcPr>
            <w:tcW w:w="860" w:type="dxa"/>
            <w:tcBorders>
              <w:top w:val="nil"/>
              <w:left w:val="nil"/>
              <w:bottom w:val="nil"/>
              <w:right w:val="nil"/>
            </w:tcBorders>
            <w:vAlign w:val="center"/>
          </w:tcPr>
          <w:p w:rsidR="007B6ADA" w:rsidRPr="006A20C8" w:rsidRDefault="00472F5D" w:rsidP="004D658A">
            <w:pPr>
              <w:jc w:val="center"/>
              <w:rPr>
                <w:rFonts w:ascii="Arial" w:hAnsi="Arial" w:cs="Arial"/>
                <w:noProof/>
                <w:color w:val="808080"/>
                <w:sz w:val="18"/>
                <w:szCs w:val="18"/>
              </w:rPr>
            </w:pPr>
            <w:r w:rsidRPr="006A20C8">
              <w:rPr>
                <w:rFonts w:ascii="Arial" w:hAnsi="Arial" w:cs="Arial"/>
                <w:noProof/>
                <w:color w:val="808080"/>
                <w:sz w:val="18"/>
                <w:szCs w:val="18"/>
              </w:rPr>
              <w:t>Spoken</w:t>
            </w:r>
          </w:p>
        </w:tc>
        <w:tc>
          <w:tcPr>
            <w:tcW w:w="860" w:type="dxa"/>
            <w:tcBorders>
              <w:top w:val="nil"/>
              <w:left w:val="nil"/>
              <w:bottom w:val="nil"/>
              <w:right w:val="nil"/>
            </w:tcBorders>
            <w:vAlign w:val="center"/>
          </w:tcPr>
          <w:p w:rsidR="007B6ADA" w:rsidRPr="006A20C8" w:rsidRDefault="00472F5D" w:rsidP="004D658A">
            <w:pPr>
              <w:jc w:val="center"/>
              <w:rPr>
                <w:rFonts w:ascii="Arial" w:hAnsi="Arial" w:cs="Arial"/>
                <w:noProof/>
                <w:color w:val="808080"/>
                <w:sz w:val="18"/>
                <w:szCs w:val="18"/>
              </w:rPr>
            </w:pPr>
            <w:r w:rsidRPr="006A20C8">
              <w:rPr>
                <w:rFonts w:ascii="Arial" w:hAnsi="Arial" w:cs="Arial"/>
                <w:noProof/>
                <w:color w:val="808080"/>
                <w:sz w:val="18"/>
                <w:szCs w:val="18"/>
              </w:rPr>
              <w:t>Written</w:t>
            </w:r>
          </w:p>
        </w:tc>
        <w:tc>
          <w:tcPr>
            <w:tcW w:w="3268" w:type="dxa"/>
            <w:tcBorders>
              <w:top w:val="nil"/>
              <w:left w:val="nil"/>
              <w:bottom w:val="nil"/>
              <w:right w:val="nil"/>
            </w:tcBorders>
            <w:vAlign w:val="center"/>
          </w:tcPr>
          <w:p w:rsidR="007B6ADA" w:rsidRPr="006A20C8" w:rsidRDefault="00472F5D" w:rsidP="004D658A">
            <w:pPr>
              <w:rPr>
                <w:rFonts w:ascii="Arial" w:hAnsi="Arial" w:cs="Arial"/>
                <w:noProof/>
                <w:color w:val="808080"/>
                <w:sz w:val="18"/>
                <w:szCs w:val="18"/>
              </w:rPr>
            </w:pPr>
            <w:r w:rsidRPr="006A20C8">
              <w:rPr>
                <w:rFonts w:ascii="Arial" w:hAnsi="Arial" w:cs="Arial"/>
                <w:noProof/>
                <w:color w:val="808080"/>
                <w:sz w:val="18"/>
                <w:szCs w:val="18"/>
              </w:rPr>
              <w:t>Relevant Certificates</w:t>
            </w:r>
          </w:p>
        </w:tc>
      </w:tr>
      <w:tr w:rsidR="007B6ADA" w:rsidRPr="006A20C8">
        <w:tblPrEx>
          <w:tblCellMar>
            <w:top w:w="0" w:type="dxa"/>
            <w:left w:w="0" w:type="dxa"/>
            <w:bottom w:w="0" w:type="dxa"/>
            <w:right w:w="0" w:type="dxa"/>
          </w:tblCellMar>
        </w:tblPrEx>
        <w:tc>
          <w:tcPr>
            <w:tcW w:w="3612" w:type="dxa"/>
            <w:tcBorders>
              <w:top w:val="nil"/>
              <w:left w:val="nil"/>
              <w:bottom w:val="nil"/>
              <w:right w:val="nil"/>
            </w:tcBorders>
            <w:vAlign w:val="center"/>
          </w:tcPr>
          <w:p w:rsidR="007B6ADA" w:rsidRPr="006A20C8" w:rsidRDefault="00472F5D" w:rsidP="004D658A">
            <w:pPr>
              <w:rPr>
                <w:rFonts w:ascii="Arial" w:hAnsi="Arial" w:cs="Arial"/>
                <w:noProof/>
                <w:color w:val="808080"/>
                <w:sz w:val="18"/>
                <w:szCs w:val="18"/>
              </w:rPr>
            </w:pPr>
            <w:r w:rsidRPr="006A20C8">
              <w:rPr>
                <w:rFonts w:ascii="Arial" w:hAnsi="Arial" w:cs="Arial"/>
                <w:noProof/>
                <w:color w:val="000000"/>
                <w:sz w:val="20"/>
                <w:szCs w:val="18"/>
              </w:rPr>
              <w:t>Secondary Sch</w:t>
            </w:r>
          </w:p>
        </w:tc>
        <w:tc>
          <w:tcPr>
            <w:tcW w:w="860" w:type="dxa"/>
            <w:tcBorders>
              <w:top w:val="nil"/>
              <w:left w:val="nil"/>
              <w:bottom w:val="nil"/>
              <w:right w:val="nil"/>
            </w:tcBorders>
            <w:vAlign w:val="center"/>
          </w:tcPr>
          <w:p w:rsidR="007B6ADA" w:rsidRPr="006A20C8" w:rsidRDefault="00472F5D" w:rsidP="004D658A">
            <w:pPr>
              <w:jc w:val="center"/>
              <w:rPr>
                <w:rFonts w:ascii="Arial" w:hAnsi="Arial" w:cs="Arial"/>
                <w:noProof/>
                <w:color w:val="000000"/>
                <w:sz w:val="20"/>
                <w:szCs w:val="18"/>
              </w:rPr>
            </w:pPr>
            <w:r w:rsidRPr="006A20C8">
              <w:rPr>
                <w:rFonts w:ascii="Arial" w:hAnsi="Arial" w:cs="Arial"/>
                <w:noProof/>
                <w:color w:val="000000"/>
                <w:sz w:val="20"/>
                <w:szCs w:val="18"/>
              </w:rPr>
              <w:t>10</w:t>
            </w:r>
          </w:p>
        </w:tc>
        <w:tc>
          <w:tcPr>
            <w:tcW w:w="860" w:type="dxa"/>
            <w:tcBorders>
              <w:top w:val="nil"/>
              <w:left w:val="nil"/>
              <w:bottom w:val="nil"/>
              <w:right w:val="nil"/>
            </w:tcBorders>
            <w:vAlign w:val="center"/>
          </w:tcPr>
          <w:p w:rsidR="007B6ADA" w:rsidRPr="006A20C8" w:rsidRDefault="00472F5D" w:rsidP="004D658A">
            <w:pPr>
              <w:jc w:val="center"/>
              <w:rPr>
                <w:rFonts w:ascii="Arial" w:hAnsi="Arial" w:cs="Arial"/>
                <w:noProof/>
                <w:color w:val="000000"/>
                <w:sz w:val="20"/>
                <w:szCs w:val="18"/>
              </w:rPr>
            </w:pPr>
            <w:r w:rsidRPr="006A20C8">
              <w:rPr>
                <w:rFonts w:ascii="Arial" w:hAnsi="Arial" w:cs="Arial"/>
                <w:noProof/>
                <w:color w:val="000000"/>
                <w:sz w:val="20"/>
                <w:szCs w:val="18"/>
              </w:rPr>
              <w:t>7</w:t>
            </w:r>
          </w:p>
        </w:tc>
        <w:tc>
          <w:tcPr>
            <w:tcW w:w="3268" w:type="dxa"/>
            <w:tcBorders>
              <w:top w:val="nil"/>
              <w:left w:val="nil"/>
              <w:bottom w:val="nil"/>
              <w:right w:val="nil"/>
            </w:tcBorders>
            <w:vAlign w:val="center"/>
          </w:tcPr>
          <w:p w:rsidR="007B6ADA" w:rsidRPr="006A20C8" w:rsidRDefault="00472F5D" w:rsidP="004D658A">
            <w:pPr>
              <w:rPr>
                <w:rFonts w:ascii="Arial" w:hAnsi="Arial" w:cs="Arial"/>
                <w:noProof/>
                <w:color w:val="000000"/>
                <w:sz w:val="20"/>
                <w:szCs w:val="18"/>
              </w:rPr>
            </w:pPr>
            <w:r w:rsidRPr="006A20C8">
              <w:rPr>
                <w:rFonts w:ascii="Arial" w:hAnsi="Arial" w:cs="Arial"/>
                <w:noProof/>
                <w:color w:val="000000"/>
                <w:sz w:val="20"/>
                <w:szCs w:val="18"/>
              </w:rPr>
              <w:t>-</w:t>
            </w:r>
          </w:p>
        </w:tc>
      </w:tr>
      <w:tr w:rsidR="007B6ADA" w:rsidRPr="006A20C8">
        <w:tblPrEx>
          <w:tblCellMar>
            <w:top w:w="0" w:type="dxa"/>
            <w:left w:w="0" w:type="dxa"/>
            <w:bottom w:w="0" w:type="dxa"/>
            <w:right w:w="0" w:type="dxa"/>
          </w:tblCellMar>
        </w:tblPrEx>
        <w:tc>
          <w:tcPr>
            <w:tcW w:w="3612" w:type="dxa"/>
            <w:tcBorders>
              <w:top w:val="nil"/>
              <w:left w:val="nil"/>
              <w:bottom w:val="nil"/>
              <w:right w:val="nil"/>
            </w:tcBorders>
            <w:vAlign w:val="center"/>
          </w:tcPr>
          <w:p w:rsidR="007B6ADA" w:rsidRPr="006A20C8" w:rsidRDefault="00472F5D" w:rsidP="004D658A">
            <w:pPr>
              <w:rPr>
                <w:rFonts w:ascii="Arial" w:hAnsi="Arial" w:cs="Arial"/>
                <w:noProof/>
                <w:color w:val="000000"/>
                <w:sz w:val="20"/>
                <w:szCs w:val="18"/>
              </w:rPr>
            </w:pPr>
            <w:r w:rsidRPr="006A20C8">
              <w:rPr>
                <w:rFonts w:ascii="Arial" w:hAnsi="Arial" w:cs="Arial"/>
                <w:noProof/>
                <w:color w:val="000000"/>
                <w:sz w:val="20"/>
                <w:szCs w:val="18"/>
              </w:rPr>
              <w:t>Other Language</w:t>
            </w:r>
          </w:p>
        </w:tc>
        <w:tc>
          <w:tcPr>
            <w:tcW w:w="4988" w:type="dxa"/>
            <w:gridSpan w:val="3"/>
            <w:tcBorders>
              <w:top w:val="nil"/>
              <w:left w:val="nil"/>
              <w:bottom w:val="nil"/>
              <w:right w:val="nil"/>
            </w:tcBorders>
            <w:vAlign w:val="center"/>
          </w:tcPr>
          <w:p w:rsidR="007B6ADA" w:rsidRPr="006A20C8" w:rsidRDefault="00472F5D" w:rsidP="004D658A">
            <w:pPr>
              <w:rPr>
                <w:rFonts w:ascii="Arial" w:hAnsi="Arial" w:cs="Arial"/>
                <w:noProof/>
                <w:color w:val="000000"/>
                <w:sz w:val="20"/>
                <w:szCs w:val="18"/>
              </w:rPr>
            </w:pPr>
            <w:r w:rsidRPr="006A20C8">
              <w:rPr>
                <w:rFonts w:ascii="Arial" w:hAnsi="Arial" w:cs="Arial"/>
                <w:noProof/>
                <w:color w:val="000000"/>
                <w:sz w:val="20"/>
                <w:szCs w:val="18"/>
              </w:rPr>
              <w:t>-</w:t>
            </w:r>
          </w:p>
        </w:tc>
      </w:tr>
    </w:tbl>
    <w:p w:rsidR="007B6ADA" w:rsidRPr="006A20C8" w:rsidRDefault="00472F5D" w:rsidP="004D658A">
      <w:pPr>
        <w:rPr>
          <w:rFonts w:ascii="Arial" w:hAnsi="Arial" w:cs="Arial"/>
          <w:b/>
          <w:noProof/>
          <w:color w:val="808080"/>
          <w:sz w:val="18"/>
          <w:szCs w:val="18"/>
        </w:rPr>
      </w:pPr>
    </w:p>
    <w:p w:rsidR="009708E8" w:rsidRPr="006A20C8" w:rsidRDefault="00472F5D" w:rsidP="004D658A">
      <w:pPr>
        <w:rPr>
          <w:rFonts w:ascii="Arial" w:hAnsi="Arial" w:cs="Arial"/>
          <w:sz w:val="18"/>
          <w:szCs w:val="18"/>
        </w:rPr>
      </w:pPr>
      <w:r w:rsidRPr="006A20C8">
        <w:rPr>
          <w:rFonts w:ascii="Arial" w:hAnsi="Arial" w:cs="Arial"/>
          <w:b/>
          <w:color w:val="000000"/>
          <w:sz w:val="20"/>
          <w:szCs w:val="18"/>
        </w:rPr>
        <w:t>JobStreet English Language Assessment (JELA)</w:t>
      </w:r>
    </w:p>
    <w:p w:rsidR="009708E8" w:rsidRPr="006A20C8" w:rsidRDefault="00472F5D" w:rsidP="004D658A">
      <w:pPr>
        <w:rPr>
          <w:rFonts w:ascii="Arial" w:hAnsi="Arial" w:cs="Arial"/>
          <w:color w:val="000000"/>
          <w:sz w:val="20"/>
          <w:szCs w:val="18"/>
        </w:rPr>
      </w:pPr>
      <w:r w:rsidRPr="006A20C8">
        <w:rPr>
          <w:rFonts w:ascii="Arial" w:hAnsi="Arial" w:cs="Arial"/>
          <w:color w:val="808080"/>
          <w:sz w:val="18"/>
          <w:szCs w:val="18"/>
        </w:rPr>
        <w:t xml:space="preserve">Date </w:t>
      </w:r>
      <w:r w:rsidRPr="006A20C8">
        <w:rPr>
          <w:rFonts w:ascii="Arial" w:hAnsi="Arial" w:cs="Arial"/>
          <w:color w:val="808080"/>
          <w:sz w:val="18"/>
          <w:szCs w:val="18"/>
        </w:rPr>
        <w:t>Taken</w:t>
      </w:r>
      <w:r w:rsidRPr="006A20C8">
        <w:rPr>
          <w:rFonts w:ascii="Arial" w:hAnsi="Arial" w:cs="Arial"/>
          <w:color w:val="808080"/>
          <w:sz w:val="18"/>
          <w:szCs w:val="18"/>
        </w:rPr>
        <w:tab/>
      </w:r>
      <w:r w:rsidRPr="006A20C8">
        <w:rPr>
          <w:rFonts w:ascii="Arial" w:hAnsi="Arial" w:cs="Arial"/>
          <w:color w:val="808080"/>
          <w:sz w:val="18"/>
          <w:szCs w:val="18"/>
        </w:rPr>
        <w:tab/>
      </w:r>
      <w:r w:rsidRPr="006A20C8">
        <w:rPr>
          <w:rFonts w:ascii="Arial" w:hAnsi="Arial" w:cs="Arial"/>
          <w:color w:val="000000"/>
          <w:sz w:val="18"/>
          <w:szCs w:val="18"/>
        </w:rPr>
        <w:t>11 Mar 2017</w:t>
      </w:r>
    </w:p>
    <w:p w:rsidR="009708E8" w:rsidRPr="006A20C8" w:rsidRDefault="00472F5D" w:rsidP="004D658A">
      <w:pPr>
        <w:rPr>
          <w:rFonts w:ascii="Arial" w:hAnsi="Arial" w:cs="Arial"/>
          <w:color w:val="000000"/>
          <w:sz w:val="18"/>
          <w:szCs w:val="18"/>
        </w:rPr>
      </w:pPr>
      <w:r w:rsidRPr="006A20C8">
        <w:rPr>
          <w:rFonts w:ascii="Arial" w:hAnsi="Arial" w:cs="Arial"/>
          <w:color w:val="808080"/>
          <w:sz w:val="18"/>
          <w:szCs w:val="18"/>
        </w:rPr>
        <w:t>Score</w:t>
      </w:r>
      <w:r w:rsidRPr="006A20C8">
        <w:rPr>
          <w:rFonts w:ascii="Arial" w:hAnsi="Arial" w:cs="Arial"/>
          <w:color w:val="808080"/>
          <w:sz w:val="18"/>
          <w:szCs w:val="18"/>
        </w:rPr>
        <w:tab/>
      </w:r>
      <w:r w:rsidRPr="006A20C8">
        <w:rPr>
          <w:rFonts w:ascii="Arial" w:hAnsi="Arial" w:cs="Arial"/>
          <w:color w:val="808080"/>
          <w:sz w:val="18"/>
          <w:szCs w:val="18"/>
        </w:rPr>
        <w:tab/>
      </w:r>
      <w:r w:rsidRPr="006A20C8">
        <w:rPr>
          <w:rFonts w:ascii="Arial" w:hAnsi="Arial" w:cs="Arial"/>
          <w:color w:val="808080"/>
          <w:sz w:val="18"/>
          <w:szCs w:val="18"/>
        </w:rPr>
        <w:tab/>
      </w:r>
      <w:r w:rsidRPr="006A20C8">
        <w:rPr>
          <w:rFonts w:ascii="Arial" w:hAnsi="Arial" w:cs="Arial"/>
          <w:color w:val="000000"/>
          <w:sz w:val="18"/>
          <w:szCs w:val="18"/>
        </w:rPr>
        <w:t>39/40</w:t>
      </w:r>
    </w:p>
    <w:p w:rsidR="009708E8" w:rsidRPr="006A20C8" w:rsidRDefault="00472F5D" w:rsidP="004D658A">
      <w:pPr>
        <w:rPr>
          <w:rFonts w:ascii="Arial" w:hAnsi="Arial" w:cs="Arial"/>
          <w:color w:val="000000"/>
          <w:sz w:val="18"/>
          <w:szCs w:val="18"/>
        </w:rPr>
      </w:pPr>
    </w:p>
    <w:p w:rsidR="009708E8" w:rsidRPr="006A20C8" w:rsidRDefault="00472F5D" w:rsidP="004D658A">
      <w:pPr>
        <w:pBdr>
          <w:between w:val="threeDEmboss" w:sz="0" w:space="0" w:color="auto"/>
        </w:pBdr>
        <w:rPr>
          <w:rFonts w:ascii="Arial" w:hAnsi="Arial" w:cs="Arial"/>
          <w:color w:val="000000"/>
          <w:sz w:val="18"/>
          <w:szCs w:val="18"/>
        </w:rPr>
      </w:pPr>
    </w:p>
    <w:p w:rsidR="009708E8" w:rsidRPr="006A20C8" w:rsidRDefault="00472F5D" w:rsidP="004D658A">
      <w:pPr>
        <w:pBdr>
          <w:between w:val="threeDEmboss" w:sz="0" w:space="0" w:color="auto"/>
        </w:pBdr>
        <w:rPr>
          <w:rFonts w:ascii="Arial" w:hAnsi="Arial" w:cs="Arial"/>
          <w:color w:val="000000"/>
          <w:sz w:val="18"/>
          <w:szCs w:val="18"/>
        </w:rPr>
      </w:pPr>
    </w:p>
    <w:p w:rsidR="009708E8" w:rsidRPr="006A20C8" w:rsidRDefault="00472F5D" w:rsidP="004D658A">
      <w:pPr>
        <w:rPr>
          <w:rFonts w:ascii="Arial" w:hAnsi="Arial" w:cs="Arial"/>
          <w:color w:val="000000"/>
          <w:sz w:val="18"/>
          <w:szCs w:val="18"/>
        </w:rPr>
      </w:pPr>
      <w:r w:rsidRPr="006A20C8">
        <w:rPr>
          <w:rFonts w:ascii="Arial" w:hAnsi="Arial" w:cs="Arial"/>
          <w:b/>
          <w:noProof/>
          <w:color w:val="000000"/>
          <w:sz w:val="28"/>
          <w:szCs w:val="18"/>
        </w:rPr>
        <w:t>Additional Info</w:t>
      </w:r>
    </w:p>
    <w:p w:rsidR="009708E8" w:rsidRPr="006A20C8" w:rsidRDefault="00472F5D" w:rsidP="004D658A">
      <w:pPr>
        <w:rPr>
          <w:rFonts w:ascii="Arial" w:hAnsi="Arial" w:cs="Arial"/>
          <w:b/>
          <w:noProof/>
          <w:color w:val="000000"/>
          <w:sz w:val="28"/>
          <w:szCs w:val="18"/>
        </w:rPr>
      </w:pPr>
    </w:p>
    <w:p w:rsidR="009708E8" w:rsidRPr="006A20C8" w:rsidRDefault="00472F5D" w:rsidP="004D658A">
      <w:pPr>
        <w:rPr>
          <w:rFonts w:ascii="Arial" w:hAnsi="Arial" w:cs="Arial"/>
          <w:noProof/>
          <w:color w:val="808080"/>
          <w:sz w:val="18"/>
          <w:szCs w:val="18"/>
        </w:rPr>
      </w:pPr>
      <w:r w:rsidRPr="006A20C8">
        <w:rPr>
          <w:rFonts w:ascii="Arial" w:hAnsi="Arial" w:cs="Arial"/>
          <w:noProof/>
          <w:color w:val="808080"/>
          <w:sz w:val="18"/>
          <w:szCs w:val="18"/>
        </w:rPr>
        <w:t>Expected Salary</w:t>
      </w:r>
      <w:r w:rsidRPr="006A20C8">
        <w:rPr>
          <w:rFonts w:ascii="Arial" w:hAnsi="Arial" w:cs="Arial"/>
          <w:noProof/>
          <w:color w:val="808080"/>
          <w:sz w:val="18"/>
          <w:szCs w:val="18"/>
        </w:rPr>
        <w:tab/>
      </w:r>
      <w:r w:rsidRPr="006A20C8">
        <w:rPr>
          <w:rFonts w:ascii="Arial" w:hAnsi="Arial" w:cs="Arial"/>
          <w:noProof/>
          <w:color w:val="808080"/>
          <w:sz w:val="18"/>
          <w:szCs w:val="18"/>
        </w:rPr>
        <w:tab/>
      </w:r>
      <w:r w:rsidRPr="006A20C8">
        <w:rPr>
          <w:rFonts w:ascii="Arial" w:hAnsi="Arial" w:cs="Arial"/>
          <w:noProof/>
          <w:color w:val="808080"/>
          <w:sz w:val="18"/>
          <w:szCs w:val="18"/>
        </w:rPr>
        <w:tab/>
      </w:r>
      <w:r w:rsidRPr="006A20C8">
        <w:rPr>
          <w:rFonts w:ascii="Arial" w:hAnsi="Arial" w:cs="Arial"/>
          <w:noProof/>
          <w:color w:val="000000"/>
          <w:sz w:val="18"/>
          <w:szCs w:val="18"/>
        </w:rPr>
        <w:t>SGD 2,300</w:t>
      </w:r>
    </w:p>
    <w:p w:rsidR="009708E8" w:rsidRPr="006A20C8" w:rsidRDefault="00472F5D" w:rsidP="004D658A">
      <w:pPr>
        <w:rPr>
          <w:rFonts w:ascii="Arial" w:hAnsi="Arial" w:cs="Arial"/>
          <w:noProof/>
          <w:color w:val="000000"/>
          <w:sz w:val="18"/>
          <w:szCs w:val="18"/>
        </w:rPr>
      </w:pPr>
      <w:r w:rsidRPr="006A20C8">
        <w:rPr>
          <w:rFonts w:ascii="Arial" w:hAnsi="Arial" w:cs="Arial"/>
          <w:noProof/>
          <w:color w:val="808080"/>
          <w:sz w:val="18"/>
          <w:szCs w:val="18"/>
        </w:rPr>
        <w:t>Preferred Work Location</w:t>
      </w:r>
      <w:r w:rsidRPr="006A20C8">
        <w:rPr>
          <w:rFonts w:ascii="Arial" w:hAnsi="Arial" w:cs="Arial"/>
          <w:noProof/>
          <w:color w:val="808080"/>
          <w:sz w:val="18"/>
          <w:szCs w:val="18"/>
        </w:rPr>
        <w:tab/>
      </w:r>
      <w:r w:rsidRPr="006A20C8">
        <w:rPr>
          <w:rFonts w:ascii="Arial" w:hAnsi="Arial" w:cs="Arial"/>
          <w:noProof/>
          <w:color w:val="808080"/>
          <w:sz w:val="18"/>
          <w:szCs w:val="18"/>
        </w:rPr>
        <w:tab/>
      </w:r>
      <w:r w:rsidRPr="006A20C8">
        <w:rPr>
          <w:rFonts w:ascii="Arial" w:hAnsi="Arial" w:cs="Arial"/>
          <w:noProof/>
          <w:color w:val="000000"/>
          <w:sz w:val="18"/>
          <w:szCs w:val="18"/>
        </w:rPr>
        <w:t xml:space="preserve">, </w:t>
      </w:r>
    </w:p>
    <w:p w:rsidR="009708E8" w:rsidRPr="006A20C8" w:rsidRDefault="00472F5D" w:rsidP="004D658A">
      <w:pPr>
        <w:rPr>
          <w:rFonts w:ascii="Arial" w:hAnsi="Arial" w:cs="Arial"/>
          <w:noProof/>
          <w:color w:val="000000"/>
          <w:sz w:val="18"/>
          <w:szCs w:val="18"/>
        </w:rPr>
      </w:pPr>
    </w:p>
    <w:p w:rsidR="009708E8" w:rsidRPr="006A20C8" w:rsidRDefault="00472F5D" w:rsidP="004D658A">
      <w:pPr>
        <w:rPr>
          <w:rFonts w:ascii="Arial" w:hAnsi="Arial" w:cs="Arial"/>
          <w:noProof/>
          <w:color w:val="000000"/>
          <w:sz w:val="18"/>
          <w:szCs w:val="18"/>
        </w:rPr>
      </w:pPr>
      <w:r w:rsidRPr="006A20C8">
        <w:rPr>
          <w:rFonts w:ascii="Arial" w:hAnsi="Arial" w:cs="Arial"/>
          <w:noProof/>
          <w:color w:val="808080"/>
          <w:sz w:val="18"/>
          <w:szCs w:val="18"/>
        </w:rPr>
        <w:t>Other Information</w:t>
      </w:r>
    </w:p>
    <w:p w:rsidR="009708E8" w:rsidRPr="006A20C8" w:rsidRDefault="00472F5D" w:rsidP="004D658A">
      <w:pPr>
        <w:rPr>
          <w:rFonts w:ascii="Arial" w:hAnsi="Arial" w:cs="Arial"/>
          <w:noProof/>
          <w:color w:val="808080"/>
          <w:sz w:val="18"/>
          <w:szCs w:val="18"/>
        </w:rPr>
      </w:pPr>
      <w:r w:rsidRPr="006A20C8">
        <w:rPr>
          <w:rFonts w:ascii="Arial" w:hAnsi="Arial" w:cs="Arial"/>
          <w:noProof/>
          <w:color w:val="000000"/>
          <w:sz w:val="18"/>
          <w:szCs w:val="18"/>
        </w:rPr>
        <w:t>Alt mobile: 86938492</w:t>
      </w:r>
    </w:p>
    <w:p w:rsidR="009708E8" w:rsidRPr="006A20C8" w:rsidRDefault="00472F5D" w:rsidP="004D658A">
      <w:pPr>
        <w:rPr>
          <w:rFonts w:ascii="Arial" w:hAnsi="Arial" w:cs="Arial"/>
          <w:noProof/>
          <w:color w:val="000000"/>
          <w:sz w:val="18"/>
          <w:szCs w:val="18"/>
        </w:rPr>
      </w:pPr>
    </w:p>
    <w:p w:rsidR="009708E8" w:rsidRPr="006A20C8" w:rsidRDefault="00472F5D" w:rsidP="004D658A">
      <w:pPr>
        <w:pBdr>
          <w:between w:val="threeDEmboss" w:sz="0" w:space="0" w:color="auto"/>
        </w:pBdr>
        <w:rPr>
          <w:rFonts w:ascii="Arial" w:hAnsi="Arial" w:cs="Arial"/>
          <w:noProof/>
          <w:color w:val="000000"/>
          <w:sz w:val="18"/>
          <w:szCs w:val="18"/>
        </w:rPr>
      </w:pPr>
    </w:p>
    <w:p w:rsidR="009708E8" w:rsidRPr="006A20C8" w:rsidRDefault="00472F5D" w:rsidP="004D658A">
      <w:pPr>
        <w:pBdr>
          <w:between w:val="threeDEmboss" w:sz="0" w:space="0" w:color="auto"/>
        </w:pBdr>
        <w:rPr>
          <w:rFonts w:ascii="Arial" w:hAnsi="Arial" w:cs="Arial"/>
          <w:noProof/>
          <w:color w:val="000000"/>
          <w:sz w:val="18"/>
          <w:szCs w:val="18"/>
        </w:rPr>
      </w:pPr>
    </w:p>
    <w:p w:rsidR="009708E8" w:rsidRPr="006A20C8" w:rsidRDefault="00472F5D" w:rsidP="004D658A">
      <w:pPr>
        <w:rPr>
          <w:rFonts w:ascii="Arial" w:hAnsi="Arial" w:cs="Arial"/>
          <w:noProof/>
          <w:color w:val="000000"/>
          <w:sz w:val="18"/>
          <w:szCs w:val="18"/>
        </w:rPr>
      </w:pPr>
      <w:r w:rsidRPr="006A20C8">
        <w:rPr>
          <w:rFonts w:ascii="Arial" w:hAnsi="Arial" w:cs="Arial"/>
          <w:b/>
          <w:noProof/>
          <w:color w:val="000000"/>
          <w:sz w:val="28"/>
          <w:szCs w:val="18"/>
        </w:rPr>
        <w:t>About Me</w:t>
      </w:r>
    </w:p>
    <w:p w:rsidR="00923336" w:rsidRPr="006A20C8" w:rsidRDefault="00472F5D" w:rsidP="004D658A">
      <w:pPr>
        <w:rPr>
          <w:rFonts w:ascii="Arial" w:hAnsi="Arial" w:cs="Arial"/>
          <w:b/>
          <w:noProof/>
          <w:color w:val="000000"/>
          <w:sz w:val="28"/>
          <w:szCs w:val="18"/>
        </w:rPr>
      </w:pPr>
    </w:p>
    <w:tbl>
      <w:tblPr>
        <w:tblW w:w="0" w:type="auto"/>
        <w:tblLayout w:type="fixed"/>
        <w:tblCellMar>
          <w:left w:w="0" w:type="dxa"/>
          <w:right w:w="0" w:type="dxa"/>
        </w:tblCellMar>
        <w:tblLook w:val="0000" w:firstRow="0" w:lastRow="0" w:firstColumn="0" w:lastColumn="0" w:noHBand="0" w:noVBand="0"/>
      </w:tblPr>
      <w:tblGrid>
        <w:gridCol w:w="1748"/>
        <w:gridCol w:w="3891"/>
      </w:tblGrid>
      <w:tr w:rsidR="00923336" w:rsidRPr="006A20C8">
        <w:tblPrEx>
          <w:tblCellMar>
            <w:top w:w="0" w:type="dxa"/>
            <w:left w:w="0" w:type="dxa"/>
            <w:bottom w:w="0" w:type="dxa"/>
            <w:right w:w="0" w:type="dxa"/>
          </w:tblCellMar>
        </w:tblPrEx>
        <w:tc>
          <w:tcPr>
            <w:tcW w:w="1748" w:type="dxa"/>
            <w:tcBorders>
              <w:top w:val="nil"/>
              <w:left w:val="nil"/>
              <w:bottom w:val="nil"/>
              <w:right w:val="nil"/>
            </w:tcBorders>
          </w:tcPr>
          <w:p w:rsidR="00923336" w:rsidRPr="006A20C8" w:rsidRDefault="00472F5D" w:rsidP="004D658A">
            <w:pPr>
              <w:rPr>
                <w:rFonts w:ascii="Arial" w:hAnsi="Arial" w:cs="Arial"/>
                <w:noProof/>
                <w:color w:val="808080"/>
                <w:sz w:val="18"/>
                <w:szCs w:val="18"/>
              </w:rPr>
            </w:pPr>
            <w:r w:rsidRPr="006A20C8">
              <w:rPr>
                <w:rFonts w:ascii="Arial" w:hAnsi="Arial" w:cs="Arial"/>
                <w:noProof/>
                <w:color w:val="808080"/>
                <w:sz w:val="18"/>
                <w:szCs w:val="18"/>
              </w:rPr>
              <w:t>Gender</w:t>
            </w:r>
            <w:r w:rsidRPr="006A20C8">
              <w:rPr>
                <w:rFonts w:ascii="Arial" w:hAnsi="Arial" w:cs="Arial"/>
                <w:noProof/>
                <w:color w:val="808080"/>
                <w:sz w:val="18"/>
                <w:szCs w:val="18"/>
              </w:rPr>
              <w:tab/>
            </w:r>
          </w:p>
        </w:tc>
        <w:tc>
          <w:tcPr>
            <w:tcW w:w="3891" w:type="dxa"/>
            <w:tcBorders>
              <w:top w:val="nil"/>
              <w:left w:val="nil"/>
              <w:bottom w:val="nil"/>
              <w:right w:val="nil"/>
            </w:tcBorders>
          </w:tcPr>
          <w:p w:rsidR="00923336" w:rsidRPr="006A20C8" w:rsidRDefault="00472F5D" w:rsidP="004D658A">
            <w:pPr>
              <w:rPr>
                <w:rFonts w:ascii="Arial" w:hAnsi="Arial" w:cs="Arial"/>
                <w:noProof/>
                <w:color w:val="808080"/>
                <w:sz w:val="18"/>
                <w:szCs w:val="18"/>
              </w:rPr>
            </w:pPr>
            <w:r w:rsidRPr="006A20C8">
              <w:rPr>
                <w:rFonts w:ascii="Arial" w:hAnsi="Arial" w:cs="Arial"/>
                <w:noProof/>
                <w:color w:val="000000"/>
                <w:sz w:val="18"/>
                <w:szCs w:val="18"/>
              </w:rPr>
              <w:t>Female</w:t>
            </w:r>
          </w:p>
          <w:p w:rsidR="00923336" w:rsidRPr="006A20C8" w:rsidRDefault="00472F5D" w:rsidP="004D658A">
            <w:pPr>
              <w:rPr>
                <w:rFonts w:ascii="Arial" w:hAnsi="Arial" w:cs="Arial"/>
                <w:noProof/>
                <w:color w:val="000000"/>
                <w:sz w:val="18"/>
                <w:szCs w:val="18"/>
              </w:rPr>
            </w:pPr>
          </w:p>
        </w:tc>
      </w:tr>
      <w:tr w:rsidR="00923336" w:rsidRPr="006A20C8">
        <w:tblPrEx>
          <w:tblCellMar>
            <w:top w:w="0" w:type="dxa"/>
            <w:left w:w="0" w:type="dxa"/>
            <w:bottom w:w="0" w:type="dxa"/>
            <w:right w:w="0" w:type="dxa"/>
          </w:tblCellMar>
        </w:tblPrEx>
        <w:tc>
          <w:tcPr>
            <w:tcW w:w="1748" w:type="dxa"/>
            <w:tcBorders>
              <w:top w:val="nil"/>
              <w:left w:val="nil"/>
              <w:bottom w:val="nil"/>
              <w:right w:val="nil"/>
            </w:tcBorders>
          </w:tcPr>
          <w:p w:rsidR="00923336" w:rsidRPr="006A20C8" w:rsidRDefault="00472F5D" w:rsidP="004D658A">
            <w:pPr>
              <w:rPr>
                <w:rFonts w:ascii="Arial" w:hAnsi="Arial" w:cs="Arial"/>
                <w:noProof/>
                <w:color w:val="000000"/>
                <w:sz w:val="18"/>
                <w:szCs w:val="18"/>
              </w:rPr>
            </w:pPr>
            <w:r w:rsidRPr="006A20C8">
              <w:rPr>
                <w:rFonts w:ascii="Arial" w:hAnsi="Arial" w:cs="Arial"/>
                <w:noProof/>
                <w:color w:val="808080"/>
                <w:sz w:val="18"/>
                <w:szCs w:val="18"/>
              </w:rPr>
              <w:t>Address</w:t>
            </w:r>
            <w:r w:rsidRPr="006A20C8">
              <w:rPr>
                <w:rFonts w:ascii="Arial" w:hAnsi="Arial" w:cs="Arial"/>
                <w:noProof/>
                <w:color w:val="808080"/>
                <w:sz w:val="18"/>
                <w:szCs w:val="18"/>
              </w:rPr>
              <w:tab/>
            </w:r>
          </w:p>
        </w:tc>
        <w:tc>
          <w:tcPr>
            <w:tcW w:w="3891" w:type="dxa"/>
            <w:tcBorders>
              <w:top w:val="nil"/>
              <w:left w:val="nil"/>
              <w:bottom w:val="nil"/>
              <w:right w:val="nil"/>
            </w:tcBorders>
          </w:tcPr>
          <w:p w:rsidR="00923336" w:rsidRPr="006A20C8" w:rsidRDefault="00472F5D" w:rsidP="004D658A">
            <w:pPr>
              <w:rPr>
                <w:rFonts w:ascii="Arial" w:hAnsi="Arial" w:cs="Arial"/>
                <w:noProof/>
                <w:color w:val="808080"/>
                <w:sz w:val="18"/>
                <w:szCs w:val="18"/>
              </w:rPr>
            </w:pPr>
          </w:p>
          <w:p w:rsidR="00923336" w:rsidRPr="006A20C8" w:rsidRDefault="00472F5D" w:rsidP="004D658A">
            <w:pPr>
              <w:rPr>
                <w:rFonts w:ascii="Arial" w:hAnsi="Arial" w:cs="Arial"/>
                <w:noProof/>
                <w:color w:val="000000"/>
                <w:sz w:val="18"/>
                <w:szCs w:val="18"/>
              </w:rPr>
            </w:pPr>
          </w:p>
        </w:tc>
      </w:tr>
    </w:tbl>
    <w:p w:rsidR="00923336" w:rsidRPr="006A20C8" w:rsidRDefault="00472F5D" w:rsidP="004D658A">
      <w:pPr>
        <w:pBdr>
          <w:between w:val="threeDEmboss" w:sz="0" w:space="0" w:color="auto"/>
        </w:pBdr>
        <w:rPr>
          <w:rFonts w:ascii="Arial" w:hAnsi="Arial" w:cs="Arial"/>
          <w:noProof/>
          <w:color w:val="808080"/>
          <w:sz w:val="18"/>
          <w:szCs w:val="18"/>
        </w:rPr>
      </w:pPr>
    </w:p>
    <w:p w:rsidR="00DD2872" w:rsidRPr="006A20C8" w:rsidRDefault="00472F5D" w:rsidP="004D658A">
      <w:pPr>
        <w:pBdr>
          <w:between w:val="threeDEmboss" w:sz="0" w:space="0" w:color="auto"/>
        </w:pBdr>
        <w:rPr>
          <w:rFonts w:ascii="Arial" w:hAnsi="Arial" w:cs="Arial"/>
          <w:sz w:val="18"/>
          <w:szCs w:val="18"/>
        </w:rPr>
      </w:pPr>
    </w:p>
    <w:p w:rsidR="00DD2872" w:rsidRPr="006A20C8" w:rsidRDefault="00472F5D" w:rsidP="004D658A">
      <w:pPr>
        <w:rPr>
          <w:rFonts w:ascii="Arial" w:hAnsi="Arial" w:cs="Arial"/>
          <w:sz w:val="18"/>
          <w:szCs w:val="18"/>
        </w:rPr>
      </w:pPr>
      <w:bookmarkStart w:id="2" w:name="OLE_LINK2"/>
      <w:bookmarkEnd w:id="2"/>
      <w:r w:rsidRPr="006A20C8">
        <w:rPr>
          <w:rFonts w:ascii="Arial" w:hAnsi="Arial" w:cs="Arial"/>
          <w:sz w:val="18"/>
          <w:szCs w:val="18"/>
        </w:rPr>
        <w:t xml:space="preserve"> </w:t>
      </w:r>
    </w:p>
    <w:sectPr w:rsidR="00DD2872" w:rsidRPr="006A20C8" w:rsidSect="00275AD7">
      <w:headerReference w:type="even" r:id="rId8"/>
      <w:headerReference w:type="default" r:id="rId9"/>
      <w:footerReference w:type="even" r:id="rId10"/>
      <w:footerReference w:type="default" r:id="rId11"/>
      <w:headerReference w:type="first" r:id="rId12"/>
      <w:footerReference w:type="first" r:id="rId13"/>
      <w:pgSz w:w="11909" w:h="16834"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43F1" w:rsidRDefault="00472F5D">
      <w:r>
        <w:separator/>
      </w:r>
    </w:p>
  </w:endnote>
  <w:endnote w:type="continuationSeparator" w:id="0">
    <w:p w:rsidR="001043F1" w:rsidRDefault="0047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3AC2" w:rsidRDefault="00472F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5E1C" w:rsidRDefault="00472F5D">
    <w:pPr>
      <w:jc w:val="center"/>
      <w:rPr>
        <w:rFonts w:ascii="Verdana" w:hAnsi="Verdana" w:cs="Arial"/>
        <w:sz w:val="16"/>
        <w:szCs w:val="16"/>
      </w:rPr>
    </w:pPr>
    <w:r>
      <w:rPr>
        <w:rFonts w:ascii="Verdana" w:hAnsi="Verdana"/>
        <w:sz w:val="16"/>
        <w:szCs w:val="16"/>
      </w:rPr>
      <w:t>C</w:t>
    </w:r>
    <w:r>
      <w:rPr>
        <w:rFonts w:ascii="Verdana" w:hAnsi="Verdana"/>
        <w:sz w:val="16"/>
        <w:szCs w:val="16"/>
      </w:rPr>
      <w:t>opyright © 1996-</w:t>
    </w:r>
    <w:r>
      <w:rPr>
        <w:rFonts w:ascii="Verdana" w:hAnsi="Verdana"/>
        <w:sz w:val="16"/>
        <w:szCs w:val="16"/>
      </w:rPr>
      <w:fldChar w:fldCharType="begin"/>
    </w:r>
    <w:r>
      <w:rPr>
        <w:rFonts w:ascii="Verdana" w:hAnsi="Verdana"/>
        <w:sz w:val="16"/>
        <w:szCs w:val="16"/>
      </w:rPr>
      <w:instrText xml:space="preserve"> DATE  \@ "yyyy"  \* MERG</w:instrText>
    </w:r>
    <w:r>
      <w:rPr>
        <w:rFonts w:ascii="Verdana" w:hAnsi="Verdana"/>
        <w:sz w:val="16"/>
        <w:szCs w:val="16"/>
      </w:rPr>
      <w:instrText xml:space="preserve">EFORMAT </w:instrText>
    </w:r>
    <w:r>
      <w:rPr>
        <w:rFonts w:ascii="Verdana" w:hAnsi="Verdana"/>
        <w:sz w:val="16"/>
        <w:szCs w:val="16"/>
      </w:rPr>
      <w:fldChar w:fldCharType="separate"/>
    </w:r>
    <w:r>
      <w:rPr>
        <w:rFonts w:ascii="Verdana" w:hAnsi="Verdana"/>
        <w:noProof/>
        <w:sz w:val="16"/>
        <w:szCs w:val="16"/>
      </w:rPr>
      <w:t>2020</w:t>
    </w:r>
    <w:r>
      <w:rPr>
        <w:rFonts w:ascii="Verdana" w:hAnsi="Verdana"/>
        <w:sz w:val="16"/>
        <w:szCs w:val="16"/>
      </w:rPr>
      <w:fldChar w:fldCharType="end"/>
    </w:r>
    <w:r>
      <w:rPr>
        <w:rFonts w:ascii="Verdana" w:hAnsi="Verdana"/>
        <w:sz w:val="16"/>
        <w:szCs w:val="16"/>
      </w:rPr>
      <w:t>, JobStreet.com. All rights reser</w:t>
    </w:r>
    <w:r>
      <w:rPr>
        <w:rFonts w:ascii="Verdana" w:hAnsi="Verdana"/>
        <w:sz w:val="16"/>
        <w:szCs w:val="16"/>
        <w:lang w:eastAsia="zh-TW"/>
      </w:rPr>
      <w:t>v</w:t>
    </w:r>
    <w:r>
      <w:rPr>
        <w:rFonts w:ascii="Verdana" w:hAnsi="Verdana"/>
        <w:sz w:val="16"/>
        <w:szCs w:val="16"/>
      </w:rPr>
      <w: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3AC2" w:rsidRDefault="00472F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43F1" w:rsidRDefault="00472F5D">
      <w:r>
        <w:separator/>
      </w:r>
    </w:p>
  </w:footnote>
  <w:footnote w:type="continuationSeparator" w:id="0">
    <w:p w:rsidR="001043F1" w:rsidRDefault="00472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3AC2" w:rsidRDefault="00472F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3AC2" w:rsidRDefault="00472F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3AC2" w:rsidRDefault="00472F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117E4E"/>
    <w:multiLevelType w:val="hybridMultilevel"/>
    <w:tmpl w:val="78828070"/>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rawingGridVerticalSpacing w:val="187"/>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44943"/>
    <w:rsid w:val="00472F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505295B-F8AC-4250-A21D-5AB9C36BC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0"/>
    </w:pPr>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844"/>
        <w:tab w:val="right" w:pos="9689"/>
      </w:tabs>
    </w:pPr>
  </w:style>
  <w:style w:type="paragraph" w:styleId="Footer">
    <w:name w:val="footer"/>
    <w:basedOn w:val="Normal"/>
    <w:pPr>
      <w:tabs>
        <w:tab w:val="center" w:pos="4844"/>
        <w:tab w:val="right" w:pos="9689"/>
      </w:tabs>
    </w:pPr>
  </w:style>
  <w:style w:type="paragraph" w:styleId="Revision">
    <w:name w:val="Revision"/>
    <w:hidden/>
    <w:uiPriority w:val="99"/>
    <w:semiHidden/>
    <w:rsid w:val="00A46E51"/>
    <w:rPr>
      <w:sz w:val="24"/>
      <w:szCs w:val="24"/>
      <w:lang w:val="en-US" w:eastAsia="en-US"/>
    </w:rPr>
  </w:style>
  <w:style w:type="paragraph" w:styleId="BalloonText">
    <w:name w:val="Balloon Text"/>
    <w:basedOn w:val="Normal"/>
    <w:link w:val="BalloonTextChar"/>
    <w:uiPriority w:val="99"/>
    <w:semiHidden/>
    <w:unhideWhenUsed/>
    <w:rsid w:val="00A46E51"/>
    <w:pPr>
      <w:spacing w:after="0"/>
    </w:pPr>
    <w:rPr>
      <w:rFonts w:ascii="Tahoma" w:hAnsi="Tahoma" w:cs="Tahoma"/>
      <w:sz w:val="16"/>
      <w:szCs w:val="16"/>
    </w:rPr>
  </w:style>
  <w:style w:type="character" w:customStyle="1" w:styleId="BalloonTextChar">
    <w:name w:val="Balloon Text Char"/>
    <w:link w:val="BalloonText"/>
    <w:uiPriority w:val="99"/>
    <w:semiHidden/>
    <w:rsid w:val="00A46E51"/>
    <w:rPr>
      <w:rFonts w:ascii="Tahoma" w:hAnsi="Tahoma" w:cs="Tahoma"/>
      <w:sz w:val="16"/>
      <w:szCs w:val="16"/>
      <w:lang w:eastAsia="en-US"/>
    </w:rPr>
  </w:style>
  <w:style w:type="table" w:styleId="TableGrid">
    <w:name w:val="Table Grid"/>
    <w:basedOn w:val="TableNormal"/>
    <w:uiPriority w:val="59"/>
    <w:rsid w:val="005D0E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716</Words>
  <Characters>4087</Characters>
  <Application>Microsoft Office Word</Application>
  <DocSecurity>4</DocSecurity>
  <Lines>34</Lines>
  <Paragraphs>9</Paragraphs>
  <ScaleCrop>false</ScaleCrop>
  <HeadingPairs>
    <vt:vector size="2" baseType="variant">
      <vt:variant>
        <vt:lpstr>Title</vt:lpstr>
      </vt:variant>
      <vt:variant>
        <vt:i4>1</vt:i4>
      </vt:variant>
    </vt:vector>
  </HeadingPairs>
  <TitlesOfParts>
    <vt:vector size="1" baseType="lpstr">
      <vt:lpstr>«CandidateName»«Authentication» (Last update: «LastUpdate»)«JSResumeTag1»</vt:lpstr>
    </vt:vector>
  </TitlesOfParts>
  <Company>Straightedge</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«CandidateName»«Authentication» (Last update: «LastUpdate»)«JSResumeTag1»</dc:title>
  <dc:subject/>
  <dc:creator>administrator</dc:creator>
  <cp:keywords/>
  <dc:description/>
  <cp:lastModifiedBy>Akshat Bhat</cp:lastModifiedBy>
  <cp:revision>2</cp:revision>
  <cp:lastPrinted>1601-01-01T00:00:00Z</cp:lastPrinted>
  <dcterms:created xsi:type="dcterms:W3CDTF">2020-02-01T13:55:00Z</dcterms:created>
  <dcterms:modified xsi:type="dcterms:W3CDTF">2020-02-01T13:55:00Z</dcterms:modified>
</cp:coreProperties>
</file>