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FFFF"/>
  <w:body>
    <w:p w:rsidR="00BC0283" w:rsidRPr="00045DB0" w:rsidRDefault="00BC0283" w:rsidP="00FC7E60">
      <w:pPr>
        <w:pStyle w:val="Heading1"/>
        <w:jc w:val="both"/>
        <w:rPr>
          <w:rFonts w:ascii="Arial" w:hAnsi="Arial" w:cs="Arial"/>
          <w:b w:val="0"/>
          <w:sz w:val="22"/>
          <w:szCs w:val="22"/>
        </w:rPr>
      </w:pPr>
      <w:bookmarkStart w:id="0" w:name="_GoBack"/>
      <w:bookmarkEnd w:id="0"/>
      <w:r w:rsidRPr="00045DB0">
        <w:rPr>
          <w:rFonts w:ascii="Arial" w:hAnsi="Arial" w:cs="Arial"/>
          <w:i w:val="0"/>
          <w:sz w:val="22"/>
          <w:szCs w:val="22"/>
        </w:rPr>
        <w:t>RESUME</w:t>
      </w:r>
    </w:p>
    <w:p w:rsidR="00BC0283" w:rsidRPr="00045DB0" w:rsidRDefault="0069324D" w:rsidP="00FC7E60">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BC0283" w:rsidRPr="00045DB0" w:rsidRDefault="00BC0283" w:rsidP="00FC7E60">
      <w:pPr>
        <w:pStyle w:val="Heading2"/>
        <w:jc w:val="both"/>
        <w:rPr>
          <w:rFonts w:ascii="Arial" w:hAnsi="Arial" w:cs="Arial"/>
          <w:b/>
          <w:sz w:val="22"/>
          <w:szCs w:val="22"/>
          <w:lang w:val="de-DE"/>
        </w:rPr>
      </w:pPr>
      <w:r w:rsidRPr="00045DB0">
        <w:rPr>
          <w:rFonts w:ascii="Arial" w:hAnsi="Arial" w:cs="Arial"/>
          <w:b/>
          <w:sz w:val="22"/>
          <w:szCs w:val="22"/>
          <w:lang w:val="de-DE"/>
        </w:rPr>
        <w:t>Selvakumar Krishnasamy</w:t>
      </w:r>
      <w:r w:rsidR="00256BA7" w:rsidRPr="00045DB0">
        <w:rPr>
          <w:rFonts w:ascii="Arial" w:hAnsi="Arial" w:cs="Arial"/>
          <w:b/>
          <w:sz w:val="22"/>
          <w:szCs w:val="22"/>
          <w:lang w:val="de-DE"/>
        </w:rPr>
        <w:t xml:space="preserve"> C.A.(M)</w:t>
      </w:r>
    </w:p>
    <w:p w:rsidR="00BC0283" w:rsidRPr="00045DB0" w:rsidRDefault="00AE5B58" w:rsidP="00FC7E60">
      <w:pPr>
        <w:jc w:val="both"/>
        <w:rPr>
          <w:rFonts w:ascii="Arial" w:hAnsi="Arial" w:cs="Arial"/>
          <w:b/>
          <w:sz w:val="22"/>
          <w:szCs w:val="22"/>
        </w:rPr>
      </w:pPr>
      <w:r w:rsidRPr="00045DB0">
        <w:rPr>
          <w:rFonts w:ascii="Arial" w:hAnsi="Arial" w:cs="Arial"/>
          <w:b/>
          <w:sz w:val="22"/>
          <w:szCs w:val="22"/>
        </w:rPr>
        <w:t>Unit A2-G-01</w:t>
      </w:r>
      <w:r w:rsidR="00BC0283" w:rsidRPr="00045DB0">
        <w:rPr>
          <w:rFonts w:ascii="Arial" w:hAnsi="Arial" w:cs="Arial"/>
          <w:b/>
          <w:sz w:val="22"/>
          <w:szCs w:val="22"/>
        </w:rPr>
        <w:t>,</w:t>
      </w:r>
      <w:r w:rsidR="007C060C" w:rsidRPr="00045DB0">
        <w:rPr>
          <w:rFonts w:ascii="Arial" w:hAnsi="Arial" w:cs="Arial"/>
          <w:b/>
          <w:sz w:val="22"/>
          <w:szCs w:val="22"/>
        </w:rPr>
        <w:t xml:space="preserve"> </w:t>
      </w:r>
      <w:r w:rsidRPr="00045DB0">
        <w:rPr>
          <w:rFonts w:ascii="Arial" w:hAnsi="Arial" w:cs="Arial"/>
          <w:b/>
          <w:sz w:val="22"/>
          <w:szCs w:val="22"/>
        </w:rPr>
        <w:t>Green Acre Condominium,</w:t>
      </w:r>
      <w:r w:rsidR="00BC0283" w:rsidRPr="00045DB0">
        <w:rPr>
          <w:rFonts w:ascii="Arial" w:hAnsi="Arial" w:cs="Arial"/>
          <w:b/>
          <w:sz w:val="22"/>
          <w:szCs w:val="22"/>
        </w:rPr>
        <w:t xml:space="preserve"> </w:t>
      </w:r>
    </w:p>
    <w:p w:rsidR="00BC0283" w:rsidRPr="00045DB0" w:rsidRDefault="00594507" w:rsidP="00FC7E60">
      <w:pPr>
        <w:jc w:val="both"/>
        <w:rPr>
          <w:rFonts w:ascii="Arial" w:hAnsi="Arial" w:cs="Arial"/>
          <w:b/>
          <w:sz w:val="22"/>
          <w:szCs w:val="22"/>
        </w:rPr>
      </w:pPr>
      <w:r w:rsidRPr="00045DB0">
        <w:rPr>
          <w:rFonts w:ascii="Arial" w:hAnsi="Arial" w:cs="Arial"/>
          <w:b/>
          <w:sz w:val="22"/>
          <w:szCs w:val="22"/>
        </w:rPr>
        <w:t xml:space="preserve">Bandar </w:t>
      </w:r>
      <w:r w:rsidR="00AE5B58" w:rsidRPr="00045DB0">
        <w:rPr>
          <w:rFonts w:ascii="Arial" w:hAnsi="Arial" w:cs="Arial"/>
          <w:b/>
          <w:sz w:val="22"/>
          <w:szCs w:val="22"/>
        </w:rPr>
        <w:t>Sungai Long</w:t>
      </w:r>
      <w:r w:rsidR="00B25A49" w:rsidRPr="00045DB0">
        <w:rPr>
          <w:rFonts w:ascii="Arial" w:hAnsi="Arial" w:cs="Arial"/>
          <w:b/>
          <w:sz w:val="22"/>
          <w:szCs w:val="22"/>
        </w:rPr>
        <w:t>,</w:t>
      </w:r>
      <w:r w:rsidR="00BC0283" w:rsidRPr="00045DB0">
        <w:rPr>
          <w:rFonts w:ascii="Arial" w:hAnsi="Arial" w:cs="Arial"/>
          <w:b/>
          <w:sz w:val="22"/>
          <w:szCs w:val="22"/>
        </w:rPr>
        <w:t xml:space="preserve"> </w:t>
      </w:r>
    </w:p>
    <w:p w:rsidR="00BC0283" w:rsidRPr="00045DB0" w:rsidRDefault="00AE5B58" w:rsidP="00FC7E60">
      <w:pPr>
        <w:jc w:val="both"/>
        <w:rPr>
          <w:rFonts w:ascii="Arial" w:hAnsi="Arial" w:cs="Arial"/>
          <w:b/>
          <w:sz w:val="22"/>
          <w:szCs w:val="22"/>
        </w:rPr>
      </w:pPr>
      <w:r w:rsidRPr="00045DB0">
        <w:rPr>
          <w:rFonts w:ascii="Arial" w:hAnsi="Arial" w:cs="Arial"/>
          <w:b/>
          <w:sz w:val="22"/>
          <w:szCs w:val="22"/>
        </w:rPr>
        <w:t>430</w:t>
      </w:r>
      <w:r w:rsidR="00594507" w:rsidRPr="00045DB0">
        <w:rPr>
          <w:rFonts w:ascii="Arial" w:hAnsi="Arial" w:cs="Arial"/>
          <w:b/>
          <w:sz w:val="22"/>
          <w:szCs w:val="22"/>
        </w:rPr>
        <w:t>00</w:t>
      </w:r>
      <w:r w:rsidR="00BC0283" w:rsidRPr="00045DB0">
        <w:rPr>
          <w:rFonts w:ascii="Arial" w:hAnsi="Arial" w:cs="Arial"/>
          <w:b/>
          <w:sz w:val="22"/>
          <w:szCs w:val="22"/>
        </w:rPr>
        <w:t xml:space="preserve"> </w:t>
      </w:r>
      <w:r w:rsidRPr="00045DB0">
        <w:rPr>
          <w:rFonts w:ascii="Arial" w:hAnsi="Arial" w:cs="Arial"/>
          <w:b/>
          <w:sz w:val="22"/>
          <w:szCs w:val="22"/>
        </w:rPr>
        <w:t>Kajang</w:t>
      </w:r>
      <w:r w:rsidR="00594507" w:rsidRPr="00045DB0">
        <w:rPr>
          <w:rFonts w:ascii="Arial" w:hAnsi="Arial" w:cs="Arial"/>
          <w:b/>
          <w:sz w:val="22"/>
          <w:szCs w:val="22"/>
        </w:rPr>
        <w:t>, Selangor</w:t>
      </w:r>
      <w:r w:rsidR="00BC0283" w:rsidRPr="00045DB0">
        <w:rPr>
          <w:rFonts w:ascii="Arial" w:hAnsi="Arial" w:cs="Arial"/>
          <w:b/>
          <w:sz w:val="22"/>
          <w:szCs w:val="22"/>
        </w:rPr>
        <w:t>.</w:t>
      </w:r>
    </w:p>
    <w:p w:rsidR="00BC0283" w:rsidRPr="00045DB0" w:rsidRDefault="00BC0283" w:rsidP="00FC7E60">
      <w:pPr>
        <w:jc w:val="both"/>
        <w:rPr>
          <w:rFonts w:ascii="Arial" w:hAnsi="Arial" w:cs="Arial"/>
          <w:b/>
          <w:sz w:val="22"/>
          <w:szCs w:val="22"/>
        </w:rPr>
      </w:pPr>
      <w:r w:rsidRPr="00045DB0">
        <w:rPr>
          <w:rFonts w:ascii="Arial" w:hAnsi="Arial" w:cs="Arial"/>
          <w:b/>
          <w:sz w:val="22"/>
          <w:szCs w:val="22"/>
        </w:rPr>
        <w:t xml:space="preserve">Tel:  012- </w:t>
      </w:r>
      <w:r w:rsidR="00B25A49" w:rsidRPr="00045DB0">
        <w:rPr>
          <w:rFonts w:ascii="Arial" w:hAnsi="Arial" w:cs="Arial"/>
          <w:b/>
          <w:sz w:val="22"/>
          <w:szCs w:val="22"/>
        </w:rPr>
        <w:t>9336432</w:t>
      </w:r>
      <w:r w:rsidRPr="00045DB0">
        <w:rPr>
          <w:rFonts w:ascii="Arial" w:hAnsi="Arial" w:cs="Arial"/>
          <w:b/>
          <w:sz w:val="22"/>
          <w:szCs w:val="22"/>
        </w:rPr>
        <w:t xml:space="preserve">   (H/P)  </w:t>
      </w:r>
    </w:p>
    <w:p w:rsidR="00BC0283" w:rsidRDefault="00BC0283" w:rsidP="00FC7E60">
      <w:pPr>
        <w:pBdr>
          <w:bottom w:val="single" w:sz="4" w:space="1" w:color="auto"/>
        </w:pBdr>
        <w:jc w:val="both"/>
        <w:rPr>
          <w:rFonts w:ascii="Arial" w:hAnsi="Arial" w:cs="Arial"/>
          <w:b/>
          <w:sz w:val="22"/>
          <w:szCs w:val="22"/>
        </w:rPr>
      </w:pPr>
    </w:p>
    <w:p w:rsidR="004C7786" w:rsidRDefault="004C7786" w:rsidP="00FC7E60">
      <w:pPr>
        <w:jc w:val="both"/>
        <w:rPr>
          <w:rFonts w:ascii="Arial" w:hAnsi="Arial" w:cs="Arial"/>
          <w:b/>
          <w:iCs/>
          <w:sz w:val="22"/>
          <w:szCs w:val="22"/>
          <w:u w:val="single"/>
        </w:rPr>
      </w:pPr>
    </w:p>
    <w:p w:rsidR="00260730" w:rsidRPr="00260730" w:rsidRDefault="005D3248" w:rsidP="00260730">
      <w:pPr>
        <w:jc w:val="both"/>
        <w:rPr>
          <w:rFonts w:ascii="Arial" w:hAnsi="Arial" w:cs="Arial"/>
          <w:b/>
          <w:bCs/>
          <w:sz w:val="22"/>
          <w:szCs w:val="22"/>
        </w:rPr>
      </w:pPr>
      <w:r w:rsidRPr="00260730">
        <w:rPr>
          <w:rFonts w:ascii="Arial" w:hAnsi="Arial" w:cs="Arial"/>
          <w:b/>
          <w:bCs/>
          <w:sz w:val="22"/>
          <w:szCs w:val="22"/>
        </w:rPr>
        <w:t>Objective:</w:t>
      </w:r>
    </w:p>
    <w:p w:rsidR="00260730" w:rsidRPr="001F63FC" w:rsidRDefault="001F63FC" w:rsidP="00260730">
      <w:pPr>
        <w:jc w:val="both"/>
        <w:rPr>
          <w:rFonts w:ascii="Arial" w:hAnsi="Arial" w:cs="Arial"/>
          <w:bCs/>
          <w:sz w:val="22"/>
          <w:szCs w:val="22"/>
        </w:rPr>
      </w:pPr>
      <w:r w:rsidRPr="001F63FC">
        <w:rPr>
          <w:rFonts w:ascii="Arial" w:hAnsi="Arial" w:cs="Arial"/>
          <w:bCs/>
          <w:sz w:val="22"/>
          <w:szCs w:val="22"/>
        </w:rPr>
        <w:t>Top Management Position - in a Major Corporation</w:t>
      </w:r>
      <w:r w:rsidRPr="001F63FC">
        <w:rPr>
          <w:rFonts w:ascii="Arial" w:hAnsi="Arial" w:cs="Arial"/>
          <w:sz w:val="22"/>
          <w:szCs w:val="22"/>
        </w:rPr>
        <w:t xml:space="preserve"> that will utilize acquired experience and commitment to excellence. </w:t>
      </w:r>
    </w:p>
    <w:p w:rsidR="00260730" w:rsidRDefault="00260730" w:rsidP="00260730">
      <w:pPr>
        <w:pBdr>
          <w:bottom w:val="single" w:sz="4" w:space="1" w:color="auto"/>
        </w:pBdr>
        <w:jc w:val="both"/>
        <w:rPr>
          <w:rFonts w:ascii="Arial" w:hAnsi="Arial" w:cs="Arial"/>
          <w:b/>
          <w:sz w:val="22"/>
          <w:szCs w:val="22"/>
        </w:rPr>
      </w:pPr>
    </w:p>
    <w:p w:rsidR="00260730" w:rsidRDefault="00260730" w:rsidP="00260730">
      <w:pPr>
        <w:jc w:val="both"/>
        <w:rPr>
          <w:rFonts w:ascii="Arial" w:hAnsi="Arial" w:cs="Arial"/>
          <w:b/>
          <w:iCs/>
          <w:sz w:val="22"/>
          <w:szCs w:val="22"/>
          <w:u w:val="single"/>
        </w:rPr>
      </w:pPr>
    </w:p>
    <w:p w:rsidR="00260730" w:rsidRPr="00260730" w:rsidRDefault="005D3248" w:rsidP="00260730">
      <w:pPr>
        <w:jc w:val="both"/>
        <w:rPr>
          <w:rFonts w:ascii="Arial" w:hAnsi="Arial" w:cs="Arial"/>
          <w:sz w:val="22"/>
          <w:szCs w:val="22"/>
        </w:rPr>
      </w:pPr>
      <w:r w:rsidRPr="00260730">
        <w:rPr>
          <w:rFonts w:ascii="Arial" w:hAnsi="Arial" w:cs="Arial"/>
          <w:b/>
          <w:bCs/>
          <w:sz w:val="22"/>
          <w:szCs w:val="22"/>
        </w:rPr>
        <w:t>Profile</w:t>
      </w:r>
      <w:r w:rsidR="00260730" w:rsidRPr="00260730">
        <w:rPr>
          <w:rFonts w:ascii="Arial" w:hAnsi="Arial" w:cs="Arial"/>
          <w:b/>
          <w:bCs/>
          <w:caps/>
          <w:sz w:val="22"/>
          <w:szCs w:val="22"/>
        </w:rPr>
        <w:t>:</w:t>
      </w:r>
    </w:p>
    <w:p w:rsidR="00260730" w:rsidRDefault="001C01BF" w:rsidP="00260730">
      <w:pPr>
        <w:jc w:val="both"/>
        <w:rPr>
          <w:rFonts w:ascii="Arial" w:hAnsi="Arial" w:cs="Arial"/>
          <w:sz w:val="22"/>
          <w:szCs w:val="22"/>
        </w:rPr>
      </w:pPr>
      <w:r w:rsidRPr="001C01BF">
        <w:rPr>
          <w:rFonts w:ascii="Arial" w:hAnsi="Arial" w:cs="Arial"/>
          <w:sz w:val="22"/>
          <w:szCs w:val="22"/>
        </w:rPr>
        <w:t>Exceptionally</w:t>
      </w:r>
      <w:r>
        <w:rPr>
          <w:rFonts w:ascii="Arial" w:hAnsi="Arial" w:cs="Arial"/>
          <w:sz w:val="22"/>
          <w:szCs w:val="22"/>
        </w:rPr>
        <w:t xml:space="preserve"> </w:t>
      </w:r>
      <w:r w:rsidR="00260730" w:rsidRPr="00260730">
        <w:rPr>
          <w:rFonts w:ascii="Arial" w:hAnsi="Arial" w:cs="Arial"/>
          <w:sz w:val="22"/>
          <w:szCs w:val="22"/>
        </w:rPr>
        <w:t>talented, self-motivated,</w:t>
      </w:r>
      <w:r>
        <w:rPr>
          <w:rFonts w:ascii="Arial" w:hAnsi="Arial" w:cs="Arial"/>
          <w:sz w:val="22"/>
          <w:szCs w:val="22"/>
        </w:rPr>
        <w:t xml:space="preserve"> </w:t>
      </w:r>
      <w:r w:rsidR="00260730" w:rsidRPr="00260730">
        <w:rPr>
          <w:rFonts w:ascii="Arial" w:hAnsi="Arial" w:cs="Arial"/>
          <w:sz w:val="22"/>
          <w:szCs w:val="22"/>
        </w:rPr>
        <w:t xml:space="preserve">enthusiastic financial management and accounting professional with over </w:t>
      </w:r>
      <w:r w:rsidR="00260730">
        <w:rPr>
          <w:rFonts w:ascii="Arial" w:hAnsi="Arial" w:cs="Arial"/>
          <w:sz w:val="22"/>
          <w:szCs w:val="22"/>
        </w:rPr>
        <w:t>ten</w:t>
      </w:r>
      <w:r w:rsidR="00260730" w:rsidRPr="00260730">
        <w:rPr>
          <w:rFonts w:ascii="Arial" w:hAnsi="Arial" w:cs="Arial"/>
          <w:sz w:val="22"/>
          <w:szCs w:val="22"/>
        </w:rPr>
        <w:t xml:space="preserve"> years of experience in the private </w:t>
      </w:r>
      <w:r w:rsidR="00E0165E">
        <w:rPr>
          <w:rFonts w:ascii="Arial" w:hAnsi="Arial" w:cs="Arial"/>
          <w:sz w:val="22"/>
          <w:szCs w:val="22"/>
        </w:rPr>
        <w:t>sector.</w:t>
      </w:r>
    </w:p>
    <w:p w:rsidR="00260730" w:rsidRDefault="00260730" w:rsidP="00260730">
      <w:pPr>
        <w:pBdr>
          <w:bottom w:val="single" w:sz="4" w:space="1" w:color="auto"/>
        </w:pBdr>
        <w:jc w:val="both"/>
        <w:rPr>
          <w:rFonts w:ascii="Arial" w:hAnsi="Arial" w:cs="Arial"/>
          <w:b/>
          <w:sz w:val="22"/>
          <w:szCs w:val="22"/>
        </w:rPr>
      </w:pPr>
    </w:p>
    <w:p w:rsidR="00260730" w:rsidRDefault="00260730" w:rsidP="00260730">
      <w:pPr>
        <w:jc w:val="both"/>
        <w:rPr>
          <w:rFonts w:ascii="Arial" w:hAnsi="Arial" w:cs="Arial"/>
          <w:b/>
          <w:iCs/>
          <w:sz w:val="22"/>
          <w:szCs w:val="22"/>
          <w:u w:val="single"/>
        </w:rPr>
      </w:pPr>
    </w:p>
    <w:p w:rsidR="00260730" w:rsidRPr="00260730" w:rsidRDefault="005D3248" w:rsidP="00260730">
      <w:pPr>
        <w:rPr>
          <w:rFonts w:ascii="Arial" w:hAnsi="Arial" w:cs="Arial"/>
          <w:sz w:val="22"/>
          <w:szCs w:val="22"/>
        </w:rPr>
      </w:pPr>
      <w:r w:rsidRPr="00260730">
        <w:rPr>
          <w:rFonts w:ascii="Arial" w:hAnsi="Arial" w:cs="Arial"/>
          <w:b/>
          <w:bCs/>
          <w:sz w:val="22"/>
          <w:szCs w:val="22"/>
        </w:rPr>
        <w:t>Core Competencies</w:t>
      </w:r>
      <w:r>
        <w:rPr>
          <w:rFonts w:ascii="Arial" w:hAnsi="Arial" w:cs="Arial"/>
          <w:b/>
          <w:bCs/>
          <w:sz w:val="22"/>
          <w:szCs w:val="22"/>
        </w:rPr>
        <w:t>:</w:t>
      </w:r>
    </w:p>
    <w:p w:rsidR="00260730" w:rsidRPr="00A25FD1" w:rsidRDefault="00260730" w:rsidP="00A25FD1">
      <w:pPr>
        <w:numPr>
          <w:ilvl w:val="0"/>
          <w:numId w:val="32"/>
        </w:numPr>
        <w:ind w:left="360"/>
        <w:jc w:val="both"/>
        <w:rPr>
          <w:rFonts w:ascii="Arial" w:hAnsi="Arial" w:cs="Arial"/>
          <w:sz w:val="22"/>
          <w:szCs w:val="22"/>
        </w:rPr>
      </w:pPr>
      <w:r w:rsidRPr="00A25FD1">
        <w:rPr>
          <w:rFonts w:ascii="Arial" w:hAnsi="Arial" w:cs="Arial"/>
          <w:sz w:val="22"/>
          <w:szCs w:val="22"/>
        </w:rPr>
        <w:t xml:space="preserve">Maintenance of accurate financial records and </w:t>
      </w:r>
      <w:r w:rsidR="00242BD0">
        <w:rPr>
          <w:rFonts w:ascii="Arial" w:hAnsi="Arial" w:cs="Arial"/>
          <w:sz w:val="22"/>
          <w:szCs w:val="22"/>
        </w:rPr>
        <w:t xml:space="preserve"> </w:t>
      </w:r>
      <w:r w:rsidRPr="00A25FD1">
        <w:rPr>
          <w:rFonts w:ascii="Arial" w:hAnsi="Arial" w:cs="Arial"/>
          <w:sz w:val="22"/>
          <w:szCs w:val="22"/>
        </w:rPr>
        <w:t>ability to</w:t>
      </w:r>
      <w:permStart w:id="1565730627" w:edGrp="everyone"/>
      <w:permEnd w:id="1565730627"/>
      <w:r w:rsidRPr="00A25FD1">
        <w:rPr>
          <w:rFonts w:ascii="Arial" w:hAnsi="Arial" w:cs="Arial"/>
          <w:sz w:val="22"/>
          <w:szCs w:val="22"/>
        </w:rPr>
        <w:t xml:space="preserve"> prepare clear and accurate reports for informational, auditing and operational use. </w:t>
      </w:r>
    </w:p>
    <w:p w:rsidR="00A25FD1" w:rsidRPr="00A25FD1" w:rsidRDefault="00A25FD1" w:rsidP="00A25FD1">
      <w:pPr>
        <w:numPr>
          <w:ilvl w:val="0"/>
          <w:numId w:val="32"/>
        </w:numPr>
        <w:ind w:left="360"/>
        <w:jc w:val="both"/>
        <w:rPr>
          <w:rFonts w:ascii="Arial" w:hAnsi="Arial" w:cs="Arial"/>
          <w:sz w:val="22"/>
          <w:szCs w:val="22"/>
        </w:rPr>
      </w:pPr>
      <w:r>
        <w:rPr>
          <w:rFonts w:ascii="Arial" w:hAnsi="Arial" w:cs="Arial"/>
          <w:sz w:val="22"/>
          <w:szCs w:val="22"/>
        </w:rPr>
        <w:t>Creative, resourceful thinking and s</w:t>
      </w:r>
      <w:r w:rsidRPr="00A25FD1">
        <w:rPr>
          <w:rFonts w:ascii="Arial" w:hAnsi="Arial" w:cs="Arial"/>
          <w:sz w:val="22"/>
          <w:szCs w:val="22"/>
        </w:rPr>
        <w:t xml:space="preserve">uperb organizational and detail-oriented skills. </w:t>
      </w:r>
    </w:p>
    <w:p w:rsidR="00260730" w:rsidRPr="00A25FD1" w:rsidRDefault="00260730" w:rsidP="00A25FD1">
      <w:pPr>
        <w:numPr>
          <w:ilvl w:val="0"/>
          <w:numId w:val="32"/>
        </w:numPr>
        <w:ind w:left="360"/>
        <w:jc w:val="both"/>
        <w:rPr>
          <w:rFonts w:ascii="Arial" w:hAnsi="Arial" w:cs="Arial"/>
          <w:sz w:val="22"/>
          <w:szCs w:val="22"/>
        </w:rPr>
      </w:pPr>
      <w:r w:rsidRPr="00A25FD1">
        <w:rPr>
          <w:rFonts w:ascii="Arial" w:hAnsi="Arial" w:cs="Arial"/>
          <w:sz w:val="22"/>
          <w:szCs w:val="22"/>
        </w:rPr>
        <w:t xml:space="preserve">Ability to make quick and excellent decisions and organize thoughts in the face of time constraints and full workload. </w:t>
      </w:r>
    </w:p>
    <w:p w:rsidR="00A25FD1" w:rsidRDefault="00260730" w:rsidP="00A25FD1">
      <w:pPr>
        <w:numPr>
          <w:ilvl w:val="0"/>
          <w:numId w:val="32"/>
        </w:numPr>
        <w:ind w:left="360"/>
        <w:jc w:val="both"/>
        <w:rPr>
          <w:rFonts w:ascii="Arial" w:hAnsi="Arial" w:cs="Arial"/>
          <w:sz w:val="22"/>
          <w:szCs w:val="22"/>
        </w:rPr>
      </w:pPr>
      <w:r w:rsidRPr="00A25FD1">
        <w:rPr>
          <w:rFonts w:ascii="Arial" w:hAnsi="Arial" w:cs="Arial"/>
          <w:sz w:val="22"/>
          <w:szCs w:val="22"/>
        </w:rPr>
        <w:t xml:space="preserve">Outstanding communication, presentation and interpersonal skills. </w:t>
      </w:r>
    </w:p>
    <w:p w:rsidR="00A25FD1" w:rsidRDefault="00260730" w:rsidP="00A25FD1">
      <w:pPr>
        <w:numPr>
          <w:ilvl w:val="0"/>
          <w:numId w:val="32"/>
        </w:numPr>
        <w:ind w:left="360"/>
        <w:jc w:val="both"/>
        <w:rPr>
          <w:rFonts w:ascii="Arial" w:hAnsi="Arial" w:cs="Arial"/>
          <w:sz w:val="22"/>
          <w:szCs w:val="22"/>
        </w:rPr>
      </w:pPr>
      <w:r w:rsidRPr="00A25FD1">
        <w:rPr>
          <w:rFonts w:ascii="Arial" w:hAnsi="Arial" w:cs="Arial"/>
          <w:sz w:val="22"/>
          <w:szCs w:val="22"/>
        </w:rPr>
        <w:t xml:space="preserve">Sound knowledge and understanding of latest in </w:t>
      </w:r>
      <w:r w:rsidR="00A25FD1" w:rsidRPr="00A25FD1">
        <w:rPr>
          <w:rFonts w:ascii="Arial" w:hAnsi="Arial" w:cs="Arial"/>
          <w:sz w:val="22"/>
          <w:szCs w:val="22"/>
        </w:rPr>
        <w:t>computer technologies and knowledgeable in Microsoft Office and computerised accounting packaged (MYOB, UBS, FACT, QuickBooks, SAP (Basic))</w:t>
      </w:r>
    </w:p>
    <w:p w:rsidR="00A25FD1" w:rsidRPr="00A25FD1" w:rsidRDefault="00260730" w:rsidP="00A25FD1">
      <w:pPr>
        <w:numPr>
          <w:ilvl w:val="0"/>
          <w:numId w:val="32"/>
        </w:numPr>
        <w:ind w:left="360"/>
        <w:jc w:val="both"/>
        <w:rPr>
          <w:rFonts w:ascii="Arial" w:hAnsi="Arial" w:cs="Arial"/>
          <w:sz w:val="22"/>
          <w:szCs w:val="22"/>
        </w:rPr>
      </w:pPr>
      <w:r w:rsidRPr="00A25FD1">
        <w:rPr>
          <w:rFonts w:ascii="Arial" w:hAnsi="Arial" w:cs="Arial"/>
          <w:sz w:val="22"/>
          <w:szCs w:val="22"/>
        </w:rPr>
        <w:t xml:space="preserve">Deep knowledge of </w:t>
      </w:r>
      <w:r w:rsidR="00A25FD1" w:rsidRPr="00A25FD1">
        <w:rPr>
          <w:rFonts w:ascii="Arial" w:hAnsi="Arial" w:cs="Arial"/>
          <w:sz w:val="22"/>
          <w:szCs w:val="22"/>
        </w:rPr>
        <w:t>International Financial Reporting Standard (IFRS), US GAAP, Malaysia</w:t>
      </w:r>
      <w:r w:rsidR="00B82A0D">
        <w:rPr>
          <w:rFonts w:ascii="Arial" w:hAnsi="Arial" w:cs="Arial"/>
          <w:sz w:val="22"/>
          <w:szCs w:val="22"/>
        </w:rPr>
        <w:t>n Accounting Standard (MASB),</w:t>
      </w:r>
      <w:r w:rsidR="00A25FD1" w:rsidRPr="00A25FD1">
        <w:rPr>
          <w:rFonts w:ascii="Arial" w:hAnsi="Arial" w:cs="Arial"/>
          <w:sz w:val="22"/>
          <w:szCs w:val="22"/>
        </w:rPr>
        <w:t xml:space="preserve"> </w:t>
      </w:r>
      <w:r w:rsidR="00D26B0C">
        <w:rPr>
          <w:rFonts w:ascii="Arial" w:hAnsi="Arial" w:cs="Arial"/>
          <w:sz w:val="22"/>
          <w:szCs w:val="22"/>
        </w:rPr>
        <w:t xml:space="preserve">Labuan </w:t>
      </w:r>
      <w:r w:rsidR="00B82A0D">
        <w:rPr>
          <w:rFonts w:ascii="Arial" w:hAnsi="Arial" w:cs="Arial"/>
          <w:sz w:val="22"/>
          <w:szCs w:val="22"/>
        </w:rPr>
        <w:t>Companies</w:t>
      </w:r>
      <w:r w:rsidR="00D26B0C">
        <w:rPr>
          <w:rFonts w:ascii="Arial" w:hAnsi="Arial" w:cs="Arial"/>
          <w:sz w:val="22"/>
          <w:szCs w:val="22"/>
        </w:rPr>
        <w:t xml:space="preserve"> Act </w:t>
      </w:r>
      <w:r w:rsidR="00B82A0D">
        <w:rPr>
          <w:rFonts w:ascii="Arial" w:hAnsi="Arial" w:cs="Arial"/>
          <w:sz w:val="22"/>
          <w:szCs w:val="22"/>
        </w:rPr>
        <w:t xml:space="preserve">1990 </w:t>
      </w:r>
      <w:r w:rsidR="00D26B0C">
        <w:rPr>
          <w:rFonts w:ascii="Arial" w:hAnsi="Arial" w:cs="Arial"/>
          <w:sz w:val="22"/>
          <w:szCs w:val="22"/>
        </w:rPr>
        <w:t xml:space="preserve">and </w:t>
      </w:r>
      <w:r w:rsidR="00A25FD1" w:rsidRPr="00A25FD1">
        <w:rPr>
          <w:rFonts w:ascii="Arial" w:hAnsi="Arial" w:cs="Arial"/>
          <w:sz w:val="22"/>
          <w:szCs w:val="22"/>
        </w:rPr>
        <w:t xml:space="preserve">Company Act 1965 </w:t>
      </w:r>
    </w:p>
    <w:p w:rsidR="00260730" w:rsidRPr="00A25FD1" w:rsidRDefault="00260730" w:rsidP="00A25FD1">
      <w:pPr>
        <w:numPr>
          <w:ilvl w:val="0"/>
          <w:numId w:val="32"/>
        </w:numPr>
        <w:ind w:left="360"/>
        <w:jc w:val="both"/>
        <w:rPr>
          <w:rFonts w:ascii="Arial" w:hAnsi="Arial" w:cs="Arial"/>
          <w:sz w:val="22"/>
          <w:szCs w:val="22"/>
        </w:rPr>
      </w:pPr>
      <w:r w:rsidRPr="00A25FD1">
        <w:rPr>
          <w:rFonts w:ascii="Arial" w:hAnsi="Arial" w:cs="Arial"/>
          <w:sz w:val="22"/>
          <w:szCs w:val="22"/>
        </w:rPr>
        <w:t xml:space="preserve">Ability to achieve strong grasp of operations of </w:t>
      </w:r>
      <w:r w:rsidR="00A25FD1" w:rsidRPr="00A25FD1">
        <w:rPr>
          <w:rFonts w:ascii="Arial" w:hAnsi="Arial" w:cs="Arial"/>
          <w:sz w:val="22"/>
          <w:szCs w:val="22"/>
        </w:rPr>
        <w:t>various departments</w:t>
      </w:r>
      <w:r w:rsidRPr="00A25FD1">
        <w:rPr>
          <w:rFonts w:ascii="Arial" w:hAnsi="Arial" w:cs="Arial"/>
          <w:sz w:val="22"/>
          <w:szCs w:val="22"/>
        </w:rPr>
        <w:t xml:space="preserve"> within the organization in a short time. </w:t>
      </w:r>
    </w:p>
    <w:p w:rsidR="00260730" w:rsidRPr="00A25FD1" w:rsidRDefault="00260730" w:rsidP="00A25FD1">
      <w:pPr>
        <w:numPr>
          <w:ilvl w:val="0"/>
          <w:numId w:val="32"/>
        </w:numPr>
        <w:ind w:left="360"/>
        <w:jc w:val="both"/>
        <w:rPr>
          <w:rFonts w:ascii="Arial" w:hAnsi="Arial" w:cs="Arial"/>
          <w:sz w:val="22"/>
          <w:szCs w:val="22"/>
        </w:rPr>
      </w:pPr>
      <w:r w:rsidRPr="00A25FD1">
        <w:rPr>
          <w:rFonts w:ascii="Arial" w:hAnsi="Arial" w:cs="Arial"/>
          <w:sz w:val="22"/>
          <w:szCs w:val="22"/>
        </w:rPr>
        <w:t xml:space="preserve">Sound </w:t>
      </w:r>
      <w:r w:rsidR="00A25FD1">
        <w:rPr>
          <w:rFonts w:ascii="Arial" w:hAnsi="Arial" w:cs="Arial"/>
          <w:sz w:val="22"/>
          <w:szCs w:val="22"/>
        </w:rPr>
        <w:t>a</w:t>
      </w:r>
      <w:r w:rsidRPr="00A25FD1">
        <w:rPr>
          <w:rFonts w:ascii="Arial" w:hAnsi="Arial" w:cs="Arial"/>
          <w:sz w:val="22"/>
          <w:szCs w:val="22"/>
        </w:rPr>
        <w:t>bility to handle multiple t</w:t>
      </w:r>
      <w:r w:rsidR="00A25FD1">
        <w:rPr>
          <w:rFonts w:ascii="Arial" w:hAnsi="Arial" w:cs="Arial"/>
          <w:sz w:val="22"/>
          <w:szCs w:val="22"/>
        </w:rPr>
        <w:t xml:space="preserve">asks, set priorities and meet </w:t>
      </w:r>
      <w:r w:rsidRPr="00A25FD1">
        <w:rPr>
          <w:rFonts w:ascii="Arial" w:hAnsi="Arial" w:cs="Arial"/>
          <w:sz w:val="22"/>
          <w:szCs w:val="22"/>
        </w:rPr>
        <w:t xml:space="preserve">deadlines. </w:t>
      </w:r>
    </w:p>
    <w:p w:rsidR="00260730" w:rsidRPr="00A25FD1" w:rsidRDefault="00260730" w:rsidP="00A25FD1">
      <w:pPr>
        <w:numPr>
          <w:ilvl w:val="0"/>
          <w:numId w:val="32"/>
        </w:numPr>
        <w:ind w:left="360"/>
        <w:jc w:val="both"/>
        <w:rPr>
          <w:rFonts w:ascii="Arial" w:hAnsi="Arial" w:cs="Arial"/>
          <w:sz w:val="22"/>
          <w:szCs w:val="22"/>
        </w:rPr>
      </w:pPr>
      <w:r w:rsidRPr="00A25FD1">
        <w:rPr>
          <w:rFonts w:ascii="Arial" w:hAnsi="Arial" w:cs="Arial"/>
          <w:sz w:val="22"/>
          <w:szCs w:val="22"/>
        </w:rPr>
        <w:t>Outstanding knowledge of governmental accounting practices</w:t>
      </w:r>
      <w:r w:rsidR="00A25FD1">
        <w:rPr>
          <w:rFonts w:ascii="Arial" w:hAnsi="Arial" w:cs="Arial"/>
          <w:sz w:val="22"/>
          <w:szCs w:val="22"/>
        </w:rPr>
        <w:t xml:space="preserve"> </w:t>
      </w:r>
      <w:r w:rsidRPr="00A25FD1">
        <w:rPr>
          <w:rFonts w:ascii="Arial" w:hAnsi="Arial" w:cs="Arial"/>
          <w:sz w:val="22"/>
          <w:szCs w:val="22"/>
        </w:rPr>
        <w:t xml:space="preserve">and procedures, fund accounting and fiscal management. </w:t>
      </w:r>
    </w:p>
    <w:p w:rsidR="00A25FD1" w:rsidRDefault="00A25FD1" w:rsidP="00A25FD1">
      <w:pPr>
        <w:pBdr>
          <w:bottom w:val="single" w:sz="4" w:space="1" w:color="auto"/>
        </w:pBdr>
        <w:jc w:val="both"/>
        <w:rPr>
          <w:rFonts w:ascii="Arial" w:hAnsi="Arial" w:cs="Arial"/>
          <w:b/>
          <w:sz w:val="22"/>
          <w:szCs w:val="22"/>
        </w:rPr>
      </w:pPr>
    </w:p>
    <w:p w:rsidR="00A25FD1" w:rsidRDefault="00A25FD1" w:rsidP="00A25FD1">
      <w:pPr>
        <w:jc w:val="both"/>
        <w:rPr>
          <w:rFonts w:ascii="Arial" w:hAnsi="Arial" w:cs="Arial"/>
          <w:b/>
          <w:iCs/>
          <w:sz w:val="22"/>
          <w:szCs w:val="22"/>
          <w:u w:val="single"/>
        </w:rPr>
      </w:pPr>
    </w:p>
    <w:p w:rsidR="009A57C8" w:rsidRPr="00A25FD1" w:rsidRDefault="00A25FD1" w:rsidP="00FC7E60">
      <w:pPr>
        <w:jc w:val="both"/>
        <w:rPr>
          <w:rFonts w:ascii="Arial" w:hAnsi="Arial" w:cs="Arial"/>
          <w:b/>
          <w:iCs/>
          <w:sz w:val="22"/>
          <w:szCs w:val="22"/>
        </w:rPr>
      </w:pPr>
      <w:r w:rsidRPr="00A25FD1">
        <w:rPr>
          <w:rFonts w:ascii="Arial" w:hAnsi="Arial" w:cs="Arial"/>
          <w:b/>
          <w:iCs/>
          <w:sz w:val="22"/>
          <w:szCs w:val="22"/>
        </w:rPr>
        <w:t>Professional Qualification</w:t>
      </w:r>
      <w:r w:rsidR="005D3248">
        <w:rPr>
          <w:rFonts w:ascii="Arial" w:hAnsi="Arial" w:cs="Arial"/>
          <w:b/>
          <w:iCs/>
          <w:sz w:val="22"/>
          <w:szCs w:val="22"/>
        </w:rPr>
        <w:t>:</w:t>
      </w:r>
    </w:p>
    <w:p w:rsidR="00AD4AE2" w:rsidRDefault="009A57C8" w:rsidP="00FC7E60">
      <w:pPr>
        <w:jc w:val="both"/>
        <w:rPr>
          <w:rFonts w:ascii="Arial" w:hAnsi="Arial" w:cs="Arial"/>
          <w:sz w:val="22"/>
          <w:szCs w:val="22"/>
        </w:rPr>
      </w:pPr>
      <w:r w:rsidRPr="00A25FD1">
        <w:rPr>
          <w:rFonts w:ascii="Arial" w:hAnsi="Arial" w:cs="Arial"/>
          <w:iCs/>
          <w:sz w:val="22"/>
          <w:szCs w:val="22"/>
        </w:rPr>
        <w:t>Member – Malaysian Institute of Accountant (MIA)</w:t>
      </w:r>
      <w:r w:rsidR="00A001F5" w:rsidRPr="00A25FD1">
        <w:rPr>
          <w:rFonts w:ascii="Arial" w:hAnsi="Arial" w:cs="Arial"/>
          <w:iCs/>
          <w:sz w:val="22"/>
          <w:szCs w:val="22"/>
        </w:rPr>
        <w:t xml:space="preserve"> </w:t>
      </w:r>
      <w:r w:rsidR="00C1786F">
        <w:rPr>
          <w:rFonts w:ascii="Arial" w:hAnsi="Arial" w:cs="Arial"/>
          <w:iCs/>
          <w:sz w:val="22"/>
          <w:szCs w:val="22"/>
        </w:rPr>
        <w:t xml:space="preserve">– March </w:t>
      </w:r>
      <w:r w:rsidR="00AD4AE2">
        <w:rPr>
          <w:rFonts w:ascii="Arial" w:hAnsi="Arial" w:cs="Arial"/>
          <w:iCs/>
          <w:sz w:val="22"/>
          <w:szCs w:val="22"/>
        </w:rPr>
        <w:t>2005</w:t>
      </w:r>
    </w:p>
    <w:p w:rsidR="00BC0283" w:rsidRDefault="002C011C" w:rsidP="00FC7E60">
      <w:pPr>
        <w:jc w:val="both"/>
        <w:rPr>
          <w:rFonts w:ascii="Arial" w:hAnsi="Arial" w:cs="Arial"/>
          <w:sz w:val="22"/>
          <w:szCs w:val="22"/>
        </w:rPr>
      </w:pPr>
      <w:r w:rsidRPr="00A25FD1">
        <w:rPr>
          <w:rFonts w:ascii="Arial" w:hAnsi="Arial" w:cs="Arial"/>
          <w:sz w:val="22"/>
          <w:szCs w:val="22"/>
        </w:rPr>
        <w:t xml:space="preserve">Chartered </w:t>
      </w:r>
      <w:r w:rsidR="001C01BF" w:rsidRPr="00A25FD1">
        <w:rPr>
          <w:rFonts w:ascii="Arial" w:hAnsi="Arial" w:cs="Arial"/>
          <w:sz w:val="22"/>
          <w:szCs w:val="22"/>
        </w:rPr>
        <w:t>Accountant</w:t>
      </w:r>
      <w:r w:rsidR="001C01BF">
        <w:rPr>
          <w:rFonts w:ascii="Arial" w:hAnsi="Arial" w:cs="Arial"/>
          <w:sz w:val="22"/>
          <w:szCs w:val="22"/>
        </w:rPr>
        <w:t xml:space="preserve"> (</w:t>
      </w:r>
      <w:r w:rsidR="00AD4AE2">
        <w:rPr>
          <w:rFonts w:ascii="Arial" w:hAnsi="Arial" w:cs="Arial"/>
          <w:sz w:val="22"/>
          <w:szCs w:val="22"/>
        </w:rPr>
        <w:t xml:space="preserve">CA) </w:t>
      </w:r>
    </w:p>
    <w:p w:rsidR="00C1786F" w:rsidRDefault="00C1786F" w:rsidP="00FC7E60">
      <w:pPr>
        <w:jc w:val="both"/>
        <w:rPr>
          <w:rFonts w:ascii="Arial" w:hAnsi="Arial" w:cs="Arial"/>
          <w:sz w:val="22"/>
          <w:szCs w:val="22"/>
        </w:rPr>
      </w:pPr>
    </w:p>
    <w:p w:rsidR="00572D95" w:rsidRDefault="00C1786F" w:rsidP="00FC7E60">
      <w:pPr>
        <w:jc w:val="both"/>
        <w:rPr>
          <w:rFonts w:ascii="Arial" w:hAnsi="Arial" w:cs="Arial"/>
          <w:sz w:val="22"/>
          <w:szCs w:val="22"/>
        </w:rPr>
      </w:pPr>
      <w:r w:rsidRPr="00C1786F">
        <w:rPr>
          <w:rFonts w:ascii="Arial" w:hAnsi="Arial" w:cs="Arial"/>
          <w:sz w:val="22"/>
          <w:szCs w:val="22"/>
        </w:rPr>
        <w:t>Affiliation Member - The Chartered Institute of Public Finance &amp; Accountancy (CIPFA) United Kingdom</w:t>
      </w:r>
      <w:r>
        <w:rPr>
          <w:rFonts w:ascii="Arial" w:hAnsi="Arial" w:cs="Arial"/>
          <w:sz w:val="22"/>
          <w:szCs w:val="22"/>
        </w:rPr>
        <w:t xml:space="preserve">  - June 2016</w:t>
      </w:r>
    </w:p>
    <w:p w:rsidR="00C1786F" w:rsidRDefault="00C1786F" w:rsidP="00FC7E60">
      <w:pPr>
        <w:jc w:val="both"/>
        <w:rPr>
          <w:rFonts w:ascii="Arial" w:hAnsi="Arial" w:cs="Arial"/>
          <w:sz w:val="22"/>
          <w:szCs w:val="22"/>
        </w:rPr>
      </w:pPr>
    </w:p>
    <w:p w:rsidR="00572D95" w:rsidRPr="00A25FD1" w:rsidRDefault="00572D95" w:rsidP="00FC7E60">
      <w:pPr>
        <w:jc w:val="both"/>
        <w:rPr>
          <w:rFonts w:ascii="Arial" w:hAnsi="Arial" w:cs="Arial"/>
          <w:sz w:val="22"/>
          <w:szCs w:val="22"/>
        </w:rPr>
      </w:pPr>
      <w:r w:rsidRPr="00572D95">
        <w:rPr>
          <w:rFonts w:ascii="Arial" w:hAnsi="Arial" w:cs="Arial"/>
          <w:sz w:val="22"/>
          <w:szCs w:val="22"/>
        </w:rPr>
        <w:t>Qualified GST Tax Agent Approved By Minister of Finance(MOF)- Ma</w:t>
      </w:r>
      <w:r w:rsidR="00C1786F">
        <w:rPr>
          <w:rFonts w:ascii="Arial" w:hAnsi="Arial" w:cs="Arial"/>
          <w:sz w:val="22"/>
          <w:szCs w:val="22"/>
        </w:rPr>
        <w:t>r</w:t>
      </w:r>
      <w:r w:rsidRPr="00572D95">
        <w:rPr>
          <w:rFonts w:ascii="Arial" w:hAnsi="Arial" w:cs="Arial"/>
          <w:sz w:val="22"/>
          <w:szCs w:val="22"/>
        </w:rPr>
        <w:t>c</w:t>
      </w:r>
      <w:r w:rsidR="00C1786F">
        <w:rPr>
          <w:rFonts w:ascii="Arial" w:hAnsi="Arial" w:cs="Arial"/>
          <w:sz w:val="22"/>
          <w:szCs w:val="22"/>
        </w:rPr>
        <w:t>h</w:t>
      </w:r>
      <w:r w:rsidRPr="00572D95">
        <w:rPr>
          <w:rFonts w:ascii="Arial" w:hAnsi="Arial" w:cs="Arial"/>
          <w:sz w:val="22"/>
          <w:szCs w:val="22"/>
        </w:rPr>
        <w:t xml:space="preserve"> 2015</w:t>
      </w:r>
    </w:p>
    <w:p w:rsidR="00E12FBA" w:rsidRDefault="00E12FBA" w:rsidP="00E12FBA">
      <w:r>
        <w:t>_____________________________________________________________________</w:t>
      </w:r>
    </w:p>
    <w:p w:rsidR="00E12FBA" w:rsidRPr="00E12FBA" w:rsidRDefault="00E12FBA" w:rsidP="00E12FBA"/>
    <w:p w:rsidR="00BC0283" w:rsidRPr="00A25FD1" w:rsidRDefault="00BC0283" w:rsidP="00FC7E60">
      <w:pPr>
        <w:pStyle w:val="Heading6"/>
        <w:spacing w:line="240" w:lineRule="auto"/>
        <w:rPr>
          <w:rFonts w:ascii="Arial" w:hAnsi="Arial" w:cs="Arial"/>
          <w:sz w:val="22"/>
          <w:szCs w:val="22"/>
          <w:u w:val="none"/>
        </w:rPr>
      </w:pPr>
      <w:r w:rsidRPr="00A25FD1">
        <w:rPr>
          <w:rFonts w:ascii="Arial" w:hAnsi="Arial" w:cs="Arial"/>
          <w:sz w:val="22"/>
          <w:szCs w:val="22"/>
          <w:u w:val="none"/>
        </w:rPr>
        <w:t>Education</w:t>
      </w:r>
      <w:r w:rsidR="005D3248">
        <w:rPr>
          <w:rFonts w:ascii="Arial" w:hAnsi="Arial" w:cs="Arial"/>
          <w:sz w:val="22"/>
          <w:szCs w:val="22"/>
          <w:u w:val="none"/>
        </w:rPr>
        <w:t>:</w:t>
      </w:r>
    </w:p>
    <w:p w:rsidR="00F97EEC" w:rsidRDefault="00F97EEC" w:rsidP="00F97EEC">
      <w:pPr>
        <w:jc w:val="both"/>
        <w:rPr>
          <w:rFonts w:ascii="Arial" w:hAnsi="Arial" w:cs="Arial"/>
          <w:sz w:val="22"/>
          <w:szCs w:val="22"/>
        </w:rPr>
      </w:pPr>
    </w:p>
    <w:p w:rsidR="00FC3BC3" w:rsidRPr="00A25FD1" w:rsidRDefault="00FC3BC3" w:rsidP="00FC7E60">
      <w:pPr>
        <w:jc w:val="both"/>
        <w:rPr>
          <w:rFonts w:ascii="Arial" w:hAnsi="Arial" w:cs="Arial"/>
          <w:sz w:val="22"/>
          <w:szCs w:val="22"/>
        </w:rPr>
      </w:pPr>
      <w:r w:rsidRPr="00A25FD1">
        <w:rPr>
          <w:rFonts w:ascii="Arial" w:hAnsi="Arial" w:cs="Arial"/>
          <w:sz w:val="22"/>
          <w:szCs w:val="22"/>
        </w:rPr>
        <w:t>1998 - 2001</w:t>
      </w:r>
      <w:r w:rsidRPr="00A25FD1">
        <w:rPr>
          <w:rFonts w:ascii="Arial" w:hAnsi="Arial" w:cs="Arial"/>
          <w:sz w:val="22"/>
          <w:szCs w:val="22"/>
        </w:rPr>
        <w:tab/>
        <w:t>Univers</w:t>
      </w:r>
      <w:r w:rsidR="00E0165E">
        <w:rPr>
          <w:rFonts w:ascii="Arial" w:hAnsi="Arial" w:cs="Arial"/>
          <w:sz w:val="22"/>
          <w:szCs w:val="22"/>
        </w:rPr>
        <w:t xml:space="preserve">ity Science of Malaysia (USM), </w:t>
      </w:r>
      <w:r w:rsidRPr="00A25FD1">
        <w:rPr>
          <w:rFonts w:ascii="Arial" w:hAnsi="Arial" w:cs="Arial"/>
          <w:sz w:val="22"/>
          <w:szCs w:val="22"/>
        </w:rPr>
        <w:t xml:space="preserve">                                                               </w:t>
      </w:r>
    </w:p>
    <w:p w:rsidR="00FC3BC3" w:rsidRPr="00A25FD1" w:rsidRDefault="00FC3BC3" w:rsidP="00FC7E60">
      <w:pPr>
        <w:tabs>
          <w:tab w:val="left" w:pos="2448"/>
        </w:tabs>
        <w:rPr>
          <w:rFonts w:ascii="Arial" w:hAnsi="Arial" w:cs="Arial"/>
          <w:sz w:val="22"/>
          <w:szCs w:val="22"/>
        </w:rPr>
      </w:pPr>
      <w:r w:rsidRPr="00A25FD1">
        <w:rPr>
          <w:rFonts w:ascii="Arial" w:hAnsi="Arial" w:cs="Arial"/>
          <w:sz w:val="22"/>
          <w:szCs w:val="22"/>
        </w:rPr>
        <w:t>Bachelor of Accounting (Hons)</w:t>
      </w:r>
    </w:p>
    <w:p w:rsidR="00865681" w:rsidRDefault="00865681" w:rsidP="00D93458">
      <w:pPr>
        <w:pBdr>
          <w:bottom w:val="single" w:sz="4" w:space="1" w:color="auto"/>
        </w:pBdr>
        <w:jc w:val="both"/>
        <w:rPr>
          <w:rFonts w:ascii="Arial" w:hAnsi="Arial" w:cs="Arial"/>
          <w:b/>
          <w:sz w:val="22"/>
          <w:szCs w:val="22"/>
        </w:rPr>
      </w:pPr>
    </w:p>
    <w:p w:rsidR="00BC0283" w:rsidRPr="005D3248" w:rsidRDefault="00BC0283" w:rsidP="00FC7E60">
      <w:pPr>
        <w:pStyle w:val="Heading6"/>
        <w:spacing w:line="240" w:lineRule="auto"/>
        <w:rPr>
          <w:rFonts w:ascii="Arial" w:hAnsi="Arial" w:cs="Arial"/>
          <w:sz w:val="22"/>
          <w:szCs w:val="22"/>
          <w:u w:val="none"/>
        </w:rPr>
      </w:pPr>
      <w:r w:rsidRPr="005D3248">
        <w:rPr>
          <w:rFonts w:ascii="Arial" w:hAnsi="Arial" w:cs="Arial"/>
          <w:sz w:val="22"/>
          <w:szCs w:val="22"/>
          <w:u w:val="none"/>
        </w:rPr>
        <w:lastRenderedPageBreak/>
        <w:t>Career History</w:t>
      </w:r>
      <w:r w:rsidR="005D3248">
        <w:rPr>
          <w:rFonts w:ascii="Arial" w:hAnsi="Arial" w:cs="Arial"/>
          <w:sz w:val="22"/>
          <w:szCs w:val="22"/>
          <w:u w:val="none"/>
        </w:rPr>
        <w:t>:</w:t>
      </w:r>
    </w:p>
    <w:p w:rsidR="00115A8B" w:rsidRDefault="00115A8B" w:rsidP="00F10BA3">
      <w:pPr>
        <w:rPr>
          <w:rFonts w:ascii="Arial" w:hAnsi="Arial" w:cs="Arial"/>
          <w:b/>
          <w:sz w:val="22"/>
          <w:szCs w:val="22"/>
        </w:rPr>
      </w:pPr>
    </w:p>
    <w:p w:rsidR="0029746F" w:rsidRDefault="0029746F" w:rsidP="0029746F">
      <w:pPr>
        <w:rPr>
          <w:rFonts w:ascii="Arial" w:hAnsi="Arial" w:cs="Arial"/>
          <w:b/>
          <w:sz w:val="22"/>
          <w:szCs w:val="22"/>
        </w:rPr>
      </w:pPr>
      <w:r>
        <w:rPr>
          <w:rFonts w:ascii="Arial" w:hAnsi="Arial" w:cs="Arial"/>
          <w:b/>
          <w:sz w:val="22"/>
          <w:szCs w:val="22"/>
        </w:rPr>
        <w:t>Feb 2014</w:t>
      </w:r>
      <w:r w:rsidRPr="000918E1">
        <w:rPr>
          <w:rFonts w:ascii="Arial" w:hAnsi="Arial" w:cs="Arial"/>
          <w:b/>
          <w:sz w:val="22"/>
          <w:szCs w:val="22"/>
        </w:rPr>
        <w:t xml:space="preserve"> – </w:t>
      </w:r>
      <w:r>
        <w:rPr>
          <w:rFonts w:ascii="Arial" w:hAnsi="Arial" w:cs="Arial"/>
          <w:b/>
          <w:sz w:val="22"/>
          <w:szCs w:val="22"/>
        </w:rPr>
        <w:t>Current</w:t>
      </w:r>
    </w:p>
    <w:p w:rsidR="0029746F" w:rsidRPr="00932566" w:rsidRDefault="00896CD4" w:rsidP="0029746F">
      <w:pPr>
        <w:jc w:val="both"/>
        <w:rPr>
          <w:rStyle w:val="apple-converted-space"/>
          <w:rFonts w:ascii="Arial" w:hAnsi="Arial" w:cs="Arial"/>
          <w:sz w:val="22"/>
          <w:szCs w:val="22"/>
          <w:shd w:val="clear" w:color="auto" w:fill="FFFFFF"/>
        </w:rPr>
      </w:pPr>
      <w:r>
        <w:rPr>
          <w:rFonts w:ascii="Arial" w:hAnsi="Arial" w:cs="Arial"/>
          <w:b/>
          <w:sz w:val="22"/>
          <w:szCs w:val="22"/>
        </w:rPr>
        <w:t xml:space="preserve">SMH </w:t>
      </w:r>
      <w:r w:rsidR="0029746F">
        <w:rPr>
          <w:rFonts w:ascii="Arial" w:hAnsi="Arial" w:cs="Arial"/>
          <w:b/>
          <w:sz w:val="22"/>
          <w:szCs w:val="22"/>
        </w:rPr>
        <w:t xml:space="preserve">Rail  Sdn Bhd </w:t>
      </w:r>
      <w:r w:rsidR="0029746F" w:rsidRPr="00932566">
        <w:rPr>
          <w:rFonts w:ascii="Arial" w:hAnsi="Arial" w:cs="Arial"/>
          <w:b/>
          <w:sz w:val="22"/>
          <w:szCs w:val="22"/>
        </w:rPr>
        <w:t xml:space="preserve">- </w:t>
      </w:r>
      <w:r w:rsidR="0029746F" w:rsidRPr="00BD5A70">
        <w:rPr>
          <w:rFonts w:ascii="Arial" w:hAnsi="Arial" w:cs="Arial"/>
          <w:sz w:val="22"/>
          <w:szCs w:val="22"/>
        </w:rPr>
        <w:t xml:space="preserve">is a  </w:t>
      </w:r>
      <w:r w:rsidR="0029746F" w:rsidRPr="00BD5A70">
        <w:rPr>
          <w:rFonts w:ascii="Arial" w:hAnsi="Arial" w:cs="Arial"/>
          <w:color w:val="000000"/>
          <w:sz w:val="22"/>
          <w:szCs w:val="22"/>
          <w:shd w:val="clear" w:color="auto" w:fill="FFFFFF"/>
        </w:rPr>
        <w:t>manufacturing  and assembly activities of the electric trains for MRT project</w:t>
      </w:r>
      <w:r w:rsidR="0029746F">
        <w:rPr>
          <w:rFonts w:ascii="Verdana" w:hAnsi="Verdana"/>
          <w:color w:val="000000"/>
          <w:shd w:val="clear" w:color="auto" w:fill="FFFFFF"/>
        </w:rPr>
        <w:t xml:space="preserve"> </w:t>
      </w:r>
      <w:r w:rsidR="0029746F">
        <w:rPr>
          <w:rFonts w:ascii="Arial" w:hAnsi="Arial" w:cs="Arial"/>
          <w:sz w:val="22"/>
          <w:szCs w:val="22"/>
        </w:rPr>
        <w:t>.</w:t>
      </w:r>
    </w:p>
    <w:tbl>
      <w:tblPr>
        <w:tblW w:w="7822" w:type="dxa"/>
        <w:jc w:val="center"/>
        <w:tblCellSpacing w:w="0" w:type="dxa"/>
        <w:tblCellMar>
          <w:left w:w="0" w:type="dxa"/>
          <w:right w:w="0" w:type="dxa"/>
        </w:tblCellMar>
        <w:tblLook w:val="04A0" w:firstRow="1" w:lastRow="0" w:firstColumn="1" w:lastColumn="0" w:noHBand="0" w:noVBand="1"/>
      </w:tblPr>
      <w:tblGrid>
        <w:gridCol w:w="7822"/>
      </w:tblGrid>
      <w:tr w:rsidR="0029746F" w:rsidTr="00EE65C5">
        <w:trPr>
          <w:trHeight w:val="120"/>
          <w:tblCellSpacing w:w="0" w:type="dxa"/>
          <w:jc w:val="center"/>
        </w:trPr>
        <w:tc>
          <w:tcPr>
            <w:tcW w:w="7822" w:type="dxa"/>
            <w:vAlign w:val="center"/>
            <w:hideMark/>
          </w:tcPr>
          <w:p w:rsidR="0029746F" w:rsidRDefault="0029746F" w:rsidP="00EE65C5">
            <w:pPr>
              <w:rPr>
                <w:sz w:val="2"/>
                <w:szCs w:val="2"/>
              </w:rPr>
            </w:pPr>
            <w:r>
              <w:rPr>
                <w:sz w:val="2"/>
                <w:szCs w:val="2"/>
              </w:rPr>
              <w:t> </w:t>
            </w:r>
          </w:p>
        </w:tc>
      </w:tr>
    </w:tbl>
    <w:p w:rsidR="0029746F" w:rsidRDefault="0029746F" w:rsidP="0029746F">
      <w:pPr>
        <w:rPr>
          <w:rFonts w:ascii="Arial" w:hAnsi="Arial" w:cs="Arial"/>
          <w:b/>
          <w:sz w:val="22"/>
          <w:szCs w:val="22"/>
        </w:rPr>
      </w:pPr>
      <w:r>
        <w:rPr>
          <w:rFonts w:ascii="Arial" w:hAnsi="Arial" w:cs="Arial"/>
          <w:b/>
          <w:sz w:val="22"/>
          <w:szCs w:val="22"/>
        </w:rPr>
        <w:t>FINANCE &amp; ACCOUNTS MANAGER</w:t>
      </w:r>
    </w:p>
    <w:p w:rsidR="0029746F" w:rsidRPr="00027177" w:rsidRDefault="0029746F" w:rsidP="0029746F">
      <w:pPr>
        <w:jc w:val="both"/>
        <w:rPr>
          <w:sz w:val="22"/>
          <w:szCs w:val="22"/>
        </w:rPr>
      </w:pPr>
      <w:r w:rsidRPr="00027177">
        <w:rPr>
          <w:rFonts w:ascii="Arial" w:hAnsi="Arial" w:cs="Arial"/>
        </w:rPr>
        <w:t>Job Description</w:t>
      </w:r>
      <w:r w:rsidRPr="000918E1">
        <w:t>:</w:t>
      </w:r>
    </w:p>
    <w:p w:rsidR="0029746F" w:rsidRPr="00027177" w:rsidRDefault="0029746F" w:rsidP="0029746F">
      <w:pPr>
        <w:pStyle w:val="ListParagraph"/>
        <w:numPr>
          <w:ilvl w:val="0"/>
          <w:numId w:val="40"/>
        </w:numPr>
        <w:jc w:val="both"/>
        <w:rPr>
          <w:sz w:val="22"/>
          <w:szCs w:val="22"/>
        </w:rPr>
      </w:pPr>
      <w:r w:rsidRPr="00027177">
        <w:rPr>
          <w:rFonts w:ascii="Arial" w:hAnsi="Arial" w:cs="Arial"/>
          <w:sz w:val="22"/>
          <w:szCs w:val="22"/>
        </w:rPr>
        <w:t>Lead the finance department including accounts, tax</w:t>
      </w:r>
      <w:r w:rsidR="00CE57BD">
        <w:rPr>
          <w:rFonts w:ascii="Arial" w:hAnsi="Arial" w:cs="Arial"/>
          <w:sz w:val="22"/>
          <w:szCs w:val="22"/>
        </w:rPr>
        <w:t>ation</w:t>
      </w:r>
      <w:r w:rsidRPr="00027177">
        <w:rPr>
          <w:rFonts w:ascii="Arial" w:hAnsi="Arial" w:cs="Arial"/>
          <w:sz w:val="22"/>
          <w:szCs w:val="22"/>
        </w:rPr>
        <w:t>,</w:t>
      </w:r>
      <w:r w:rsidR="00CE57BD">
        <w:rPr>
          <w:rFonts w:ascii="Arial" w:hAnsi="Arial" w:cs="Arial"/>
          <w:sz w:val="22"/>
          <w:szCs w:val="22"/>
        </w:rPr>
        <w:t xml:space="preserve"> budgeting, </w:t>
      </w:r>
      <w:r w:rsidRPr="00027177">
        <w:rPr>
          <w:rFonts w:ascii="Arial" w:hAnsi="Arial" w:cs="Arial"/>
          <w:sz w:val="22"/>
          <w:szCs w:val="22"/>
        </w:rPr>
        <w:t xml:space="preserve"> treasury, management reporting and special projects.</w:t>
      </w:r>
    </w:p>
    <w:p w:rsidR="0029746F" w:rsidRPr="00027177" w:rsidRDefault="0029746F" w:rsidP="0029746F">
      <w:pPr>
        <w:pStyle w:val="ListParagraph"/>
        <w:numPr>
          <w:ilvl w:val="0"/>
          <w:numId w:val="40"/>
        </w:numPr>
        <w:jc w:val="both"/>
        <w:rPr>
          <w:rFonts w:ascii="Arial" w:hAnsi="Arial" w:cs="Arial"/>
          <w:sz w:val="22"/>
          <w:szCs w:val="22"/>
        </w:rPr>
      </w:pPr>
      <w:r w:rsidRPr="00027177">
        <w:rPr>
          <w:rFonts w:ascii="Arial" w:hAnsi="Arial" w:cs="Arial"/>
          <w:sz w:val="22"/>
          <w:szCs w:val="22"/>
        </w:rPr>
        <w:t xml:space="preserve">Ensure compliance with accounting standards, taxation regulations, banking practices, exchange control regulations and other regulatory requirements. </w:t>
      </w:r>
    </w:p>
    <w:p w:rsidR="0029746F" w:rsidRPr="00027177" w:rsidRDefault="0029746F" w:rsidP="0029746F">
      <w:pPr>
        <w:pStyle w:val="ListParagraph"/>
        <w:numPr>
          <w:ilvl w:val="0"/>
          <w:numId w:val="40"/>
        </w:numPr>
        <w:jc w:val="both"/>
        <w:rPr>
          <w:rFonts w:ascii="Arial" w:hAnsi="Arial" w:cs="Arial"/>
          <w:iCs/>
          <w:sz w:val="22"/>
          <w:szCs w:val="22"/>
        </w:rPr>
      </w:pPr>
      <w:r w:rsidRPr="00027177">
        <w:rPr>
          <w:rFonts w:ascii="Arial" w:hAnsi="Arial" w:cs="Arial"/>
          <w:sz w:val="22"/>
          <w:szCs w:val="22"/>
        </w:rPr>
        <w:t>Manage Cash Flow and plan for monthly expenditures.</w:t>
      </w:r>
    </w:p>
    <w:p w:rsidR="0029746F" w:rsidRPr="00027177" w:rsidRDefault="0029746F" w:rsidP="0029746F">
      <w:pPr>
        <w:pStyle w:val="ListParagraph"/>
        <w:numPr>
          <w:ilvl w:val="0"/>
          <w:numId w:val="40"/>
        </w:numPr>
        <w:jc w:val="both"/>
        <w:rPr>
          <w:rFonts w:ascii="Arial" w:hAnsi="Arial" w:cs="Arial"/>
          <w:iCs/>
          <w:sz w:val="22"/>
          <w:szCs w:val="22"/>
        </w:rPr>
      </w:pPr>
      <w:r w:rsidRPr="00027177">
        <w:rPr>
          <w:rFonts w:ascii="Arial" w:hAnsi="Arial" w:cs="Arial"/>
          <w:sz w:val="22"/>
          <w:szCs w:val="22"/>
        </w:rPr>
        <w:t>Liaises with Joint Venture partners for business planning and procurements.</w:t>
      </w:r>
    </w:p>
    <w:p w:rsidR="0029746F" w:rsidRPr="0029746F" w:rsidRDefault="0029746F" w:rsidP="0029746F">
      <w:pPr>
        <w:pStyle w:val="ListParagraph"/>
        <w:numPr>
          <w:ilvl w:val="0"/>
          <w:numId w:val="40"/>
        </w:numPr>
        <w:jc w:val="both"/>
        <w:rPr>
          <w:rStyle w:val="Emphasis"/>
          <w:rFonts w:ascii="Arial" w:hAnsi="Arial" w:cs="Arial"/>
          <w:i w:val="0"/>
          <w:sz w:val="22"/>
          <w:szCs w:val="22"/>
        </w:rPr>
      </w:pPr>
      <w:r w:rsidRPr="0029746F">
        <w:rPr>
          <w:rStyle w:val="Emphasis"/>
          <w:rFonts w:ascii="Arial" w:hAnsi="Arial" w:cs="Arial"/>
          <w:i w:val="0"/>
          <w:sz w:val="22"/>
          <w:szCs w:val="22"/>
        </w:rPr>
        <w:t>Manage the day-to-day accounting operation and monthly management reports</w:t>
      </w:r>
    </w:p>
    <w:p w:rsidR="0029746F" w:rsidRPr="0029746F" w:rsidRDefault="0029746F" w:rsidP="0029746F">
      <w:pPr>
        <w:pStyle w:val="ListParagraph"/>
        <w:numPr>
          <w:ilvl w:val="0"/>
          <w:numId w:val="40"/>
        </w:numPr>
        <w:jc w:val="both"/>
        <w:rPr>
          <w:rStyle w:val="Emphasis"/>
          <w:rFonts w:ascii="Arial" w:hAnsi="Arial" w:cs="Arial"/>
          <w:i w:val="0"/>
          <w:sz w:val="22"/>
          <w:szCs w:val="22"/>
        </w:rPr>
      </w:pPr>
      <w:r w:rsidRPr="0029746F">
        <w:rPr>
          <w:rStyle w:val="Emphasis"/>
          <w:rFonts w:ascii="Arial" w:hAnsi="Arial" w:cs="Arial"/>
          <w:i w:val="0"/>
          <w:sz w:val="22"/>
          <w:szCs w:val="22"/>
        </w:rPr>
        <w:t>Preparation of annual budget and monitor the actual performance against budget</w:t>
      </w:r>
      <w:r w:rsidR="00CE57BD">
        <w:rPr>
          <w:rStyle w:val="Emphasis"/>
          <w:rFonts w:ascii="Arial" w:hAnsi="Arial" w:cs="Arial"/>
          <w:i w:val="0"/>
          <w:sz w:val="22"/>
          <w:szCs w:val="22"/>
        </w:rPr>
        <w:t xml:space="preserve"> monthly </w:t>
      </w:r>
      <w:permStart w:id="574164556" w:edGrp="everyone"/>
      <w:permEnd w:id="574164556"/>
    </w:p>
    <w:p w:rsidR="0029746F" w:rsidRPr="0029746F" w:rsidRDefault="0029746F" w:rsidP="0029746F">
      <w:pPr>
        <w:pStyle w:val="ListParagraph"/>
        <w:numPr>
          <w:ilvl w:val="0"/>
          <w:numId w:val="40"/>
        </w:numPr>
        <w:jc w:val="both"/>
        <w:rPr>
          <w:rStyle w:val="Emphasis"/>
          <w:rFonts w:ascii="Arial" w:hAnsi="Arial" w:cs="Arial"/>
          <w:i w:val="0"/>
          <w:sz w:val="22"/>
          <w:szCs w:val="22"/>
        </w:rPr>
      </w:pPr>
      <w:r w:rsidRPr="0029746F">
        <w:rPr>
          <w:rStyle w:val="Emphasis"/>
          <w:rFonts w:ascii="Arial" w:hAnsi="Arial" w:cs="Arial"/>
          <w:i w:val="0"/>
          <w:sz w:val="22"/>
          <w:szCs w:val="22"/>
        </w:rPr>
        <w:t>Provide guidance and leadership to junior members of the team</w:t>
      </w:r>
    </w:p>
    <w:p w:rsidR="0029746F" w:rsidRPr="0029746F" w:rsidRDefault="0029746F" w:rsidP="0029746F">
      <w:pPr>
        <w:pStyle w:val="ListParagraph"/>
        <w:numPr>
          <w:ilvl w:val="0"/>
          <w:numId w:val="40"/>
        </w:numPr>
        <w:jc w:val="both"/>
        <w:rPr>
          <w:rStyle w:val="Emphasis"/>
          <w:rFonts w:ascii="Arial" w:hAnsi="Arial" w:cs="Arial"/>
          <w:i w:val="0"/>
          <w:sz w:val="22"/>
          <w:szCs w:val="22"/>
        </w:rPr>
      </w:pPr>
      <w:r w:rsidRPr="0029746F">
        <w:rPr>
          <w:rStyle w:val="Emphasis"/>
          <w:rFonts w:ascii="Arial" w:hAnsi="Arial" w:cs="Arial"/>
          <w:i w:val="0"/>
          <w:sz w:val="22"/>
          <w:szCs w:val="22"/>
        </w:rPr>
        <w:t>Keep up to date with Financial Reporting Standards (FRS) and educate team and non-finance stakeholders</w:t>
      </w:r>
    </w:p>
    <w:p w:rsidR="0029746F" w:rsidRPr="0029746F" w:rsidRDefault="0029746F" w:rsidP="0029746F">
      <w:pPr>
        <w:pStyle w:val="ListParagraph"/>
        <w:numPr>
          <w:ilvl w:val="0"/>
          <w:numId w:val="40"/>
        </w:numPr>
        <w:jc w:val="both"/>
        <w:rPr>
          <w:rStyle w:val="Emphasis"/>
          <w:rFonts w:ascii="Arial" w:hAnsi="Arial" w:cs="Arial"/>
          <w:i w:val="0"/>
          <w:sz w:val="22"/>
          <w:szCs w:val="22"/>
        </w:rPr>
      </w:pPr>
      <w:r w:rsidRPr="0029746F">
        <w:rPr>
          <w:rStyle w:val="Emphasis"/>
          <w:rFonts w:ascii="Arial" w:hAnsi="Arial" w:cs="Arial"/>
          <w:i w:val="0"/>
          <w:sz w:val="22"/>
          <w:szCs w:val="22"/>
        </w:rPr>
        <w:t>To undertake any task or assignment as may be assigned by Management from time-to-time.</w:t>
      </w:r>
    </w:p>
    <w:p w:rsidR="0029746F" w:rsidRPr="0029746F" w:rsidRDefault="0029746F" w:rsidP="0029746F">
      <w:pPr>
        <w:pStyle w:val="ListParagraph"/>
        <w:numPr>
          <w:ilvl w:val="0"/>
          <w:numId w:val="40"/>
        </w:numPr>
        <w:jc w:val="both"/>
        <w:rPr>
          <w:rStyle w:val="Emphasis"/>
          <w:rFonts w:ascii="Arial" w:hAnsi="Arial" w:cs="Arial"/>
          <w:i w:val="0"/>
          <w:sz w:val="22"/>
          <w:szCs w:val="22"/>
        </w:rPr>
      </w:pPr>
      <w:r w:rsidRPr="0029746F">
        <w:rPr>
          <w:rStyle w:val="Emphasis"/>
          <w:rFonts w:ascii="Arial" w:hAnsi="Arial" w:cs="Arial"/>
          <w:i w:val="0"/>
          <w:sz w:val="22"/>
          <w:szCs w:val="22"/>
        </w:rPr>
        <w:t>Review commercial and management agreements to ensure compliance and understand risk and rewards</w:t>
      </w:r>
    </w:p>
    <w:p w:rsidR="0029746F" w:rsidRPr="0029746F" w:rsidRDefault="0029746F" w:rsidP="0029746F">
      <w:pPr>
        <w:pStyle w:val="ListParagraph"/>
        <w:numPr>
          <w:ilvl w:val="0"/>
          <w:numId w:val="40"/>
        </w:numPr>
        <w:jc w:val="both"/>
        <w:rPr>
          <w:rStyle w:val="Emphasis"/>
          <w:rFonts w:ascii="Arial" w:hAnsi="Arial" w:cs="Arial"/>
          <w:i w:val="0"/>
          <w:sz w:val="22"/>
          <w:szCs w:val="22"/>
        </w:rPr>
      </w:pPr>
      <w:r w:rsidRPr="0029746F">
        <w:rPr>
          <w:rStyle w:val="Emphasis"/>
          <w:rFonts w:ascii="Arial" w:hAnsi="Arial" w:cs="Arial"/>
          <w:i w:val="0"/>
          <w:sz w:val="22"/>
          <w:szCs w:val="22"/>
        </w:rPr>
        <w:t>Understanding of reconciliation process in terms of regular reconciliation with bank balances.</w:t>
      </w:r>
    </w:p>
    <w:p w:rsidR="0029746F" w:rsidRPr="0029746F" w:rsidRDefault="0029746F" w:rsidP="0029746F">
      <w:pPr>
        <w:pStyle w:val="Heading2"/>
        <w:numPr>
          <w:ilvl w:val="0"/>
          <w:numId w:val="40"/>
        </w:numPr>
        <w:jc w:val="both"/>
        <w:rPr>
          <w:rStyle w:val="Emphasis"/>
          <w:rFonts w:ascii="Arial" w:hAnsi="Arial" w:cs="Arial"/>
          <w:i w:val="0"/>
          <w:sz w:val="22"/>
          <w:szCs w:val="22"/>
        </w:rPr>
      </w:pPr>
      <w:r w:rsidRPr="0029746F">
        <w:rPr>
          <w:rStyle w:val="Emphasis"/>
          <w:rFonts w:ascii="Arial" w:hAnsi="Arial" w:cs="Arial"/>
          <w:i w:val="0"/>
          <w:sz w:val="22"/>
          <w:szCs w:val="22"/>
        </w:rPr>
        <w:t>Manage and comply with all statutory reporting deadlines</w:t>
      </w:r>
    </w:p>
    <w:p w:rsidR="0029746F" w:rsidRPr="0029746F" w:rsidRDefault="0029746F" w:rsidP="0029746F">
      <w:pPr>
        <w:pStyle w:val="Heading2"/>
        <w:numPr>
          <w:ilvl w:val="0"/>
          <w:numId w:val="40"/>
        </w:numPr>
        <w:jc w:val="both"/>
        <w:rPr>
          <w:rStyle w:val="Emphasis"/>
          <w:rFonts w:ascii="Arial" w:hAnsi="Arial" w:cs="Arial"/>
          <w:i w:val="0"/>
          <w:sz w:val="22"/>
          <w:szCs w:val="22"/>
        </w:rPr>
      </w:pPr>
      <w:r w:rsidRPr="0029746F">
        <w:rPr>
          <w:rStyle w:val="Emphasis"/>
          <w:rFonts w:ascii="Arial" w:hAnsi="Arial" w:cs="Arial"/>
          <w:i w:val="0"/>
          <w:sz w:val="22"/>
          <w:szCs w:val="22"/>
        </w:rPr>
        <w:t>Manage the tax filing and audit requirements of all companies assigned</w:t>
      </w:r>
    </w:p>
    <w:p w:rsidR="0029746F" w:rsidRPr="0029746F" w:rsidRDefault="0029746F" w:rsidP="0029746F">
      <w:pPr>
        <w:pStyle w:val="ListParagraph"/>
        <w:numPr>
          <w:ilvl w:val="0"/>
          <w:numId w:val="39"/>
        </w:numPr>
        <w:jc w:val="both"/>
        <w:rPr>
          <w:rStyle w:val="Emphasis"/>
          <w:rFonts w:ascii="Arial" w:hAnsi="Arial" w:cs="Arial"/>
          <w:i w:val="0"/>
          <w:sz w:val="22"/>
          <w:szCs w:val="22"/>
        </w:rPr>
      </w:pPr>
      <w:r w:rsidRPr="0029746F">
        <w:rPr>
          <w:rStyle w:val="Emphasis"/>
          <w:rFonts w:ascii="Arial" w:hAnsi="Arial" w:cs="Arial"/>
          <w:i w:val="0"/>
          <w:sz w:val="22"/>
          <w:szCs w:val="22"/>
        </w:rPr>
        <w:t>Review working capital and cash flow management of all companies assigned</w:t>
      </w:r>
    </w:p>
    <w:p w:rsidR="0029746F" w:rsidRPr="00EF0317" w:rsidRDefault="0029746F" w:rsidP="0029746F">
      <w:pPr>
        <w:pStyle w:val="ListParagraph"/>
        <w:numPr>
          <w:ilvl w:val="0"/>
          <w:numId w:val="39"/>
        </w:numPr>
        <w:jc w:val="both"/>
        <w:rPr>
          <w:rStyle w:val="Emphasis"/>
          <w:rFonts w:ascii="Arial" w:hAnsi="Arial" w:cs="Arial"/>
          <w:b/>
          <w:i w:val="0"/>
          <w:iCs w:val="0"/>
          <w:sz w:val="22"/>
          <w:szCs w:val="22"/>
        </w:rPr>
      </w:pPr>
      <w:r w:rsidRPr="0029746F">
        <w:rPr>
          <w:rStyle w:val="Emphasis"/>
          <w:rFonts w:ascii="Arial" w:hAnsi="Arial" w:cs="Arial"/>
          <w:i w:val="0"/>
          <w:sz w:val="22"/>
          <w:szCs w:val="22"/>
        </w:rPr>
        <w:t>Ensure compliance to foreign tax codes and withholding taxes</w:t>
      </w:r>
    </w:p>
    <w:p w:rsidR="00EF0317" w:rsidRDefault="00EF0317" w:rsidP="00EF0317">
      <w:pPr>
        <w:pStyle w:val="ListParagraph"/>
        <w:jc w:val="both"/>
        <w:rPr>
          <w:rStyle w:val="Emphasis"/>
          <w:rFonts w:ascii="Arial" w:hAnsi="Arial" w:cs="Arial"/>
          <w:i w:val="0"/>
          <w:sz w:val="22"/>
          <w:szCs w:val="22"/>
        </w:rPr>
      </w:pPr>
    </w:p>
    <w:p w:rsidR="00EF0317" w:rsidRPr="00903C07" w:rsidRDefault="00EF0317" w:rsidP="00EF0317">
      <w:pPr>
        <w:jc w:val="both"/>
        <w:rPr>
          <w:rFonts w:ascii="Arial" w:hAnsi="Arial" w:cs="Arial"/>
          <w:b/>
          <w:sz w:val="22"/>
          <w:szCs w:val="22"/>
        </w:rPr>
      </w:pPr>
      <w:r w:rsidRPr="00903C07">
        <w:rPr>
          <w:rFonts w:ascii="Arial" w:hAnsi="Arial" w:cs="Arial"/>
          <w:b/>
          <w:sz w:val="22"/>
          <w:szCs w:val="22"/>
        </w:rPr>
        <w:t>Achievements:</w:t>
      </w:r>
    </w:p>
    <w:p w:rsidR="00313FCE" w:rsidRDefault="00313FCE" w:rsidP="00EF0317">
      <w:pPr>
        <w:pStyle w:val="NormalWeb"/>
        <w:numPr>
          <w:ilvl w:val="0"/>
          <w:numId w:val="22"/>
        </w:numPr>
        <w:shd w:val="clear" w:color="auto" w:fill="FFFFFF"/>
        <w:tabs>
          <w:tab w:val="clear" w:pos="720"/>
          <w:tab w:val="num" w:pos="284"/>
        </w:tabs>
        <w:spacing w:before="0" w:beforeAutospacing="0" w:after="0" w:afterAutospacing="0"/>
        <w:ind w:left="284" w:hanging="142"/>
        <w:jc w:val="both"/>
        <w:rPr>
          <w:rFonts w:ascii="Arial" w:hAnsi="Arial" w:cs="Arial"/>
          <w:color w:val="000000"/>
          <w:sz w:val="22"/>
          <w:szCs w:val="22"/>
        </w:rPr>
      </w:pPr>
      <w:r>
        <w:rPr>
          <w:rFonts w:ascii="Arial" w:hAnsi="Arial" w:cs="Arial"/>
          <w:color w:val="000000"/>
          <w:sz w:val="22"/>
          <w:szCs w:val="22"/>
        </w:rPr>
        <w:t xml:space="preserve">Manage </w:t>
      </w:r>
      <w:r w:rsidR="00C07FC8">
        <w:rPr>
          <w:rFonts w:ascii="Arial" w:hAnsi="Arial" w:cs="Arial"/>
          <w:color w:val="000000"/>
          <w:sz w:val="22"/>
          <w:szCs w:val="22"/>
        </w:rPr>
        <w:t xml:space="preserve">MRT </w:t>
      </w:r>
      <w:r>
        <w:rPr>
          <w:rFonts w:ascii="Arial" w:hAnsi="Arial" w:cs="Arial"/>
          <w:color w:val="000000"/>
          <w:sz w:val="22"/>
          <w:szCs w:val="22"/>
        </w:rPr>
        <w:t>project worth of RM</w:t>
      </w:r>
      <w:r w:rsidR="00C07FC8">
        <w:rPr>
          <w:rFonts w:ascii="Arial" w:hAnsi="Arial" w:cs="Arial"/>
          <w:color w:val="000000"/>
          <w:sz w:val="22"/>
          <w:szCs w:val="22"/>
        </w:rPr>
        <w:t>4</w:t>
      </w:r>
      <w:r>
        <w:rPr>
          <w:rFonts w:ascii="Arial" w:hAnsi="Arial" w:cs="Arial"/>
          <w:color w:val="000000"/>
          <w:sz w:val="22"/>
          <w:szCs w:val="22"/>
        </w:rPr>
        <w:t>00</w:t>
      </w:r>
      <w:r w:rsidR="00C07FC8">
        <w:rPr>
          <w:rFonts w:ascii="Arial" w:hAnsi="Arial" w:cs="Arial"/>
          <w:color w:val="000000"/>
          <w:sz w:val="22"/>
          <w:szCs w:val="22"/>
        </w:rPr>
        <w:t xml:space="preserve">mill.    </w:t>
      </w:r>
    </w:p>
    <w:p w:rsidR="00EF0317" w:rsidRDefault="00EF0317" w:rsidP="00EF0317">
      <w:pPr>
        <w:pStyle w:val="NormalWeb"/>
        <w:numPr>
          <w:ilvl w:val="0"/>
          <w:numId w:val="22"/>
        </w:numPr>
        <w:shd w:val="clear" w:color="auto" w:fill="FFFFFF"/>
        <w:tabs>
          <w:tab w:val="clear" w:pos="720"/>
          <w:tab w:val="num" w:pos="284"/>
        </w:tabs>
        <w:spacing w:before="0" w:beforeAutospacing="0" w:after="0" w:afterAutospacing="0"/>
        <w:ind w:left="284" w:hanging="142"/>
        <w:jc w:val="both"/>
        <w:rPr>
          <w:rFonts w:ascii="Arial" w:hAnsi="Arial" w:cs="Arial"/>
          <w:color w:val="000000"/>
          <w:sz w:val="22"/>
          <w:szCs w:val="22"/>
        </w:rPr>
      </w:pPr>
      <w:r>
        <w:rPr>
          <w:rFonts w:ascii="Arial" w:hAnsi="Arial" w:cs="Arial"/>
          <w:color w:val="000000"/>
          <w:sz w:val="22"/>
          <w:szCs w:val="22"/>
        </w:rPr>
        <w:t>Develop budgeting forecast and</w:t>
      </w:r>
      <w:r w:rsidR="00313FCE">
        <w:rPr>
          <w:rFonts w:ascii="Arial" w:hAnsi="Arial" w:cs="Arial"/>
          <w:color w:val="000000"/>
          <w:sz w:val="22"/>
          <w:szCs w:val="22"/>
        </w:rPr>
        <w:t xml:space="preserve"> control the project expenses and</w:t>
      </w:r>
      <w:r>
        <w:rPr>
          <w:rFonts w:ascii="Arial" w:hAnsi="Arial" w:cs="Arial"/>
          <w:color w:val="000000"/>
          <w:sz w:val="22"/>
          <w:szCs w:val="22"/>
        </w:rPr>
        <w:t xml:space="preserve"> </w:t>
      </w:r>
      <w:r w:rsidR="00313FCE">
        <w:rPr>
          <w:rFonts w:ascii="Arial" w:hAnsi="Arial" w:cs="Arial"/>
          <w:color w:val="000000"/>
          <w:sz w:val="22"/>
          <w:szCs w:val="22"/>
        </w:rPr>
        <w:t>increase</w:t>
      </w:r>
      <w:r>
        <w:rPr>
          <w:rFonts w:ascii="Arial" w:hAnsi="Arial" w:cs="Arial"/>
          <w:color w:val="000000"/>
          <w:sz w:val="22"/>
          <w:szCs w:val="22"/>
        </w:rPr>
        <w:t xml:space="preserve"> the profit margin</w:t>
      </w:r>
      <w:r w:rsidR="00313FCE">
        <w:rPr>
          <w:rFonts w:ascii="Arial" w:hAnsi="Arial" w:cs="Arial"/>
          <w:color w:val="000000"/>
          <w:sz w:val="22"/>
          <w:szCs w:val="22"/>
        </w:rPr>
        <w:t xml:space="preserve"> to </w:t>
      </w:r>
      <w:r w:rsidR="00C07FC8">
        <w:rPr>
          <w:rFonts w:ascii="Arial" w:hAnsi="Arial" w:cs="Arial"/>
          <w:color w:val="000000"/>
          <w:sz w:val="22"/>
          <w:szCs w:val="22"/>
        </w:rPr>
        <w:t xml:space="preserve">from 18 to </w:t>
      </w:r>
      <w:r w:rsidR="00313FCE">
        <w:rPr>
          <w:rFonts w:ascii="Arial" w:hAnsi="Arial" w:cs="Arial"/>
          <w:color w:val="000000"/>
          <w:sz w:val="22"/>
          <w:szCs w:val="22"/>
        </w:rPr>
        <w:t>22%</w:t>
      </w:r>
      <w:r>
        <w:rPr>
          <w:rFonts w:ascii="Arial" w:hAnsi="Arial" w:cs="Arial"/>
          <w:color w:val="000000"/>
          <w:sz w:val="22"/>
          <w:szCs w:val="22"/>
        </w:rPr>
        <w:t>.</w:t>
      </w:r>
    </w:p>
    <w:p w:rsidR="00EF0317" w:rsidRDefault="00EF0317" w:rsidP="00EF0317">
      <w:pPr>
        <w:pStyle w:val="NormalWeb"/>
        <w:numPr>
          <w:ilvl w:val="0"/>
          <w:numId w:val="22"/>
        </w:numPr>
        <w:shd w:val="clear" w:color="auto" w:fill="FFFFFF"/>
        <w:tabs>
          <w:tab w:val="clear" w:pos="720"/>
          <w:tab w:val="num" w:pos="284"/>
        </w:tabs>
        <w:spacing w:before="0" w:beforeAutospacing="0" w:after="0" w:afterAutospacing="0"/>
        <w:ind w:left="284" w:hanging="142"/>
        <w:jc w:val="both"/>
        <w:rPr>
          <w:rFonts w:ascii="Arial" w:hAnsi="Arial" w:cs="Arial"/>
          <w:color w:val="000000"/>
          <w:sz w:val="22"/>
          <w:szCs w:val="22"/>
        </w:rPr>
      </w:pPr>
      <w:r>
        <w:rPr>
          <w:rFonts w:ascii="Arial" w:hAnsi="Arial" w:cs="Arial"/>
          <w:color w:val="000000"/>
          <w:sz w:val="22"/>
          <w:szCs w:val="22"/>
        </w:rPr>
        <w:t xml:space="preserve">Manage the </w:t>
      </w:r>
      <w:r w:rsidR="00313FCE">
        <w:rPr>
          <w:rFonts w:ascii="Arial" w:hAnsi="Arial" w:cs="Arial"/>
          <w:color w:val="000000"/>
          <w:sz w:val="22"/>
          <w:szCs w:val="22"/>
        </w:rPr>
        <w:t xml:space="preserve">project </w:t>
      </w:r>
      <w:r>
        <w:rPr>
          <w:rFonts w:ascii="Arial" w:hAnsi="Arial" w:cs="Arial"/>
          <w:color w:val="000000"/>
          <w:sz w:val="22"/>
          <w:szCs w:val="22"/>
        </w:rPr>
        <w:t>cash</w:t>
      </w:r>
      <w:r w:rsidR="00313FCE">
        <w:rPr>
          <w:rFonts w:ascii="Arial" w:hAnsi="Arial" w:cs="Arial"/>
          <w:color w:val="000000"/>
          <w:sz w:val="22"/>
          <w:szCs w:val="22"/>
        </w:rPr>
        <w:t xml:space="preserve"> flow </w:t>
      </w:r>
      <w:r w:rsidR="00C07FC8">
        <w:rPr>
          <w:rFonts w:ascii="Arial" w:hAnsi="Arial" w:cs="Arial"/>
          <w:color w:val="000000"/>
          <w:sz w:val="22"/>
          <w:szCs w:val="22"/>
        </w:rPr>
        <w:t xml:space="preserve">without shortfall. </w:t>
      </w:r>
    </w:p>
    <w:p w:rsidR="00EF0317" w:rsidRDefault="00EF0317" w:rsidP="00EF0317">
      <w:pPr>
        <w:pStyle w:val="NormalWeb"/>
        <w:numPr>
          <w:ilvl w:val="0"/>
          <w:numId w:val="22"/>
        </w:numPr>
        <w:shd w:val="clear" w:color="auto" w:fill="FFFFFF"/>
        <w:tabs>
          <w:tab w:val="clear" w:pos="720"/>
          <w:tab w:val="num" w:pos="284"/>
        </w:tabs>
        <w:spacing w:before="0" w:beforeAutospacing="0" w:after="0" w:afterAutospacing="0"/>
        <w:ind w:left="284" w:hanging="142"/>
        <w:jc w:val="both"/>
        <w:rPr>
          <w:rFonts w:ascii="Arial" w:hAnsi="Arial" w:cs="Arial"/>
          <w:color w:val="000000"/>
          <w:sz w:val="22"/>
          <w:szCs w:val="22"/>
        </w:rPr>
      </w:pPr>
      <w:r>
        <w:rPr>
          <w:rFonts w:ascii="Arial" w:hAnsi="Arial" w:cs="Arial"/>
          <w:color w:val="000000"/>
          <w:sz w:val="22"/>
          <w:szCs w:val="22"/>
        </w:rPr>
        <w:t>Work with joint venture partner- Siemens for time to time to solve project issues.</w:t>
      </w:r>
    </w:p>
    <w:p w:rsidR="00C07FC8" w:rsidRDefault="00C07FC8" w:rsidP="00EF0317">
      <w:pPr>
        <w:pStyle w:val="NormalWeb"/>
        <w:numPr>
          <w:ilvl w:val="0"/>
          <w:numId w:val="22"/>
        </w:numPr>
        <w:shd w:val="clear" w:color="auto" w:fill="FFFFFF"/>
        <w:tabs>
          <w:tab w:val="clear" w:pos="720"/>
          <w:tab w:val="num" w:pos="284"/>
        </w:tabs>
        <w:spacing w:before="0" w:beforeAutospacing="0" w:after="0" w:afterAutospacing="0"/>
        <w:ind w:left="284" w:hanging="142"/>
        <w:jc w:val="both"/>
        <w:rPr>
          <w:rFonts w:ascii="Arial" w:hAnsi="Arial" w:cs="Arial"/>
          <w:color w:val="000000"/>
          <w:sz w:val="22"/>
          <w:szCs w:val="22"/>
        </w:rPr>
      </w:pPr>
      <w:r>
        <w:rPr>
          <w:rFonts w:ascii="Arial" w:hAnsi="Arial" w:cs="Arial"/>
          <w:color w:val="000000"/>
          <w:sz w:val="22"/>
          <w:szCs w:val="22"/>
        </w:rPr>
        <w:t>Prepare the monthly reporting with analysis and present to JV partner.</w:t>
      </w:r>
    </w:p>
    <w:p w:rsidR="00C86E55" w:rsidRDefault="00C86E55" w:rsidP="00EF0317">
      <w:pPr>
        <w:pStyle w:val="NormalWeb"/>
        <w:numPr>
          <w:ilvl w:val="0"/>
          <w:numId w:val="22"/>
        </w:numPr>
        <w:shd w:val="clear" w:color="auto" w:fill="FFFFFF"/>
        <w:tabs>
          <w:tab w:val="clear" w:pos="720"/>
          <w:tab w:val="num" w:pos="284"/>
        </w:tabs>
        <w:spacing w:before="0" w:beforeAutospacing="0" w:after="0" w:afterAutospacing="0"/>
        <w:ind w:left="284" w:hanging="142"/>
        <w:jc w:val="both"/>
        <w:rPr>
          <w:rFonts w:ascii="Arial" w:hAnsi="Arial" w:cs="Arial"/>
          <w:color w:val="000000"/>
          <w:sz w:val="22"/>
          <w:szCs w:val="22"/>
        </w:rPr>
      </w:pPr>
      <w:r>
        <w:rPr>
          <w:rFonts w:ascii="Arial" w:hAnsi="Arial" w:cs="Arial"/>
          <w:color w:val="000000"/>
          <w:sz w:val="22"/>
          <w:szCs w:val="22"/>
        </w:rPr>
        <w:t xml:space="preserve">Liaise with banker for loan facilities </w:t>
      </w:r>
    </w:p>
    <w:p w:rsidR="00C07FC8" w:rsidRDefault="00C07FC8" w:rsidP="00EF0317">
      <w:pPr>
        <w:pStyle w:val="NormalWeb"/>
        <w:numPr>
          <w:ilvl w:val="0"/>
          <w:numId w:val="22"/>
        </w:numPr>
        <w:shd w:val="clear" w:color="auto" w:fill="FFFFFF"/>
        <w:tabs>
          <w:tab w:val="clear" w:pos="720"/>
          <w:tab w:val="num" w:pos="284"/>
        </w:tabs>
        <w:spacing w:before="0" w:beforeAutospacing="0" w:after="0" w:afterAutospacing="0"/>
        <w:ind w:left="284" w:hanging="142"/>
        <w:jc w:val="both"/>
        <w:rPr>
          <w:rFonts w:ascii="Arial" w:hAnsi="Arial" w:cs="Arial"/>
          <w:color w:val="000000"/>
          <w:sz w:val="22"/>
          <w:szCs w:val="22"/>
        </w:rPr>
      </w:pPr>
      <w:r>
        <w:rPr>
          <w:rFonts w:ascii="Arial" w:hAnsi="Arial" w:cs="Arial"/>
          <w:color w:val="000000"/>
          <w:sz w:val="22"/>
          <w:szCs w:val="22"/>
        </w:rPr>
        <w:t xml:space="preserve">Work together with operation teams </w:t>
      </w:r>
      <w:r w:rsidR="00C86E55">
        <w:rPr>
          <w:rFonts w:ascii="Arial" w:hAnsi="Arial" w:cs="Arial"/>
          <w:color w:val="000000"/>
          <w:sz w:val="22"/>
          <w:szCs w:val="22"/>
        </w:rPr>
        <w:t>to tackle</w:t>
      </w:r>
      <w:r w:rsidR="00AF56E2">
        <w:rPr>
          <w:rFonts w:ascii="Arial" w:hAnsi="Arial" w:cs="Arial"/>
          <w:color w:val="000000"/>
          <w:sz w:val="22"/>
          <w:szCs w:val="22"/>
        </w:rPr>
        <w:t xml:space="preserve"> day to day </w:t>
      </w:r>
      <w:r w:rsidR="00C86E55">
        <w:rPr>
          <w:rFonts w:ascii="Arial" w:hAnsi="Arial" w:cs="Arial"/>
          <w:color w:val="000000"/>
          <w:sz w:val="22"/>
          <w:szCs w:val="22"/>
        </w:rPr>
        <w:t xml:space="preserve"> issues.</w:t>
      </w:r>
    </w:p>
    <w:p w:rsidR="00EF0317" w:rsidRDefault="00C07FC8" w:rsidP="00EF0317">
      <w:pPr>
        <w:pStyle w:val="NormalWeb"/>
        <w:numPr>
          <w:ilvl w:val="0"/>
          <w:numId w:val="22"/>
        </w:numPr>
        <w:shd w:val="clear" w:color="auto" w:fill="FFFFFF"/>
        <w:tabs>
          <w:tab w:val="clear" w:pos="720"/>
          <w:tab w:val="num" w:pos="284"/>
        </w:tabs>
        <w:spacing w:before="0" w:beforeAutospacing="0" w:after="0" w:afterAutospacing="0"/>
        <w:ind w:left="284" w:hanging="142"/>
        <w:jc w:val="both"/>
        <w:rPr>
          <w:rFonts w:ascii="Arial" w:hAnsi="Arial" w:cs="Arial"/>
          <w:color w:val="000000"/>
          <w:sz w:val="22"/>
          <w:szCs w:val="22"/>
        </w:rPr>
      </w:pPr>
      <w:r>
        <w:rPr>
          <w:rFonts w:ascii="Arial" w:hAnsi="Arial" w:cs="Arial"/>
          <w:color w:val="000000"/>
          <w:sz w:val="22"/>
          <w:szCs w:val="22"/>
        </w:rPr>
        <w:t xml:space="preserve">Implement the </w:t>
      </w:r>
      <w:r w:rsidR="00AF56E2">
        <w:rPr>
          <w:rFonts w:ascii="Arial" w:hAnsi="Arial" w:cs="Arial"/>
          <w:color w:val="000000"/>
          <w:sz w:val="22"/>
          <w:szCs w:val="22"/>
        </w:rPr>
        <w:t xml:space="preserve">finance and </w:t>
      </w:r>
      <w:r>
        <w:rPr>
          <w:rFonts w:ascii="Arial" w:hAnsi="Arial" w:cs="Arial"/>
          <w:color w:val="000000"/>
          <w:sz w:val="22"/>
          <w:szCs w:val="22"/>
        </w:rPr>
        <w:t>internal control</w:t>
      </w:r>
      <w:r w:rsidR="00AF56E2">
        <w:rPr>
          <w:rFonts w:ascii="Arial" w:hAnsi="Arial" w:cs="Arial"/>
          <w:color w:val="000000"/>
          <w:sz w:val="22"/>
          <w:szCs w:val="22"/>
        </w:rPr>
        <w:t xml:space="preserve"> polices </w:t>
      </w:r>
      <w:r>
        <w:rPr>
          <w:rFonts w:ascii="Arial" w:hAnsi="Arial" w:cs="Arial"/>
          <w:color w:val="000000"/>
          <w:sz w:val="22"/>
          <w:szCs w:val="22"/>
        </w:rPr>
        <w:t xml:space="preserve">for company. </w:t>
      </w:r>
      <w:r w:rsidR="00EF0317">
        <w:rPr>
          <w:rFonts w:ascii="Arial" w:hAnsi="Arial" w:cs="Arial"/>
          <w:color w:val="000000"/>
          <w:sz w:val="22"/>
          <w:szCs w:val="22"/>
        </w:rPr>
        <w:t xml:space="preserve"> </w:t>
      </w:r>
    </w:p>
    <w:p w:rsidR="00EF0317" w:rsidRDefault="00C86E55" w:rsidP="00EF0317">
      <w:pPr>
        <w:numPr>
          <w:ilvl w:val="0"/>
          <w:numId w:val="22"/>
        </w:numPr>
        <w:tabs>
          <w:tab w:val="clear" w:pos="720"/>
          <w:tab w:val="num" w:pos="284"/>
        </w:tabs>
        <w:ind w:left="284" w:hanging="142"/>
        <w:jc w:val="both"/>
        <w:rPr>
          <w:rFonts w:ascii="Arial" w:hAnsi="Arial" w:cs="Arial"/>
          <w:sz w:val="22"/>
          <w:szCs w:val="22"/>
        </w:rPr>
      </w:pPr>
      <w:r>
        <w:rPr>
          <w:rFonts w:ascii="Arial" w:hAnsi="Arial" w:cs="Arial"/>
          <w:sz w:val="22"/>
          <w:szCs w:val="22"/>
        </w:rPr>
        <w:t>M</w:t>
      </w:r>
      <w:r w:rsidR="00EF0317" w:rsidRPr="000320DC">
        <w:rPr>
          <w:rFonts w:ascii="Arial" w:hAnsi="Arial" w:cs="Arial"/>
          <w:sz w:val="22"/>
          <w:szCs w:val="22"/>
        </w:rPr>
        <w:t xml:space="preserve">anaged </w:t>
      </w:r>
      <w:r w:rsidR="00EF0317">
        <w:rPr>
          <w:rFonts w:ascii="Arial" w:hAnsi="Arial" w:cs="Arial"/>
          <w:sz w:val="22"/>
          <w:szCs w:val="22"/>
        </w:rPr>
        <w:t>the</w:t>
      </w:r>
      <w:r w:rsidR="00AF56E2">
        <w:rPr>
          <w:rFonts w:ascii="Arial" w:hAnsi="Arial" w:cs="Arial"/>
          <w:sz w:val="22"/>
          <w:szCs w:val="22"/>
        </w:rPr>
        <w:t xml:space="preserve"> </w:t>
      </w:r>
      <w:r>
        <w:rPr>
          <w:rFonts w:ascii="Arial" w:hAnsi="Arial" w:cs="Arial"/>
          <w:sz w:val="22"/>
          <w:szCs w:val="22"/>
        </w:rPr>
        <w:t xml:space="preserve">account </w:t>
      </w:r>
      <w:r w:rsidR="00EF0317">
        <w:rPr>
          <w:rFonts w:ascii="Arial" w:hAnsi="Arial" w:cs="Arial"/>
          <w:sz w:val="22"/>
          <w:szCs w:val="22"/>
        </w:rPr>
        <w:t xml:space="preserve"> </w:t>
      </w:r>
      <w:r w:rsidR="00EF0317" w:rsidRPr="000320DC">
        <w:rPr>
          <w:rFonts w:ascii="Arial" w:hAnsi="Arial" w:cs="Arial"/>
          <w:sz w:val="22"/>
          <w:szCs w:val="22"/>
        </w:rPr>
        <w:t>team</w:t>
      </w:r>
      <w:r>
        <w:rPr>
          <w:rFonts w:ascii="Arial" w:hAnsi="Arial" w:cs="Arial"/>
          <w:sz w:val="22"/>
          <w:szCs w:val="22"/>
        </w:rPr>
        <w:t>s.</w:t>
      </w:r>
    </w:p>
    <w:p w:rsidR="0029746F" w:rsidRDefault="0029746F" w:rsidP="0029746F">
      <w:pPr>
        <w:pStyle w:val="ListParagraph"/>
        <w:ind w:left="360"/>
        <w:jc w:val="both"/>
        <w:rPr>
          <w:rStyle w:val="Emphasis"/>
          <w:rFonts w:ascii="Arial" w:hAnsi="Arial" w:cs="Arial"/>
          <w:i w:val="0"/>
          <w:sz w:val="22"/>
          <w:szCs w:val="22"/>
        </w:rPr>
      </w:pPr>
    </w:p>
    <w:p w:rsidR="0029746F" w:rsidRPr="0029746F" w:rsidRDefault="0029746F" w:rsidP="0029746F">
      <w:pPr>
        <w:pStyle w:val="ListParagraph"/>
        <w:ind w:left="360"/>
        <w:jc w:val="both"/>
        <w:rPr>
          <w:rStyle w:val="Emphasis"/>
          <w:rFonts w:ascii="Arial" w:hAnsi="Arial" w:cs="Arial"/>
          <w:b/>
          <w:i w:val="0"/>
          <w:iCs w:val="0"/>
          <w:sz w:val="22"/>
          <w:szCs w:val="22"/>
        </w:rPr>
      </w:pPr>
    </w:p>
    <w:p w:rsidR="0029746F" w:rsidRPr="001C3F38" w:rsidRDefault="0029746F" w:rsidP="0029746F">
      <w:pPr>
        <w:jc w:val="both"/>
        <w:rPr>
          <w:rFonts w:ascii="Arial" w:hAnsi="Arial" w:cs="Arial"/>
          <w:b/>
          <w:sz w:val="22"/>
          <w:szCs w:val="22"/>
        </w:rPr>
      </w:pPr>
      <w:r>
        <w:rPr>
          <w:rFonts w:ascii="Arial" w:hAnsi="Arial" w:cs="Arial"/>
          <w:b/>
          <w:sz w:val="22"/>
          <w:szCs w:val="22"/>
        </w:rPr>
        <w:t>August</w:t>
      </w:r>
      <w:r w:rsidRPr="001C3F38">
        <w:rPr>
          <w:rFonts w:ascii="Arial" w:hAnsi="Arial" w:cs="Arial"/>
          <w:b/>
          <w:sz w:val="22"/>
          <w:szCs w:val="22"/>
        </w:rPr>
        <w:t xml:space="preserve"> 2011 – </w:t>
      </w:r>
      <w:r>
        <w:rPr>
          <w:rFonts w:ascii="Arial" w:hAnsi="Arial" w:cs="Arial"/>
          <w:b/>
          <w:sz w:val="22"/>
          <w:szCs w:val="22"/>
        </w:rPr>
        <w:t>Jan 2014</w:t>
      </w:r>
    </w:p>
    <w:p w:rsidR="0029746F" w:rsidRPr="00932566" w:rsidRDefault="0029746F" w:rsidP="0029746F">
      <w:pPr>
        <w:jc w:val="both"/>
        <w:rPr>
          <w:rStyle w:val="apple-converted-space"/>
          <w:rFonts w:ascii="Arial" w:hAnsi="Arial" w:cs="Arial"/>
          <w:sz w:val="22"/>
          <w:szCs w:val="22"/>
          <w:shd w:val="clear" w:color="auto" w:fill="FFFFFF"/>
        </w:rPr>
      </w:pPr>
      <w:r>
        <w:rPr>
          <w:rFonts w:ascii="Arial" w:hAnsi="Arial" w:cs="Arial"/>
          <w:b/>
          <w:sz w:val="22"/>
          <w:szCs w:val="22"/>
        </w:rPr>
        <w:t xml:space="preserve">MBf Holdings Berhad </w:t>
      </w:r>
      <w:r w:rsidRPr="00932566">
        <w:rPr>
          <w:rFonts w:ascii="Arial" w:hAnsi="Arial" w:cs="Arial"/>
          <w:b/>
          <w:sz w:val="22"/>
          <w:szCs w:val="22"/>
        </w:rPr>
        <w:t xml:space="preserve">- </w:t>
      </w:r>
      <w:r w:rsidRPr="00932566">
        <w:rPr>
          <w:rFonts w:ascii="Arial" w:hAnsi="Arial" w:cs="Arial"/>
          <w:sz w:val="22"/>
          <w:szCs w:val="22"/>
        </w:rPr>
        <w:t>is an investment holding company and a provider of management services to its subsidiaries</w:t>
      </w:r>
      <w:r>
        <w:rPr>
          <w:rFonts w:ascii="Arial" w:hAnsi="Arial" w:cs="Arial"/>
          <w:sz w:val="22"/>
          <w:szCs w:val="22"/>
        </w:rPr>
        <w:t xml:space="preserve"> involved in trading, manufacturing, property, shipping, plantations, financial services and other business.</w:t>
      </w:r>
    </w:p>
    <w:tbl>
      <w:tblPr>
        <w:tblW w:w="7822" w:type="dxa"/>
        <w:jc w:val="center"/>
        <w:tblCellSpacing w:w="0" w:type="dxa"/>
        <w:tblCellMar>
          <w:left w:w="0" w:type="dxa"/>
          <w:right w:w="0" w:type="dxa"/>
        </w:tblCellMar>
        <w:tblLook w:val="04A0" w:firstRow="1" w:lastRow="0" w:firstColumn="1" w:lastColumn="0" w:noHBand="0" w:noVBand="1"/>
      </w:tblPr>
      <w:tblGrid>
        <w:gridCol w:w="7822"/>
      </w:tblGrid>
      <w:tr w:rsidR="0029746F" w:rsidTr="00EE65C5">
        <w:trPr>
          <w:trHeight w:val="120"/>
          <w:tblCellSpacing w:w="0" w:type="dxa"/>
          <w:jc w:val="center"/>
        </w:trPr>
        <w:tc>
          <w:tcPr>
            <w:tcW w:w="7822" w:type="dxa"/>
            <w:vAlign w:val="center"/>
            <w:hideMark/>
          </w:tcPr>
          <w:p w:rsidR="0029746F" w:rsidRDefault="0029746F" w:rsidP="00EE65C5">
            <w:pPr>
              <w:rPr>
                <w:sz w:val="2"/>
                <w:szCs w:val="2"/>
              </w:rPr>
            </w:pPr>
            <w:r>
              <w:rPr>
                <w:sz w:val="2"/>
                <w:szCs w:val="2"/>
              </w:rPr>
              <w:t> </w:t>
            </w:r>
          </w:p>
        </w:tc>
      </w:tr>
    </w:tbl>
    <w:p w:rsidR="0029746F" w:rsidRPr="000918E1" w:rsidRDefault="0029746F" w:rsidP="0029746F">
      <w:pPr>
        <w:rPr>
          <w:rFonts w:ascii="Arial" w:hAnsi="Arial" w:cs="Arial"/>
          <w:b/>
          <w:sz w:val="22"/>
          <w:szCs w:val="22"/>
        </w:rPr>
      </w:pPr>
      <w:r>
        <w:rPr>
          <w:rFonts w:ascii="Arial" w:hAnsi="Arial" w:cs="Arial"/>
          <w:b/>
          <w:sz w:val="22"/>
          <w:szCs w:val="22"/>
        </w:rPr>
        <w:t>SENIOR MANAGER FINANCE</w:t>
      </w:r>
    </w:p>
    <w:p w:rsidR="0029746F" w:rsidRPr="008273DF" w:rsidRDefault="0029746F" w:rsidP="0029746F">
      <w:pPr>
        <w:jc w:val="both"/>
        <w:rPr>
          <w:rFonts w:ascii="Arial" w:hAnsi="Arial" w:cs="Arial"/>
          <w:sz w:val="22"/>
          <w:szCs w:val="22"/>
        </w:rPr>
      </w:pPr>
      <w:r w:rsidRPr="000918E1">
        <w:rPr>
          <w:rFonts w:ascii="Arial" w:hAnsi="Arial" w:cs="Arial"/>
          <w:sz w:val="22"/>
          <w:szCs w:val="22"/>
        </w:rPr>
        <w:t>Job Description:</w:t>
      </w:r>
    </w:p>
    <w:p w:rsidR="0029746F" w:rsidRPr="008273DF" w:rsidRDefault="0029746F" w:rsidP="0029746F">
      <w:pPr>
        <w:numPr>
          <w:ilvl w:val="0"/>
          <w:numId w:val="38"/>
        </w:numPr>
        <w:ind w:left="284" w:hanging="142"/>
        <w:jc w:val="both"/>
        <w:rPr>
          <w:rFonts w:ascii="Arial" w:eastAsia="Calibri" w:hAnsi="Arial" w:cs="Arial"/>
          <w:sz w:val="22"/>
          <w:szCs w:val="22"/>
        </w:rPr>
      </w:pPr>
      <w:r w:rsidRPr="008273DF">
        <w:rPr>
          <w:rFonts w:ascii="Arial" w:eastAsia="Calibri" w:hAnsi="Arial" w:cs="Arial"/>
          <w:sz w:val="22"/>
          <w:szCs w:val="22"/>
        </w:rPr>
        <w:t>Develop and maintain timely and accurate financial statements and reports that are appropriate for the users and in accordance with International Financial Reporting Standard (IFRS)</w:t>
      </w:r>
      <w:r>
        <w:rPr>
          <w:rFonts w:ascii="Arial" w:eastAsia="Calibri" w:hAnsi="Arial" w:cs="Arial"/>
          <w:sz w:val="22"/>
          <w:szCs w:val="22"/>
        </w:rPr>
        <w:t>.</w:t>
      </w:r>
      <w:r w:rsidRPr="008273DF">
        <w:rPr>
          <w:rFonts w:ascii="Arial" w:eastAsia="Calibri" w:hAnsi="Arial" w:cs="Arial"/>
          <w:sz w:val="22"/>
          <w:szCs w:val="22"/>
        </w:rPr>
        <w:t xml:space="preserve"> </w:t>
      </w:r>
    </w:p>
    <w:p w:rsidR="0029746F" w:rsidRDefault="0029746F" w:rsidP="0029746F">
      <w:pPr>
        <w:numPr>
          <w:ilvl w:val="0"/>
          <w:numId w:val="38"/>
        </w:numPr>
        <w:ind w:left="284" w:hanging="142"/>
        <w:jc w:val="both"/>
        <w:rPr>
          <w:rFonts w:ascii="Arial" w:eastAsia="Calibri" w:hAnsi="Arial" w:cs="Arial"/>
          <w:sz w:val="22"/>
          <w:szCs w:val="22"/>
        </w:rPr>
      </w:pPr>
      <w:r w:rsidRPr="005B48F5">
        <w:rPr>
          <w:rFonts w:ascii="Arial" w:eastAsia="Calibri" w:hAnsi="Arial" w:cs="Arial"/>
          <w:sz w:val="22"/>
          <w:szCs w:val="22"/>
        </w:rPr>
        <w:lastRenderedPageBreak/>
        <w:t>Preparation of budget, review budget proposals and review performance against budget and provide recommendation on corrective actions.</w:t>
      </w:r>
    </w:p>
    <w:p w:rsidR="0029746F" w:rsidRDefault="0029746F" w:rsidP="0029746F">
      <w:pPr>
        <w:numPr>
          <w:ilvl w:val="0"/>
          <w:numId w:val="38"/>
        </w:numPr>
        <w:ind w:left="284" w:hanging="142"/>
        <w:jc w:val="both"/>
        <w:rPr>
          <w:rFonts w:ascii="Arial" w:eastAsia="Calibri" w:hAnsi="Arial" w:cs="Arial"/>
          <w:sz w:val="22"/>
          <w:szCs w:val="22"/>
        </w:rPr>
      </w:pPr>
      <w:r w:rsidRPr="005B48F5">
        <w:rPr>
          <w:rFonts w:ascii="Arial" w:eastAsia="Calibri" w:hAnsi="Arial" w:cs="Arial"/>
          <w:sz w:val="22"/>
          <w:szCs w:val="22"/>
        </w:rPr>
        <w:t>Manage and interpret financial performance, make recommendations and develop insights to enhance business performance of group.</w:t>
      </w:r>
    </w:p>
    <w:p w:rsidR="0029746F" w:rsidRDefault="0029746F" w:rsidP="0029746F">
      <w:pPr>
        <w:numPr>
          <w:ilvl w:val="0"/>
          <w:numId w:val="38"/>
        </w:numPr>
        <w:ind w:left="284" w:hanging="142"/>
        <w:jc w:val="both"/>
        <w:rPr>
          <w:rFonts w:ascii="Arial" w:eastAsia="Calibri" w:hAnsi="Arial" w:cs="Arial"/>
          <w:sz w:val="22"/>
          <w:szCs w:val="22"/>
        </w:rPr>
      </w:pPr>
      <w:r w:rsidRPr="005B48F5">
        <w:rPr>
          <w:rFonts w:ascii="Arial" w:eastAsia="Calibri" w:hAnsi="Arial" w:cs="Arial"/>
          <w:sz w:val="22"/>
          <w:szCs w:val="22"/>
        </w:rPr>
        <w:t>Document and maintain complete and accurate supporting information for all financial transactions.</w:t>
      </w:r>
    </w:p>
    <w:p w:rsidR="0029746F" w:rsidRDefault="0029746F" w:rsidP="0029746F">
      <w:pPr>
        <w:numPr>
          <w:ilvl w:val="0"/>
          <w:numId w:val="38"/>
        </w:numPr>
        <w:ind w:left="284" w:hanging="142"/>
        <w:jc w:val="both"/>
        <w:rPr>
          <w:rFonts w:ascii="Arial" w:eastAsia="Calibri" w:hAnsi="Arial" w:cs="Arial"/>
          <w:sz w:val="22"/>
          <w:szCs w:val="22"/>
        </w:rPr>
      </w:pPr>
      <w:r w:rsidRPr="005B48F5">
        <w:rPr>
          <w:rFonts w:ascii="Arial" w:eastAsia="Calibri" w:hAnsi="Arial" w:cs="Arial"/>
          <w:sz w:val="22"/>
          <w:szCs w:val="22"/>
        </w:rPr>
        <w:t>Provide accurate and timely reporting on the financial activity of individual projects</w:t>
      </w:r>
    </w:p>
    <w:p w:rsidR="0029746F" w:rsidRDefault="0029746F" w:rsidP="0029746F">
      <w:pPr>
        <w:numPr>
          <w:ilvl w:val="0"/>
          <w:numId w:val="38"/>
        </w:numPr>
        <w:ind w:left="284" w:hanging="142"/>
        <w:jc w:val="both"/>
        <w:rPr>
          <w:rFonts w:ascii="Arial" w:eastAsia="Calibri" w:hAnsi="Arial" w:cs="Arial"/>
          <w:sz w:val="22"/>
          <w:szCs w:val="22"/>
        </w:rPr>
      </w:pPr>
      <w:r w:rsidRPr="005B48F5">
        <w:rPr>
          <w:rFonts w:ascii="Arial" w:eastAsia="Calibri" w:hAnsi="Arial" w:cs="Arial"/>
          <w:sz w:val="22"/>
          <w:szCs w:val="22"/>
        </w:rPr>
        <w:t xml:space="preserve">Develop and maintain financial accounting systems for cash management, accounts payable, accounts receivable, credit control, and petty cash. </w:t>
      </w:r>
    </w:p>
    <w:p w:rsidR="0029746F" w:rsidRDefault="0029746F" w:rsidP="0029746F">
      <w:pPr>
        <w:numPr>
          <w:ilvl w:val="0"/>
          <w:numId w:val="38"/>
        </w:numPr>
        <w:ind w:left="284" w:hanging="142"/>
        <w:jc w:val="both"/>
        <w:rPr>
          <w:rFonts w:ascii="Arial" w:eastAsia="Calibri" w:hAnsi="Arial" w:cs="Arial"/>
          <w:sz w:val="22"/>
          <w:szCs w:val="22"/>
          <w:lang w:val="en-MY"/>
        </w:rPr>
      </w:pPr>
      <w:r w:rsidRPr="005B48F5">
        <w:rPr>
          <w:rFonts w:ascii="Arial" w:eastAsia="Calibri" w:hAnsi="Arial" w:cs="Arial"/>
          <w:sz w:val="22"/>
          <w:szCs w:val="22"/>
        </w:rPr>
        <w:t xml:space="preserve">Manage the cash flow and prepare cash flow forecasts in accordance with policy. </w:t>
      </w:r>
      <w:r w:rsidRPr="005B48F5">
        <w:rPr>
          <w:rFonts w:ascii="Arial" w:eastAsia="Calibri" w:hAnsi="Arial" w:cs="Arial"/>
          <w:sz w:val="22"/>
          <w:szCs w:val="22"/>
          <w:lang w:val="en-MY"/>
        </w:rPr>
        <w:t>Perform Financial Analysis on Business Improvements, Cost Effectiveness and Profitability Improvement Plan.</w:t>
      </w:r>
    </w:p>
    <w:p w:rsidR="0029746F" w:rsidRDefault="0029746F" w:rsidP="0029746F">
      <w:pPr>
        <w:numPr>
          <w:ilvl w:val="0"/>
          <w:numId w:val="38"/>
        </w:numPr>
        <w:ind w:left="284" w:hanging="142"/>
        <w:jc w:val="both"/>
        <w:rPr>
          <w:rFonts w:ascii="Arial" w:eastAsia="Calibri" w:hAnsi="Arial" w:cs="Arial"/>
          <w:sz w:val="22"/>
          <w:szCs w:val="22"/>
          <w:lang w:val="en-MY"/>
        </w:rPr>
      </w:pPr>
      <w:r w:rsidRPr="005B48F5">
        <w:rPr>
          <w:rFonts w:ascii="Arial" w:eastAsia="Calibri" w:hAnsi="Arial" w:cs="Arial"/>
          <w:sz w:val="22"/>
          <w:szCs w:val="22"/>
          <w:lang w:val="en-MY"/>
        </w:rPr>
        <w:t xml:space="preserve">Develop and implement policies and procedures as required to ensure that personnel and financial information is secure. </w:t>
      </w:r>
    </w:p>
    <w:p w:rsidR="0029746F" w:rsidRDefault="0029746F" w:rsidP="0029746F">
      <w:pPr>
        <w:numPr>
          <w:ilvl w:val="0"/>
          <w:numId w:val="38"/>
        </w:numPr>
        <w:ind w:left="284" w:hanging="142"/>
        <w:jc w:val="both"/>
        <w:rPr>
          <w:rFonts w:ascii="Arial" w:eastAsia="Calibri" w:hAnsi="Arial" w:cs="Arial"/>
          <w:sz w:val="22"/>
          <w:szCs w:val="22"/>
          <w:lang w:val="en-MY"/>
        </w:rPr>
      </w:pPr>
      <w:r w:rsidRPr="005B48F5">
        <w:rPr>
          <w:rFonts w:ascii="Arial" w:eastAsia="Calibri" w:hAnsi="Arial" w:cs="Arial"/>
          <w:sz w:val="22"/>
          <w:szCs w:val="22"/>
          <w:lang w:val="en-MY"/>
        </w:rPr>
        <w:t>Lead, train, motivate and build a strong team and develop strategies for efficient utilization of resources.</w:t>
      </w:r>
    </w:p>
    <w:p w:rsidR="0029746F" w:rsidRPr="005B48F5" w:rsidRDefault="0029746F" w:rsidP="0029746F">
      <w:pPr>
        <w:numPr>
          <w:ilvl w:val="0"/>
          <w:numId w:val="38"/>
        </w:numPr>
        <w:ind w:left="284" w:hanging="142"/>
        <w:jc w:val="both"/>
        <w:rPr>
          <w:rFonts w:ascii="Arial" w:eastAsia="Calibri" w:hAnsi="Arial" w:cs="Arial"/>
          <w:sz w:val="22"/>
          <w:szCs w:val="22"/>
          <w:lang w:val="en-MY"/>
        </w:rPr>
      </w:pPr>
      <w:r w:rsidRPr="005B48F5">
        <w:rPr>
          <w:rFonts w:ascii="Arial" w:eastAsia="Calibri" w:hAnsi="Arial" w:cs="Arial"/>
          <w:sz w:val="22"/>
          <w:szCs w:val="22"/>
          <w:lang w:val="en-MY"/>
        </w:rPr>
        <w:t>Liaise with the auditors, legal advisors, tax agents and relevant authorities to meet all the statutory and legal requirements.</w:t>
      </w:r>
    </w:p>
    <w:p w:rsidR="0029746F" w:rsidRPr="00D67881" w:rsidRDefault="0029746F" w:rsidP="0029746F">
      <w:pPr>
        <w:pStyle w:val="Heading2"/>
        <w:numPr>
          <w:ilvl w:val="0"/>
          <w:numId w:val="38"/>
        </w:numPr>
        <w:ind w:left="284" w:hanging="142"/>
        <w:jc w:val="both"/>
        <w:rPr>
          <w:rFonts w:ascii="Arial" w:eastAsia="Calibri" w:hAnsi="Arial" w:cs="Arial"/>
          <w:sz w:val="22"/>
          <w:szCs w:val="22"/>
          <w:lang w:val="en-MY"/>
        </w:rPr>
      </w:pPr>
      <w:r w:rsidRPr="00D67881">
        <w:rPr>
          <w:rFonts w:ascii="Arial" w:eastAsia="Calibri" w:hAnsi="Arial" w:cs="Arial"/>
          <w:sz w:val="22"/>
          <w:szCs w:val="22"/>
          <w:lang w:val="en-MY"/>
        </w:rPr>
        <w:t>Assist</w:t>
      </w:r>
      <w:r>
        <w:rPr>
          <w:rFonts w:ascii="Arial" w:eastAsia="Calibri" w:hAnsi="Arial" w:cs="Arial"/>
          <w:sz w:val="22"/>
          <w:szCs w:val="22"/>
          <w:lang w:val="en-MY"/>
        </w:rPr>
        <w:t xml:space="preserve"> and advise</w:t>
      </w:r>
      <w:r w:rsidRPr="00D67881">
        <w:rPr>
          <w:rFonts w:ascii="Arial" w:eastAsia="Calibri" w:hAnsi="Arial" w:cs="Arial"/>
          <w:sz w:val="22"/>
          <w:szCs w:val="22"/>
          <w:lang w:val="en-MY"/>
        </w:rPr>
        <w:t xml:space="preserve"> the Executive Director and the Board of Directors with financial reporting as required at Board meetings and </w:t>
      </w:r>
      <w:r>
        <w:rPr>
          <w:rFonts w:ascii="Arial" w:eastAsia="Calibri" w:hAnsi="Arial" w:cs="Arial"/>
          <w:sz w:val="22"/>
          <w:szCs w:val="22"/>
          <w:lang w:val="en-MY"/>
        </w:rPr>
        <w:t xml:space="preserve">Annual General Meetings to </w:t>
      </w:r>
      <w:r w:rsidRPr="00D67881">
        <w:rPr>
          <w:rFonts w:ascii="Arial" w:eastAsia="Calibri" w:hAnsi="Arial" w:cs="Arial"/>
          <w:sz w:val="22"/>
          <w:szCs w:val="22"/>
          <w:lang w:val="en-MY"/>
        </w:rPr>
        <w:t xml:space="preserve">support the decision making process. </w:t>
      </w:r>
    </w:p>
    <w:p w:rsidR="0029746F" w:rsidRPr="000918E1" w:rsidRDefault="0029746F" w:rsidP="0029746F">
      <w:pPr>
        <w:jc w:val="both"/>
        <w:rPr>
          <w:rFonts w:ascii="Arial" w:hAnsi="Arial" w:cs="Arial"/>
          <w:sz w:val="22"/>
          <w:szCs w:val="22"/>
        </w:rPr>
      </w:pPr>
    </w:p>
    <w:p w:rsidR="0029746F" w:rsidRPr="00903C07" w:rsidRDefault="0029746F" w:rsidP="0029746F">
      <w:pPr>
        <w:jc w:val="both"/>
        <w:rPr>
          <w:rFonts w:ascii="Arial" w:hAnsi="Arial" w:cs="Arial"/>
          <w:b/>
          <w:sz w:val="22"/>
          <w:szCs w:val="22"/>
        </w:rPr>
      </w:pPr>
      <w:r w:rsidRPr="00903C07">
        <w:rPr>
          <w:rFonts w:ascii="Arial" w:hAnsi="Arial" w:cs="Arial"/>
          <w:b/>
          <w:sz w:val="22"/>
          <w:szCs w:val="22"/>
        </w:rPr>
        <w:t>Achievements:</w:t>
      </w:r>
    </w:p>
    <w:p w:rsidR="0029746F" w:rsidRPr="000320DC" w:rsidRDefault="0029746F" w:rsidP="0029746F">
      <w:pPr>
        <w:pStyle w:val="NormalWeb"/>
        <w:numPr>
          <w:ilvl w:val="0"/>
          <w:numId w:val="22"/>
        </w:numPr>
        <w:shd w:val="clear" w:color="auto" w:fill="FFFFFF"/>
        <w:tabs>
          <w:tab w:val="clear" w:pos="720"/>
          <w:tab w:val="num" w:pos="284"/>
        </w:tabs>
        <w:spacing w:before="0" w:beforeAutospacing="0" w:after="0" w:afterAutospacing="0"/>
        <w:ind w:left="284" w:hanging="142"/>
        <w:jc w:val="both"/>
        <w:rPr>
          <w:rFonts w:ascii="Arial" w:hAnsi="Arial" w:cs="Arial"/>
          <w:color w:val="000000"/>
          <w:sz w:val="22"/>
          <w:szCs w:val="22"/>
        </w:rPr>
      </w:pPr>
      <w:r w:rsidRPr="000320DC">
        <w:rPr>
          <w:rFonts w:ascii="Arial" w:hAnsi="Arial" w:cs="Arial"/>
          <w:color w:val="000000"/>
          <w:sz w:val="22"/>
          <w:szCs w:val="22"/>
        </w:rPr>
        <w:t>Further develop of management reporting function</w:t>
      </w:r>
      <w:r>
        <w:rPr>
          <w:rFonts w:ascii="Arial" w:hAnsi="Arial" w:cs="Arial"/>
          <w:color w:val="000000"/>
          <w:sz w:val="22"/>
          <w:szCs w:val="22"/>
        </w:rPr>
        <w:t>s</w:t>
      </w:r>
      <w:r w:rsidRPr="000320DC">
        <w:rPr>
          <w:rFonts w:ascii="Arial" w:hAnsi="Arial" w:cs="Arial"/>
          <w:color w:val="000000"/>
          <w:sz w:val="22"/>
          <w:szCs w:val="22"/>
        </w:rPr>
        <w:t xml:space="preserve"> providing detailed analysis around the internal monthly management accounts</w:t>
      </w:r>
      <w:r>
        <w:rPr>
          <w:rFonts w:ascii="Arial" w:hAnsi="Arial" w:cs="Arial"/>
          <w:color w:val="000000"/>
          <w:sz w:val="22"/>
          <w:szCs w:val="22"/>
        </w:rPr>
        <w:t>.</w:t>
      </w:r>
    </w:p>
    <w:p w:rsidR="0029746F" w:rsidRDefault="0029746F" w:rsidP="0029746F">
      <w:pPr>
        <w:pStyle w:val="NormalWeb"/>
        <w:numPr>
          <w:ilvl w:val="0"/>
          <w:numId w:val="22"/>
        </w:numPr>
        <w:shd w:val="clear" w:color="auto" w:fill="FFFFFF"/>
        <w:tabs>
          <w:tab w:val="clear" w:pos="720"/>
          <w:tab w:val="num" w:pos="284"/>
        </w:tabs>
        <w:spacing w:before="0" w:beforeAutospacing="0" w:after="0" w:afterAutospacing="0"/>
        <w:ind w:left="284" w:hanging="142"/>
        <w:jc w:val="both"/>
        <w:rPr>
          <w:rFonts w:ascii="Arial" w:hAnsi="Arial" w:cs="Arial"/>
          <w:color w:val="000000"/>
          <w:sz w:val="22"/>
          <w:szCs w:val="22"/>
        </w:rPr>
      </w:pPr>
      <w:r w:rsidRPr="000320DC">
        <w:rPr>
          <w:rFonts w:ascii="Arial" w:hAnsi="Arial" w:cs="Arial"/>
          <w:color w:val="000000"/>
          <w:sz w:val="22"/>
          <w:szCs w:val="22"/>
        </w:rPr>
        <w:t>Deliver revised operating budgets and cash forecasts</w:t>
      </w:r>
      <w:r>
        <w:rPr>
          <w:rFonts w:ascii="Arial" w:hAnsi="Arial" w:cs="Arial"/>
          <w:color w:val="000000"/>
          <w:sz w:val="22"/>
          <w:szCs w:val="22"/>
        </w:rPr>
        <w:t>.</w:t>
      </w:r>
    </w:p>
    <w:p w:rsidR="0029746F" w:rsidRPr="000320DC" w:rsidRDefault="0029746F" w:rsidP="0029746F">
      <w:pPr>
        <w:pStyle w:val="NormalWeb"/>
        <w:numPr>
          <w:ilvl w:val="0"/>
          <w:numId w:val="22"/>
        </w:numPr>
        <w:shd w:val="clear" w:color="auto" w:fill="FFFFFF"/>
        <w:tabs>
          <w:tab w:val="clear" w:pos="720"/>
          <w:tab w:val="num" w:pos="284"/>
        </w:tabs>
        <w:spacing w:before="0" w:beforeAutospacing="0" w:after="0" w:afterAutospacing="0"/>
        <w:ind w:left="284" w:hanging="142"/>
        <w:jc w:val="both"/>
        <w:rPr>
          <w:rFonts w:ascii="Arial" w:hAnsi="Arial" w:cs="Arial"/>
          <w:color w:val="000000"/>
          <w:sz w:val="22"/>
          <w:szCs w:val="22"/>
        </w:rPr>
      </w:pPr>
      <w:r>
        <w:rPr>
          <w:rFonts w:ascii="Arial" w:hAnsi="Arial" w:cs="Arial"/>
          <w:color w:val="000000"/>
          <w:sz w:val="22"/>
          <w:szCs w:val="22"/>
        </w:rPr>
        <w:t xml:space="preserve">Manage and work with expatriates. </w:t>
      </w:r>
    </w:p>
    <w:p w:rsidR="0029746F" w:rsidRPr="000320DC" w:rsidRDefault="0029746F" w:rsidP="0029746F">
      <w:pPr>
        <w:pStyle w:val="NormalWeb"/>
        <w:numPr>
          <w:ilvl w:val="0"/>
          <w:numId w:val="22"/>
        </w:numPr>
        <w:shd w:val="clear" w:color="auto" w:fill="FFFFFF"/>
        <w:tabs>
          <w:tab w:val="clear" w:pos="720"/>
          <w:tab w:val="num" w:pos="284"/>
        </w:tabs>
        <w:spacing w:before="0" w:beforeAutospacing="0" w:after="0" w:afterAutospacing="0"/>
        <w:ind w:left="284" w:hanging="142"/>
        <w:jc w:val="both"/>
        <w:rPr>
          <w:rFonts w:ascii="Arial" w:hAnsi="Arial" w:cs="Arial"/>
          <w:color w:val="000000"/>
          <w:sz w:val="22"/>
          <w:szCs w:val="22"/>
        </w:rPr>
      </w:pPr>
      <w:r w:rsidRPr="000320DC">
        <w:rPr>
          <w:rFonts w:ascii="Arial" w:hAnsi="Arial" w:cs="Arial"/>
          <w:color w:val="000000"/>
          <w:sz w:val="22"/>
          <w:szCs w:val="22"/>
        </w:rPr>
        <w:t xml:space="preserve">Successfully </w:t>
      </w:r>
      <w:r>
        <w:rPr>
          <w:rFonts w:ascii="Arial" w:hAnsi="Arial" w:cs="Arial"/>
          <w:color w:val="000000"/>
          <w:sz w:val="22"/>
          <w:szCs w:val="22"/>
        </w:rPr>
        <w:t xml:space="preserve">implement </w:t>
      </w:r>
      <w:r w:rsidRPr="000320DC">
        <w:rPr>
          <w:rFonts w:ascii="Arial" w:hAnsi="Arial" w:cs="Arial"/>
          <w:color w:val="000000"/>
          <w:sz w:val="22"/>
          <w:szCs w:val="22"/>
        </w:rPr>
        <w:t>c</w:t>
      </w:r>
      <w:r>
        <w:rPr>
          <w:rFonts w:ascii="Arial" w:hAnsi="Arial" w:cs="Arial"/>
          <w:color w:val="000000"/>
          <w:sz w:val="22"/>
          <w:szCs w:val="22"/>
        </w:rPr>
        <w:t xml:space="preserve">ompany finance policies and procedures. </w:t>
      </w:r>
    </w:p>
    <w:p w:rsidR="0029746F" w:rsidRPr="000320DC" w:rsidRDefault="0029746F" w:rsidP="0029746F">
      <w:pPr>
        <w:pStyle w:val="NormalWeb"/>
        <w:numPr>
          <w:ilvl w:val="0"/>
          <w:numId w:val="22"/>
        </w:numPr>
        <w:shd w:val="clear" w:color="auto" w:fill="FFFFFF"/>
        <w:tabs>
          <w:tab w:val="clear" w:pos="720"/>
          <w:tab w:val="num" w:pos="284"/>
        </w:tabs>
        <w:spacing w:before="0" w:beforeAutospacing="0" w:after="0" w:afterAutospacing="0"/>
        <w:ind w:left="284" w:hanging="142"/>
        <w:jc w:val="both"/>
        <w:rPr>
          <w:rFonts w:ascii="Arial" w:hAnsi="Arial" w:cs="Arial"/>
          <w:color w:val="000000"/>
          <w:sz w:val="22"/>
          <w:szCs w:val="22"/>
        </w:rPr>
      </w:pPr>
      <w:r w:rsidRPr="000320DC">
        <w:rPr>
          <w:rFonts w:ascii="Arial" w:hAnsi="Arial" w:cs="Arial"/>
          <w:color w:val="000000"/>
          <w:sz w:val="22"/>
          <w:szCs w:val="22"/>
        </w:rPr>
        <w:t>Maintaining and structuring accurate and timely financial information in a changing business environment.</w:t>
      </w:r>
    </w:p>
    <w:p w:rsidR="0029746F" w:rsidRPr="000320DC" w:rsidRDefault="0029746F" w:rsidP="0029746F">
      <w:pPr>
        <w:pStyle w:val="NormalWeb"/>
        <w:numPr>
          <w:ilvl w:val="0"/>
          <w:numId w:val="22"/>
        </w:numPr>
        <w:shd w:val="clear" w:color="auto" w:fill="FFFFFF"/>
        <w:tabs>
          <w:tab w:val="clear" w:pos="720"/>
          <w:tab w:val="num" w:pos="284"/>
        </w:tabs>
        <w:spacing w:before="0" w:beforeAutospacing="0" w:after="0" w:afterAutospacing="0"/>
        <w:ind w:left="284" w:hanging="142"/>
        <w:jc w:val="both"/>
        <w:rPr>
          <w:rFonts w:ascii="Arial" w:hAnsi="Arial" w:cs="Arial"/>
          <w:color w:val="000000"/>
          <w:sz w:val="22"/>
          <w:szCs w:val="22"/>
        </w:rPr>
      </w:pPr>
      <w:r w:rsidRPr="000320DC">
        <w:rPr>
          <w:rFonts w:ascii="Arial" w:hAnsi="Arial" w:cs="Arial"/>
          <w:color w:val="000000"/>
          <w:sz w:val="22"/>
          <w:szCs w:val="22"/>
        </w:rPr>
        <w:t>Completion of year end processes within corporate timetable</w:t>
      </w:r>
      <w:r>
        <w:rPr>
          <w:rFonts w:ascii="Arial" w:hAnsi="Arial" w:cs="Arial"/>
          <w:color w:val="000000"/>
          <w:sz w:val="22"/>
          <w:szCs w:val="22"/>
        </w:rPr>
        <w:t>.</w:t>
      </w:r>
    </w:p>
    <w:p w:rsidR="0029746F" w:rsidRPr="000320DC" w:rsidRDefault="0029746F" w:rsidP="0029746F">
      <w:pPr>
        <w:pStyle w:val="NormalWeb"/>
        <w:numPr>
          <w:ilvl w:val="0"/>
          <w:numId w:val="22"/>
        </w:numPr>
        <w:shd w:val="clear" w:color="auto" w:fill="FFFFFF"/>
        <w:tabs>
          <w:tab w:val="clear" w:pos="720"/>
          <w:tab w:val="num" w:pos="284"/>
        </w:tabs>
        <w:spacing w:before="0" w:beforeAutospacing="0" w:after="0" w:afterAutospacing="0"/>
        <w:ind w:left="284" w:hanging="142"/>
        <w:jc w:val="both"/>
        <w:rPr>
          <w:rFonts w:ascii="Arial" w:hAnsi="Arial" w:cs="Arial"/>
          <w:color w:val="000000"/>
          <w:sz w:val="22"/>
          <w:szCs w:val="22"/>
        </w:rPr>
      </w:pPr>
      <w:r w:rsidRPr="000320DC">
        <w:rPr>
          <w:rFonts w:ascii="Arial" w:hAnsi="Arial" w:cs="Arial"/>
          <w:color w:val="000000"/>
          <w:sz w:val="22"/>
          <w:szCs w:val="22"/>
        </w:rPr>
        <w:t>Manage audit program</w:t>
      </w:r>
      <w:r>
        <w:rPr>
          <w:rFonts w:ascii="Arial" w:hAnsi="Arial" w:cs="Arial"/>
          <w:color w:val="000000"/>
          <w:sz w:val="22"/>
          <w:szCs w:val="22"/>
        </w:rPr>
        <w:t xml:space="preserve"> affectively.</w:t>
      </w:r>
    </w:p>
    <w:p w:rsidR="0029746F" w:rsidRDefault="0029746F" w:rsidP="0029746F">
      <w:pPr>
        <w:numPr>
          <w:ilvl w:val="0"/>
          <w:numId w:val="22"/>
        </w:numPr>
        <w:tabs>
          <w:tab w:val="clear" w:pos="720"/>
          <w:tab w:val="num" w:pos="284"/>
        </w:tabs>
        <w:ind w:left="284" w:hanging="142"/>
        <w:jc w:val="both"/>
        <w:rPr>
          <w:rFonts w:ascii="Arial" w:hAnsi="Arial" w:cs="Arial"/>
          <w:sz w:val="22"/>
          <w:szCs w:val="22"/>
        </w:rPr>
      </w:pPr>
      <w:r w:rsidRPr="000320DC">
        <w:rPr>
          <w:rFonts w:ascii="Arial" w:hAnsi="Arial" w:cs="Arial"/>
          <w:sz w:val="22"/>
          <w:szCs w:val="22"/>
        </w:rPr>
        <w:t xml:space="preserve">Trained and managed </w:t>
      </w:r>
      <w:r>
        <w:rPr>
          <w:rFonts w:ascii="Arial" w:hAnsi="Arial" w:cs="Arial"/>
          <w:sz w:val="22"/>
          <w:szCs w:val="22"/>
        </w:rPr>
        <w:t xml:space="preserve">the financial </w:t>
      </w:r>
      <w:r w:rsidRPr="000320DC">
        <w:rPr>
          <w:rFonts w:ascii="Arial" w:hAnsi="Arial" w:cs="Arial"/>
          <w:sz w:val="22"/>
          <w:szCs w:val="22"/>
        </w:rPr>
        <w:t>team effectively for various accounting activities</w:t>
      </w:r>
      <w:r>
        <w:rPr>
          <w:rFonts w:ascii="Arial" w:hAnsi="Arial" w:cs="Arial"/>
          <w:sz w:val="22"/>
          <w:szCs w:val="22"/>
        </w:rPr>
        <w:t>.</w:t>
      </w:r>
    </w:p>
    <w:p w:rsidR="0029746F" w:rsidRDefault="0029746F" w:rsidP="0029746F">
      <w:pPr>
        <w:jc w:val="both"/>
        <w:rPr>
          <w:rFonts w:ascii="Arial" w:hAnsi="Arial" w:cs="Arial"/>
          <w:sz w:val="22"/>
          <w:szCs w:val="22"/>
        </w:rPr>
      </w:pPr>
    </w:p>
    <w:p w:rsidR="00584100" w:rsidRPr="000918E1" w:rsidRDefault="00584100" w:rsidP="00D26B0C">
      <w:pPr>
        <w:rPr>
          <w:rFonts w:ascii="Arial" w:hAnsi="Arial" w:cs="Arial"/>
          <w:b/>
          <w:sz w:val="22"/>
          <w:szCs w:val="22"/>
        </w:rPr>
      </w:pPr>
      <w:r w:rsidRPr="000918E1">
        <w:rPr>
          <w:rFonts w:ascii="Arial" w:hAnsi="Arial" w:cs="Arial"/>
          <w:b/>
          <w:sz w:val="22"/>
          <w:szCs w:val="22"/>
        </w:rPr>
        <w:t>Jan</w:t>
      </w:r>
      <w:r w:rsidR="004404F2">
        <w:rPr>
          <w:rFonts w:ascii="Arial" w:hAnsi="Arial" w:cs="Arial"/>
          <w:b/>
          <w:sz w:val="22"/>
          <w:szCs w:val="22"/>
        </w:rPr>
        <w:t>uary</w:t>
      </w:r>
      <w:r w:rsidRPr="000918E1">
        <w:rPr>
          <w:rFonts w:ascii="Arial" w:hAnsi="Arial" w:cs="Arial"/>
          <w:b/>
          <w:sz w:val="22"/>
          <w:szCs w:val="22"/>
        </w:rPr>
        <w:t xml:space="preserve"> 200</w:t>
      </w:r>
      <w:r>
        <w:rPr>
          <w:rFonts w:ascii="Arial" w:hAnsi="Arial" w:cs="Arial"/>
          <w:b/>
          <w:sz w:val="22"/>
          <w:szCs w:val="22"/>
        </w:rPr>
        <w:t>7</w:t>
      </w:r>
      <w:r w:rsidRPr="000918E1">
        <w:rPr>
          <w:rFonts w:ascii="Arial" w:hAnsi="Arial" w:cs="Arial"/>
          <w:b/>
          <w:sz w:val="22"/>
          <w:szCs w:val="22"/>
        </w:rPr>
        <w:t xml:space="preserve"> – </w:t>
      </w:r>
      <w:r w:rsidR="00EE0846">
        <w:rPr>
          <w:rFonts w:ascii="Arial" w:hAnsi="Arial" w:cs="Arial"/>
          <w:b/>
          <w:sz w:val="22"/>
          <w:szCs w:val="22"/>
        </w:rPr>
        <w:t xml:space="preserve">July </w:t>
      </w:r>
      <w:permStart w:id="879112119" w:edGrp="everyone"/>
      <w:permEnd w:id="879112119"/>
      <w:r w:rsidR="00115A8B">
        <w:rPr>
          <w:rFonts w:ascii="Arial" w:hAnsi="Arial" w:cs="Arial"/>
          <w:b/>
          <w:sz w:val="22"/>
          <w:szCs w:val="22"/>
        </w:rPr>
        <w:t>2011</w:t>
      </w:r>
    </w:p>
    <w:p w:rsidR="00584100" w:rsidRPr="000918E1" w:rsidRDefault="00584100" w:rsidP="00982BA6">
      <w:pPr>
        <w:jc w:val="both"/>
        <w:rPr>
          <w:rFonts w:ascii="Arial" w:hAnsi="Arial" w:cs="Arial"/>
          <w:sz w:val="22"/>
          <w:szCs w:val="22"/>
        </w:rPr>
      </w:pPr>
      <w:r w:rsidRPr="000918E1">
        <w:rPr>
          <w:rFonts w:ascii="Arial" w:hAnsi="Arial" w:cs="Arial"/>
          <w:b/>
          <w:sz w:val="22"/>
          <w:szCs w:val="22"/>
        </w:rPr>
        <w:t>KNM GROUP BERHAD</w:t>
      </w:r>
      <w:r>
        <w:rPr>
          <w:rFonts w:ascii="Arial" w:hAnsi="Arial" w:cs="Arial"/>
          <w:b/>
          <w:sz w:val="22"/>
          <w:szCs w:val="22"/>
        </w:rPr>
        <w:t xml:space="preserve"> - </w:t>
      </w:r>
      <w:r w:rsidRPr="000918E1">
        <w:rPr>
          <w:rFonts w:ascii="Arial" w:hAnsi="Arial" w:cs="Arial"/>
          <w:sz w:val="22"/>
          <w:szCs w:val="22"/>
        </w:rPr>
        <w:t>Listed Company in Kuala Lumpur Stock Exchange</w:t>
      </w:r>
    </w:p>
    <w:p w:rsidR="00584100" w:rsidRPr="000918E1" w:rsidRDefault="00584100" w:rsidP="00982BA6">
      <w:pPr>
        <w:jc w:val="both"/>
        <w:rPr>
          <w:rFonts w:ascii="Arial" w:hAnsi="Arial" w:cs="Arial"/>
          <w:sz w:val="22"/>
          <w:szCs w:val="22"/>
        </w:rPr>
      </w:pPr>
      <w:r w:rsidRPr="000918E1">
        <w:rPr>
          <w:rFonts w:ascii="Arial" w:hAnsi="Arial" w:cs="Arial"/>
          <w:sz w:val="22"/>
          <w:szCs w:val="22"/>
        </w:rPr>
        <w:t>A global leader in the manufacture of process equipment and processing units for the oil and gas, petrochemicals, minerals processing, desalination, renewable energy, chemicals, steam generation, power and environment industries</w:t>
      </w:r>
      <w:r>
        <w:rPr>
          <w:rFonts w:ascii="Arial" w:hAnsi="Arial" w:cs="Arial"/>
          <w:sz w:val="22"/>
          <w:szCs w:val="22"/>
        </w:rPr>
        <w:t>.</w:t>
      </w:r>
    </w:p>
    <w:p w:rsidR="00584100" w:rsidRDefault="00584100" w:rsidP="00FC7E60">
      <w:pPr>
        <w:jc w:val="both"/>
        <w:rPr>
          <w:rFonts w:ascii="Arial" w:hAnsi="Arial" w:cs="Arial"/>
          <w:b/>
          <w:sz w:val="22"/>
          <w:szCs w:val="22"/>
        </w:rPr>
      </w:pPr>
    </w:p>
    <w:p w:rsidR="00584100" w:rsidRDefault="000B01D9" w:rsidP="00FC7E60">
      <w:pPr>
        <w:jc w:val="both"/>
        <w:rPr>
          <w:rFonts w:ascii="Arial" w:hAnsi="Arial" w:cs="Arial"/>
          <w:b/>
          <w:sz w:val="22"/>
          <w:szCs w:val="22"/>
        </w:rPr>
      </w:pPr>
      <w:r>
        <w:rPr>
          <w:rFonts w:ascii="Arial" w:hAnsi="Arial" w:cs="Arial"/>
          <w:b/>
          <w:sz w:val="22"/>
          <w:szCs w:val="22"/>
        </w:rPr>
        <w:t xml:space="preserve">SENIOR ACCOUNTANT </w:t>
      </w:r>
    </w:p>
    <w:p w:rsidR="00584100" w:rsidRDefault="00584100" w:rsidP="00FC7E60">
      <w:pPr>
        <w:jc w:val="both"/>
        <w:rPr>
          <w:rFonts w:ascii="Arial" w:hAnsi="Arial" w:cs="Arial"/>
          <w:sz w:val="22"/>
          <w:szCs w:val="22"/>
        </w:rPr>
      </w:pPr>
      <w:r w:rsidRPr="001621F4">
        <w:rPr>
          <w:rFonts w:ascii="Arial" w:hAnsi="Arial" w:cs="Arial"/>
          <w:sz w:val="22"/>
          <w:szCs w:val="22"/>
        </w:rPr>
        <w:t>Oversee all areas of financial reporting from review of account entry to budget preparation, including accounting, contract administration and administrative support. Provide accounting management team training, coac</w:t>
      </w:r>
      <w:r>
        <w:rPr>
          <w:rFonts w:ascii="Arial" w:hAnsi="Arial" w:cs="Arial"/>
          <w:sz w:val="22"/>
          <w:szCs w:val="22"/>
        </w:rPr>
        <w:t>hing and mentoring to staff</w:t>
      </w:r>
      <w:r w:rsidRPr="001621F4">
        <w:rPr>
          <w:rFonts w:ascii="Arial" w:hAnsi="Arial" w:cs="Arial"/>
          <w:sz w:val="22"/>
          <w:szCs w:val="22"/>
        </w:rPr>
        <w:t>. Develop.</w:t>
      </w:r>
    </w:p>
    <w:p w:rsidR="00584100" w:rsidRPr="00B95DA8" w:rsidRDefault="00584100" w:rsidP="00FC7E60">
      <w:pPr>
        <w:jc w:val="both"/>
        <w:rPr>
          <w:rFonts w:ascii="Arial" w:hAnsi="Arial" w:cs="Arial"/>
          <w:b/>
          <w:i/>
          <w:sz w:val="22"/>
          <w:szCs w:val="22"/>
        </w:rPr>
      </w:pPr>
      <w:r w:rsidRPr="00B95DA8">
        <w:rPr>
          <w:rFonts w:ascii="Arial" w:hAnsi="Arial" w:cs="Arial"/>
          <w:b/>
          <w:i/>
          <w:sz w:val="22"/>
          <w:szCs w:val="22"/>
        </w:rPr>
        <w:t>Job Description:</w:t>
      </w:r>
    </w:p>
    <w:p w:rsidR="00584100" w:rsidRDefault="00584100" w:rsidP="00B95DA8">
      <w:pPr>
        <w:numPr>
          <w:ilvl w:val="0"/>
          <w:numId w:val="22"/>
        </w:numPr>
        <w:jc w:val="both"/>
        <w:rPr>
          <w:rFonts w:ascii="Arial" w:hAnsi="Arial" w:cs="Arial"/>
          <w:sz w:val="22"/>
          <w:szCs w:val="22"/>
        </w:rPr>
      </w:pPr>
      <w:r w:rsidRPr="000918E1">
        <w:rPr>
          <w:rFonts w:ascii="Arial" w:hAnsi="Arial" w:cs="Arial"/>
          <w:sz w:val="22"/>
          <w:szCs w:val="22"/>
        </w:rPr>
        <w:t xml:space="preserve">Supervising and managing </w:t>
      </w:r>
      <w:r>
        <w:rPr>
          <w:rFonts w:ascii="Arial" w:hAnsi="Arial" w:cs="Arial"/>
          <w:sz w:val="22"/>
          <w:szCs w:val="22"/>
        </w:rPr>
        <w:t>GL</w:t>
      </w:r>
      <w:r w:rsidRPr="00D50458">
        <w:rPr>
          <w:rFonts w:ascii="Arial" w:hAnsi="Arial" w:cs="Arial"/>
          <w:sz w:val="22"/>
          <w:szCs w:val="22"/>
        </w:rPr>
        <w:t>&amp; reporting/</w:t>
      </w:r>
      <w:r>
        <w:rPr>
          <w:rFonts w:ascii="Arial" w:hAnsi="Arial" w:cs="Arial"/>
          <w:sz w:val="22"/>
          <w:szCs w:val="22"/>
        </w:rPr>
        <w:t>AP</w:t>
      </w:r>
      <w:r w:rsidRPr="00D50458">
        <w:rPr>
          <w:rFonts w:ascii="Arial" w:hAnsi="Arial" w:cs="Arial"/>
          <w:sz w:val="22"/>
          <w:szCs w:val="22"/>
        </w:rPr>
        <w:t>/</w:t>
      </w:r>
      <w:r>
        <w:rPr>
          <w:rFonts w:ascii="Arial" w:hAnsi="Arial" w:cs="Arial"/>
          <w:sz w:val="22"/>
          <w:szCs w:val="22"/>
        </w:rPr>
        <w:t>AR</w:t>
      </w:r>
      <w:r w:rsidRPr="00D50458">
        <w:rPr>
          <w:rFonts w:ascii="Arial" w:hAnsi="Arial" w:cs="Arial"/>
          <w:sz w:val="22"/>
          <w:szCs w:val="22"/>
        </w:rPr>
        <w:t>/</w:t>
      </w:r>
      <w:r>
        <w:rPr>
          <w:rFonts w:ascii="Arial" w:hAnsi="Arial" w:cs="Arial"/>
          <w:sz w:val="22"/>
          <w:szCs w:val="22"/>
        </w:rPr>
        <w:t>I</w:t>
      </w:r>
      <w:r w:rsidRPr="00D50458">
        <w:rPr>
          <w:rFonts w:ascii="Arial" w:hAnsi="Arial" w:cs="Arial"/>
          <w:sz w:val="22"/>
          <w:szCs w:val="22"/>
        </w:rPr>
        <w:t>ntercompany</w:t>
      </w:r>
      <w:r>
        <w:rPr>
          <w:rFonts w:ascii="Arial" w:hAnsi="Arial" w:cs="Arial"/>
          <w:b/>
          <w:sz w:val="22"/>
          <w:szCs w:val="22"/>
        </w:rPr>
        <w:t xml:space="preserve"> </w:t>
      </w:r>
      <w:r>
        <w:rPr>
          <w:rFonts w:ascii="Arial" w:hAnsi="Arial" w:cs="Arial"/>
          <w:sz w:val="22"/>
          <w:szCs w:val="22"/>
        </w:rPr>
        <w:t>matters.</w:t>
      </w:r>
    </w:p>
    <w:p w:rsidR="00584100" w:rsidRPr="00B95DA8" w:rsidRDefault="00584100" w:rsidP="00B95DA8">
      <w:pPr>
        <w:numPr>
          <w:ilvl w:val="0"/>
          <w:numId w:val="22"/>
        </w:numPr>
        <w:jc w:val="both"/>
        <w:rPr>
          <w:rFonts w:ascii="Arial" w:hAnsi="Arial" w:cs="Arial"/>
          <w:sz w:val="22"/>
          <w:szCs w:val="22"/>
        </w:rPr>
      </w:pPr>
      <w:r w:rsidRPr="00B95DA8">
        <w:rPr>
          <w:rFonts w:ascii="Arial" w:hAnsi="Arial" w:cs="Arial"/>
          <w:sz w:val="22"/>
          <w:szCs w:val="22"/>
        </w:rPr>
        <w:t xml:space="preserve">Analyze complex financial data and extract and define relevant information; interpret data for the purpose of determining past financial performance and to project a financial probability. </w:t>
      </w:r>
    </w:p>
    <w:p w:rsidR="00584100" w:rsidRPr="00B95DA8" w:rsidRDefault="00584100" w:rsidP="00792C83">
      <w:pPr>
        <w:numPr>
          <w:ilvl w:val="0"/>
          <w:numId w:val="22"/>
        </w:numPr>
        <w:jc w:val="both"/>
        <w:rPr>
          <w:rFonts w:ascii="Arial" w:hAnsi="Arial" w:cs="Arial"/>
          <w:sz w:val="22"/>
          <w:szCs w:val="22"/>
        </w:rPr>
      </w:pPr>
      <w:r w:rsidRPr="00B95DA8">
        <w:rPr>
          <w:rFonts w:ascii="Arial" w:hAnsi="Arial" w:cs="Arial"/>
          <w:sz w:val="22"/>
          <w:szCs w:val="22"/>
        </w:rPr>
        <w:t>Oversee the preparation of working papers and approved budgets; ensure that expenditures for budgets and grants and contracts are monitored and that reports are prepared to maintain balanced accounts</w:t>
      </w:r>
      <w:r>
        <w:rPr>
          <w:rFonts w:ascii="Arial" w:hAnsi="Arial" w:cs="Arial"/>
          <w:sz w:val="22"/>
          <w:szCs w:val="22"/>
        </w:rPr>
        <w:t>.</w:t>
      </w:r>
    </w:p>
    <w:p w:rsidR="00584100" w:rsidRPr="000918E1" w:rsidRDefault="00584100" w:rsidP="00792C83">
      <w:pPr>
        <w:numPr>
          <w:ilvl w:val="0"/>
          <w:numId w:val="22"/>
        </w:numPr>
        <w:jc w:val="both"/>
        <w:rPr>
          <w:rFonts w:ascii="Arial" w:hAnsi="Arial" w:cs="Arial"/>
          <w:sz w:val="22"/>
          <w:szCs w:val="22"/>
        </w:rPr>
      </w:pPr>
      <w:r w:rsidRPr="000918E1">
        <w:rPr>
          <w:rFonts w:ascii="Arial" w:hAnsi="Arial" w:cs="Arial"/>
          <w:sz w:val="22"/>
          <w:szCs w:val="22"/>
        </w:rPr>
        <w:t>Ensure periodic financial statements are prepared according to acceptable accounting standard and Group financial/accounting policies</w:t>
      </w:r>
      <w:r>
        <w:rPr>
          <w:rFonts w:ascii="Arial" w:hAnsi="Arial" w:cs="Arial"/>
          <w:sz w:val="22"/>
          <w:szCs w:val="22"/>
        </w:rPr>
        <w:t>.</w:t>
      </w:r>
    </w:p>
    <w:p w:rsidR="00584100" w:rsidRPr="000918E1" w:rsidRDefault="00584100" w:rsidP="00792C83">
      <w:pPr>
        <w:numPr>
          <w:ilvl w:val="0"/>
          <w:numId w:val="22"/>
        </w:numPr>
        <w:jc w:val="both"/>
        <w:rPr>
          <w:rFonts w:ascii="Arial" w:hAnsi="Arial" w:cs="Arial"/>
          <w:sz w:val="22"/>
          <w:szCs w:val="22"/>
        </w:rPr>
      </w:pPr>
      <w:r w:rsidRPr="000918E1">
        <w:rPr>
          <w:rFonts w:ascii="Arial" w:hAnsi="Arial" w:cs="Arial"/>
          <w:sz w:val="22"/>
          <w:szCs w:val="22"/>
        </w:rPr>
        <w:t>Review and analyse financial report including ratio and perform variance analysis with adequate explanation and investigation</w:t>
      </w:r>
      <w:r>
        <w:rPr>
          <w:rFonts w:ascii="Arial" w:hAnsi="Arial" w:cs="Arial"/>
          <w:sz w:val="22"/>
          <w:szCs w:val="22"/>
        </w:rPr>
        <w:t>.</w:t>
      </w:r>
    </w:p>
    <w:p w:rsidR="00532061" w:rsidRPr="00532061" w:rsidRDefault="00584100" w:rsidP="00792C83">
      <w:pPr>
        <w:numPr>
          <w:ilvl w:val="0"/>
          <w:numId w:val="22"/>
        </w:numPr>
        <w:jc w:val="both"/>
        <w:rPr>
          <w:rStyle w:val="BodyText"/>
          <w:rFonts w:ascii="Arial" w:hAnsi="Arial" w:cs="Arial"/>
          <w:sz w:val="22"/>
          <w:szCs w:val="22"/>
        </w:rPr>
      </w:pPr>
      <w:r w:rsidRPr="000918E1">
        <w:rPr>
          <w:rFonts w:ascii="Arial" w:hAnsi="Arial" w:cs="Arial"/>
          <w:sz w:val="22"/>
          <w:szCs w:val="22"/>
        </w:rPr>
        <w:t>Liaise with parties including external auditors and bankers on financial information</w:t>
      </w:r>
      <w:r>
        <w:rPr>
          <w:rFonts w:ascii="Arial" w:hAnsi="Arial" w:cs="Arial"/>
          <w:sz w:val="22"/>
          <w:szCs w:val="22"/>
        </w:rPr>
        <w:t>.</w:t>
      </w:r>
      <w:r w:rsidR="00532061" w:rsidRPr="00532061">
        <w:rPr>
          <w:rStyle w:val="BodyText"/>
          <w:rFonts w:ascii="Century Gothic" w:hAnsi="Century Gothic"/>
          <w:color w:val="555555"/>
          <w:sz w:val="20"/>
          <w:szCs w:val="20"/>
          <w:shd w:val="clear" w:color="auto" w:fill="F5F5F5"/>
        </w:rPr>
        <w:t xml:space="preserve"> </w:t>
      </w:r>
    </w:p>
    <w:p w:rsidR="00532061" w:rsidRPr="00532061" w:rsidRDefault="00532061" w:rsidP="00792C83">
      <w:pPr>
        <w:numPr>
          <w:ilvl w:val="0"/>
          <w:numId w:val="22"/>
        </w:numPr>
        <w:jc w:val="both"/>
        <w:rPr>
          <w:rFonts w:ascii="Arial" w:hAnsi="Arial" w:cs="Arial"/>
          <w:sz w:val="22"/>
          <w:szCs w:val="22"/>
        </w:rPr>
      </w:pPr>
      <w:r w:rsidRPr="00532061">
        <w:rPr>
          <w:rStyle w:val="BodyText"/>
          <w:rFonts w:ascii="Arial" w:hAnsi="Arial" w:cs="Arial"/>
          <w:sz w:val="22"/>
          <w:szCs w:val="22"/>
        </w:rPr>
        <w:t>Responsible for the monitoring of assets, overseeing performance and presenting recommendations to Management on each assets as needed.</w:t>
      </w:r>
    </w:p>
    <w:p w:rsidR="00584100" w:rsidRPr="000918E1" w:rsidRDefault="00584100" w:rsidP="00792C83">
      <w:pPr>
        <w:numPr>
          <w:ilvl w:val="0"/>
          <w:numId w:val="22"/>
        </w:numPr>
        <w:jc w:val="both"/>
        <w:rPr>
          <w:rFonts w:ascii="Arial" w:hAnsi="Arial" w:cs="Arial"/>
          <w:sz w:val="22"/>
          <w:szCs w:val="22"/>
        </w:rPr>
      </w:pPr>
      <w:r w:rsidRPr="000918E1">
        <w:rPr>
          <w:rFonts w:ascii="Arial" w:hAnsi="Arial" w:cs="Arial"/>
          <w:sz w:val="22"/>
          <w:szCs w:val="22"/>
        </w:rPr>
        <w:t>Review, suggest and implement improvement on accounting system, internal controls and policies</w:t>
      </w:r>
      <w:r>
        <w:rPr>
          <w:rFonts w:ascii="Arial" w:hAnsi="Arial" w:cs="Arial"/>
          <w:sz w:val="22"/>
          <w:szCs w:val="22"/>
        </w:rPr>
        <w:t>.</w:t>
      </w:r>
    </w:p>
    <w:p w:rsidR="00584100" w:rsidRPr="000918E1" w:rsidRDefault="00584100" w:rsidP="00792C83">
      <w:pPr>
        <w:numPr>
          <w:ilvl w:val="0"/>
          <w:numId w:val="22"/>
        </w:numPr>
        <w:jc w:val="both"/>
        <w:rPr>
          <w:rFonts w:ascii="Arial" w:hAnsi="Arial" w:cs="Arial"/>
          <w:sz w:val="22"/>
          <w:szCs w:val="22"/>
        </w:rPr>
      </w:pPr>
      <w:r w:rsidRPr="000918E1">
        <w:rPr>
          <w:rFonts w:ascii="Arial" w:hAnsi="Arial" w:cs="Arial"/>
          <w:sz w:val="22"/>
          <w:szCs w:val="22"/>
        </w:rPr>
        <w:t>Monitor and scrutinize operating overheads and other costs to ensure they are cost effective and within control</w:t>
      </w:r>
      <w:r>
        <w:rPr>
          <w:rFonts w:ascii="Arial" w:hAnsi="Arial" w:cs="Arial"/>
          <w:sz w:val="22"/>
          <w:szCs w:val="22"/>
        </w:rPr>
        <w:t>.</w:t>
      </w:r>
    </w:p>
    <w:p w:rsidR="00584100" w:rsidRPr="000918E1" w:rsidRDefault="00584100" w:rsidP="00792C83">
      <w:pPr>
        <w:numPr>
          <w:ilvl w:val="0"/>
          <w:numId w:val="22"/>
        </w:numPr>
        <w:jc w:val="both"/>
        <w:rPr>
          <w:rFonts w:ascii="Arial" w:hAnsi="Arial" w:cs="Arial"/>
          <w:sz w:val="22"/>
          <w:szCs w:val="22"/>
        </w:rPr>
      </w:pPr>
      <w:r w:rsidRPr="000918E1">
        <w:rPr>
          <w:rFonts w:ascii="Arial" w:hAnsi="Arial" w:cs="Arial"/>
          <w:sz w:val="22"/>
          <w:szCs w:val="22"/>
        </w:rPr>
        <w:t>Responsible for the tax matters including tax planning, submission and liaison with tax authorities</w:t>
      </w:r>
      <w:r>
        <w:rPr>
          <w:rFonts w:ascii="Arial" w:hAnsi="Arial" w:cs="Arial"/>
          <w:sz w:val="22"/>
          <w:szCs w:val="22"/>
        </w:rPr>
        <w:t>.</w:t>
      </w:r>
    </w:p>
    <w:p w:rsidR="00584100" w:rsidRPr="000918E1" w:rsidRDefault="00584100" w:rsidP="00792C83">
      <w:pPr>
        <w:numPr>
          <w:ilvl w:val="0"/>
          <w:numId w:val="22"/>
        </w:numPr>
        <w:jc w:val="both"/>
        <w:rPr>
          <w:rFonts w:ascii="Arial" w:hAnsi="Arial" w:cs="Arial"/>
          <w:sz w:val="22"/>
          <w:szCs w:val="22"/>
        </w:rPr>
      </w:pPr>
      <w:r w:rsidRPr="000918E1">
        <w:rPr>
          <w:rFonts w:ascii="Arial" w:hAnsi="Arial" w:cs="Arial"/>
          <w:sz w:val="22"/>
          <w:szCs w:val="22"/>
        </w:rPr>
        <w:t>Ensure cash flow is adequate for daily operations and prepare cash flow forecast/projection as necessarily for management review or bank facility application</w:t>
      </w:r>
      <w:r>
        <w:rPr>
          <w:rFonts w:ascii="Arial" w:hAnsi="Arial" w:cs="Arial"/>
          <w:sz w:val="22"/>
          <w:szCs w:val="22"/>
        </w:rPr>
        <w:t>.</w:t>
      </w:r>
    </w:p>
    <w:p w:rsidR="00276F00" w:rsidRDefault="00584100" w:rsidP="00276F00">
      <w:pPr>
        <w:numPr>
          <w:ilvl w:val="0"/>
          <w:numId w:val="22"/>
        </w:numPr>
        <w:jc w:val="both"/>
        <w:rPr>
          <w:rFonts w:ascii="Arial" w:hAnsi="Arial" w:cs="Arial"/>
          <w:sz w:val="22"/>
          <w:szCs w:val="22"/>
        </w:rPr>
      </w:pPr>
      <w:r w:rsidRPr="000918E1">
        <w:rPr>
          <w:rFonts w:ascii="Arial" w:hAnsi="Arial" w:cs="Arial"/>
          <w:sz w:val="22"/>
          <w:szCs w:val="22"/>
        </w:rPr>
        <w:t xml:space="preserve">Responsible for preparation of budget, forecast, financial projection including annual plan, adhoc or need basis and answering queries there on. </w:t>
      </w:r>
    </w:p>
    <w:p w:rsidR="00276F00" w:rsidRDefault="00276F00" w:rsidP="00276F00">
      <w:pPr>
        <w:ind w:left="720"/>
        <w:jc w:val="both"/>
        <w:rPr>
          <w:rFonts w:ascii="Arial" w:hAnsi="Arial" w:cs="Arial"/>
          <w:sz w:val="22"/>
          <w:szCs w:val="22"/>
        </w:rPr>
      </w:pPr>
    </w:p>
    <w:p w:rsidR="00584100" w:rsidRPr="000918E1" w:rsidRDefault="00584100" w:rsidP="00276F00">
      <w:pPr>
        <w:ind w:left="720"/>
        <w:jc w:val="both"/>
        <w:rPr>
          <w:rFonts w:ascii="Arial" w:hAnsi="Arial" w:cs="Arial"/>
          <w:sz w:val="22"/>
          <w:szCs w:val="22"/>
        </w:rPr>
      </w:pPr>
      <w:r w:rsidRPr="00B95DA8">
        <w:rPr>
          <w:rFonts w:ascii="Arial" w:hAnsi="Arial" w:cs="Arial"/>
          <w:b/>
          <w:i/>
          <w:sz w:val="22"/>
          <w:szCs w:val="22"/>
        </w:rPr>
        <w:t>Achievements</w:t>
      </w:r>
      <w:r w:rsidRPr="000918E1">
        <w:rPr>
          <w:rFonts w:ascii="Arial" w:hAnsi="Arial" w:cs="Arial"/>
          <w:sz w:val="22"/>
          <w:szCs w:val="22"/>
        </w:rPr>
        <w:t>:</w:t>
      </w:r>
    </w:p>
    <w:p w:rsidR="00584100" w:rsidRDefault="00584100" w:rsidP="00274F49">
      <w:pPr>
        <w:numPr>
          <w:ilvl w:val="0"/>
          <w:numId w:val="22"/>
        </w:numPr>
        <w:jc w:val="both"/>
        <w:rPr>
          <w:rFonts w:ascii="Arial" w:hAnsi="Arial" w:cs="Arial"/>
          <w:sz w:val="22"/>
          <w:szCs w:val="22"/>
        </w:rPr>
      </w:pPr>
      <w:r w:rsidRPr="000918E1">
        <w:rPr>
          <w:rFonts w:ascii="Arial" w:hAnsi="Arial" w:cs="Arial"/>
          <w:sz w:val="22"/>
          <w:szCs w:val="22"/>
        </w:rPr>
        <w:t>Managed complex accounting tasks efficiently.</w:t>
      </w:r>
    </w:p>
    <w:p w:rsidR="00584100" w:rsidRDefault="00584100" w:rsidP="00274F49">
      <w:pPr>
        <w:numPr>
          <w:ilvl w:val="0"/>
          <w:numId w:val="22"/>
        </w:numPr>
        <w:jc w:val="both"/>
        <w:rPr>
          <w:rFonts w:ascii="Arial" w:hAnsi="Arial" w:cs="Arial"/>
          <w:sz w:val="22"/>
          <w:szCs w:val="22"/>
        </w:rPr>
      </w:pPr>
      <w:r>
        <w:rPr>
          <w:rFonts w:ascii="Arial" w:hAnsi="Arial" w:cs="Arial"/>
          <w:sz w:val="22"/>
          <w:szCs w:val="22"/>
        </w:rPr>
        <w:t>Timely advice to management on project costing to be utilized effectively.</w:t>
      </w:r>
    </w:p>
    <w:p w:rsidR="00584100" w:rsidRDefault="00584100" w:rsidP="00274F49">
      <w:pPr>
        <w:numPr>
          <w:ilvl w:val="0"/>
          <w:numId w:val="22"/>
        </w:numPr>
        <w:jc w:val="both"/>
        <w:rPr>
          <w:rFonts w:ascii="Arial" w:hAnsi="Arial" w:cs="Arial"/>
          <w:sz w:val="22"/>
          <w:szCs w:val="22"/>
        </w:rPr>
      </w:pPr>
      <w:r>
        <w:rPr>
          <w:rFonts w:ascii="Arial" w:hAnsi="Arial" w:cs="Arial"/>
          <w:sz w:val="22"/>
          <w:szCs w:val="22"/>
        </w:rPr>
        <w:t>Assisted the working committee for listing from 2</w:t>
      </w:r>
      <w:r w:rsidRPr="007D022E">
        <w:rPr>
          <w:rFonts w:ascii="Arial" w:hAnsi="Arial" w:cs="Arial"/>
          <w:sz w:val="22"/>
          <w:szCs w:val="22"/>
          <w:vertAlign w:val="superscript"/>
        </w:rPr>
        <w:t>nd</w:t>
      </w:r>
      <w:r>
        <w:rPr>
          <w:rFonts w:ascii="Arial" w:hAnsi="Arial" w:cs="Arial"/>
          <w:sz w:val="22"/>
          <w:szCs w:val="22"/>
        </w:rPr>
        <w:t xml:space="preserve"> board to 1</w:t>
      </w:r>
      <w:r w:rsidRPr="007D022E">
        <w:rPr>
          <w:rFonts w:ascii="Arial" w:hAnsi="Arial" w:cs="Arial"/>
          <w:sz w:val="22"/>
          <w:szCs w:val="22"/>
          <w:vertAlign w:val="superscript"/>
        </w:rPr>
        <w:t>st</w:t>
      </w:r>
      <w:r>
        <w:rPr>
          <w:rFonts w:ascii="Arial" w:hAnsi="Arial" w:cs="Arial"/>
          <w:sz w:val="22"/>
          <w:szCs w:val="22"/>
        </w:rPr>
        <w:t xml:space="preserve"> board in </w:t>
      </w:r>
      <w:r w:rsidRPr="000918E1">
        <w:rPr>
          <w:rFonts w:ascii="Arial" w:hAnsi="Arial" w:cs="Arial"/>
          <w:sz w:val="22"/>
          <w:szCs w:val="22"/>
        </w:rPr>
        <w:t>Kuala Lumpur Stock Exchange</w:t>
      </w:r>
      <w:r>
        <w:rPr>
          <w:rFonts w:ascii="Arial" w:hAnsi="Arial" w:cs="Arial"/>
          <w:sz w:val="22"/>
          <w:szCs w:val="22"/>
        </w:rPr>
        <w:t>.</w:t>
      </w:r>
    </w:p>
    <w:p w:rsidR="00584100" w:rsidRPr="007D022E" w:rsidRDefault="00584100" w:rsidP="007D022E">
      <w:pPr>
        <w:numPr>
          <w:ilvl w:val="0"/>
          <w:numId w:val="22"/>
        </w:numPr>
        <w:jc w:val="both"/>
        <w:rPr>
          <w:rFonts w:ascii="Arial" w:hAnsi="Arial" w:cs="Arial"/>
          <w:sz w:val="22"/>
          <w:szCs w:val="22"/>
        </w:rPr>
      </w:pPr>
      <w:r>
        <w:rPr>
          <w:rFonts w:ascii="Arial" w:hAnsi="Arial" w:cs="Arial"/>
          <w:sz w:val="22"/>
          <w:szCs w:val="22"/>
        </w:rPr>
        <w:t>Setup the financial guidelines in compliance with the company Policies and Procedures for the subsidiary companies in overseas.</w:t>
      </w:r>
    </w:p>
    <w:p w:rsidR="00584100" w:rsidRPr="00D93458" w:rsidRDefault="00584100" w:rsidP="00D93458">
      <w:pPr>
        <w:numPr>
          <w:ilvl w:val="0"/>
          <w:numId w:val="22"/>
        </w:numPr>
        <w:jc w:val="both"/>
        <w:rPr>
          <w:rFonts w:ascii="Arial" w:hAnsi="Arial" w:cs="Arial"/>
          <w:sz w:val="22"/>
          <w:szCs w:val="22"/>
        </w:rPr>
      </w:pPr>
      <w:r>
        <w:rPr>
          <w:rFonts w:ascii="Arial" w:hAnsi="Arial" w:cs="Arial"/>
          <w:sz w:val="22"/>
          <w:szCs w:val="22"/>
        </w:rPr>
        <w:t>T</w:t>
      </w:r>
      <w:r w:rsidRPr="000918E1">
        <w:rPr>
          <w:rFonts w:ascii="Arial" w:hAnsi="Arial" w:cs="Arial"/>
          <w:sz w:val="22"/>
          <w:szCs w:val="22"/>
        </w:rPr>
        <w:t>rain</w:t>
      </w:r>
      <w:r>
        <w:rPr>
          <w:rFonts w:ascii="Arial" w:hAnsi="Arial" w:cs="Arial"/>
          <w:sz w:val="22"/>
          <w:szCs w:val="22"/>
        </w:rPr>
        <w:t>ed</w:t>
      </w:r>
      <w:r w:rsidRPr="000918E1">
        <w:rPr>
          <w:rFonts w:ascii="Arial" w:hAnsi="Arial" w:cs="Arial"/>
          <w:sz w:val="22"/>
          <w:szCs w:val="22"/>
        </w:rPr>
        <w:t xml:space="preserve"> and manage</w:t>
      </w:r>
      <w:r>
        <w:rPr>
          <w:rFonts w:ascii="Arial" w:hAnsi="Arial" w:cs="Arial"/>
          <w:sz w:val="22"/>
          <w:szCs w:val="22"/>
        </w:rPr>
        <w:t xml:space="preserve">d team </w:t>
      </w:r>
      <w:r w:rsidRPr="000918E1">
        <w:rPr>
          <w:rFonts w:ascii="Arial" w:hAnsi="Arial" w:cs="Arial"/>
          <w:sz w:val="22"/>
          <w:szCs w:val="22"/>
        </w:rPr>
        <w:t>fo</w:t>
      </w:r>
      <w:r>
        <w:rPr>
          <w:rFonts w:ascii="Arial" w:hAnsi="Arial" w:cs="Arial"/>
          <w:sz w:val="22"/>
          <w:szCs w:val="22"/>
        </w:rPr>
        <w:t>r various accounting activities</w:t>
      </w:r>
    </w:p>
    <w:p w:rsidR="00584100" w:rsidRDefault="00584100" w:rsidP="00FC3564">
      <w:pPr>
        <w:spacing w:before="100" w:beforeAutospacing="1" w:after="100" w:afterAutospacing="1"/>
        <w:jc w:val="both"/>
        <w:rPr>
          <w:rFonts w:ascii="Arial" w:hAnsi="Arial" w:cs="Arial"/>
          <w:sz w:val="22"/>
          <w:szCs w:val="22"/>
        </w:rPr>
      </w:pPr>
      <w:r w:rsidRPr="00B95DA8">
        <w:rPr>
          <w:rFonts w:ascii="Arial" w:hAnsi="Arial" w:cs="Arial"/>
          <w:b/>
          <w:i/>
          <w:sz w:val="22"/>
          <w:szCs w:val="22"/>
        </w:rPr>
        <w:t>Reason for leaving:</w:t>
      </w:r>
      <w:r w:rsidR="000B01D9">
        <w:rPr>
          <w:rFonts w:ascii="Arial" w:hAnsi="Arial" w:cs="Arial"/>
          <w:sz w:val="22"/>
          <w:szCs w:val="22"/>
        </w:rPr>
        <w:t xml:space="preserve"> Career advancement</w:t>
      </w:r>
    </w:p>
    <w:p w:rsidR="00584100" w:rsidRPr="000918E1" w:rsidRDefault="000B01D9" w:rsidP="00792C83">
      <w:pPr>
        <w:rPr>
          <w:rFonts w:ascii="Arial" w:hAnsi="Arial" w:cs="Arial"/>
          <w:b/>
          <w:sz w:val="22"/>
          <w:szCs w:val="22"/>
        </w:rPr>
      </w:pPr>
      <w:r>
        <w:rPr>
          <w:rFonts w:ascii="Arial" w:hAnsi="Arial" w:cs="Arial"/>
          <w:b/>
          <w:sz w:val="22"/>
          <w:szCs w:val="22"/>
        </w:rPr>
        <w:t>May</w:t>
      </w:r>
      <w:r w:rsidR="00584100" w:rsidRPr="000918E1">
        <w:rPr>
          <w:rFonts w:ascii="Arial" w:hAnsi="Arial" w:cs="Arial"/>
          <w:b/>
          <w:sz w:val="22"/>
          <w:szCs w:val="22"/>
        </w:rPr>
        <w:t xml:space="preserve"> 2004 – Dec</w:t>
      </w:r>
      <w:r w:rsidR="002F4F0C">
        <w:rPr>
          <w:rFonts w:ascii="Arial" w:hAnsi="Arial" w:cs="Arial"/>
          <w:b/>
          <w:sz w:val="22"/>
          <w:szCs w:val="22"/>
        </w:rPr>
        <w:t>ember</w:t>
      </w:r>
      <w:r w:rsidR="00584100" w:rsidRPr="000918E1">
        <w:rPr>
          <w:rFonts w:ascii="Arial" w:hAnsi="Arial" w:cs="Arial"/>
          <w:b/>
          <w:sz w:val="22"/>
          <w:szCs w:val="22"/>
        </w:rPr>
        <w:t xml:space="preserve"> 200</w:t>
      </w:r>
      <w:r w:rsidR="00584100">
        <w:rPr>
          <w:rFonts w:ascii="Arial" w:hAnsi="Arial" w:cs="Arial"/>
          <w:b/>
          <w:sz w:val="22"/>
          <w:szCs w:val="22"/>
        </w:rPr>
        <w:t>6</w:t>
      </w:r>
    </w:p>
    <w:p w:rsidR="00584100" w:rsidRPr="000918E1" w:rsidRDefault="00584100" w:rsidP="00FC7E60">
      <w:pPr>
        <w:jc w:val="both"/>
        <w:rPr>
          <w:rFonts w:ascii="Arial" w:hAnsi="Arial" w:cs="Arial"/>
          <w:b/>
          <w:sz w:val="22"/>
          <w:szCs w:val="22"/>
        </w:rPr>
      </w:pPr>
      <w:r w:rsidRPr="000918E1">
        <w:rPr>
          <w:rFonts w:ascii="Arial" w:hAnsi="Arial" w:cs="Arial"/>
          <w:b/>
          <w:sz w:val="22"/>
          <w:szCs w:val="22"/>
        </w:rPr>
        <w:t>FROST &amp; SULLIVAN (M) SDN BHD</w:t>
      </w:r>
    </w:p>
    <w:p w:rsidR="00584100" w:rsidRPr="000918E1" w:rsidRDefault="00584100" w:rsidP="00982BA6">
      <w:pPr>
        <w:jc w:val="both"/>
        <w:rPr>
          <w:rFonts w:ascii="Arial" w:hAnsi="Arial" w:cs="Arial"/>
          <w:sz w:val="22"/>
          <w:szCs w:val="22"/>
        </w:rPr>
      </w:pPr>
      <w:r>
        <w:rPr>
          <w:rFonts w:ascii="Arial" w:hAnsi="Arial" w:cs="Arial"/>
          <w:sz w:val="22"/>
          <w:szCs w:val="22"/>
        </w:rPr>
        <w:t>P</w:t>
      </w:r>
      <w:r w:rsidRPr="000918E1">
        <w:rPr>
          <w:rFonts w:ascii="Arial" w:hAnsi="Arial" w:cs="Arial"/>
          <w:sz w:val="22"/>
          <w:szCs w:val="22"/>
        </w:rPr>
        <w:t>rovides in-depth research coverage</w:t>
      </w:r>
      <w:r>
        <w:rPr>
          <w:rFonts w:ascii="Arial" w:hAnsi="Arial" w:cs="Arial"/>
          <w:sz w:val="22"/>
          <w:szCs w:val="22"/>
        </w:rPr>
        <w:t xml:space="preserve"> and consulting</w:t>
      </w:r>
      <w:r w:rsidRPr="000918E1">
        <w:rPr>
          <w:rFonts w:ascii="Arial" w:hAnsi="Arial" w:cs="Arial"/>
          <w:sz w:val="22"/>
          <w:szCs w:val="22"/>
        </w:rPr>
        <w:t xml:space="preserve"> of these industries: Aerospace &amp; Defence; Automotive &amp; Transportation; Chemicals, Materials and Food; Electronics &amp; Security; Energy &amp; Power Supplies; Environment &amp; Building Technologies; Healthcare; Industrial Automation &amp; Process Control; Information &amp; Communication </w:t>
      </w:r>
    </w:p>
    <w:p w:rsidR="00584100" w:rsidRDefault="00584100" w:rsidP="00FC7E60">
      <w:pPr>
        <w:jc w:val="both"/>
        <w:rPr>
          <w:rFonts w:ascii="Arial" w:hAnsi="Arial" w:cs="Arial"/>
          <w:b/>
          <w:sz w:val="22"/>
          <w:szCs w:val="22"/>
        </w:rPr>
      </w:pPr>
    </w:p>
    <w:p w:rsidR="00584100" w:rsidRPr="000918E1" w:rsidRDefault="00584100" w:rsidP="00FC7E60">
      <w:pPr>
        <w:rPr>
          <w:rFonts w:ascii="Arial" w:hAnsi="Arial" w:cs="Arial"/>
          <w:b/>
          <w:sz w:val="22"/>
          <w:szCs w:val="22"/>
        </w:rPr>
      </w:pPr>
      <w:r w:rsidRPr="000918E1">
        <w:rPr>
          <w:rFonts w:ascii="Arial" w:hAnsi="Arial" w:cs="Arial"/>
          <w:b/>
          <w:sz w:val="22"/>
          <w:szCs w:val="22"/>
        </w:rPr>
        <w:t>ACCOUNTANT</w:t>
      </w:r>
    </w:p>
    <w:p w:rsidR="00584100" w:rsidRPr="00B95DA8" w:rsidRDefault="00584100" w:rsidP="00FC7E60">
      <w:pPr>
        <w:jc w:val="both"/>
        <w:rPr>
          <w:rFonts w:ascii="Arial" w:hAnsi="Arial" w:cs="Arial"/>
          <w:b/>
          <w:i/>
          <w:sz w:val="22"/>
          <w:szCs w:val="22"/>
        </w:rPr>
      </w:pPr>
      <w:r w:rsidRPr="00B95DA8">
        <w:rPr>
          <w:rFonts w:ascii="Arial" w:hAnsi="Arial" w:cs="Arial"/>
          <w:b/>
          <w:i/>
          <w:sz w:val="22"/>
          <w:szCs w:val="22"/>
        </w:rPr>
        <w:t>Job Description:</w:t>
      </w:r>
    </w:p>
    <w:p w:rsidR="00584100" w:rsidRPr="000918E1" w:rsidRDefault="00584100" w:rsidP="00FC7E60">
      <w:pPr>
        <w:numPr>
          <w:ilvl w:val="0"/>
          <w:numId w:val="28"/>
        </w:numPr>
        <w:ind w:left="720"/>
        <w:jc w:val="both"/>
        <w:rPr>
          <w:rFonts w:ascii="Arial" w:hAnsi="Arial" w:cs="Arial"/>
          <w:bCs/>
          <w:sz w:val="22"/>
          <w:szCs w:val="22"/>
        </w:rPr>
      </w:pPr>
      <w:r w:rsidRPr="000918E1">
        <w:rPr>
          <w:rFonts w:ascii="Arial" w:hAnsi="Arial" w:cs="Arial"/>
          <w:sz w:val="22"/>
          <w:szCs w:val="22"/>
        </w:rPr>
        <w:t>Handle full set of company accounts involving recording of daily transactions and month end closing and report to US office.</w:t>
      </w:r>
    </w:p>
    <w:p w:rsidR="00584100" w:rsidRPr="000918E1" w:rsidRDefault="00584100" w:rsidP="00FC7E60">
      <w:pPr>
        <w:numPr>
          <w:ilvl w:val="0"/>
          <w:numId w:val="23"/>
        </w:numPr>
        <w:jc w:val="both"/>
        <w:rPr>
          <w:rFonts w:ascii="Arial" w:hAnsi="Arial" w:cs="Arial"/>
          <w:sz w:val="22"/>
          <w:szCs w:val="22"/>
        </w:rPr>
      </w:pPr>
      <w:r w:rsidRPr="000918E1">
        <w:rPr>
          <w:rFonts w:ascii="Arial" w:hAnsi="Arial" w:cs="Arial"/>
          <w:sz w:val="22"/>
          <w:szCs w:val="22"/>
        </w:rPr>
        <w:t>Responsible for preparing Monthly, Quarterly and Annual Financial Statements for management and implementing approved accounting practices and methods on a timely manner.</w:t>
      </w:r>
    </w:p>
    <w:p w:rsidR="00584100" w:rsidRPr="000918E1" w:rsidRDefault="00584100" w:rsidP="00FC7E60">
      <w:pPr>
        <w:numPr>
          <w:ilvl w:val="0"/>
          <w:numId w:val="23"/>
        </w:numPr>
        <w:jc w:val="both"/>
        <w:rPr>
          <w:rFonts w:ascii="Arial" w:hAnsi="Arial" w:cs="Arial"/>
          <w:sz w:val="22"/>
          <w:szCs w:val="22"/>
        </w:rPr>
      </w:pPr>
      <w:r w:rsidRPr="000918E1">
        <w:rPr>
          <w:rFonts w:ascii="Arial" w:hAnsi="Arial" w:cs="Arial"/>
          <w:sz w:val="22"/>
          <w:szCs w:val="22"/>
        </w:rPr>
        <w:t>Credit control and collection functions of the company</w:t>
      </w:r>
    </w:p>
    <w:p w:rsidR="00584100" w:rsidRPr="000918E1" w:rsidRDefault="00584100" w:rsidP="00FC7E60">
      <w:pPr>
        <w:numPr>
          <w:ilvl w:val="0"/>
          <w:numId w:val="23"/>
        </w:numPr>
        <w:jc w:val="both"/>
        <w:rPr>
          <w:rFonts w:ascii="Arial" w:hAnsi="Arial" w:cs="Arial"/>
          <w:sz w:val="22"/>
          <w:szCs w:val="22"/>
        </w:rPr>
      </w:pPr>
      <w:r w:rsidRPr="000918E1">
        <w:rPr>
          <w:rFonts w:ascii="Arial" w:hAnsi="Arial" w:cs="Arial"/>
          <w:sz w:val="22"/>
          <w:szCs w:val="22"/>
        </w:rPr>
        <w:t>Responsible for preparation of annual budgets</w:t>
      </w:r>
    </w:p>
    <w:p w:rsidR="00584100" w:rsidRPr="000918E1" w:rsidRDefault="00584100" w:rsidP="00FC7E60">
      <w:pPr>
        <w:numPr>
          <w:ilvl w:val="0"/>
          <w:numId w:val="23"/>
        </w:numPr>
        <w:jc w:val="both"/>
        <w:rPr>
          <w:rFonts w:ascii="Arial" w:hAnsi="Arial" w:cs="Arial"/>
          <w:sz w:val="22"/>
          <w:szCs w:val="22"/>
        </w:rPr>
      </w:pPr>
      <w:r w:rsidRPr="000918E1">
        <w:rPr>
          <w:rFonts w:ascii="Arial" w:hAnsi="Arial" w:cs="Arial"/>
          <w:sz w:val="22"/>
          <w:szCs w:val="22"/>
        </w:rPr>
        <w:t>Responsible for company payroll</w:t>
      </w:r>
    </w:p>
    <w:p w:rsidR="00AF56E2" w:rsidRDefault="00584100" w:rsidP="00FC7E60">
      <w:pPr>
        <w:numPr>
          <w:ilvl w:val="0"/>
          <w:numId w:val="22"/>
        </w:numPr>
        <w:jc w:val="both"/>
        <w:rPr>
          <w:rFonts w:ascii="Arial" w:hAnsi="Arial" w:cs="Arial"/>
          <w:sz w:val="22"/>
          <w:szCs w:val="22"/>
        </w:rPr>
      </w:pPr>
      <w:r w:rsidRPr="00AF56E2">
        <w:rPr>
          <w:rFonts w:ascii="Arial" w:hAnsi="Arial" w:cs="Arial"/>
          <w:sz w:val="22"/>
          <w:szCs w:val="22"/>
        </w:rPr>
        <w:t>Implement internal control, review compliance of the control and provide corrective measures of improvement.</w:t>
      </w:r>
    </w:p>
    <w:p w:rsidR="00584100" w:rsidRPr="00AF56E2" w:rsidRDefault="00584100" w:rsidP="00FC7E60">
      <w:pPr>
        <w:numPr>
          <w:ilvl w:val="0"/>
          <w:numId w:val="22"/>
        </w:numPr>
        <w:jc w:val="both"/>
        <w:rPr>
          <w:rFonts w:ascii="Arial" w:hAnsi="Arial" w:cs="Arial"/>
          <w:sz w:val="22"/>
          <w:szCs w:val="22"/>
        </w:rPr>
      </w:pPr>
      <w:r w:rsidRPr="00AF56E2">
        <w:rPr>
          <w:rFonts w:ascii="Arial" w:hAnsi="Arial" w:cs="Arial"/>
          <w:sz w:val="22"/>
          <w:szCs w:val="22"/>
        </w:rPr>
        <w:t>Liaise with auditors, tax agent, company secretaries and government agencies.</w:t>
      </w:r>
    </w:p>
    <w:p w:rsidR="00D26B0C" w:rsidRDefault="00D26B0C" w:rsidP="00FC7E60">
      <w:pPr>
        <w:jc w:val="both"/>
        <w:rPr>
          <w:rFonts w:ascii="Arial" w:hAnsi="Arial" w:cs="Arial"/>
          <w:b/>
          <w:i/>
          <w:sz w:val="22"/>
          <w:szCs w:val="22"/>
        </w:rPr>
      </w:pPr>
    </w:p>
    <w:p w:rsidR="00AF56E2" w:rsidRDefault="00AF56E2" w:rsidP="00FC7E60">
      <w:pPr>
        <w:jc w:val="both"/>
        <w:rPr>
          <w:rFonts w:ascii="Arial" w:hAnsi="Arial" w:cs="Arial"/>
          <w:b/>
          <w:i/>
          <w:sz w:val="22"/>
          <w:szCs w:val="22"/>
        </w:rPr>
      </w:pPr>
    </w:p>
    <w:p w:rsidR="00584100" w:rsidRPr="00B95DA8" w:rsidRDefault="00584100" w:rsidP="00FC7E60">
      <w:pPr>
        <w:jc w:val="both"/>
        <w:rPr>
          <w:rFonts w:ascii="Arial" w:hAnsi="Arial" w:cs="Arial"/>
          <w:b/>
          <w:i/>
          <w:sz w:val="22"/>
          <w:szCs w:val="22"/>
        </w:rPr>
      </w:pPr>
      <w:r w:rsidRPr="00B95DA8">
        <w:rPr>
          <w:rFonts w:ascii="Arial" w:hAnsi="Arial" w:cs="Arial"/>
          <w:b/>
          <w:i/>
          <w:sz w:val="22"/>
          <w:szCs w:val="22"/>
        </w:rPr>
        <w:t>Achievements:</w:t>
      </w:r>
    </w:p>
    <w:p w:rsidR="00584100" w:rsidRDefault="00584100" w:rsidP="00FC7E60">
      <w:pPr>
        <w:numPr>
          <w:ilvl w:val="0"/>
          <w:numId w:val="22"/>
        </w:numPr>
        <w:jc w:val="both"/>
        <w:rPr>
          <w:rFonts w:ascii="Arial" w:hAnsi="Arial" w:cs="Arial"/>
          <w:sz w:val="22"/>
          <w:szCs w:val="22"/>
        </w:rPr>
      </w:pPr>
      <w:r>
        <w:rPr>
          <w:rFonts w:ascii="Arial" w:hAnsi="Arial" w:cs="Arial"/>
          <w:sz w:val="22"/>
          <w:szCs w:val="22"/>
        </w:rPr>
        <w:t>Cleared three years of jumbled accounts and conducted an efficient audit.</w:t>
      </w:r>
    </w:p>
    <w:p w:rsidR="00584100" w:rsidRDefault="00584100" w:rsidP="00AA03B2">
      <w:pPr>
        <w:numPr>
          <w:ilvl w:val="0"/>
          <w:numId w:val="22"/>
        </w:numPr>
        <w:jc w:val="both"/>
        <w:rPr>
          <w:rFonts w:ascii="Arial" w:hAnsi="Arial" w:cs="Arial"/>
          <w:sz w:val="22"/>
          <w:szCs w:val="22"/>
        </w:rPr>
      </w:pPr>
      <w:r w:rsidRPr="00FC7E60">
        <w:rPr>
          <w:rFonts w:ascii="Arial" w:hAnsi="Arial" w:cs="Arial"/>
          <w:sz w:val="22"/>
          <w:szCs w:val="22"/>
        </w:rPr>
        <w:t>Handled payrolls processing for employees and introduced payroll so</w:t>
      </w:r>
      <w:r>
        <w:rPr>
          <w:rFonts w:ascii="Arial" w:hAnsi="Arial" w:cs="Arial"/>
          <w:sz w:val="22"/>
          <w:szCs w:val="22"/>
        </w:rPr>
        <w:t>ftware to speed up payroll work.</w:t>
      </w:r>
    </w:p>
    <w:p w:rsidR="00584100" w:rsidRDefault="00584100" w:rsidP="00AA03B2">
      <w:pPr>
        <w:numPr>
          <w:ilvl w:val="0"/>
          <w:numId w:val="22"/>
        </w:numPr>
        <w:jc w:val="both"/>
        <w:rPr>
          <w:rFonts w:ascii="Arial" w:hAnsi="Arial" w:cs="Arial"/>
          <w:sz w:val="22"/>
          <w:szCs w:val="22"/>
        </w:rPr>
      </w:pPr>
      <w:r>
        <w:rPr>
          <w:rFonts w:ascii="Arial" w:hAnsi="Arial" w:cs="Arial"/>
          <w:sz w:val="22"/>
          <w:szCs w:val="22"/>
        </w:rPr>
        <w:t>Developed Policy and Procedures for the finance team based on the guidelines sent by Frost &amp; Sullivan USA.</w:t>
      </w:r>
    </w:p>
    <w:p w:rsidR="00584100" w:rsidRPr="00AA03B2" w:rsidRDefault="00584100" w:rsidP="00AA03B2">
      <w:pPr>
        <w:numPr>
          <w:ilvl w:val="0"/>
          <w:numId w:val="22"/>
        </w:numPr>
        <w:jc w:val="both"/>
        <w:rPr>
          <w:rFonts w:ascii="Arial" w:hAnsi="Arial" w:cs="Arial"/>
          <w:sz w:val="22"/>
          <w:szCs w:val="22"/>
        </w:rPr>
      </w:pPr>
      <w:r>
        <w:rPr>
          <w:rFonts w:ascii="Arial" w:hAnsi="Arial" w:cs="Arial"/>
          <w:sz w:val="22"/>
          <w:szCs w:val="22"/>
        </w:rPr>
        <w:t xml:space="preserve">Presentation of Quarterly Financial Analysis to the Frost &amp; Sullivan Malaysia Board of Directors. </w:t>
      </w:r>
    </w:p>
    <w:p w:rsidR="00584100" w:rsidRPr="00FC7E60" w:rsidRDefault="00584100" w:rsidP="00FC7E60">
      <w:pPr>
        <w:numPr>
          <w:ilvl w:val="0"/>
          <w:numId w:val="22"/>
        </w:numPr>
        <w:jc w:val="both"/>
        <w:rPr>
          <w:rFonts w:ascii="Arial" w:hAnsi="Arial" w:cs="Arial"/>
          <w:sz w:val="22"/>
          <w:szCs w:val="22"/>
        </w:rPr>
      </w:pPr>
      <w:r w:rsidRPr="00FC7E60">
        <w:rPr>
          <w:rFonts w:ascii="Arial" w:hAnsi="Arial" w:cs="Arial"/>
          <w:sz w:val="22"/>
          <w:szCs w:val="22"/>
        </w:rPr>
        <w:t>Corrected errors in account handling and introduce work process by which accounting tasks are more efficiently handled.</w:t>
      </w:r>
    </w:p>
    <w:p w:rsidR="00584100" w:rsidRPr="000918E1" w:rsidRDefault="00584100" w:rsidP="00FC7E60">
      <w:pPr>
        <w:rPr>
          <w:rFonts w:ascii="Arial" w:hAnsi="Arial" w:cs="Arial"/>
          <w:sz w:val="22"/>
          <w:szCs w:val="22"/>
        </w:rPr>
      </w:pPr>
    </w:p>
    <w:p w:rsidR="00B95DA8" w:rsidRPr="00FC3564" w:rsidRDefault="00B95DA8" w:rsidP="00B95DA8">
      <w:pPr>
        <w:jc w:val="both"/>
        <w:rPr>
          <w:rFonts w:ascii="Arial" w:hAnsi="Arial" w:cs="Arial"/>
          <w:sz w:val="22"/>
          <w:szCs w:val="22"/>
        </w:rPr>
      </w:pPr>
      <w:r w:rsidRPr="00B95DA8">
        <w:rPr>
          <w:rFonts w:ascii="Arial" w:hAnsi="Arial" w:cs="Arial"/>
          <w:b/>
          <w:i/>
          <w:sz w:val="22"/>
          <w:szCs w:val="22"/>
        </w:rPr>
        <w:t>Reason for leaving:</w:t>
      </w:r>
      <w:r>
        <w:rPr>
          <w:rFonts w:ascii="Arial" w:hAnsi="Arial" w:cs="Arial"/>
          <w:sz w:val="22"/>
          <w:szCs w:val="22"/>
        </w:rPr>
        <w:t xml:space="preserve"> Opportunity from listed company</w:t>
      </w:r>
    </w:p>
    <w:p w:rsidR="00F10BA3" w:rsidRDefault="00F10BA3" w:rsidP="00B95DA8">
      <w:pPr>
        <w:rPr>
          <w:rFonts w:ascii="Arial" w:hAnsi="Arial" w:cs="Arial"/>
          <w:b/>
        </w:rPr>
      </w:pPr>
    </w:p>
    <w:p w:rsidR="00584100" w:rsidRPr="000918E1" w:rsidRDefault="00584100" w:rsidP="00B95DA8">
      <w:pPr>
        <w:rPr>
          <w:rFonts w:ascii="Arial" w:hAnsi="Arial" w:cs="Arial"/>
          <w:b/>
          <w:sz w:val="22"/>
          <w:szCs w:val="22"/>
        </w:rPr>
      </w:pPr>
      <w:r w:rsidRPr="00584100">
        <w:rPr>
          <w:rFonts w:ascii="Arial" w:hAnsi="Arial" w:cs="Arial"/>
          <w:b/>
        </w:rPr>
        <w:t>O</w:t>
      </w:r>
      <w:r w:rsidRPr="00584100">
        <w:rPr>
          <w:rFonts w:ascii="Arial" w:hAnsi="Arial" w:cs="Arial"/>
          <w:b/>
          <w:sz w:val="22"/>
          <w:szCs w:val="22"/>
        </w:rPr>
        <w:t>c</w:t>
      </w:r>
      <w:r w:rsidRPr="000918E1">
        <w:rPr>
          <w:rFonts w:ascii="Arial" w:hAnsi="Arial" w:cs="Arial"/>
          <w:b/>
          <w:sz w:val="22"/>
          <w:szCs w:val="22"/>
        </w:rPr>
        <w:t>t</w:t>
      </w:r>
      <w:r w:rsidR="002F4F0C">
        <w:rPr>
          <w:rFonts w:ascii="Arial" w:hAnsi="Arial" w:cs="Arial"/>
          <w:b/>
          <w:sz w:val="22"/>
          <w:szCs w:val="22"/>
        </w:rPr>
        <w:t>ober</w:t>
      </w:r>
      <w:r w:rsidRPr="000918E1">
        <w:rPr>
          <w:rFonts w:ascii="Arial" w:hAnsi="Arial" w:cs="Arial"/>
          <w:b/>
          <w:sz w:val="22"/>
          <w:szCs w:val="22"/>
        </w:rPr>
        <w:t xml:space="preserve"> 2001 – </w:t>
      </w:r>
      <w:r w:rsidR="00145A7A">
        <w:rPr>
          <w:rFonts w:ascii="Arial" w:hAnsi="Arial" w:cs="Arial"/>
          <w:b/>
          <w:sz w:val="22"/>
          <w:szCs w:val="22"/>
        </w:rPr>
        <w:t>May</w:t>
      </w:r>
      <w:r w:rsidRPr="000918E1">
        <w:rPr>
          <w:rFonts w:ascii="Arial" w:hAnsi="Arial" w:cs="Arial"/>
          <w:b/>
          <w:sz w:val="22"/>
          <w:szCs w:val="22"/>
        </w:rPr>
        <w:t xml:space="preserve"> 2004 </w:t>
      </w:r>
    </w:p>
    <w:p w:rsidR="00584100" w:rsidRPr="000918E1" w:rsidRDefault="00584100" w:rsidP="00FC7E60">
      <w:pPr>
        <w:rPr>
          <w:rFonts w:ascii="Arial" w:hAnsi="Arial" w:cs="Arial"/>
          <w:b/>
          <w:sz w:val="22"/>
          <w:szCs w:val="22"/>
        </w:rPr>
      </w:pPr>
      <w:r w:rsidRPr="000918E1">
        <w:rPr>
          <w:rFonts w:ascii="Arial" w:hAnsi="Arial" w:cs="Arial"/>
          <w:b/>
          <w:sz w:val="22"/>
          <w:szCs w:val="22"/>
        </w:rPr>
        <w:t>ANUARUL AZIZAN CHEW &amp; CO. (CHARTERED ACCOUNTANT)</w:t>
      </w:r>
    </w:p>
    <w:p w:rsidR="00584100" w:rsidRPr="000918E1" w:rsidRDefault="00584100" w:rsidP="00FC7E60">
      <w:pPr>
        <w:rPr>
          <w:rFonts w:ascii="Arial" w:hAnsi="Arial" w:cs="Arial"/>
          <w:b/>
          <w:sz w:val="22"/>
          <w:szCs w:val="22"/>
        </w:rPr>
      </w:pPr>
      <w:r w:rsidRPr="000918E1">
        <w:rPr>
          <w:rFonts w:ascii="Arial" w:hAnsi="Arial" w:cs="Arial"/>
          <w:b/>
          <w:sz w:val="22"/>
          <w:szCs w:val="22"/>
        </w:rPr>
        <w:t>AUDIT SENIOR OFFICER</w:t>
      </w:r>
    </w:p>
    <w:p w:rsidR="00584100" w:rsidRDefault="00584100" w:rsidP="00FC7E60">
      <w:pPr>
        <w:jc w:val="both"/>
        <w:rPr>
          <w:rFonts w:ascii="Arial" w:hAnsi="Arial" w:cs="Arial"/>
          <w:b/>
          <w:i/>
          <w:sz w:val="22"/>
          <w:szCs w:val="22"/>
        </w:rPr>
      </w:pPr>
    </w:p>
    <w:p w:rsidR="00584100" w:rsidRPr="00B95DA8" w:rsidRDefault="00584100" w:rsidP="00FC7E60">
      <w:pPr>
        <w:jc w:val="both"/>
        <w:rPr>
          <w:rFonts w:ascii="Arial" w:hAnsi="Arial" w:cs="Arial"/>
          <w:b/>
          <w:i/>
          <w:sz w:val="22"/>
          <w:szCs w:val="22"/>
        </w:rPr>
      </w:pPr>
      <w:r w:rsidRPr="00B95DA8">
        <w:rPr>
          <w:rFonts w:ascii="Arial" w:hAnsi="Arial" w:cs="Arial"/>
          <w:b/>
          <w:i/>
          <w:sz w:val="22"/>
          <w:szCs w:val="22"/>
        </w:rPr>
        <w:t>Job Description:</w:t>
      </w:r>
    </w:p>
    <w:p w:rsidR="00584100" w:rsidRPr="000918E1" w:rsidRDefault="00584100" w:rsidP="00FC7E60">
      <w:pPr>
        <w:jc w:val="both"/>
        <w:rPr>
          <w:rFonts w:ascii="Arial" w:hAnsi="Arial" w:cs="Arial"/>
          <w:bCs/>
          <w:sz w:val="22"/>
          <w:szCs w:val="22"/>
        </w:rPr>
      </w:pPr>
      <w:r w:rsidRPr="000918E1">
        <w:rPr>
          <w:rFonts w:ascii="Arial" w:hAnsi="Arial" w:cs="Arial"/>
          <w:bCs/>
          <w:sz w:val="22"/>
          <w:szCs w:val="22"/>
        </w:rPr>
        <w:t xml:space="preserve">Involved in the completion of audit assignments which covered various portfolio of industries, such as public listed company, general trading, service industry, statutory bodies, financial and banking institutions, hotel and tourism, plantation and co-operatives societies. </w:t>
      </w:r>
    </w:p>
    <w:p w:rsidR="00584100" w:rsidRDefault="00584100" w:rsidP="00FC7E60">
      <w:pPr>
        <w:jc w:val="both"/>
        <w:rPr>
          <w:rFonts w:ascii="Arial" w:hAnsi="Arial" w:cs="Arial"/>
          <w:bCs/>
          <w:sz w:val="22"/>
          <w:szCs w:val="22"/>
        </w:rPr>
      </w:pPr>
    </w:p>
    <w:p w:rsidR="00584100" w:rsidRPr="000918E1" w:rsidRDefault="00584100" w:rsidP="00FC7E60">
      <w:pPr>
        <w:jc w:val="both"/>
        <w:rPr>
          <w:rFonts w:ascii="Arial" w:hAnsi="Arial" w:cs="Arial"/>
          <w:bCs/>
          <w:sz w:val="22"/>
          <w:szCs w:val="22"/>
        </w:rPr>
      </w:pPr>
      <w:r w:rsidRPr="000918E1">
        <w:rPr>
          <w:rFonts w:ascii="Arial" w:hAnsi="Arial" w:cs="Arial"/>
          <w:bCs/>
          <w:sz w:val="22"/>
          <w:szCs w:val="22"/>
        </w:rPr>
        <w:t>Specifically, the duties cover</w:t>
      </w:r>
      <w:r>
        <w:rPr>
          <w:rFonts w:ascii="Arial" w:hAnsi="Arial" w:cs="Arial"/>
          <w:bCs/>
          <w:sz w:val="22"/>
          <w:szCs w:val="22"/>
        </w:rPr>
        <w:t>ed</w:t>
      </w:r>
      <w:r w:rsidRPr="000918E1">
        <w:rPr>
          <w:rFonts w:ascii="Arial" w:hAnsi="Arial" w:cs="Arial"/>
          <w:bCs/>
          <w:sz w:val="22"/>
          <w:szCs w:val="22"/>
        </w:rPr>
        <w:t xml:space="preserve"> the following areas:</w:t>
      </w:r>
    </w:p>
    <w:p w:rsidR="00584100" w:rsidRPr="000918E1" w:rsidRDefault="00584100" w:rsidP="00FC7E60">
      <w:pPr>
        <w:numPr>
          <w:ilvl w:val="0"/>
          <w:numId w:val="24"/>
        </w:numPr>
        <w:jc w:val="both"/>
        <w:rPr>
          <w:rFonts w:ascii="Arial" w:hAnsi="Arial" w:cs="Arial"/>
          <w:bCs/>
          <w:sz w:val="22"/>
          <w:szCs w:val="22"/>
        </w:rPr>
      </w:pPr>
      <w:r w:rsidRPr="000918E1">
        <w:rPr>
          <w:rFonts w:ascii="Arial" w:hAnsi="Arial" w:cs="Arial"/>
          <w:bCs/>
          <w:sz w:val="22"/>
          <w:szCs w:val="22"/>
        </w:rPr>
        <w:t>General audit and statutory audit of companies which accounting records are fully computerized and manually written up.</w:t>
      </w:r>
    </w:p>
    <w:p w:rsidR="00584100" w:rsidRPr="000918E1" w:rsidRDefault="00584100" w:rsidP="00FC7E60">
      <w:pPr>
        <w:numPr>
          <w:ilvl w:val="0"/>
          <w:numId w:val="24"/>
        </w:numPr>
        <w:jc w:val="both"/>
        <w:rPr>
          <w:rFonts w:ascii="Arial" w:hAnsi="Arial" w:cs="Arial"/>
          <w:bCs/>
          <w:sz w:val="22"/>
          <w:szCs w:val="22"/>
        </w:rPr>
      </w:pPr>
      <w:r w:rsidRPr="000918E1">
        <w:rPr>
          <w:rFonts w:ascii="Arial" w:hAnsi="Arial" w:cs="Arial"/>
          <w:bCs/>
          <w:sz w:val="22"/>
          <w:szCs w:val="22"/>
        </w:rPr>
        <w:t>Planning and programming audit assignments.</w:t>
      </w:r>
    </w:p>
    <w:p w:rsidR="00584100" w:rsidRPr="000918E1" w:rsidRDefault="00584100" w:rsidP="00FC7E60">
      <w:pPr>
        <w:numPr>
          <w:ilvl w:val="0"/>
          <w:numId w:val="24"/>
        </w:numPr>
        <w:jc w:val="both"/>
        <w:rPr>
          <w:rFonts w:ascii="Arial" w:hAnsi="Arial" w:cs="Arial"/>
          <w:bCs/>
          <w:sz w:val="22"/>
          <w:szCs w:val="22"/>
        </w:rPr>
      </w:pPr>
      <w:r w:rsidRPr="000918E1">
        <w:rPr>
          <w:rFonts w:ascii="Arial" w:hAnsi="Arial" w:cs="Arial"/>
          <w:bCs/>
          <w:sz w:val="22"/>
          <w:szCs w:val="22"/>
        </w:rPr>
        <w:t>Assisting in preparation of consolidated financial statements.</w:t>
      </w:r>
    </w:p>
    <w:p w:rsidR="00584100" w:rsidRPr="000918E1" w:rsidRDefault="00584100" w:rsidP="00FC7E60">
      <w:pPr>
        <w:numPr>
          <w:ilvl w:val="0"/>
          <w:numId w:val="24"/>
        </w:numPr>
        <w:jc w:val="both"/>
        <w:rPr>
          <w:rFonts w:ascii="Arial" w:hAnsi="Arial" w:cs="Arial"/>
          <w:bCs/>
          <w:sz w:val="22"/>
          <w:szCs w:val="22"/>
        </w:rPr>
      </w:pPr>
      <w:r w:rsidRPr="000918E1">
        <w:rPr>
          <w:rFonts w:ascii="Arial" w:hAnsi="Arial" w:cs="Arial"/>
          <w:bCs/>
          <w:sz w:val="22"/>
          <w:szCs w:val="22"/>
        </w:rPr>
        <w:t>Drafting and finalizing the audited accounts.</w:t>
      </w:r>
    </w:p>
    <w:p w:rsidR="00584100" w:rsidRPr="000918E1" w:rsidRDefault="00584100" w:rsidP="00FC7E60">
      <w:pPr>
        <w:numPr>
          <w:ilvl w:val="0"/>
          <w:numId w:val="24"/>
        </w:numPr>
        <w:jc w:val="both"/>
        <w:rPr>
          <w:rFonts w:ascii="Arial" w:hAnsi="Arial" w:cs="Arial"/>
          <w:bCs/>
          <w:sz w:val="22"/>
          <w:szCs w:val="22"/>
        </w:rPr>
      </w:pPr>
      <w:r w:rsidRPr="000918E1">
        <w:rPr>
          <w:rFonts w:ascii="Arial" w:hAnsi="Arial" w:cs="Arial"/>
          <w:bCs/>
          <w:sz w:val="22"/>
          <w:szCs w:val="22"/>
        </w:rPr>
        <w:t>Attending and observing physical stock take conducted by client.</w:t>
      </w:r>
    </w:p>
    <w:p w:rsidR="00584100" w:rsidRPr="000918E1" w:rsidRDefault="00584100" w:rsidP="00FC7E60">
      <w:pPr>
        <w:numPr>
          <w:ilvl w:val="0"/>
          <w:numId w:val="24"/>
        </w:numPr>
        <w:jc w:val="both"/>
        <w:rPr>
          <w:rFonts w:ascii="Arial" w:hAnsi="Arial" w:cs="Arial"/>
          <w:bCs/>
          <w:sz w:val="22"/>
          <w:szCs w:val="22"/>
        </w:rPr>
      </w:pPr>
      <w:r w:rsidRPr="000918E1">
        <w:rPr>
          <w:rFonts w:ascii="Arial" w:hAnsi="Arial" w:cs="Arial"/>
          <w:bCs/>
          <w:sz w:val="22"/>
          <w:szCs w:val="22"/>
        </w:rPr>
        <w:t>Assessing the effectiveness of client’s internal control during interim audit and promoting improvements for weakness identified.</w:t>
      </w:r>
    </w:p>
    <w:p w:rsidR="00584100" w:rsidRPr="000918E1" w:rsidRDefault="00584100" w:rsidP="00FC7E60">
      <w:pPr>
        <w:numPr>
          <w:ilvl w:val="0"/>
          <w:numId w:val="24"/>
        </w:numPr>
        <w:jc w:val="both"/>
        <w:rPr>
          <w:rFonts w:ascii="Arial" w:hAnsi="Arial" w:cs="Arial"/>
          <w:bCs/>
          <w:sz w:val="22"/>
          <w:szCs w:val="22"/>
        </w:rPr>
      </w:pPr>
      <w:r w:rsidRPr="000918E1">
        <w:rPr>
          <w:rFonts w:ascii="Arial" w:hAnsi="Arial" w:cs="Arial"/>
          <w:bCs/>
          <w:sz w:val="22"/>
          <w:szCs w:val="22"/>
        </w:rPr>
        <w:t>Preparing tax computations for corporations in accordance with the Act.</w:t>
      </w:r>
    </w:p>
    <w:p w:rsidR="00584100" w:rsidRPr="000918E1" w:rsidRDefault="00584100" w:rsidP="00FC7E60">
      <w:pPr>
        <w:numPr>
          <w:ilvl w:val="0"/>
          <w:numId w:val="24"/>
        </w:numPr>
        <w:jc w:val="both"/>
        <w:rPr>
          <w:rFonts w:ascii="Arial" w:hAnsi="Arial" w:cs="Arial"/>
          <w:b/>
          <w:sz w:val="22"/>
          <w:szCs w:val="22"/>
        </w:rPr>
      </w:pPr>
      <w:r w:rsidRPr="000918E1">
        <w:rPr>
          <w:rFonts w:ascii="Arial" w:hAnsi="Arial" w:cs="Arial"/>
          <w:bCs/>
          <w:sz w:val="22"/>
          <w:szCs w:val="22"/>
        </w:rPr>
        <w:t xml:space="preserve">Leading and coordinating audit team to perform general and statutory audit.    </w:t>
      </w:r>
    </w:p>
    <w:p w:rsidR="00584100" w:rsidRPr="000918E1" w:rsidRDefault="00584100" w:rsidP="00FC7E60">
      <w:pPr>
        <w:numPr>
          <w:ilvl w:val="0"/>
          <w:numId w:val="22"/>
        </w:numPr>
        <w:rPr>
          <w:rFonts w:ascii="Arial" w:hAnsi="Arial" w:cs="Arial"/>
          <w:sz w:val="22"/>
          <w:szCs w:val="22"/>
        </w:rPr>
      </w:pPr>
      <w:r w:rsidRPr="000918E1">
        <w:rPr>
          <w:rFonts w:ascii="Arial" w:hAnsi="Arial" w:cs="Arial"/>
          <w:bCs/>
          <w:sz w:val="22"/>
          <w:szCs w:val="22"/>
        </w:rPr>
        <w:t>Set up for new company for overseas client</w:t>
      </w:r>
    </w:p>
    <w:p w:rsidR="00584100" w:rsidRDefault="00584100" w:rsidP="00274F49">
      <w:pPr>
        <w:jc w:val="both"/>
        <w:rPr>
          <w:rFonts w:ascii="Arial" w:hAnsi="Arial" w:cs="Arial"/>
          <w:sz w:val="22"/>
          <w:szCs w:val="22"/>
        </w:rPr>
      </w:pPr>
    </w:p>
    <w:p w:rsidR="00584100" w:rsidRPr="00B95DA8" w:rsidRDefault="00584100" w:rsidP="00274F49">
      <w:pPr>
        <w:jc w:val="both"/>
        <w:rPr>
          <w:rFonts w:ascii="Arial" w:hAnsi="Arial" w:cs="Arial"/>
          <w:b/>
          <w:i/>
          <w:sz w:val="22"/>
          <w:szCs w:val="22"/>
        </w:rPr>
      </w:pPr>
      <w:r w:rsidRPr="00B95DA8">
        <w:rPr>
          <w:rFonts w:ascii="Arial" w:hAnsi="Arial" w:cs="Arial"/>
          <w:b/>
          <w:i/>
          <w:sz w:val="22"/>
          <w:szCs w:val="22"/>
        </w:rPr>
        <w:t>Achievements:</w:t>
      </w:r>
    </w:p>
    <w:p w:rsidR="00584100" w:rsidRPr="000918E1" w:rsidRDefault="00584100" w:rsidP="00274F49">
      <w:pPr>
        <w:numPr>
          <w:ilvl w:val="0"/>
          <w:numId w:val="22"/>
        </w:numPr>
        <w:jc w:val="both"/>
        <w:rPr>
          <w:rFonts w:ascii="Arial" w:hAnsi="Arial" w:cs="Arial"/>
          <w:sz w:val="22"/>
          <w:szCs w:val="22"/>
        </w:rPr>
      </w:pPr>
      <w:r w:rsidRPr="000918E1">
        <w:rPr>
          <w:rFonts w:ascii="Arial" w:hAnsi="Arial" w:cs="Arial"/>
          <w:bCs/>
          <w:sz w:val="22"/>
          <w:szCs w:val="22"/>
        </w:rPr>
        <w:t>Always able to prepare timely audit reports based on the conclusions formed in the team’s meeting</w:t>
      </w:r>
      <w:r w:rsidRPr="000918E1">
        <w:rPr>
          <w:rFonts w:ascii="Arial" w:hAnsi="Arial" w:cs="Arial"/>
          <w:sz w:val="22"/>
          <w:szCs w:val="22"/>
        </w:rPr>
        <w:t>.</w:t>
      </w:r>
    </w:p>
    <w:p w:rsidR="00584100" w:rsidRPr="000918E1" w:rsidRDefault="00584100" w:rsidP="00FC7E60">
      <w:pPr>
        <w:numPr>
          <w:ilvl w:val="0"/>
          <w:numId w:val="22"/>
        </w:numPr>
        <w:jc w:val="both"/>
        <w:rPr>
          <w:rFonts w:ascii="Arial" w:hAnsi="Arial" w:cs="Arial"/>
          <w:sz w:val="22"/>
          <w:szCs w:val="22"/>
        </w:rPr>
      </w:pPr>
      <w:r w:rsidRPr="000918E1">
        <w:rPr>
          <w:rFonts w:ascii="Arial" w:hAnsi="Arial" w:cs="Arial"/>
          <w:bCs/>
          <w:sz w:val="22"/>
          <w:szCs w:val="22"/>
        </w:rPr>
        <w:t>Able to identify all nonconformities/non-compliances and findings and finalize the list of opportunities for improvement</w:t>
      </w:r>
      <w:r w:rsidRPr="000918E1">
        <w:rPr>
          <w:rFonts w:ascii="Arial" w:hAnsi="Arial" w:cs="Arial"/>
          <w:sz w:val="22"/>
          <w:szCs w:val="22"/>
        </w:rPr>
        <w:t>.</w:t>
      </w:r>
    </w:p>
    <w:p w:rsidR="00584100" w:rsidRDefault="00584100" w:rsidP="00FC7E60">
      <w:pPr>
        <w:numPr>
          <w:ilvl w:val="0"/>
          <w:numId w:val="22"/>
        </w:numPr>
        <w:jc w:val="both"/>
        <w:rPr>
          <w:rFonts w:ascii="Arial" w:hAnsi="Arial" w:cs="Arial"/>
          <w:sz w:val="22"/>
          <w:szCs w:val="22"/>
        </w:rPr>
      </w:pPr>
      <w:r w:rsidRPr="000918E1">
        <w:rPr>
          <w:rFonts w:ascii="Arial" w:hAnsi="Arial" w:cs="Arial"/>
          <w:bCs/>
          <w:sz w:val="22"/>
          <w:szCs w:val="22"/>
        </w:rPr>
        <w:t>Ability to recommend proper corrective and preventive actions and their effectiveness for the auditee organizations</w:t>
      </w:r>
      <w:r w:rsidRPr="000918E1">
        <w:rPr>
          <w:rFonts w:ascii="Arial" w:hAnsi="Arial" w:cs="Arial"/>
          <w:sz w:val="22"/>
          <w:szCs w:val="22"/>
        </w:rPr>
        <w:t>.</w:t>
      </w:r>
    </w:p>
    <w:p w:rsidR="00584100" w:rsidRPr="000918E1" w:rsidRDefault="00584100" w:rsidP="00FC7E60">
      <w:pPr>
        <w:numPr>
          <w:ilvl w:val="0"/>
          <w:numId w:val="22"/>
        </w:numPr>
        <w:jc w:val="both"/>
        <w:rPr>
          <w:rFonts w:ascii="Arial" w:hAnsi="Arial" w:cs="Arial"/>
          <w:sz w:val="22"/>
          <w:szCs w:val="22"/>
        </w:rPr>
      </w:pPr>
      <w:r>
        <w:rPr>
          <w:rFonts w:ascii="Arial" w:hAnsi="Arial" w:cs="Arial"/>
          <w:sz w:val="22"/>
          <w:szCs w:val="22"/>
        </w:rPr>
        <w:t>Computed company taxes and provided timely advice on the payments to respective companies.</w:t>
      </w:r>
    </w:p>
    <w:p w:rsidR="00584100" w:rsidRDefault="00584100" w:rsidP="00FC7E60">
      <w:pPr>
        <w:spacing w:before="100" w:beforeAutospacing="1" w:after="100" w:afterAutospacing="1"/>
        <w:jc w:val="both"/>
        <w:rPr>
          <w:rFonts w:ascii="Arial" w:hAnsi="Arial" w:cs="Arial"/>
          <w:sz w:val="22"/>
          <w:szCs w:val="22"/>
        </w:rPr>
      </w:pPr>
      <w:r w:rsidRPr="00B95DA8">
        <w:rPr>
          <w:rFonts w:ascii="Arial" w:hAnsi="Arial" w:cs="Arial"/>
          <w:b/>
          <w:i/>
          <w:sz w:val="22"/>
          <w:szCs w:val="22"/>
        </w:rPr>
        <w:t>Reason for leaving:</w:t>
      </w:r>
      <w:r>
        <w:rPr>
          <w:rFonts w:ascii="Arial" w:hAnsi="Arial" w:cs="Arial"/>
          <w:sz w:val="22"/>
          <w:szCs w:val="22"/>
        </w:rPr>
        <w:t xml:space="preserve"> Change job to commercial line.</w:t>
      </w:r>
    </w:p>
    <w:p w:rsidR="00AF56E2" w:rsidRDefault="00AF56E2" w:rsidP="00FC7E60">
      <w:pPr>
        <w:spacing w:before="100" w:beforeAutospacing="1" w:after="100" w:afterAutospacing="1"/>
        <w:jc w:val="both"/>
        <w:rPr>
          <w:rFonts w:ascii="Arial" w:hAnsi="Arial" w:cs="Arial"/>
          <w:sz w:val="22"/>
          <w:szCs w:val="22"/>
        </w:rPr>
      </w:pPr>
    </w:p>
    <w:p w:rsidR="00AF56E2" w:rsidRDefault="00AF56E2" w:rsidP="00FC7E60">
      <w:pPr>
        <w:spacing w:before="100" w:beforeAutospacing="1" w:after="100" w:afterAutospacing="1"/>
        <w:jc w:val="both"/>
        <w:rPr>
          <w:rFonts w:ascii="Arial" w:hAnsi="Arial" w:cs="Arial"/>
          <w:sz w:val="22"/>
          <w:szCs w:val="22"/>
        </w:rPr>
      </w:pPr>
    </w:p>
    <w:p w:rsidR="00AF56E2" w:rsidRDefault="00AF56E2" w:rsidP="00FC7E60">
      <w:pPr>
        <w:spacing w:before="100" w:beforeAutospacing="1" w:after="100" w:afterAutospacing="1"/>
        <w:jc w:val="both"/>
        <w:rPr>
          <w:rFonts w:ascii="Arial" w:hAnsi="Arial" w:cs="Arial"/>
          <w:sz w:val="22"/>
          <w:szCs w:val="22"/>
        </w:rPr>
      </w:pPr>
    </w:p>
    <w:p w:rsidR="00434BDF" w:rsidRPr="00045DB0" w:rsidRDefault="00434BDF" w:rsidP="00B95DA8">
      <w:pPr>
        <w:pStyle w:val="Heading6"/>
        <w:spacing w:line="240" w:lineRule="auto"/>
        <w:rPr>
          <w:rFonts w:ascii="Arial" w:hAnsi="Arial" w:cs="Arial"/>
          <w:sz w:val="22"/>
          <w:szCs w:val="22"/>
        </w:rPr>
      </w:pPr>
      <w:r w:rsidRPr="00045DB0">
        <w:rPr>
          <w:rFonts w:ascii="Arial" w:hAnsi="Arial" w:cs="Arial"/>
          <w:sz w:val="22"/>
          <w:szCs w:val="22"/>
        </w:rPr>
        <w:t>PERSONAL DETAILS</w:t>
      </w:r>
    </w:p>
    <w:p w:rsidR="008E32E4" w:rsidRPr="00045DB0" w:rsidRDefault="008E32E4" w:rsidP="00B95DA8">
      <w:pPr>
        <w:jc w:val="both"/>
        <w:rPr>
          <w:rFonts w:ascii="Arial" w:hAnsi="Arial" w:cs="Arial"/>
          <w:sz w:val="22"/>
          <w:szCs w:val="22"/>
        </w:rPr>
      </w:pPr>
    </w:p>
    <w:p w:rsidR="00584100" w:rsidRPr="000918E1" w:rsidRDefault="00584100" w:rsidP="00B95DA8">
      <w:pPr>
        <w:tabs>
          <w:tab w:val="left" w:pos="2087"/>
          <w:tab w:val="left" w:pos="2365"/>
        </w:tabs>
        <w:rPr>
          <w:rFonts w:ascii="Arial" w:hAnsi="Arial" w:cs="Arial"/>
          <w:sz w:val="22"/>
          <w:szCs w:val="22"/>
        </w:rPr>
      </w:pPr>
      <w:r w:rsidRPr="000918E1">
        <w:rPr>
          <w:rFonts w:ascii="Arial" w:hAnsi="Arial" w:cs="Arial"/>
          <w:sz w:val="22"/>
          <w:szCs w:val="22"/>
        </w:rPr>
        <w:t>Date of Birth</w:t>
      </w:r>
      <w:r w:rsidRPr="000918E1">
        <w:rPr>
          <w:rFonts w:ascii="Arial" w:hAnsi="Arial" w:cs="Arial"/>
          <w:sz w:val="22"/>
          <w:szCs w:val="22"/>
        </w:rPr>
        <w:tab/>
        <w:t>:</w:t>
      </w:r>
      <w:r w:rsidRPr="000918E1">
        <w:rPr>
          <w:rFonts w:ascii="Arial" w:hAnsi="Arial" w:cs="Arial"/>
          <w:sz w:val="22"/>
          <w:szCs w:val="22"/>
        </w:rPr>
        <w:tab/>
        <w:t>11 November 1978</w:t>
      </w:r>
    </w:p>
    <w:p w:rsidR="00584100" w:rsidRPr="000918E1" w:rsidRDefault="00584100" w:rsidP="00B95DA8">
      <w:pPr>
        <w:tabs>
          <w:tab w:val="left" w:pos="2087"/>
          <w:tab w:val="left" w:pos="2365"/>
        </w:tabs>
        <w:rPr>
          <w:rFonts w:ascii="Arial" w:hAnsi="Arial" w:cs="Arial"/>
          <w:sz w:val="22"/>
          <w:szCs w:val="22"/>
        </w:rPr>
      </w:pPr>
      <w:r w:rsidRPr="000918E1">
        <w:rPr>
          <w:rFonts w:ascii="Arial" w:hAnsi="Arial" w:cs="Arial"/>
          <w:sz w:val="22"/>
          <w:szCs w:val="22"/>
        </w:rPr>
        <w:t>Sex</w:t>
      </w:r>
      <w:r w:rsidRPr="000918E1">
        <w:rPr>
          <w:rFonts w:ascii="Arial" w:hAnsi="Arial" w:cs="Arial"/>
          <w:sz w:val="22"/>
          <w:szCs w:val="22"/>
        </w:rPr>
        <w:tab/>
        <w:t>:</w:t>
      </w:r>
      <w:r w:rsidRPr="000918E1">
        <w:rPr>
          <w:rFonts w:ascii="Arial" w:hAnsi="Arial" w:cs="Arial"/>
          <w:sz w:val="22"/>
          <w:szCs w:val="22"/>
        </w:rPr>
        <w:tab/>
        <w:t>Male</w:t>
      </w:r>
    </w:p>
    <w:p w:rsidR="00584100" w:rsidRPr="000918E1" w:rsidRDefault="00584100" w:rsidP="00B95DA8">
      <w:pPr>
        <w:tabs>
          <w:tab w:val="left" w:pos="2087"/>
          <w:tab w:val="left" w:pos="2365"/>
        </w:tabs>
        <w:rPr>
          <w:rFonts w:ascii="Arial" w:hAnsi="Arial" w:cs="Arial"/>
          <w:sz w:val="22"/>
          <w:szCs w:val="22"/>
        </w:rPr>
      </w:pPr>
      <w:r w:rsidRPr="000918E1">
        <w:rPr>
          <w:rFonts w:ascii="Arial" w:hAnsi="Arial" w:cs="Arial"/>
          <w:sz w:val="22"/>
          <w:szCs w:val="22"/>
        </w:rPr>
        <w:t>Language</w:t>
      </w:r>
      <w:r>
        <w:rPr>
          <w:rFonts w:ascii="Arial" w:hAnsi="Arial" w:cs="Arial"/>
          <w:sz w:val="22"/>
          <w:szCs w:val="22"/>
        </w:rPr>
        <w:t>s</w:t>
      </w:r>
      <w:r w:rsidRPr="000918E1">
        <w:rPr>
          <w:rFonts w:ascii="Arial" w:hAnsi="Arial" w:cs="Arial"/>
          <w:sz w:val="22"/>
          <w:szCs w:val="22"/>
        </w:rPr>
        <w:tab/>
        <w:t>:</w:t>
      </w:r>
      <w:r w:rsidRPr="000918E1">
        <w:rPr>
          <w:rFonts w:ascii="Arial" w:hAnsi="Arial" w:cs="Arial"/>
          <w:sz w:val="22"/>
          <w:szCs w:val="22"/>
        </w:rPr>
        <w:tab/>
        <w:t>English/Malay/Tamil (Written and Spoken skills)</w:t>
      </w:r>
    </w:p>
    <w:p w:rsidR="00584100" w:rsidRPr="000918E1" w:rsidRDefault="00584100" w:rsidP="00B95DA8">
      <w:pPr>
        <w:tabs>
          <w:tab w:val="left" w:pos="2087"/>
          <w:tab w:val="left" w:pos="2365"/>
        </w:tabs>
        <w:rPr>
          <w:rFonts w:ascii="Arial" w:hAnsi="Arial" w:cs="Arial"/>
          <w:sz w:val="22"/>
          <w:szCs w:val="22"/>
        </w:rPr>
      </w:pPr>
      <w:r w:rsidRPr="000918E1">
        <w:rPr>
          <w:rFonts w:ascii="Arial" w:hAnsi="Arial" w:cs="Arial"/>
          <w:sz w:val="22"/>
          <w:szCs w:val="22"/>
        </w:rPr>
        <w:t>Email</w:t>
      </w:r>
      <w:r w:rsidRPr="000918E1">
        <w:rPr>
          <w:rFonts w:ascii="Arial" w:hAnsi="Arial" w:cs="Arial"/>
          <w:sz w:val="22"/>
          <w:szCs w:val="22"/>
        </w:rPr>
        <w:tab/>
        <w:t>:</w:t>
      </w:r>
      <w:r w:rsidRPr="000918E1">
        <w:rPr>
          <w:rFonts w:ascii="Arial" w:hAnsi="Arial" w:cs="Arial"/>
          <w:sz w:val="22"/>
          <w:szCs w:val="22"/>
        </w:rPr>
        <w:tab/>
      </w:r>
      <w:permStart w:id="733249018" w:edGrp="everyone"/>
      <w:r w:rsidR="00B76E08">
        <w:rPr>
          <w:rFonts w:ascii="Arial" w:hAnsi="Arial" w:cs="Arial"/>
          <w:sz w:val="22"/>
          <w:szCs w:val="22"/>
        </w:rPr>
        <w:fldChar w:fldCharType="begin"/>
      </w:r>
      <w:r w:rsidR="00B76E08">
        <w:rPr>
          <w:rFonts w:ascii="Arial" w:hAnsi="Arial" w:cs="Arial"/>
          <w:sz w:val="22"/>
          <w:szCs w:val="22"/>
        </w:rPr>
        <w:instrText xml:space="preserve"> HYPERLINK "mailto:</w:instrText>
      </w:r>
      <w:r w:rsidR="00B76E08" w:rsidRPr="00B76E08">
        <w:rPr>
          <w:rFonts w:ascii="Arial" w:hAnsi="Arial" w:cs="Arial"/>
          <w:sz w:val="22"/>
          <w:szCs w:val="22"/>
        </w:rPr>
        <w:instrText>selva77@hotmail.com</w:instrText>
      </w:r>
      <w:r w:rsidR="00B76E08">
        <w:rPr>
          <w:rFonts w:ascii="Arial" w:hAnsi="Arial" w:cs="Arial"/>
          <w:sz w:val="22"/>
          <w:szCs w:val="22"/>
        </w:rPr>
        <w:instrText xml:space="preserve">" </w:instrText>
      </w:r>
      <w:r w:rsidR="00B76E08">
        <w:rPr>
          <w:rFonts w:ascii="Arial" w:hAnsi="Arial" w:cs="Arial"/>
          <w:sz w:val="22"/>
          <w:szCs w:val="22"/>
        </w:rPr>
        <w:fldChar w:fldCharType="separate"/>
      </w:r>
      <w:r w:rsidR="00B76E08" w:rsidRPr="00181D2B">
        <w:rPr>
          <w:rStyle w:val="Hyperlink"/>
          <w:rFonts w:ascii="Arial" w:hAnsi="Arial" w:cs="Arial"/>
          <w:sz w:val="22"/>
          <w:szCs w:val="22"/>
        </w:rPr>
        <w:t>selva77@hotmail.com</w:t>
      </w:r>
      <w:r w:rsidR="00B76E08">
        <w:rPr>
          <w:rFonts w:ascii="Arial" w:hAnsi="Arial" w:cs="Arial"/>
          <w:sz w:val="22"/>
          <w:szCs w:val="22"/>
        </w:rPr>
        <w:fldChar w:fldCharType="end"/>
      </w:r>
      <w:permEnd w:id="733249018"/>
    </w:p>
    <w:p w:rsidR="003F6140" w:rsidRDefault="008934C8" w:rsidP="00B95DA8">
      <w:pPr>
        <w:tabs>
          <w:tab w:val="left" w:pos="2087"/>
          <w:tab w:val="left" w:pos="2365"/>
        </w:tabs>
        <w:rPr>
          <w:rFonts w:ascii="Arial" w:hAnsi="Arial" w:cs="Arial"/>
          <w:sz w:val="22"/>
          <w:szCs w:val="22"/>
        </w:rPr>
      </w:pPr>
      <w:r>
        <w:rPr>
          <w:rFonts w:ascii="Arial" w:hAnsi="Arial" w:cs="Arial"/>
          <w:sz w:val="22"/>
          <w:szCs w:val="22"/>
        </w:rPr>
        <w:t>Notice Period</w:t>
      </w:r>
      <w:r>
        <w:rPr>
          <w:rFonts w:ascii="Arial" w:hAnsi="Arial" w:cs="Arial"/>
          <w:sz w:val="22"/>
          <w:szCs w:val="22"/>
        </w:rPr>
        <w:tab/>
        <w:t>:   One</w:t>
      </w:r>
      <w:r w:rsidR="005B0270">
        <w:rPr>
          <w:rFonts w:ascii="Arial" w:hAnsi="Arial" w:cs="Arial"/>
          <w:sz w:val="22"/>
          <w:szCs w:val="22"/>
        </w:rPr>
        <w:t xml:space="preserve"> Month</w:t>
      </w:r>
    </w:p>
    <w:sectPr w:rsidR="003F6140" w:rsidSect="00D26B0C">
      <w:pgSz w:w="11909" w:h="16834" w:code="9"/>
      <w:pgMar w:top="1276"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698" w:rsidRDefault="00684698">
      <w:r>
        <w:separator/>
      </w:r>
    </w:p>
  </w:endnote>
  <w:endnote w:type="continuationSeparator" w:id="0">
    <w:p w:rsidR="00684698" w:rsidRDefault="00684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698" w:rsidRDefault="00684698">
      <w:r>
        <w:separator/>
      </w:r>
    </w:p>
  </w:footnote>
  <w:footnote w:type="continuationSeparator" w:id="0">
    <w:p w:rsidR="00684698" w:rsidRDefault="00684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6022"/>
    <w:multiLevelType w:val="multilevel"/>
    <w:tmpl w:val="7288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4370D"/>
    <w:multiLevelType w:val="hybridMultilevel"/>
    <w:tmpl w:val="85F4623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F5A2D58"/>
    <w:multiLevelType w:val="hybridMultilevel"/>
    <w:tmpl w:val="638A33EA"/>
    <w:lvl w:ilvl="0" w:tplc="0409000F">
      <w:start w:val="1"/>
      <w:numFmt w:val="decimal"/>
      <w:lvlText w:val="%1."/>
      <w:lvlJc w:val="left"/>
      <w:pPr>
        <w:tabs>
          <w:tab w:val="num" w:pos="2880"/>
        </w:tabs>
        <w:ind w:left="2880" w:hanging="360"/>
      </w:p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 w15:restartNumberingAfterBreak="0">
    <w:nsid w:val="110A6520"/>
    <w:multiLevelType w:val="multilevel"/>
    <w:tmpl w:val="8036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16AFA"/>
    <w:multiLevelType w:val="hybridMultilevel"/>
    <w:tmpl w:val="65D63632"/>
    <w:lvl w:ilvl="0" w:tplc="BCE8B75A">
      <w:numFmt w:val="bullet"/>
      <w:lvlText w:val="-"/>
      <w:lvlJc w:val="left"/>
      <w:pPr>
        <w:tabs>
          <w:tab w:val="num" w:pos="4740"/>
        </w:tabs>
        <w:ind w:left="4740" w:hanging="360"/>
      </w:pPr>
      <w:rPr>
        <w:rFonts w:ascii="Times New Roman" w:eastAsia="Times New Roman" w:hAnsi="Times New Roman" w:cs="Times New Roman" w:hint="default"/>
      </w:rPr>
    </w:lvl>
    <w:lvl w:ilvl="1" w:tplc="04090003" w:tentative="1">
      <w:start w:val="1"/>
      <w:numFmt w:val="bullet"/>
      <w:lvlText w:val="o"/>
      <w:lvlJc w:val="left"/>
      <w:pPr>
        <w:tabs>
          <w:tab w:val="num" w:pos="5460"/>
        </w:tabs>
        <w:ind w:left="5460" w:hanging="360"/>
      </w:pPr>
      <w:rPr>
        <w:rFonts w:ascii="Courier New" w:hAnsi="Courier New" w:hint="default"/>
      </w:rPr>
    </w:lvl>
    <w:lvl w:ilvl="2" w:tplc="04090005" w:tentative="1">
      <w:start w:val="1"/>
      <w:numFmt w:val="bullet"/>
      <w:lvlText w:val=""/>
      <w:lvlJc w:val="left"/>
      <w:pPr>
        <w:tabs>
          <w:tab w:val="num" w:pos="6180"/>
        </w:tabs>
        <w:ind w:left="6180" w:hanging="360"/>
      </w:pPr>
      <w:rPr>
        <w:rFonts w:ascii="Wingdings" w:hAnsi="Wingdings" w:hint="default"/>
      </w:rPr>
    </w:lvl>
    <w:lvl w:ilvl="3" w:tplc="04090001" w:tentative="1">
      <w:start w:val="1"/>
      <w:numFmt w:val="bullet"/>
      <w:lvlText w:val=""/>
      <w:lvlJc w:val="left"/>
      <w:pPr>
        <w:tabs>
          <w:tab w:val="num" w:pos="6900"/>
        </w:tabs>
        <w:ind w:left="6900" w:hanging="360"/>
      </w:pPr>
      <w:rPr>
        <w:rFonts w:ascii="Symbol" w:hAnsi="Symbol" w:hint="default"/>
      </w:rPr>
    </w:lvl>
    <w:lvl w:ilvl="4" w:tplc="04090003" w:tentative="1">
      <w:start w:val="1"/>
      <w:numFmt w:val="bullet"/>
      <w:lvlText w:val="o"/>
      <w:lvlJc w:val="left"/>
      <w:pPr>
        <w:tabs>
          <w:tab w:val="num" w:pos="7620"/>
        </w:tabs>
        <w:ind w:left="7620" w:hanging="360"/>
      </w:pPr>
      <w:rPr>
        <w:rFonts w:ascii="Courier New" w:hAnsi="Courier New" w:hint="default"/>
      </w:rPr>
    </w:lvl>
    <w:lvl w:ilvl="5" w:tplc="04090005" w:tentative="1">
      <w:start w:val="1"/>
      <w:numFmt w:val="bullet"/>
      <w:lvlText w:val=""/>
      <w:lvlJc w:val="left"/>
      <w:pPr>
        <w:tabs>
          <w:tab w:val="num" w:pos="8340"/>
        </w:tabs>
        <w:ind w:left="8340" w:hanging="360"/>
      </w:pPr>
      <w:rPr>
        <w:rFonts w:ascii="Wingdings" w:hAnsi="Wingdings" w:hint="default"/>
      </w:rPr>
    </w:lvl>
    <w:lvl w:ilvl="6" w:tplc="04090001" w:tentative="1">
      <w:start w:val="1"/>
      <w:numFmt w:val="bullet"/>
      <w:lvlText w:val=""/>
      <w:lvlJc w:val="left"/>
      <w:pPr>
        <w:tabs>
          <w:tab w:val="num" w:pos="9060"/>
        </w:tabs>
        <w:ind w:left="9060" w:hanging="360"/>
      </w:pPr>
      <w:rPr>
        <w:rFonts w:ascii="Symbol" w:hAnsi="Symbol" w:hint="default"/>
      </w:rPr>
    </w:lvl>
    <w:lvl w:ilvl="7" w:tplc="04090003" w:tentative="1">
      <w:start w:val="1"/>
      <w:numFmt w:val="bullet"/>
      <w:lvlText w:val="o"/>
      <w:lvlJc w:val="left"/>
      <w:pPr>
        <w:tabs>
          <w:tab w:val="num" w:pos="9780"/>
        </w:tabs>
        <w:ind w:left="9780" w:hanging="360"/>
      </w:pPr>
      <w:rPr>
        <w:rFonts w:ascii="Courier New" w:hAnsi="Courier New" w:hint="default"/>
      </w:rPr>
    </w:lvl>
    <w:lvl w:ilvl="8" w:tplc="04090005" w:tentative="1">
      <w:start w:val="1"/>
      <w:numFmt w:val="bullet"/>
      <w:lvlText w:val=""/>
      <w:lvlJc w:val="left"/>
      <w:pPr>
        <w:tabs>
          <w:tab w:val="num" w:pos="10500"/>
        </w:tabs>
        <w:ind w:left="10500" w:hanging="360"/>
      </w:pPr>
      <w:rPr>
        <w:rFonts w:ascii="Wingdings" w:hAnsi="Wingdings" w:hint="default"/>
      </w:rPr>
    </w:lvl>
  </w:abstractNum>
  <w:abstractNum w:abstractNumId="5" w15:restartNumberingAfterBreak="0">
    <w:nsid w:val="1DB43CCC"/>
    <w:multiLevelType w:val="multilevel"/>
    <w:tmpl w:val="294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324A0"/>
    <w:multiLevelType w:val="hybridMultilevel"/>
    <w:tmpl w:val="39643F1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7" w15:restartNumberingAfterBreak="0">
    <w:nsid w:val="209A6E6D"/>
    <w:multiLevelType w:val="hybridMultilevel"/>
    <w:tmpl w:val="34D09376"/>
    <w:lvl w:ilvl="0" w:tplc="1396A2B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176CB"/>
    <w:multiLevelType w:val="hybridMultilevel"/>
    <w:tmpl w:val="467213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2996E61"/>
    <w:multiLevelType w:val="hybridMultilevel"/>
    <w:tmpl w:val="B2F8499C"/>
    <w:lvl w:ilvl="0" w:tplc="04090001">
      <w:start w:val="1"/>
      <w:numFmt w:val="bullet"/>
      <w:lvlText w:val=""/>
      <w:lvlJc w:val="left"/>
      <w:pPr>
        <w:tabs>
          <w:tab w:val="num" w:pos="2889"/>
        </w:tabs>
        <w:ind w:left="2889" w:hanging="360"/>
      </w:pPr>
      <w:rPr>
        <w:rFonts w:ascii="Symbol" w:hAnsi="Symbol" w:hint="default"/>
      </w:rPr>
    </w:lvl>
    <w:lvl w:ilvl="1" w:tplc="04090003" w:tentative="1">
      <w:start w:val="1"/>
      <w:numFmt w:val="bullet"/>
      <w:lvlText w:val="o"/>
      <w:lvlJc w:val="left"/>
      <w:pPr>
        <w:tabs>
          <w:tab w:val="num" w:pos="3609"/>
        </w:tabs>
        <w:ind w:left="3609" w:hanging="360"/>
      </w:pPr>
      <w:rPr>
        <w:rFonts w:ascii="Courier New" w:hAnsi="Courier New" w:hint="default"/>
      </w:rPr>
    </w:lvl>
    <w:lvl w:ilvl="2" w:tplc="04090005" w:tentative="1">
      <w:start w:val="1"/>
      <w:numFmt w:val="bullet"/>
      <w:lvlText w:val=""/>
      <w:lvlJc w:val="left"/>
      <w:pPr>
        <w:tabs>
          <w:tab w:val="num" w:pos="4329"/>
        </w:tabs>
        <w:ind w:left="4329" w:hanging="360"/>
      </w:pPr>
      <w:rPr>
        <w:rFonts w:ascii="Wingdings" w:hAnsi="Wingdings" w:hint="default"/>
      </w:rPr>
    </w:lvl>
    <w:lvl w:ilvl="3" w:tplc="04090001" w:tentative="1">
      <w:start w:val="1"/>
      <w:numFmt w:val="bullet"/>
      <w:lvlText w:val=""/>
      <w:lvlJc w:val="left"/>
      <w:pPr>
        <w:tabs>
          <w:tab w:val="num" w:pos="5049"/>
        </w:tabs>
        <w:ind w:left="5049" w:hanging="360"/>
      </w:pPr>
      <w:rPr>
        <w:rFonts w:ascii="Symbol" w:hAnsi="Symbol" w:hint="default"/>
      </w:rPr>
    </w:lvl>
    <w:lvl w:ilvl="4" w:tplc="04090003" w:tentative="1">
      <w:start w:val="1"/>
      <w:numFmt w:val="bullet"/>
      <w:lvlText w:val="o"/>
      <w:lvlJc w:val="left"/>
      <w:pPr>
        <w:tabs>
          <w:tab w:val="num" w:pos="5769"/>
        </w:tabs>
        <w:ind w:left="5769" w:hanging="360"/>
      </w:pPr>
      <w:rPr>
        <w:rFonts w:ascii="Courier New" w:hAnsi="Courier New" w:hint="default"/>
      </w:rPr>
    </w:lvl>
    <w:lvl w:ilvl="5" w:tplc="04090005" w:tentative="1">
      <w:start w:val="1"/>
      <w:numFmt w:val="bullet"/>
      <w:lvlText w:val=""/>
      <w:lvlJc w:val="left"/>
      <w:pPr>
        <w:tabs>
          <w:tab w:val="num" w:pos="6489"/>
        </w:tabs>
        <w:ind w:left="6489" w:hanging="360"/>
      </w:pPr>
      <w:rPr>
        <w:rFonts w:ascii="Wingdings" w:hAnsi="Wingdings" w:hint="default"/>
      </w:rPr>
    </w:lvl>
    <w:lvl w:ilvl="6" w:tplc="04090001" w:tentative="1">
      <w:start w:val="1"/>
      <w:numFmt w:val="bullet"/>
      <w:lvlText w:val=""/>
      <w:lvlJc w:val="left"/>
      <w:pPr>
        <w:tabs>
          <w:tab w:val="num" w:pos="7209"/>
        </w:tabs>
        <w:ind w:left="7209" w:hanging="360"/>
      </w:pPr>
      <w:rPr>
        <w:rFonts w:ascii="Symbol" w:hAnsi="Symbol" w:hint="default"/>
      </w:rPr>
    </w:lvl>
    <w:lvl w:ilvl="7" w:tplc="04090003" w:tentative="1">
      <w:start w:val="1"/>
      <w:numFmt w:val="bullet"/>
      <w:lvlText w:val="o"/>
      <w:lvlJc w:val="left"/>
      <w:pPr>
        <w:tabs>
          <w:tab w:val="num" w:pos="7929"/>
        </w:tabs>
        <w:ind w:left="7929" w:hanging="360"/>
      </w:pPr>
      <w:rPr>
        <w:rFonts w:ascii="Courier New" w:hAnsi="Courier New" w:hint="default"/>
      </w:rPr>
    </w:lvl>
    <w:lvl w:ilvl="8" w:tplc="04090005" w:tentative="1">
      <w:start w:val="1"/>
      <w:numFmt w:val="bullet"/>
      <w:lvlText w:val=""/>
      <w:lvlJc w:val="left"/>
      <w:pPr>
        <w:tabs>
          <w:tab w:val="num" w:pos="8649"/>
        </w:tabs>
        <w:ind w:left="8649" w:hanging="360"/>
      </w:pPr>
      <w:rPr>
        <w:rFonts w:ascii="Wingdings" w:hAnsi="Wingdings" w:hint="default"/>
      </w:rPr>
    </w:lvl>
  </w:abstractNum>
  <w:abstractNum w:abstractNumId="10" w15:restartNumberingAfterBreak="0">
    <w:nsid w:val="23176171"/>
    <w:multiLevelType w:val="hybridMultilevel"/>
    <w:tmpl w:val="383A5C70"/>
    <w:lvl w:ilvl="0" w:tplc="44090001">
      <w:start w:val="1"/>
      <w:numFmt w:val="bullet"/>
      <w:lvlText w:val=""/>
      <w:lvlJc w:val="left"/>
      <w:pPr>
        <w:ind w:left="1004" w:hanging="360"/>
      </w:pPr>
      <w:rPr>
        <w:rFonts w:ascii="Symbol" w:hAnsi="Symbol" w:hint="default"/>
      </w:rPr>
    </w:lvl>
    <w:lvl w:ilvl="1" w:tplc="44090003" w:tentative="1">
      <w:start w:val="1"/>
      <w:numFmt w:val="bullet"/>
      <w:lvlText w:val="o"/>
      <w:lvlJc w:val="left"/>
      <w:pPr>
        <w:ind w:left="1724" w:hanging="360"/>
      </w:pPr>
      <w:rPr>
        <w:rFonts w:ascii="Courier New" w:hAnsi="Courier New" w:cs="Courier New" w:hint="default"/>
      </w:rPr>
    </w:lvl>
    <w:lvl w:ilvl="2" w:tplc="44090005" w:tentative="1">
      <w:start w:val="1"/>
      <w:numFmt w:val="bullet"/>
      <w:lvlText w:val=""/>
      <w:lvlJc w:val="left"/>
      <w:pPr>
        <w:ind w:left="2444" w:hanging="360"/>
      </w:pPr>
      <w:rPr>
        <w:rFonts w:ascii="Wingdings" w:hAnsi="Wingdings" w:hint="default"/>
      </w:rPr>
    </w:lvl>
    <w:lvl w:ilvl="3" w:tplc="44090001" w:tentative="1">
      <w:start w:val="1"/>
      <w:numFmt w:val="bullet"/>
      <w:lvlText w:val=""/>
      <w:lvlJc w:val="left"/>
      <w:pPr>
        <w:ind w:left="3164" w:hanging="360"/>
      </w:pPr>
      <w:rPr>
        <w:rFonts w:ascii="Symbol" w:hAnsi="Symbol" w:hint="default"/>
      </w:rPr>
    </w:lvl>
    <w:lvl w:ilvl="4" w:tplc="44090003" w:tentative="1">
      <w:start w:val="1"/>
      <w:numFmt w:val="bullet"/>
      <w:lvlText w:val="o"/>
      <w:lvlJc w:val="left"/>
      <w:pPr>
        <w:ind w:left="3884" w:hanging="360"/>
      </w:pPr>
      <w:rPr>
        <w:rFonts w:ascii="Courier New" w:hAnsi="Courier New" w:cs="Courier New" w:hint="default"/>
      </w:rPr>
    </w:lvl>
    <w:lvl w:ilvl="5" w:tplc="44090005" w:tentative="1">
      <w:start w:val="1"/>
      <w:numFmt w:val="bullet"/>
      <w:lvlText w:val=""/>
      <w:lvlJc w:val="left"/>
      <w:pPr>
        <w:ind w:left="4604" w:hanging="360"/>
      </w:pPr>
      <w:rPr>
        <w:rFonts w:ascii="Wingdings" w:hAnsi="Wingdings" w:hint="default"/>
      </w:rPr>
    </w:lvl>
    <w:lvl w:ilvl="6" w:tplc="44090001" w:tentative="1">
      <w:start w:val="1"/>
      <w:numFmt w:val="bullet"/>
      <w:lvlText w:val=""/>
      <w:lvlJc w:val="left"/>
      <w:pPr>
        <w:ind w:left="5324" w:hanging="360"/>
      </w:pPr>
      <w:rPr>
        <w:rFonts w:ascii="Symbol" w:hAnsi="Symbol" w:hint="default"/>
      </w:rPr>
    </w:lvl>
    <w:lvl w:ilvl="7" w:tplc="44090003" w:tentative="1">
      <w:start w:val="1"/>
      <w:numFmt w:val="bullet"/>
      <w:lvlText w:val="o"/>
      <w:lvlJc w:val="left"/>
      <w:pPr>
        <w:ind w:left="6044" w:hanging="360"/>
      </w:pPr>
      <w:rPr>
        <w:rFonts w:ascii="Courier New" w:hAnsi="Courier New" w:cs="Courier New" w:hint="default"/>
      </w:rPr>
    </w:lvl>
    <w:lvl w:ilvl="8" w:tplc="44090005" w:tentative="1">
      <w:start w:val="1"/>
      <w:numFmt w:val="bullet"/>
      <w:lvlText w:val=""/>
      <w:lvlJc w:val="left"/>
      <w:pPr>
        <w:ind w:left="6764" w:hanging="360"/>
      </w:pPr>
      <w:rPr>
        <w:rFonts w:ascii="Wingdings" w:hAnsi="Wingdings" w:hint="default"/>
      </w:rPr>
    </w:lvl>
  </w:abstractNum>
  <w:abstractNum w:abstractNumId="11" w15:restartNumberingAfterBreak="0">
    <w:nsid w:val="23231FCD"/>
    <w:multiLevelType w:val="hybridMultilevel"/>
    <w:tmpl w:val="638A33E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15:restartNumberingAfterBreak="0">
    <w:nsid w:val="26931069"/>
    <w:multiLevelType w:val="hybridMultilevel"/>
    <w:tmpl w:val="5998B46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3" w15:restartNumberingAfterBreak="0">
    <w:nsid w:val="2FCF670F"/>
    <w:multiLevelType w:val="hybridMultilevel"/>
    <w:tmpl w:val="104EEF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0A02D0"/>
    <w:multiLevelType w:val="hybridMultilevel"/>
    <w:tmpl w:val="03505E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A5573A"/>
    <w:multiLevelType w:val="hybridMultilevel"/>
    <w:tmpl w:val="13E6AFBA"/>
    <w:lvl w:ilvl="0" w:tplc="1610A854">
      <w:start w:val="1991"/>
      <w:numFmt w:val="bullet"/>
      <w:lvlText w:val="-"/>
      <w:lvlJc w:val="left"/>
      <w:pPr>
        <w:tabs>
          <w:tab w:val="num" w:pos="4800"/>
        </w:tabs>
        <w:ind w:left="4800" w:hanging="360"/>
      </w:pPr>
      <w:rPr>
        <w:rFonts w:ascii="Times New Roman" w:eastAsia="Times New Roman" w:hAnsi="Times New Roman" w:cs="Times New Roman" w:hint="default"/>
      </w:rPr>
    </w:lvl>
    <w:lvl w:ilvl="1" w:tplc="04090003" w:tentative="1">
      <w:start w:val="1"/>
      <w:numFmt w:val="bullet"/>
      <w:lvlText w:val="o"/>
      <w:lvlJc w:val="left"/>
      <w:pPr>
        <w:tabs>
          <w:tab w:val="num" w:pos="5520"/>
        </w:tabs>
        <w:ind w:left="5520" w:hanging="360"/>
      </w:pPr>
      <w:rPr>
        <w:rFonts w:ascii="Courier New" w:hAnsi="Courier New" w:hint="default"/>
      </w:rPr>
    </w:lvl>
    <w:lvl w:ilvl="2" w:tplc="04090005" w:tentative="1">
      <w:start w:val="1"/>
      <w:numFmt w:val="bullet"/>
      <w:lvlText w:val=""/>
      <w:lvlJc w:val="left"/>
      <w:pPr>
        <w:tabs>
          <w:tab w:val="num" w:pos="6240"/>
        </w:tabs>
        <w:ind w:left="6240" w:hanging="360"/>
      </w:pPr>
      <w:rPr>
        <w:rFonts w:ascii="Wingdings" w:hAnsi="Wingdings" w:hint="default"/>
      </w:rPr>
    </w:lvl>
    <w:lvl w:ilvl="3" w:tplc="04090001" w:tentative="1">
      <w:start w:val="1"/>
      <w:numFmt w:val="bullet"/>
      <w:lvlText w:val=""/>
      <w:lvlJc w:val="left"/>
      <w:pPr>
        <w:tabs>
          <w:tab w:val="num" w:pos="6960"/>
        </w:tabs>
        <w:ind w:left="6960" w:hanging="360"/>
      </w:pPr>
      <w:rPr>
        <w:rFonts w:ascii="Symbol" w:hAnsi="Symbol" w:hint="default"/>
      </w:rPr>
    </w:lvl>
    <w:lvl w:ilvl="4" w:tplc="04090003" w:tentative="1">
      <w:start w:val="1"/>
      <w:numFmt w:val="bullet"/>
      <w:lvlText w:val="o"/>
      <w:lvlJc w:val="left"/>
      <w:pPr>
        <w:tabs>
          <w:tab w:val="num" w:pos="7680"/>
        </w:tabs>
        <w:ind w:left="7680" w:hanging="360"/>
      </w:pPr>
      <w:rPr>
        <w:rFonts w:ascii="Courier New" w:hAnsi="Courier New" w:hint="default"/>
      </w:rPr>
    </w:lvl>
    <w:lvl w:ilvl="5" w:tplc="04090005" w:tentative="1">
      <w:start w:val="1"/>
      <w:numFmt w:val="bullet"/>
      <w:lvlText w:val=""/>
      <w:lvlJc w:val="left"/>
      <w:pPr>
        <w:tabs>
          <w:tab w:val="num" w:pos="8400"/>
        </w:tabs>
        <w:ind w:left="8400" w:hanging="360"/>
      </w:pPr>
      <w:rPr>
        <w:rFonts w:ascii="Wingdings" w:hAnsi="Wingdings" w:hint="default"/>
      </w:rPr>
    </w:lvl>
    <w:lvl w:ilvl="6" w:tplc="04090001" w:tentative="1">
      <w:start w:val="1"/>
      <w:numFmt w:val="bullet"/>
      <w:lvlText w:val=""/>
      <w:lvlJc w:val="left"/>
      <w:pPr>
        <w:tabs>
          <w:tab w:val="num" w:pos="9120"/>
        </w:tabs>
        <w:ind w:left="9120" w:hanging="360"/>
      </w:pPr>
      <w:rPr>
        <w:rFonts w:ascii="Symbol" w:hAnsi="Symbol" w:hint="default"/>
      </w:rPr>
    </w:lvl>
    <w:lvl w:ilvl="7" w:tplc="04090003" w:tentative="1">
      <w:start w:val="1"/>
      <w:numFmt w:val="bullet"/>
      <w:lvlText w:val="o"/>
      <w:lvlJc w:val="left"/>
      <w:pPr>
        <w:tabs>
          <w:tab w:val="num" w:pos="9840"/>
        </w:tabs>
        <w:ind w:left="9840" w:hanging="360"/>
      </w:pPr>
      <w:rPr>
        <w:rFonts w:ascii="Courier New" w:hAnsi="Courier New" w:hint="default"/>
      </w:rPr>
    </w:lvl>
    <w:lvl w:ilvl="8" w:tplc="04090005" w:tentative="1">
      <w:start w:val="1"/>
      <w:numFmt w:val="bullet"/>
      <w:lvlText w:val=""/>
      <w:lvlJc w:val="left"/>
      <w:pPr>
        <w:tabs>
          <w:tab w:val="num" w:pos="10560"/>
        </w:tabs>
        <w:ind w:left="10560" w:hanging="360"/>
      </w:pPr>
      <w:rPr>
        <w:rFonts w:ascii="Wingdings" w:hAnsi="Wingdings" w:hint="default"/>
      </w:rPr>
    </w:lvl>
  </w:abstractNum>
  <w:abstractNum w:abstractNumId="16" w15:restartNumberingAfterBreak="0">
    <w:nsid w:val="3DF51313"/>
    <w:multiLevelType w:val="multilevel"/>
    <w:tmpl w:val="D6AACC44"/>
    <w:lvl w:ilvl="0">
      <w:start w:val="1995"/>
      <w:numFmt w:val="decimal"/>
      <w:lvlText w:val="(%1-"/>
      <w:lvlJc w:val="left"/>
      <w:pPr>
        <w:tabs>
          <w:tab w:val="num" w:pos="1740"/>
        </w:tabs>
        <w:ind w:left="1740" w:hanging="1740"/>
      </w:pPr>
      <w:rPr>
        <w:rFonts w:hint="default"/>
      </w:rPr>
    </w:lvl>
    <w:lvl w:ilvl="1">
      <w:start w:val="1996"/>
      <w:numFmt w:val="decimal"/>
      <w:lvlText w:val="(%1-%2)"/>
      <w:lvlJc w:val="left"/>
      <w:pPr>
        <w:tabs>
          <w:tab w:val="num" w:pos="1740"/>
        </w:tabs>
        <w:ind w:left="1740" w:hanging="1740"/>
      </w:pPr>
      <w:rPr>
        <w:rFonts w:hint="default"/>
      </w:rPr>
    </w:lvl>
    <w:lvl w:ilvl="2">
      <w:start w:val="1"/>
      <w:numFmt w:val="upperLetter"/>
      <w:lvlText w:val="(%1-%2)%3."/>
      <w:lvlJc w:val="left"/>
      <w:pPr>
        <w:tabs>
          <w:tab w:val="num" w:pos="1740"/>
        </w:tabs>
        <w:ind w:left="1740" w:hanging="1740"/>
      </w:pPr>
      <w:rPr>
        <w:rFonts w:hint="default"/>
      </w:rPr>
    </w:lvl>
    <w:lvl w:ilvl="3">
      <w:start w:val="1"/>
      <w:numFmt w:val="decimal"/>
      <w:lvlText w:val="(%1-%2)%3.%4."/>
      <w:lvlJc w:val="left"/>
      <w:pPr>
        <w:tabs>
          <w:tab w:val="num" w:pos="1740"/>
        </w:tabs>
        <w:ind w:left="1740" w:hanging="1740"/>
      </w:pPr>
      <w:rPr>
        <w:rFonts w:hint="default"/>
      </w:rPr>
    </w:lvl>
    <w:lvl w:ilvl="4">
      <w:start w:val="1"/>
      <w:numFmt w:val="decimal"/>
      <w:lvlText w:val="(%1-%2)%3.%4.%5."/>
      <w:lvlJc w:val="left"/>
      <w:pPr>
        <w:tabs>
          <w:tab w:val="num" w:pos="1740"/>
        </w:tabs>
        <w:ind w:left="1740" w:hanging="1740"/>
      </w:pPr>
      <w:rPr>
        <w:rFonts w:hint="default"/>
      </w:rPr>
    </w:lvl>
    <w:lvl w:ilvl="5">
      <w:start w:val="1"/>
      <w:numFmt w:val="decimal"/>
      <w:lvlText w:val="(%1-%2)%3.%4.%5.%6."/>
      <w:lvlJc w:val="left"/>
      <w:pPr>
        <w:tabs>
          <w:tab w:val="num" w:pos="1740"/>
        </w:tabs>
        <w:ind w:left="1740" w:hanging="1740"/>
      </w:pPr>
      <w:rPr>
        <w:rFonts w:hint="default"/>
      </w:rPr>
    </w:lvl>
    <w:lvl w:ilvl="6">
      <w:start w:val="1"/>
      <w:numFmt w:val="decimal"/>
      <w:lvlText w:val="(%1-%2)%3.%4.%5.%6.%7."/>
      <w:lvlJc w:val="left"/>
      <w:pPr>
        <w:tabs>
          <w:tab w:val="num" w:pos="1740"/>
        </w:tabs>
        <w:ind w:left="1740" w:hanging="17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E6E3FE1"/>
    <w:multiLevelType w:val="hybridMultilevel"/>
    <w:tmpl w:val="638A33E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15:restartNumberingAfterBreak="0">
    <w:nsid w:val="3FD0475D"/>
    <w:multiLevelType w:val="hybridMultilevel"/>
    <w:tmpl w:val="641E352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9" w15:restartNumberingAfterBreak="0">
    <w:nsid w:val="42156195"/>
    <w:multiLevelType w:val="hybridMultilevel"/>
    <w:tmpl w:val="9386E8FA"/>
    <w:lvl w:ilvl="0" w:tplc="44090001">
      <w:start w:val="1"/>
      <w:numFmt w:val="bullet"/>
      <w:lvlText w:val=""/>
      <w:lvlJc w:val="left"/>
      <w:pPr>
        <w:ind w:left="1004" w:hanging="360"/>
      </w:pPr>
      <w:rPr>
        <w:rFonts w:ascii="Symbol" w:hAnsi="Symbol" w:hint="default"/>
      </w:rPr>
    </w:lvl>
    <w:lvl w:ilvl="1" w:tplc="44090003" w:tentative="1">
      <w:start w:val="1"/>
      <w:numFmt w:val="bullet"/>
      <w:lvlText w:val="o"/>
      <w:lvlJc w:val="left"/>
      <w:pPr>
        <w:ind w:left="1724" w:hanging="360"/>
      </w:pPr>
      <w:rPr>
        <w:rFonts w:ascii="Courier New" w:hAnsi="Courier New" w:cs="Courier New" w:hint="default"/>
      </w:rPr>
    </w:lvl>
    <w:lvl w:ilvl="2" w:tplc="44090005" w:tentative="1">
      <w:start w:val="1"/>
      <w:numFmt w:val="bullet"/>
      <w:lvlText w:val=""/>
      <w:lvlJc w:val="left"/>
      <w:pPr>
        <w:ind w:left="2444" w:hanging="360"/>
      </w:pPr>
      <w:rPr>
        <w:rFonts w:ascii="Wingdings" w:hAnsi="Wingdings" w:hint="default"/>
      </w:rPr>
    </w:lvl>
    <w:lvl w:ilvl="3" w:tplc="44090001" w:tentative="1">
      <w:start w:val="1"/>
      <w:numFmt w:val="bullet"/>
      <w:lvlText w:val=""/>
      <w:lvlJc w:val="left"/>
      <w:pPr>
        <w:ind w:left="3164" w:hanging="360"/>
      </w:pPr>
      <w:rPr>
        <w:rFonts w:ascii="Symbol" w:hAnsi="Symbol" w:hint="default"/>
      </w:rPr>
    </w:lvl>
    <w:lvl w:ilvl="4" w:tplc="44090003" w:tentative="1">
      <w:start w:val="1"/>
      <w:numFmt w:val="bullet"/>
      <w:lvlText w:val="o"/>
      <w:lvlJc w:val="left"/>
      <w:pPr>
        <w:ind w:left="3884" w:hanging="360"/>
      </w:pPr>
      <w:rPr>
        <w:rFonts w:ascii="Courier New" w:hAnsi="Courier New" w:cs="Courier New" w:hint="default"/>
      </w:rPr>
    </w:lvl>
    <w:lvl w:ilvl="5" w:tplc="44090005" w:tentative="1">
      <w:start w:val="1"/>
      <w:numFmt w:val="bullet"/>
      <w:lvlText w:val=""/>
      <w:lvlJc w:val="left"/>
      <w:pPr>
        <w:ind w:left="4604" w:hanging="360"/>
      </w:pPr>
      <w:rPr>
        <w:rFonts w:ascii="Wingdings" w:hAnsi="Wingdings" w:hint="default"/>
      </w:rPr>
    </w:lvl>
    <w:lvl w:ilvl="6" w:tplc="44090001" w:tentative="1">
      <w:start w:val="1"/>
      <w:numFmt w:val="bullet"/>
      <w:lvlText w:val=""/>
      <w:lvlJc w:val="left"/>
      <w:pPr>
        <w:ind w:left="5324" w:hanging="360"/>
      </w:pPr>
      <w:rPr>
        <w:rFonts w:ascii="Symbol" w:hAnsi="Symbol" w:hint="default"/>
      </w:rPr>
    </w:lvl>
    <w:lvl w:ilvl="7" w:tplc="44090003" w:tentative="1">
      <w:start w:val="1"/>
      <w:numFmt w:val="bullet"/>
      <w:lvlText w:val="o"/>
      <w:lvlJc w:val="left"/>
      <w:pPr>
        <w:ind w:left="6044" w:hanging="360"/>
      </w:pPr>
      <w:rPr>
        <w:rFonts w:ascii="Courier New" w:hAnsi="Courier New" w:cs="Courier New" w:hint="default"/>
      </w:rPr>
    </w:lvl>
    <w:lvl w:ilvl="8" w:tplc="44090005" w:tentative="1">
      <w:start w:val="1"/>
      <w:numFmt w:val="bullet"/>
      <w:lvlText w:val=""/>
      <w:lvlJc w:val="left"/>
      <w:pPr>
        <w:ind w:left="6764" w:hanging="360"/>
      </w:pPr>
      <w:rPr>
        <w:rFonts w:ascii="Wingdings" w:hAnsi="Wingdings" w:hint="default"/>
      </w:rPr>
    </w:lvl>
  </w:abstractNum>
  <w:abstractNum w:abstractNumId="20" w15:restartNumberingAfterBreak="0">
    <w:nsid w:val="42864435"/>
    <w:multiLevelType w:val="hybridMultilevel"/>
    <w:tmpl w:val="7A58E6C0"/>
    <w:lvl w:ilvl="0" w:tplc="44090001">
      <w:start w:val="1"/>
      <w:numFmt w:val="bullet"/>
      <w:lvlText w:val=""/>
      <w:lvlJc w:val="left"/>
      <w:pPr>
        <w:ind w:left="862" w:hanging="360"/>
      </w:pPr>
      <w:rPr>
        <w:rFonts w:ascii="Symbol" w:hAnsi="Symbol" w:hint="default"/>
      </w:rPr>
    </w:lvl>
    <w:lvl w:ilvl="1" w:tplc="44090003" w:tentative="1">
      <w:start w:val="1"/>
      <w:numFmt w:val="bullet"/>
      <w:lvlText w:val="o"/>
      <w:lvlJc w:val="left"/>
      <w:pPr>
        <w:ind w:left="1582" w:hanging="360"/>
      </w:pPr>
      <w:rPr>
        <w:rFonts w:ascii="Courier New" w:hAnsi="Courier New" w:cs="Courier New" w:hint="default"/>
      </w:rPr>
    </w:lvl>
    <w:lvl w:ilvl="2" w:tplc="44090005" w:tentative="1">
      <w:start w:val="1"/>
      <w:numFmt w:val="bullet"/>
      <w:lvlText w:val=""/>
      <w:lvlJc w:val="left"/>
      <w:pPr>
        <w:ind w:left="2302" w:hanging="360"/>
      </w:pPr>
      <w:rPr>
        <w:rFonts w:ascii="Wingdings" w:hAnsi="Wingdings" w:hint="default"/>
      </w:rPr>
    </w:lvl>
    <w:lvl w:ilvl="3" w:tplc="44090001" w:tentative="1">
      <w:start w:val="1"/>
      <w:numFmt w:val="bullet"/>
      <w:lvlText w:val=""/>
      <w:lvlJc w:val="left"/>
      <w:pPr>
        <w:ind w:left="3022" w:hanging="360"/>
      </w:pPr>
      <w:rPr>
        <w:rFonts w:ascii="Symbol" w:hAnsi="Symbol" w:hint="default"/>
      </w:rPr>
    </w:lvl>
    <w:lvl w:ilvl="4" w:tplc="44090003" w:tentative="1">
      <w:start w:val="1"/>
      <w:numFmt w:val="bullet"/>
      <w:lvlText w:val="o"/>
      <w:lvlJc w:val="left"/>
      <w:pPr>
        <w:ind w:left="3742" w:hanging="360"/>
      </w:pPr>
      <w:rPr>
        <w:rFonts w:ascii="Courier New" w:hAnsi="Courier New" w:cs="Courier New" w:hint="default"/>
      </w:rPr>
    </w:lvl>
    <w:lvl w:ilvl="5" w:tplc="44090005" w:tentative="1">
      <w:start w:val="1"/>
      <w:numFmt w:val="bullet"/>
      <w:lvlText w:val=""/>
      <w:lvlJc w:val="left"/>
      <w:pPr>
        <w:ind w:left="4462" w:hanging="360"/>
      </w:pPr>
      <w:rPr>
        <w:rFonts w:ascii="Wingdings" w:hAnsi="Wingdings" w:hint="default"/>
      </w:rPr>
    </w:lvl>
    <w:lvl w:ilvl="6" w:tplc="44090001" w:tentative="1">
      <w:start w:val="1"/>
      <w:numFmt w:val="bullet"/>
      <w:lvlText w:val=""/>
      <w:lvlJc w:val="left"/>
      <w:pPr>
        <w:ind w:left="5182" w:hanging="360"/>
      </w:pPr>
      <w:rPr>
        <w:rFonts w:ascii="Symbol" w:hAnsi="Symbol" w:hint="default"/>
      </w:rPr>
    </w:lvl>
    <w:lvl w:ilvl="7" w:tplc="44090003" w:tentative="1">
      <w:start w:val="1"/>
      <w:numFmt w:val="bullet"/>
      <w:lvlText w:val="o"/>
      <w:lvlJc w:val="left"/>
      <w:pPr>
        <w:ind w:left="5902" w:hanging="360"/>
      </w:pPr>
      <w:rPr>
        <w:rFonts w:ascii="Courier New" w:hAnsi="Courier New" w:cs="Courier New" w:hint="default"/>
      </w:rPr>
    </w:lvl>
    <w:lvl w:ilvl="8" w:tplc="44090005" w:tentative="1">
      <w:start w:val="1"/>
      <w:numFmt w:val="bullet"/>
      <w:lvlText w:val=""/>
      <w:lvlJc w:val="left"/>
      <w:pPr>
        <w:ind w:left="6622" w:hanging="360"/>
      </w:pPr>
      <w:rPr>
        <w:rFonts w:ascii="Wingdings" w:hAnsi="Wingdings" w:hint="default"/>
      </w:rPr>
    </w:lvl>
  </w:abstractNum>
  <w:abstractNum w:abstractNumId="21" w15:restartNumberingAfterBreak="0">
    <w:nsid w:val="42EE6A61"/>
    <w:multiLevelType w:val="multilevel"/>
    <w:tmpl w:val="BEB4830E"/>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2" w15:restartNumberingAfterBreak="0">
    <w:nsid w:val="430E2696"/>
    <w:multiLevelType w:val="multilevel"/>
    <w:tmpl w:val="FEE8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0699D"/>
    <w:multiLevelType w:val="hybridMultilevel"/>
    <w:tmpl w:val="EC52CA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6C43E5"/>
    <w:multiLevelType w:val="hybridMultilevel"/>
    <w:tmpl w:val="FB2C8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99532B"/>
    <w:multiLevelType w:val="hybridMultilevel"/>
    <w:tmpl w:val="36D4DE90"/>
    <w:lvl w:ilvl="0" w:tplc="9680306E">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F15264"/>
    <w:multiLevelType w:val="hybridMultilevel"/>
    <w:tmpl w:val="68D2C5CE"/>
    <w:lvl w:ilvl="0" w:tplc="C7E2C7E0">
      <w:numFmt w:val="bullet"/>
      <w:lvlText w:val="-"/>
      <w:lvlJc w:val="left"/>
      <w:pPr>
        <w:tabs>
          <w:tab w:val="num" w:pos="4740"/>
        </w:tabs>
        <w:ind w:left="4740" w:hanging="360"/>
      </w:pPr>
      <w:rPr>
        <w:rFonts w:ascii="Times New Roman" w:eastAsia="Times New Roman" w:hAnsi="Times New Roman" w:cs="Times New Roman" w:hint="default"/>
      </w:rPr>
    </w:lvl>
    <w:lvl w:ilvl="1" w:tplc="04090003" w:tentative="1">
      <w:start w:val="1"/>
      <w:numFmt w:val="bullet"/>
      <w:lvlText w:val="o"/>
      <w:lvlJc w:val="left"/>
      <w:pPr>
        <w:tabs>
          <w:tab w:val="num" w:pos="5460"/>
        </w:tabs>
        <w:ind w:left="5460" w:hanging="360"/>
      </w:pPr>
      <w:rPr>
        <w:rFonts w:ascii="Courier New" w:hAnsi="Courier New" w:hint="default"/>
      </w:rPr>
    </w:lvl>
    <w:lvl w:ilvl="2" w:tplc="04090005" w:tentative="1">
      <w:start w:val="1"/>
      <w:numFmt w:val="bullet"/>
      <w:lvlText w:val=""/>
      <w:lvlJc w:val="left"/>
      <w:pPr>
        <w:tabs>
          <w:tab w:val="num" w:pos="6180"/>
        </w:tabs>
        <w:ind w:left="6180" w:hanging="360"/>
      </w:pPr>
      <w:rPr>
        <w:rFonts w:ascii="Wingdings" w:hAnsi="Wingdings" w:hint="default"/>
      </w:rPr>
    </w:lvl>
    <w:lvl w:ilvl="3" w:tplc="04090001" w:tentative="1">
      <w:start w:val="1"/>
      <w:numFmt w:val="bullet"/>
      <w:lvlText w:val=""/>
      <w:lvlJc w:val="left"/>
      <w:pPr>
        <w:tabs>
          <w:tab w:val="num" w:pos="6900"/>
        </w:tabs>
        <w:ind w:left="6900" w:hanging="360"/>
      </w:pPr>
      <w:rPr>
        <w:rFonts w:ascii="Symbol" w:hAnsi="Symbol" w:hint="default"/>
      </w:rPr>
    </w:lvl>
    <w:lvl w:ilvl="4" w:tplc="04090003" w:tentative="1">
      <w:start w:val="1"/>
      <w:numFmt w:val="bullet"/>
      <w:lvlText w:val="o"/>
      <w:lvlJc w:val="left"/>
      <w:pPr>
        <w:tabs>
          <w:tab w:val="num" w:pos="7620"/>
        </w:tabs>
        <w:ind w:left="7620" w:hanging="360"/>
      </w:pPr>
      <w:rPr>
        <w:rFonts w:ascii="Courier New" w:hAnsi="Courier New" w:hint="default"/>
      </w:rPr>
    </w:lvl>
    <w:lvl w:ilvl="5" w:tplc="04090005" w:tentative="1">
      <w:start w:val="1"/>
      <w:numFmt w:val="bullet"/>
      <w:lvlText w:val=""/>
      <w:lvlJc w:val="left"/>
      <w:pPr>
        <w:tabs>
          <w:tab w:val="num" w:pos="8340"/>
        </w:tabs>
        <w:ind w:left="8340" w:hanging="360"/>
      </w:pPr>
      <w:rPr>
        <w:rFonts w:ascii="Wingdings" w:hAnsi="Wingdings" w:hint="default"/>
      </w:rPr>
    </w:lvl>
    <w:lvl w:ilvl="6" w:tplc="04090001" w:tentative="1">
      <w:start w:val="1"/>
      <w:numFmt w:val="bullet"/>
      <w:lvlText w:val=""/>
      <w:lvlJc w:val="left"/>
      <w:pPr>
        <w:tabs>
          <w:tab w:val="num" w:pos="9060"/>
        </w:tabs>
        <w:ind w:left="9060" w:hanging="360"/>
      </w:pPr>
      <w:rPr>
        <w:rFonts w:ascii="Symbol" w:hAnsi="Symbol" w:hint="default"/>
      </w:rPr>
    </w:lvl>
    <w:lvl w:ilvl="7" w:tplc="04090003" w:tentative="1">
      <w:start w:val="1"/>
      <w:numFmt w:val="bullet"/>
      <w:lvlText w:val="o"/>
      <w:lvlJc w:val="left"/>
      <w:pPr>
        <w:tabs>
          <w:tab w:val="num" w:pos="9780"/>
        </w:tabs>
        <w:ind w:left="9780" w:hanging="360"/>
      </w:pPr>
      <w:rPr>
        <w:rFonts w:ascii="Courier New" w:hAnsi="Courier New" w:hint="default"/>
      </w:rPr>
    </w:lvl>
    <w:lvl w:ilvl="8" w:tplc="04090005" w:tentative="1">
      <w:start w:val="1"/>
      <w:numFmt w:val="bullet"/>
      <w:lvlText w:val=""/>
      <w:lvlJc w:val="left"/>
      <w:pPr>
        <w:tabs>
          <w:tab w:val="num" w:pos="10500"/>
        </w:tabs>
        <w:ind w:left="10500" w:hanging="360"/>
      </w:pPr>
      <w:rPr>
        <w:rFonts w:ascii="Wingdings" w:hAnsi="Wingdings" w:hint="default"/>
      </w:rPr>
    </w:lvl>
  </w:abstractNum>
  <w:abstractNum w:abstractNumId="27" w15:restartNumberingAfterBreak="0">
    <w:nsid w:val="56C337F4"/>
    <w:multiLevelType w:val="multilevel"/>
    <w:tmpl w:val="8D3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B21F34"/>
    <w:multiLevelType w:val="hybridMultilevel"/>
    <w:tmpl w:val="92F0962C"/>
    <w:lvl w:ilvl="0" w:tplc="5824D400">
      <w:start w:val="1"/>
      <w:numFmt w:val="bullet"/>
      <w:lvlText w:val=""/>
      <w:lvlJc w:val="left"/>
      <w:pPr>
        <w:tabs>
          <w:tab w:val="num" w:pos="720"/>
        </w:tabs>
        <w:ind w:left="720" w:hanging="360"/>
      </w:pPr>
      <w:rPr>
        <w:rFonts w:ascii="Symbol" w:hAnsi="Symbol" w:hint="default"/>
      </w:rPr>
    </w:lvl>
    <w:lvl w:ilvl="1" w:tplc="B4FEEEA8" w:tentative="1">
      <w:start w:val="1"/>
      <w:numFmt w:val="bullet"/>
      <w:lvlText w:val="o"/>
      <w:lvlJc w:val="left"/>
      <w:pPr>
        <w:tabs>
          <w:tab w:val="num" w:pos="1440"/>
        </w:tabs>
        <w:ind w:left="1440" w:hanging="360"/>
      </w:pPr>
      <w:rPr>
        <w:rFonts w:ascii="Courier New" w:hAnsi="Courier New" w:hint="default"/>
      </w:rPr>
    </w:lvl>
    <w:lvl w:ilvl="2" w:tplc="6C764560" w:tentative="1">
      <w:start w:val="1"/>
      <w:numFmt w:val="bullet"/>
      <w:lvlText w:val=""/>
      <w:lvlJc w:val="left"/>
      <w:pPr>
        <w:tabs>
          <w:tab w:val="num" w:pos="2160"/>
        </w:tabs>
        <w:ind w:left="2160" w:hanging="360"/>
      </w:pPr>
      <w:rPr>
        <w:rFonts w:ascii="Wingdings" w:hAnsi="Wingdings" w:hint="default"/>
      </w:rPr>
    </w:lvl>
    <w:lvl w:ilvl="3" w:tplc="CE5EA14A" w:tentative="1">
      <w:start w:val="1"/>
      <w:numFmt w:val="bullet"/>
      <w:lvlText w:val=""/>
      <w:lvlJc w:val="left"/>
      <w:pPr>
        <w:tabs>
          <w:tab w:val="num" w:pos="2880"/>
        </w:tabs>
        <w:ind w:left="2880" w:hanging="360"/>
      </w:pPr>
      <w:rPr>
        <w:rFonts w:ascii="Symbol" w:hAnsi="Symbol" w:hint="default"/>
      </w:rPr>
    </w:lvl>
    <w:lvl w:ilvl="4" w:tplc="FF342AB0" w:tentative="1">
      <w:start w:val="1"/>
      <w:numFmt w:val="bullet"/>
      <w:lvlText w:val="o"/>
      <w:lvlJc w:val="left"/>
      <w:pPr>
        <w:tabs>
          <w:tab w:val="num" w:pos="3600"/>
        </w:tabs>
        <w:ind w:left="3600" w:hanging="360"/>
      </w:pPr>
      <w:rPr>
        <w:rFonts w:ascii="Courier New" w:hAnsi="Courier New" w:hint="default"/>
      </w:rPr>
    </w:lvl>
    <w:lvl w:ilvl="5" w:tplc="FCAE40FE" w:tentative="1">
      <w:start w:val="1"/>
      <w:numFmt w:val="bullet"/>
      <w:lvlText w:val=""/>
      <w:lvlJc w:val="left"/>
      <w:pPr>
        <w:tabs>
          <w:tab w:val="num" w:pos="4320"/>
        </w:tabs>
        <w:ind w:left="4320" w:hanging="360"/>
      </w:pPr>
      <w:rPr>
        <w:rFonts w:ascii="Wingdings" w:hAnsi="Wingdings" w:hint="default"/>
      </w:rPr>
    </w:lvl>
    <w:lvl w:ilvl="6" w:tplc="9B466C00" w:tentative="1">
      <w:start w:val="1"/>
      <w:numFmt w:val="bullet"/>
      <w:lvlText w:val=""/>
      <w:lvlJc w:val="left"/>
      <w:pPr>
        <w:tabs>
          <w:tab w:val="num" w:pos="5040"/>
        </w:tabs>
        <w:ind w:left="5040" w:hanging="360"/>
      </w:pPr>
      <w:rPr>
        <w:rFonts w:ascii="Symbol" w:hAnsi="Symbol" w:hint="default"/>
      </w:rPr>
    </w:lvl>
    <w:lvl w:ilvl="7" w:tplc="A80204AE" w:tentative="1">
      <w:start w:val="1"/>
      <w:numFmt w:val="bullet"/>
      <w:lvlText w:val="o"/>
      <w:lvlJc w:val="left"/>
      <w:pPr>
        <w:tabs>
          <w:tab w:val="num" w:pos="5760"/>
        </w:tabs>
        <w:ind w:left="5760" w:hanging="360"/>
      </w:pPr>
      <w:rPr>
        <w:rFonts w:ascii="Courier New" w:hAnsi="Courier New" w:hint="default"/>
      </w:rPr>
    </w:lvl>
    <w:lvl w:ilvl="8" w:tplc="F7262FE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721F83"/>
    <w:multiLevelType w:val="hybridMultilevel"/>
    <w:tmpl w:val="5790CB44"/>
    <w:lvl w:ilvl="0" w:tplc="04090001">
      <w:start w:val="1"/>
      <w:numFmt w:val="bullet"/>
      <w:lvlText w:val=""/>
      <w:lvlJc w:val="left"/>
      <w:pPr>
        <w:tabs>
          <w:tab w:val="num" w:pos="2889"/>
        </w:tabs>
        <w:ind w:left="2889" w:hanging="360"/>
      </w:pPr>
      <w:rPr>
        <w:rFonts w:ascii="Symbol" w:hAnsi="Symbol" w:hint="default"/>
      </w:rPr>
    </w:lvl>
    <w:lvl w:ilvl="1" w:tplc="04090003" w:tentative="1">
      <w:start w:val="1"/>
      <w:numFmt w:val="bullet"/>
      <w:lvlText w:val="o"/>
      <w:lvlJc w:val="left"/>
      <w:pPr>
        <w:tabs>
          <w:tab w:val="num" w:pos="3609"/>
        </w:tabs>
        <w:ind w:left="3609" w:hanging="360"/>
      </w:pPr>
      <w:rPr>
        <w:rFonts w:ascii="Courier New" w:hAnsi="Courier New" w:cs="Courier New" w:hint="default"/>
      </w:rPr>
    </w:lvl>
    <w:lvl w:ilvl="2" w:tplc="04090005" w:tentative="1">
      <w:start w:val="1"/>
      <w:numFmt w:val="bullet"/>
      <w:lvlText w:val=""/>
      <w:lvlJc w:val="left"/>
      <w:pPr>
        <w:tabs>
          <w:tab w:val="num" w:pos="4329"/>
        </w:tabs>
        <w:ind w:left="4329" w:hanging="360"/>
      </w:pPr>
      <w:rPr>
        <w:rFonts w:ascii="Wingdings" w:hAnsi="Wingdings" w:hint="default"/>
      </w:rPr>
    </w:lvl>
    <w:lvl w:ilvl="3" w:tplc="04090001" w:tentative="1">
      <w:start w:val="1"/>
      <w:numFmt w:val="bullet"/>
      <w:lvlText w:val=""/>
      <w:lvlJc w:val="left"/>
      <w:pPr>
        <w:tabs>
          <w:tab w:val="num" w:pos="5049"/>
        </w:tabs>
        <w:ind w:left="5049" w:hanging="360"/>
      </w:pPr>
      <w:rPr>
        <w:rFonts w:ascii="Symbol" w:hAnsi="Symbol" w:hint="default"/>
      </w:rPr>
    </w:lvl>
    <w:lvl w:ilvl="4" w:tplc="04090003" w:tentative="1">
      <w:start w:val="1"/>
      <w:numFmt w:val="bullet"/>
      <w:lvlText w:val="o"/>
      <w:lvlJc w:val="left"/>
      <w:pPr>
        <w:tabs>
          <w:tab w:val="num" w:pos="5769"/>
        </w:tabs>
        <w:ind w:left="5769" w:hanging="360"/>
      </w:pPr>
      <w:rPr>
        <w:rFonts w:ascii="Courier New" w:hAnsi="Courier New" w:cs="Courier New" w:hint="default"/>
      </w:rPr>
    </w:lvl>
    <w:lvl w:ilvl="5" w:tplc="04090005" w:tentative="1">
      <w:start w:val="1"/>
      <w:numFmt w:val="bullet"/>
      <w:lvlText w:val=""/>
      <w:lvlJc w:val="left"/>
      <w:pPr>
        <w:tabs>
          <w:tab w:val="num" w:pos="6489"/>
        </w:tabs>
        <w:ind w:left="6489" w:hanging="360"/>
      </w:pPr>
      <w:rPr>
        <w:rFonts w:ascii="Wingdings" w:hAnsi="Wingdings" w:hint="default"/>
      </w:rPr>
    </w:lvl>
    <w:lvl w:ilvl="6" w:tplc="04090001" w:tentative="1">
      <w:start w:val="1"/>
      <w:numFmt w:val="bullet"/>
      <w:lvlText w:val=""/>
      <w:lvlJc w:val="left"/>
      <w:pPr>
        <w:tabs>
          <w:tab w:val="num" w:pos="7209"/>
        </w:tabs>
        <w:ind w:left="7209" w:hanging="360"/>
      </w:pPr>
      <w:rPr>
        <w:rFonts w:ascii="Symbol" w:hAnsi="Symbol" w:hint="default"/>
      </w:rPr>
    </w:lvl>
    <w:lvl w:ilvl="7" w:tplc="04090003" w:tentative="1">
      <w:start w:val="1"/>
      <w:numFmt w:val="bullet"/>
      <w:lvlText w:val="o"/>
      <w:lvlJc w:val="left"/>
      <w:pPr>
        <w:tabs>
          <w:tab w:val="num" w:pos="7929"/>
        </w:tabs>
        <w:ind w:left="7929" w:hanging="360"/>
      </w:pPr>
      <w:rPr>
        <w:rFonts w:ascii="Courier New" w:hAnsi="Courier New" w:cs="Courier New" w:hint="default"/>
      </w:rPr>
    </w:lvl>
    <w:lvl w:ilvl="8" w:tplc="04090005" w:tentative="1">
      <w:start w:val="1"/>
      <w:numFmt w:val="bullet"/>
      <w:lvlText w:val=""/>
      <w:lvlJc w:val="left"/>
      <w:pPr>
        <w:tabs>
          <w:tab w:val="num" w:pos="8649"/>
        </w:tabs>
        <w:ind w:left="8649" w:hanging="360"/>
      </w:pPr>
      <w:rPr>
        <w:rFonts w:ascii="Wingdings" w:hAnsi="Wingdings" w:hint="default"/>
      </w:rPr>
    </w:lvl>
  </w:abstractNum>
  <w:abstractNum w:abstractNumId="30" w15:restartNumberingAfterBreak="0">
    <w:nsid w:val="692D35B2"/>
    <w:multiLevelType w:val="hybridMultilevel"/>
    <w:tmpl w:val="6A28E0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D0D5F6E"/>
    <w:multiLevelType w:val="hybridMultilevel"/>
    <w:tmpl w:val="9AC8999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6F590B51"/>
    <w:multiLevelType w:val="hybridMultilevel"/>
    <w:tmpl w:val="854080BC"/>
    <w:lvl w:ilvl="0" w:tplc="04090001">
      <w:start w:val="1"/>
      <w:numFmt w:val="bullet"/>
      <w:lvlText w:val=""/>
      <w:lvlJc w:val="left"/>
      <w:pPr>
        <w:tabs>
          <w:tab w:val="num" w:pos="2889"/>
        </w:tabs>
        <w:ind w:left="2889" w:hanging="360"/>
      </w:pPr>
      <w:rPr>
        <w:rFonts w:ascii="Symbol" w:hAnsi="Symbol" w:hint="default"/>
      </w:rPr>
    </w:lvl>
    <w:lvl w:ilvl="1" w:tplc="04090003" w:tentative="1">
      <w:start w:val="1"/>
      <w:numFmt w:val="bullet"/>
      <w:lvlText w:val="o"/>
      <w:lvlJc w:val="left"/>
      <w:pPr>
        <w:tabs>
          <w:tab w:val="num" w:pos="3609"/>
        </w:tabs>
        <w:ind w:left="3609" w:hanging="360"/>
      </w:pPr>
      <w:rPr>
        <w:rFonts w:ascii="Courier New" w:hAnsi="Courier New" w:hint="default"/>
      </w:rPr>
    </w:lvl>
    <w:lvl w:ilvl="2" w:tplc="04090005" w:tentative="1">
      <w:start w:val="1"/>
      <w:numFmt w:val="bullet"/>
      <w:lvlText w:val=""/>
      <w:lvlJc w:val="left"/>
      <w:pPr>
        <w:tabs>
          <w:tab w:val="num" w:pos="4329"/>
        </w:tabs>
        <w:ind w:left="4329" w:hanging="360"/>
      </w:pPr>
      <w:rPr>
        <w:rFonts w:ascii="Wingdings" w:hAnsi="Wingdings" w:hint="default"/>
      </w:rPr>
    </w:lvl>
    <w:lvl w:ilvl="3" w:tplc="04090001" w:tentative="1">
      <w:start w:val="1"/>
      <w:numFmt w:val="bullet"/>
      <w:lvlText w:val=""/>
      <w:lvlJc w:val="left"/>
      <w:pPr>
        <w:tabs>
          <w:tab w:val="num" w:pos="5049"/>
        </w:tabs>
        <w:ind w:left="5049" w:hanging="360"/>
      </w:pPr>
      <w:rPr>
        <w:rFonts w:ascii="Symbol" w:hAnsi="Symbol" w:hint="default"/>
      </w:rPr>
    </w:lvl>
    <w:lvl w:ilvl="4" w:tplc="04090003" w:tentative="1">
      <w:start w:val="1"/>
      <w:numFmt w:val="bullet"/>
      <w:lvlText w:val="o"/>
      <w:lvlJc w:val="left"/>
      <w:pPr>
        <w:tabs>
          <w:tab w:val="num" w:pos="5769"/>
        </w:tabs>
        <w:ind w:left="5769" w:hanging="360"/>
      </w:pPr>
      <w:rPr>
        <w:rFonts w:ascii="Courier New" w:hAnsi="Courier New" w:hint="default"/>
      </w:rPr>
    </w:lvl>
    <w:lvl w:ilvl="5" w:tplc="04090005" w:tentative="1">
      <w:start w:val="1"/>
      <w:numFmt w:val="bullet"/>
      <w:lvlText w:val=""/>
      <w:lvlJc w:val="left"/>
      <w:pPr>
        <w:tabs>
          <w:tab w:val="num" w:pos="6489"/>
        </w:tabs>
        <w:ind w:left="6489" w:hanging="360"/>
      </w:pPr>
      <w:rPr>
        <w:rFonts w:ascii="Wingdings" w:hAnsi="Wingdings" w:hint="default"/>
      </w:rPr>
    </w:lvl>
    <w:lvl w:ilvl="6" w:tplc="04090001" w:tentative="1">
      <w:start w:val="1"/>
      <w:numFmt w:val="bullet"/>
      <w:lvlText w:val=""/>
      <w:lvlJc w:val="left"/>
      <w:pPr>
        <w:tabs>
          <w:tab w:val="num" w:pos="7209"/>
        </w:tabs>
        <w:ind w:left="7209" w:hanging="360"/>
      </w:pPr>
      <w:rPr>
        <w:rFonts w:ascii="Symbol" w:hAnsi="Symbol" w:hint="default"/>
      </w:rPr>
    </w:lvl>
    <w:lvl w:ilvl="7" w:tplc="04090003" w:tentative="1">
      <w:start w:val="1"/>
      <w:numFmt w:val="bullet"/>
      <w:lvlText w:val="o"/>
      <w:lvlJc w:val="left"/>
      <w:pPr>
        <w:tabs>
          <w:tab w:val="num" w:pos="7929"/>
        </w:tabs>
        <w:ind w:left="7929" w:hanging="360"/>
      </w:pPr>
      <w:rPr>
        <w:rFonts w:ascii="Courier New" w:hAnsi="Courier New" w:hint="default"/>
      </w:rPr>
    </w:lvl>
    <w:lvl w:ilvl="8" w:tplc="04090005" w:tentative="1">
      <w:start w:val="1"/>
      <w:numFmt w:val="bullet"/>
      <w:lvlText w:val=""/>
      <w:lvlJc w:val="left"/>
      <w:pPr>
        <w:tabs>
          <w:tab w:val="num" w:pos="8649"/>
        </w:tabs>
        <w:ind w:left="8649" w:hanging="360"/>
      </w:pPr>
      <w:rPr>
        <w:rFonts w:ascii="Wingdings" w:hAnsi="Wingdings" w:hint="default"/>
      </w:rPr>
    </w:lvl>
  </w:abstractNum>
  <w:abstractNum w:abstractNumId="33" w15:restartNumberingAfterBreak="0">
    <w:nsid w:val="701C33A8"/>
    <w:multiLevelType w:val="hybridMultilevel"/>
    <w:tmpl w:val="CFA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1E731A"/>
    <w:multiLevelType w:val="hybridMultilevel"/>
    <w:tmpl w:val="A876427E"/>
    <w:lvl w:ilvl="0" w:tplc="C3C887D6">
      <w:start w:val="70"/>
      <w:numFmt w:val="bullet"/>
      <w:lvlText w:val="-"/>
      <w:lvlJc w:val="left"/>
      <w:pPr>
        <w:tabs>
          <w:tab w:val="num" w:pos="4740"/>
        </w:tabs>
        <w:ind w:left="4740" w:hanging="360"/>
      </w:pPr>
      <w:rPr>
        <w:rFonts w:ascii="Times New Roman" w:eastAsia="Times New Roman" w:hAnsi="Times New Roman" w:cs="Times New Roman" w:hint="default"/>
      </w:rPr>
    </w:lvl>
    <w:lvl w:ilvl="1" w:tplc="04090003" w:tentative="1">
      <w:start w:val="1"/>
      <w:numFmt w:val="bullet"/>
      <w:lvlText w:val="o"/>
      <w:lvlJc w:val="left"/>
      <w:pPr>
        <w:tabs>
          <w:tab w:val="num" w:pos="5460"/>
        </w:tabs>
        <w:ind w:left="5460" w:hanging="360"/>
      </w:pPr>
      <w:rPr>
        <w:rFonts w:ascii="Courier New" w:hAnsi="Courier New" w:hint="default"/>
      </w:rPr>
    </w:lvl>
    <w:lvl w:ilvl="2" w:tplc="04090005" w:tentative="1">
      <w:start w:val="1"/>
      <w:numFmt w:val="bullet"/>
      <w:lvlText w:val=""/>
      <w:lvlJc w:val="left"/>
      <w:pPr>
        <w:tabs>
          <w:tab w:val="num" w:pos="6180"/>
        </w:tabs>
        <w:ind w:left="6180" w:hanging="360"/>
      </w:pPr>
      <w:rPr>
        <w:rFonts w:ascii="Wingdings" w:hAnsi="Wingdings" w:hint="default"/>
      </w:rPr>
    </w:lvl>
    <w:lvl w:ilvl="3" w:tplc="04090001" w:tentative="1">
      <w:start w:val="1"/>
      <w:numFmt w:val="bullet"/>
      <w:lvlText w:val=""/>
      <w:lvlJc w:val="left"/>
      <w:pPr>
        <w:tabs>
          <w:tab w:val="num" w:pos="6900"/>
        </w:tabs>
        <w:ind w:left="6900" w:hanging="360"/>
      </w:pPr>
      <w:rPr>
        <w:rFonts w:ascii="Symbol" w:hAnsi="Symbol" w:hint="default"/>
      </w:rPr>
    </w:lvl>
    <w:lvl w:ilvl="4" w:tplc="04090003" w:tentative="1">
      <w:start w:val="1"/>
      <w:numFmt w:val="bullet"/>
      <w:lvlText w:val="o"/>
      <w:lvlJc w:val="left"/>
      <w:pPr>
        <w:tabs>
          <w:tab w:val="num" w:pos="7620"/>
        </w:tabs>
        <w:ind w:left="7620" w:hanging="360"/>
      </w:pPr>
      <w:rPr>
        <w:rFonts w:ascii="Courier New" w:hAnsi="Courier New" w:hint="default"/>
      </w:rPr>
    </w:lvl>
    <w:lvl w:ilvl="5" w:tplc="04090005" w:tentative="1">
      <w:start w:val="1"/>
      <w:numFmt w:val="bullet"/>
      <w:lvlText w:val=""/>
      <w:lvlJc w:val="left"/>
      <w:pPr>
        <w:tabs>
          <w:tab w:val="num" w:pos="8340"/>
        </w:tabs>
        <w:ind w:left="8340" w:hanging="360"/>
      </w:pPr>
      <w:rPr>
        <w:rFonts w:ascii="Wingdings" w:hAnsi="Wingdings" w:hint="default"/>
      </w:rPr>
    </w:lvl>
    <w:lvl w:ilvl="6" w:tplc="04090001" w:tentative="1">
      <w:start w:val="1"/>
      <w:numFmt w:val="bullet"/>
      <w:lvlText w:val=""/>
      <w:lvlJc w:val="left"/>
      <w:pPr>
        <w:tabs>
          <w:tab w:val="num" w:pos="9060"/>
        </w:tabs>
        <w:ind w:left="9060" w:hanging="360"/>
      </w:pPr>
      <w:rPr>
        <w:rFonts w:ascii="Symbol" w:hAnsi="Symbol" w:hint="default"/>
      </w:rPr>
    </w:lvl>
    <w:lvl w:ilvl="7" w:tplc="04090003" w:tentative="1">
      <w:start w:val="1"/>
      <w:numFmt w:val="bullet"/>
      <w:lvlText w:val="o"/>
      <w:lvlJc w:val="left"/>
      <w:pPr>
        <w:tabs>
          <w:tab w:val="num" w:pos="9780"/>
        </w:tabs>
        <w:ind w:left="9780" w:hanging="360"/>
      </w:pPr>
      <w:rPr>
        <w:rFonts w:ascii="Courier New" w:hAnsi="Courier New" w:hint="default"/>
      </w:rPr>
    </w:lvl>
    <w:lvl w:ilvl="8" w:tplc="04090005" w:tentative="1">
      <w:start w:val="1"/>
      <w:numFmt w:val="bullet"/>
      <w:lvlText w:val=""/>
      <w:lvlJc w:val="left"/>
      <w:pPr>
        <w:tabs>
          <w:tab w:val="num" w:pos="10500"/>
        </w:tabs>
        <w:ind w:left="10500" w:hanging="360"/>
      </w:pPr>
      <w:rPr>
        <w:rFonts w:ascii="Wingdings" w:hAnsi="Wingdings" w:hint="default"/>
      </w:rPr>
    </w:lvl>
  </w:abstractNum>
  <w:abstractNum w:abstractNumId="35" w15:restartNumberingAfterBreak="0">
    <w:nsid w:val="71257847"/>
    <w:multiLevelType w:val="hybridMultilevel"/>
    <w:tmpl w:val="3C668C74"/>
    <w:lvl w:ilvl="0" w:tplc="04090001">
      <w:start w:val="1"/>
      <w:numFmt w:val="bullet"/>
      <w:lvlText w:val=""/>
      <w:lvlJc w:val="left"/>
      <w:pPr>
        <w:tabs>
          <w:tab w:val="num" w:pos="2889"/>
        </w:tabs>
        <w:ind w:left="2889" w:hanging="360"/>
      </w:pPr>
      <w:rPr>
        <w:rFonts w:ascii="Symbol" w:hAnsi="Symbol" w:hint="default"/>
      </w:rPr>
    </w:lvl>
    <w:lvl w:ilvl="1" w:tplc="04090003" w:tentative="1">
      <w:start w:val="1"/>
      <w:numFmt w:val="bullet"/>
      <w:lvlText w:val="o"/>
      <w:lvlJc w:val="left"/>
      <w:pPr>
        <w:tabs>
          <w:tab w:val="num" w:pos="3609"/>
        </w:tabs>
        <w:ind w:left="3609" w:hanging="360"/>
      </w:pPr>
      <w:rPr>
        <w:rFonts w:ascii="Courier New" w:hAnsi="Courier New" w:hint="default"/>
      </w:rPr>
    </w:lvl>
    <w:lvl w:ilvl="2" w:tplc="04090005" w:tentative="1">
      <w:start w:val="1"/>
      <w:numFmt w:val="bullet"/>
      <w:lvlText w:val=""/>
      <w:lvlJc w:val="left"/>
      <w:pPr>
        <w:tabs>
          <w:tab w:val="num" w:pos="4329"/>
        </w:tabs>
        <w:ind w:left="4329" w:hanging="360"/>
      </w:pPr>
      <w:rPr>
        <w:rFonts w:ascii="Wingdings" w:hAnsi="Wingdings" w:hint="default"/>
      </w:rPr>
    </w:lvl>
    <w:lvl w:ilvl="3" w:tplc="04090001" w:tentative="1">
      <w:start w:val="1"/>
      <w:numFmt w:val="bullet"/>
      <w:lvlText w:val=""/>
      <w:lvlJc w:val="left"/>
      <w:pPr>
        <w:tabs>
          <w:tab w:val="num" w:pos="5049"/>
        </w:tabs>
        <w:ind w:left="5049" w:hanging="360"/>
      </w:pPr>
      <w:rPr>
        <w:rFonts w:ascii="Symbol" w:hAnsi="Symbol" w:hint="default"/>
      </w:rPr>
    </w:lvl>
    <w:lvl w:ilvl="4" w:tplc="04090003" w:tentative="1">
      <w:start w:val="1"/>
      <w:numFmt w:val="bullet"/>
      <w:lvlText w:val="o"/>
      <w:lvlJc w:val="left"/>
      <w:pPr>
        <w:tabs>
          <w:tab w:val="num" w:pos="5769"/>
        </w:tabs>
        <w:ind w:left="5769" w:hanging="360"/>
      </w:pPr>
      <w:rPr>
        <w:rFonts w:ascii="Courier New" w:hAnsi="Courier New" w:hint="default"/>
      </w:rPr>
    </w:lvl>
    <w:lvl w:ilvl="5" w:tplc="04090005" w:tentative="1">
      <w:start w:val="1"/>
      <w:numFmt w:val="bullet"/>
      <w:lvlText w:val=""/>
      <w:lvlJc w:val="left"/>
      <w:pPr>
        <w:tabs>
          <w:tab w:val="num" w:pos="6489"/>
        </w:tabs>
        <w:ind w:left="6489" w:hanging="360"/>
      </w:pPr>
      <w:rPr>
        <w:rFonts w:ascii="Wingdings" w:hAnsi="Wingdings" w:hint="default"/>
      </w:rPr>
    </w:lvl>
    <w:lvl w:ilvl="6" w:tplc="04090001" w:tentative="1">
      <w:start w:val="1"/>
      <w:numFmt w:val="bullet"/>
      <w:lvlText w:val=""/>
      <w:lvlJc w:val="left"/>
      <w:pPr>
        <w:tabs>
          <w:tab w:val="num" w:pos="7209"/>
        </w:tabs>
        <w:ind w:left="7209" w:hanging="360"/>
      </w:pPr>
      <w:rPr>
        <w:rFonts w:ascii="Symbol" w:hAnsi="Symbol" w:hint="default"/>
      </w:rPr>
    </w:lvl>
    <w:lvl w:ilvl="7" w:tplc="04090003" w:tentative="1">
      <w:start w:val="1"/>
      <w:numFmt w:val="bullet"/>
      <w:lvlText w:val="o"/>
      <w:lvlJc w:val="left"/>
      <w:pPr>
        <w:tabs>
          <w:tab w:val="num" w:pos="7929"/>
        </w:tabs>
        <w:ind w:left="7929" w:hanging="360"/>
      </w:pPr>
      <w:rPr>
        <w:rFonts w:ascii="Courier New" w:hAnsi="Courier New" w:hint="default"/>
      </w:rPr>
    </w:lvl>
    <w:lvl w:ilvl="8" w:tplc="04090005" w:tentative="1">
      <w:start w:val="1"/>
      <w:numFmt w:val="bullet"/>
      <w:lvlText w:val=""/>
      <w:lvlJc w:val="left"/>
      <w:pPr>
        <w:tabs>
          <w:tab w:val="num" w:pos="8649"/>
        </w:tabs>
        <w:ind w:left="8649" w:hanging="360"/>
      </w:pPr>
      <w:rPr>
        <w:rFonts w:ascii="Wingdings" w:hAnsi="Wingdings" w:hint="default"/>
      </w:rPr>
    </w:lvl>
  </w:abstractNum>
  <w:abstractNum w:abstractNumId="36" w15:restartNumberingAfterBreak="0">
    <w:nsid w:val="78687473"/>
    <w:multiLevelType w:val="multilevel"/>
    <w:tmpl w:val="803C0312"/>
    <w:lvl w:ilvl="0">
      <w:start w:val="1996"/>
      <w:numFmt w:val="decimal"/>
      <w:lvlText w:val="%1"/>
      <w:lvlJc w:val="left"/>
      <w:pPr>
        <w:tabs>
          <w:tab w:val="num" w:pos="2160"/>
        </w:tabs>
        <w:ind w:left="2160" w:hanging="2160"/>
      </w:pPr>
      <w:rPr>
        <w:rFonts w:hint="default"/>
      </w:rPr>
    </w:lvl>
    <w:lvl w:ilvl="1">
      <w:start w:val="1997"/>
      <w:numFmt w:val="decimal"/>
      <w:lvlText w:val="%1-%2"/>
      <w:lvlJc w:val="left"/>
      <w:pPr>
        <w:tabs>
          <w:tab w:val="num" w:pos="4320"/>
        </w:tabs>
        <w:ind w:left="4320" w:hanging="2160"/>
      </w:pPr>
      <w:rPr>
        <w:rFonts w:hint="default"/>
      </w:rPr>
    </w:lvl>
    <w:lvl w:ilvl="2">
      <w:start w:val="1"/>
      <w:numFmt w:val="upperLetter"/>
      <w:lvlText w:val="%1-%2.%3"/>
      <w:lvlJc w:val="left"/>
      <w:pPr>
        <w:tabs>
          <w:tab w:val="num" w:pos="6480"/>
        </w:tabs>
        <w:ind w:left="6480" w:hanging="2160"/>
      </w:pPr>
      <w:rPr>
        <w:rFonts w:hint="default"/>
      </w:rPr>
    </w:lvl>
    <w:lvl w:ilvl="3">
      <w:start w:val="1"/>
      <w:numFmt w:val="decimal"/>
      <w:lvlText w:val="%1-%2.%3.%4"/>
      <w:lvlJc w:val="left"/>
      <w:pPr>
        <w:tabs>
          <w:tab w:val="num" w:pos="8640"/>
        </w:tabs>
        <w:ind w:left="8640" w:hanging="2160"/>
      </w:pPr>
      <w:rPr>
        <w:rFonts w:hint="default"/>
      </w:rPr>
    </w:lvl>
    <w:lvl w:ilvl="4">
      <w:start w:val="1"/>
      <w:numFmt w:val="decimal"/>
      <w:lvlText w:val="%1-%2.%3.%4.%5"/>
      <w:lvlJc w:val="left"/>
      <w:pPr>
        <w:tabs>
          <w:tab w:val="num" w:pos="10800"/>
        </w:tabs>
        <w:ind w:left="10800" w:hanging="2160"/>
      </w:pPr>
      <w:rPr>
        <w:rFonts w:hint="default"/>
      </w:rPr>
    </w:lvl>
    <w:lvl w:ilvl="5">
      <w:start w:val="1"/>
      <w:numFmt w:val="decimal"/>
      <w:lvlText w:val="%1-%2.%3.%4.%5.%6"/>
      <w:lvlJc w:val="left"/>
      <w:pPr>
        <w:tabs>
          <w:tab w:val="num" w:pos="12960"/>
        </w:tabs>
        <w:ind w:left="12960" w:hanging="2160"/>
      </w:pPr>
      <w:rPr>
        <w:rFonts w:hint="default"/>
      </w:rPr>
    </w:lvl>
    <w:lvl w:ilvl="6">
      <w:start w:val="1"/>
      <w:numFmt w:val="decimal"/>
      <w:lvlText w:val="%1-%2.%3.%4.%5.%6.%7"/>
      <w:lvlJc w:val="left"/>
      <w:pPr>
        <w:tabs>
          <w:tab w:val="num" w:pos="15120"/>
        </w:tabs>
        <w:ind w:left="15120" w:hanging="2160"/>
      </w:pPr>
      <w:rPr>
        <w:rFonts w:hint="default"/>
      </w:rPr>
    </w:lvl>
    <w:lvl w:ilvl="7">
      <w:start w:val="1"/>
      <w:numFmt w:val="decimal"/>
      <w:lvlText w:val="%1-%2.%3.%4.%5.%6.%7.%8"/>
      <w:lvlJc w:val="left"/>
      <w:pPr>
        <w:tabs>
          <w:tab w:val="num" w:pos="17280"/>
        </w:tabs>
        <w:ind w:left="17280" w:hanging="2160"/>
      </w:pPr>
      <w:rPr>
        <w:rFonts w:hint="default"/>
      </w:rPr>
    </w:lvl>
    <w:lvl w:ilvl="8">
      <w:start w:val="1"/>
      <w:numFmt w:val="decimal"/>
      <w:lvlText w:val="%1-%2.%3.%4.%5.%6.%7.%8.%9"/>
      <w:lvlJc w:val="left"/>
      <w:pPr>
        <w:tabs>
          <w:tab w:val="num" w:pos="19440"/>
        </w:tabs>
        <w:ind w:left="19440" w:hanging="2160"/>
      </w:pPr>
      <w:rPr>
        <w:rFonts w:hint="default"/>
      </w:rPr>
    </w:lvl>
  </w:abstractNum>
  <w:abstractNum w:abstractNumId="37" w15:restartNumberingAfterBreak="0">
    <w:nsid w:val="78EC4EE9"/>
    <w:multiLevelType w:val="hybridMultilevel"/>
    <w:tmpl w:val="01A0A7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B06C13"/>
    <w:multiLevelType w:val="hybridMultilevel"/>
    <w:tmpl w:val="DAB0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F405AF"/>
    <w:multiLevelType w:val="hybridMultilevel"/>
    <w:tmpl w:val="B22AA7EA"/>
    <w:lvl w:ilvl="0" w:tplc="07A22556">
      <w:numFmt w:val="bullet"/>
      <w:lvlText w:val="-"/>
      <w:lvlJc w:val="left"/>
      <w:pPr>
        <w:tabs>
          <w:tab w:val="num" w:pos="4740"/>
        </w:tabs>
        <w:ind w:left="4740" w:hanging="360"/>
      </w:pPr>
      <w:rPr>
        <w:rFonts w:ascii="Times New Roman" w:eastAsia="Times New Roman" w:hAnsi="Times New Roman" w:cs="Times New Roman" w:hint="default"/>
        <w:i w:val="0"/>
      </w:rPr>
    </w:lvl>
    <w:lvl w:ilvl="1" w:tplc="04090003" w:tentative="1">
      <w:start w:val="1"/>
      <w:numFmt w:val="bullet"/>
      <w:lvlText w:val="o"/>
      <w:lvlJc w:val="left"/>
      <w:pPr>
        <w:tabs>
          <w:tab w:val="num" w:pos="5460"/>
        </w:tabs>
        <w:ind w:left="5460" w:hanging="360"/>
      </w:pPr>
      <w:rPr>
        <w:rFonts w:ascii="Courier New" w:hAnsi="Courier New" w:hint="default"/>
      </w:rPr>
    </w:lvl>
    <w:lvl w:ilvl="2" w:tplc="04090005" w:tentative="1">
      <w:start w:val="1"/>
      <w:numFmt w:val="bullet"/>
      <w:lvlText w:val=""/>
      <w:lvlJc w:val="left"/>
      <w:pPr>
        <w:tabs>
          <w:tab w:val="num" w:pos="6180"/>
        </w:tabs>
        <w:ind w:left="6180" w:hanging="360"/>
      </w:pPr>
      <w:rPr>
        <w:rFonts w:ascii="Wingdings" w:hAnsi="Wingdings" w:hint="default"/>
      </w:rPr>
    </w:lvl>
    <w:lvl w:ilvl="3" w:tplc="04090001" w:tentative="1">
      <w:start w:val="1"/>
      <w:numFmt w:val="bullet"/>
      <w:lvlText w:val=""/>
      <w:lvlJc w:val="left"/>
      <w:pPr>
        <w:tabs>
          <w:tab w:val="num" w:pos="6900"/>
        </w:tabs>
        <w:ind w:left="6900" w:hanging="360"/>
      </w:pPr>
      <w:rPr>
        <w:rFonts w:ascii="Symbol" w:hAnsi="Symbol" w:hint="default"/>
      </w:rPr>
    </w:lvl>
    <w:lvl w:ilvl="4" w:tplc="04090003" w:tentative="1">
      <w:start w:val="1"/>
      <w:numFmt w:val="bullet"/>
      <w:lvlText w:val="o"/>
      <w:lvlJc w:val="left"/>
      <w:pPr>
        <w:tabs>
          <w:tab w:val="num" w:pos="7620"/>
        </w:tabs>
        <w:ind w:left="7620" w:hanging="360"/>
      </w:pPr>
      <w:rPr>
        <w:rFonts w:ascii="Courier New" w:hAnsi="Courier New" w:hint="default"/>
      </w:rPr>
    </w:lvl>
    <w:lvl w:ilvl="5" w:tplc="04090005" w:tentative="1">
      <w:start w:val="1"/>
      <w:numFmt w:val="bullet"/>
      <w:lvlText w:val=""/>
      <w:lvlJc w:val="left"/>
      <w:pPr>
        <w:tabs>
          <w:tab w:val="num" w:pos="8340"/>
        </w:tabs>
        <w:ind w:left="8340" w:hanging="360"/>
      </w:pPr>
      <w:rPr>
        <w:rFonts w:ascii="Wingdings" w:hAnsi="Wingdings" w:hint="default"/>
      </w:rPr>
    </w:lvl>
    <w:lvl w:ilvl="6" w:tplc="04090001" w:tentative="1">
      <w:start w:val="1"/>
      <w:numFmt w:val="bullet"/>
      <w:lvlText w:val=""/>
      <w:lvlJc w:val="left"/>
      <w:pPr>
        <w:tabs>
          <w:tab w:val="num" w:pos="9060"/>
        </w:tabs>
        <w:ind w:left="9060" w:hanging="360"/>
      </w:pPr>
      <w:rPr>
        <w:rFonts w:ascii="Symbol" w:hAnsi="Symbol" w:hint="default"/>
      </w:rPr>
    </w:lvl>
    <w:lvl w:ilvl="7" w:tplc="04090003" w:tentative="1">
      <w:start w:val="1"/>
      <w:numFmt w:val="bullet"/>
      <w:lvlText w:val="o"/>
      <w:lvlJc w:val="left"/>
      <w:pPr>
        <w:tabs>
          <w:tab w:val="num" w:pos="9780"/>
        </w:tabs>
        <w:ind w:left="9780" w:hanging="360"/>
      </w:pPr>
      <w:rPr>
        <w:rFonts w:ascii="Courier New" w:hAnsi="Courier New" w:hint="default"/>
      </w:rPr>
    </w:lvl>
    <w:lvl w:ilvl="8" w:tplc="04090005" w:tentative="1">
      <w:start w:val="1"/>
      <w:numFmt w:val="bullet"/>
      <w:lvlText w:val=""/>
      <w:lvlJc w:val="left"/>
      <w:pPr>
        <w:tabs>
          <w:tab w:val="num" w:pos="10500"/>
        </w:tabs>
        <w:ind w:left="10500" w:hanging="360"/>
      </w:pPr>
      <w:rPr>
        <w:rFonts w:ascii="Wingdings" w:hAnsi="Wingdings" w:hint="default"/>
      </w:rPr>
    </w:lvl>
  </w:abstractNum>
  <w:num w:numId="1">
    <w:abstractNumId w:val="36"/>
  </w:num>
  <w:num w:numId="2">
    <w:abstractNumId w:val="16"/>
  </w:num>
  <w:num w:numId="3">
    <w:abstractNumId w:val="28"/>
  </w:num>
  <w:num w:numId="4">
    <w:abstractNumId w:val="37"/>
  </w:num>
  <w:num w:numId="5">
    <w:abstractNumId w:val="15"/>
  </w:num>
  <w:num w:numId="6">
    <w:abstractNumId w:val="34"/>
  </w:num>
  <w:num w:numId="7">
    <w:abstractNumId w:val="39"/>
  </w:num>
  <w:num w:numId="8">
    <w:abstractNumId w:val="4"/>
  </w:num>
  <w:num w:numId="9">
    <w:abstractNumId w:val="26"/>
  </w:num>
  <w:num w:numId="10">
    <w:abstractNumId w:val="11"/>
  </w:num>
  <w:num w:numId="11">
    <w:abstractNumId w:val="2"/>
  </w:num>
  <w:num w:numId="12">
    <w:abstractNumId w:val="17"/>
  </w:num>
  <w:num w:numId="13">
    <w:abstractNumId w:val="30"/>
  </w:num>
  <w:num w:numId="14">
    <w:abstractNumId w:val="35"/>
  </w:num>
  <w:num w:numId="15">
    <w:abstractNumId w:val="32"/>
  </w:num>
  <w:num w:numId="16">
    <w:abstractNumId w:val="9"/>
  </w:num>
  <w:num w:numId="17">
    <w:abstractNumId w:val="21"/>
  </w:num>
  <w:num w:numId="18">
    <w:abstractNumId w:val="5"/>
  </w:num>
  <w:num w:numId="19">
    <w:abstractNumId w:val="8"/>
  </w:num>
  <w:num w:numId="20">
    <w:abstractNumId w:val="29"/>
  </w:num>
  <w:num w:numId="21">
    <w:abstractNumId w:val="14"/>
  </w:num>
  <w:num w:numId="22">
    <w:abstractNumId w:val="23"/>
  </w:num>
  <w:num w:numId="23">
    <w:abstractNumId w:val="33"/>
  </w:num>
  <w:num w:numId="24">
    <w:abstractNumId w:val="13"/>
  </w:num>
  <w:num w:numId="25">
    <w:abstractNumId w:val="7"/>
  </w:num>
  <w:num w:numId="26">
    <w:abstractNumId w:val="25"/>
  </w:num>
  <w:num w:numId="27">
    <w:abstractNumId w:val="3"/>
  </w:num>
  <w:num w:numId="28">
    <w:abstractNumId w:val="24"/>
  </w:num>
  <w:num w:numId="29">
    <w:abstractNumId w:val="22"/>
  </w:num>
  <w:num w:numId="30">
    <w:abstractNumId w:val="0"/>
  </w:num>
  <w:num w:numId="31">
    <w:abstractNumId w:val="27"/>
  </w:num>
  <w:num w:numId="32">
    <w:abstractNumId w:val="38"/>
  </w:num>
  <w:num w:numId="33">
    <w:abstractNumId w:val="12"/>
  </w:num>
  <w:num w:numId="34">
    <w:abstractNumId w:val="1"/>
  </w:num>
  <w:num w:numId="35">
    <w:abstractNumId w:val="20"/>
  </w:num>
  <w:num w:numId="36">
    <w:abstractNumId w:val="10"/>
  </w:num>
  <w:num w:numId="37">
    <w:abstractNumId w:val="19"/>
  </w:num>
  <w:num w:numId="38">
    <w:abstractNumId w:val="31"/>
  </w:num>
  <w:num w:numId="39">
    <w:abstractNumId w:val="1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formatting="1" w:enforcement="0"/>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1570"/>
    <w:rsid w:val="00006150"/>
    <w:rsid w:val="0000712F"/>
    <w:rsid w:val="00021FE8"/>
    <w:rsid w:val="0002521F"/>
    <w:rsid w:val="0002692E"/>
    <w:rsid w:val="000320DC"/>
    <w:rsid w:val="00032E89"/>
    <w:rsid w:val="00032FC6"/>
    <w:rsid w:val="00035160"/>
    <w:rsid w:val="00040CAB"/>
    <w:rsid w:val="000419F2"/>
    <w:rsid w:val="000451BC"/>
    <w:rsid w:val="000459D1"/>
    <w:rsid w:val="00045DB0"/>
    <w:rsid w:val="00051B4D"/>
    <w:rsid w:val="00053E9F"/>
    <w:rsid w:val="000550EA"/>
    <w:rsid w:val="00056F34"/>
    <w:rsid w:val="00063C00"/>
    <w:rsid w:val="00063C56"/>
    <w:rsid w:val="00090ABC"/>
    <w:rsid w:val="000918E1"/>
    <w:rsid w:val="000A6AEF"/>
    <w:rsid w:val="000A7F18"/>
    <w:rsid w:val="000B01D9"/>
    <w:rsid w:val="000B14A3"/>
    <w:rsid w:val="000C40CC"/>
    <w:rsid w:val="000C7AF6"/>
    <w:rsid w:val="000D4299"/>
    <w:rsid w:val="000D44EA"/>
    <w:rsid w:val="000D490F"/>
    <w:rsid w:val="000D5B0E"/>
    <w:rsid w:val="000E06EB"/>
    <w:rsid w:val="00115A8B"/>
    <w:rsid w:val="001207C0"/>
    <w:rsid w:val="00121161"/>
    <w:rsid w:val="00140507"/>
    <w:rsid w:val="00145A7A"/>
    <w:rsid w:val="001579C4"/>
    <w:rsid w:val="001621F4"/>
    <w:rsid w:val="00177D1B"/>
    <w:rsid w:val="001800A1"/>
    <w:rsid w:val="0019173A"/>
    <w:rsid w:val="001A14E1"/>
    <w:rsid w:val="001B1F5E"/>
    <w:rsid w:val="001B4911"/>
    <w:rsid w:val="001C01BF"/>
    <w:rsid w:val="001C07AD"/>
    <w:rsid w:val="001C32F7"/>
    <w:rsid w:val="001D40CA"/>
    <w:rsid w:val="001E2E7B"/>
    <w:rsid w:val="001E2FEF"/>
    <w:rsid w:val="001E77D6"/>
    <w:rsid w:val="001F0D0E"/>
    <w:rsid w:val="001F32CA"/>
    <w:rsid w:val="001F63FC"/>
    <w:rsid w:val="00212827"/>
    <w:rsid w:val="002365B1"/>
    <w:rsid w:val="002407C1"/>
    <w:rsid w:val="00242BD0"/>
    <w:rsid w:val="0024368E"/>
    <w:rsid w:val="00243A74"/>
    <w:rsid w:val="00243B13"/>
    <w:rsid w:val="002477B9"/>
    <w:rsid w:val="00253DE6"/>
    <w:rsid w:val="00256BA7"/>
    <w:rsid w:val="00256C88"/>
    <w:rsid w:val="00260730"/>
    <w:rsid w:val="00260DBA"/>
    <w:rsid w:val="00263E1A"/>
    <w:rsid w:val="00271569"/>
    <w:rsid w:val="0027180E"/>
    <w:rsid w:val="00274F49"/>
    <w:rsid w:val="00276F00"/>
    <w:rsid w:val="00283641"/>
    <w:rsid w:val="00287705"/>
    <w:rsid w:val="0029746F"/>
    <w:rsid w:val="002A1570"/>
    <w:rsid w:val="002A2701"/>
    <w:rsid w:val="002C011C"/>
    <w:rsid w:val="002E4A36"/>
    <w:rsid w:val="002E4C0A"/>
    <w:rsid w:val="002F4F0C"/>
    <w:rsid w:val="002F6E7F"/>
    <w:rsid w:val="00300C2E"/>
    <w:rsid w:val="003069D5"/>
    <w:rsid w:val="003073B7"/>
    <w:rsid w:val="00310DCB"/>
    <w:rsid w:val="00311398"/>
    <w:rsid w:val="00313485"/>
    <w:rsid w:val="00313FCE"/>
    <w:rsid w:val="00323071"/>
    <w:rsid w:val="00323988"/>
    <w:rsid w:val="003272CB"/>
    <w:rsid w:val="0037105D"/>
    <w:rsid w:val="003758BE"/>
    <w:rsid w:val="003847B6"/>
    <w:rsid w:val="003861D9"/>
    <w:rsid w:val="003A00DE"/>
    <w:rsid w:val="003A16F0"/>
    <w:rsid w:val="003A5A13"/>
    <w:rsid w:val="003A716E"/>
    <w:rsid w:val="003C3636"/>
    <w:rsid w:val="003C6571"/>
    <w:rsid w:val="003D0F27"/>
    <w:rsid w:val="003D19A9"/>
    <w:rsid w:val="003D213E"/>
    <w:rsid w:val="003E22F4"/>
    <w:rsid w:val="003E6E5D"/>
    <w:rsid w:val="003F6140"/>
    <w:rsid w:val="003F7F5C"/>
    <w:rsid w:val="00403B22"/>
    <w:rsid w:val="00413DEF"/>
    <w:rsid w:val="00417548"/>
    <w:rsid w:val="00420DB4"/>
    <w:rsid w:val="00422717"/>
    <w:rsid w:val="004229DF"/>
    <w:rsid w:val="00434BDF"/>
    <w:rsid w:val="00437F4B"/>
    <w:rsid w:val="004404F2"/>
    <w:rsid w:val="00446059"/>
    <w:rsid w:val="00455790"/>
    <w:rsid w:val="0045595F"/>
    <w:rsid w:val="00483F93"/>
    <w:rsid w:val="0049391A"/>
    <w:rsid w:val="004A6504"/>
    <w:rsid w:val="004B17F1"/>
    <w:rsid w:val="004B338F"/>
    <w:rsid w:val="004B6081"/>
    <w:rsid w:val="004B6C0A"/>
    <w:rsid w:val="004B754D"/>
    <w:rsid w:val="004C7786"/>
    <w:rsid w:val="004D5181"/>
    <w:rsid w:val="004E5B69"/>
    <w:rsid w:val="004E6E79"/>
    <w:rsid w:val="004F40DA"/>
    <w:rsid w:val="00512CB1"/>
    <w:rsid w:val="00526154"/>
    <w:rsid w:val="005262CD"/>
    <w:rsid w:val="00532061"/>
    <w:rsid w:val="00534931"/>
    <w:rsid w:val="00536AFD"/>
    <w:rsid w:val="00551DD9"/>
    <w:rsid w:val="0055616B"/>
    <w:rsid w:val="005566C3"/>
    <w:rsid w:val="00557397"/>
    <w:rsid w:val="0056192F"/>
    <w:rsid w:val="00563181"/>
    <w:rsid w:val="00572D95"/>
    <w:rsid w:val="005750EF"/>
    <w:rsid w:val="005775FA"/>
    <w:rsid w:val="00584100"/>
    <w:rsid w:val="00594507"/>
    <w:rsid w:val="00595AD1"/>
    <w:rsid w:val="005B0270"/>
    <w:rsid w:val="005B17C3"/>
    <w:rsid w:val="005B2F19"/>
    <w:rsid w:val="005C3C41"/>
    <w:rsid w:val="005C447B"/>
    <w:rsid w:val="005C53DC"/>
    <w:rsid w:val="005D3248"/>
    <w:rsid w:val="005D74D5"/>
    <w:rsid w:val="005E2926"/>
    <w:rsid w:val="006044DE"/>
    <w:rsid w:val="00610FCB"/>
    <w:rsid w:val="00612D8A"/>
    <w:rsid w:val="00622276"/>
    <w:rsid w:val="0062453E"/>
    <w:rsid w:val="006303F6"/>
    <w:rsid w:val="00654BBE"/>
    <w:rsid w:val="006606C1"/>
    <w:rsid w:val="00663F9D"/>
    <w:rsid w:val="00672622"/>
    <w:rsid w:val="00674AB7"/>
    <w:rsid w:val="00681C18"/>
    <w:rsid w:val="00684698"/>
    <w:rsid w:val="0069324D"/>
    <w:rsid w:val="006938D6"/>
    <w:rsid w:val="00693C4B"/>
    <w:rsid w:val="006A28E8"/>
    <w:rsid w:val="006A5D61"/>
    <w:rsid w:val="006C0D33"/>
    <w:rsid w:val="006E21CA"/>
    <w:rsid w:val="006E4E8A"/>
    <w:rsid w:val="00707AB1"/>
    <w:rsid w:val="0071150F"/>
    <w:rsid w:val="0071282B"/>
    <w:rsid w:val="00714D0C"/>
    <w:rsid w:val="007278A5"/>
    <w:rsid w:val="00731A98"/>
    <w:rsid w:val="0074519D"/>
    <w:rsid w:val="007467BF"/>
    <w:rsid w:val="00766BF9"/>
    <w:rsid w:val="00792B95"/>
    <w:rsid w:val="00792C83"/>
    <w:rsid w:val="007A2372"/>
    <w:rsid w:val="007A2A4F"/>
    <w:rsid w:val="007A4355"/>
    <w:rsid w:val="007B1292"/>
    <w:rsid w:val="007B28CD"/>
    <w:rsid w:val="007C060C"/>
    <w:rsid w:val="007C2243"/>
    <w:rsid w:val="007C2D16"/>
    <w:rsid w:val="007C7D09"/>
    <w:rsid w:val="007D022E"/>
    <w:rsid w:val="007D04CF"/>
    <w:rsid w:val="007D544C"/>
    <w:rsid w:val="007E085A"/>
    <w:rsid w:val="007E0D5A"/>
    <w:rsid w:val="007E1070"/>
    <w:rsid w:val="0081091D"/>
    <w:rsid w:val="008176B1"/>
    <w:rsid w:val="008273DF"/>
    <w:rsid w:val="00831C00"/>
    <w:rsid w:val="00831F35"/>
    <w:rsid w:val="008467FB"/>
    <w:rsid w:val="008567BC"/>
    <w:rsid w:val="00865681"/>
    <w:rsid w:val="00867D75"/>
    <w:rsid w:val="008934C8"/>
    <w:rsid w:val="00896CD4"/>
    <w:rsid w:val="008B5BDC"/>
    <w:rsid w:val="008B7410"/>
    <w:rsid w:val="008C26A1"/>
    <w:rsid w:val="008C575C"/>
    <w:rsid w:val="008D1AF4"/>
    <w:rsid w:val="008D5E2E"/>
    <w:rsid w:val="008D6E38"/>
    <w:rsid w:val="008E314C"/>
    <w:rsid w:val="008E32E4"/>
    <w:rsid w:val="008E38CF"/>
    <w:rsid w:val="008E43E0"/>
    <w:rsid w:val="008F2797"/>
    <w:rsid w:val="008F390E"/>
    <w:rsid w:val="008F5B7B"/>
    <w:rsid w:val="009113D3"/>
    <w:rsid w:val="00912040"/>
    <w:rsid w:val="00924BA6"/>
    <w:rsid w:val="00927F74"/>
    <w:rsid w:val="0093272A"/>
    <w:rsid w:val="00933EAB"/>
    <w:rsid w:val="00935F15"/>
    <w:rsid w:val="00936633"/>
    <w:rsid w:val="00950C2C"/>
    <w:rsid w:val="00952FE0"/>
    <w:rsid w:val="00963AFF"/>
    <w:rsid w:val="00963CEB"/>
    <w:rsid w:val="00975AE0"/>
    <w:rsid w:val="00982BA6"/>
    <w:rsid w:val="00985A56"/>
    <w:rsid w:val="009951AC"/>
    <w:rsid w:val="009976C2"/>
    <w:rsid w:val="009A094F"/>
    <w:rsid w:val="009A4BB6"/>
    <w:rsid w:val="009A57C8"/>
    <w:rsid w:val="009B3FC9"/>
    <w:rsid w:val="009C6C6C"/>
    <w:rsid w:val="009C7AF0"/>
    <w:rsid w:val="009D56E2"/>
    <w:rsid w:val="00A001F5"/>
    <w:rsid w:val="00A25FD1"/>
    <w:rsid w:val="00A31AC1"/>
    <w:rsid w:val="00A33FD0"/>
    <w:rsid w:val="00A349C1"/>
    <w:rsid w:val="00A35B84"/>
    <w:rsid w:val="00A40738"/>
    <w:rsid w:val="00A473A8"/>
    <w:rsid w:val="00A517BB"/>
    <w:rsid w:val="00A55B88"/>
    <w:rsid w:val="00A562AF"/>
    <w:rsid w:val="00A61218"/>
    <w:rsid w:val="00A714F5"/>
    <w:rsid w:val="00A76F4C"/>
    <w:rsid w:val="00A76FAB"/>
    <w:rsid w:val="00A940B3"/>
    <w:rsid w:val="00A95AF8"/>
    <w:rsid w:val="00A97B70"/>
    <w:rsid w:val="00AA0356"/>
    <w:rsid w:val="00AA03B2"/>
    <w:rsid w:val="00AA2AC9"/>
    <w:rsid w:val="00AC5E44"/>
    <w:rsid w:val="00AD49C8"/>
    <w:rsid w:val="00AD4AE2"/>
    <w:rsid w:val="00AD722D"/>
    <w:rsid w:val="00AE59B4"/>
    <w:rsid w:val="00AE5B58"/>
    <w:rsid w:val="00AF17FD"/>
    <w:rsid w:val="00AF21D8"/>
    <w:rsid w:val="00AF56E2"/>
    <w:rsid w:val="00B138F0"/>
    <w:rsid w:val="00B21AF7"/>
    <w:rsid w:val="00B25A49"/>
    <w:rsid w:val="00B32727"/>
    <w:rsid w:val="00B32F39"/>
    <w:rsid w:val="00B44CCD"/>
    <w:rsid w:val="00B501B3"/>
    <w:rsid w:val="00B54E4A"/>
    <w:rsid w:val="00B63589"/>
    <w:rsid w:val="00B655D6"/>
    <w:rsid w:val="00B76E08"/>
    <w:rsid w:val="00B77AB3"/>
    <w:rsid w:val="00B80029"/>
    <w:rsid w:val="00B82A0D"/>
    <w:rsid w:val="00B85A96"/>
    <w:rsid w:val="00B95DA8"/>
    <w:rsid w:val="00B96797"/>
    <w:rsid w:val="00B97CC0"/>
    <w:rsid w:val="00BB3AD6"/>
    <w:rsid w:val="00BB608E"/>
    <w:rsid w:val="00BC0283"/>
    <w:rsid w:val="00BC4224"/>
    <w:rsid w:val="00BC6F15"/>
    <w:rsid w:val="00BD36AE"/>
    <w:rsid w:val="00BD43F5"/>
    <w:rsid w:val="00BD5D1F"/>
    <w:rsid w:val="00BE75E4"/>
    <w:rsid w:val="00C07FC8"/>
    <w:rsid w:val="00C108C4"/>
    <w:rsid w:val="00C11B0E"/>
    <w:rsid w:val="00C126AC"/>
    <w:rsid w:val="00C16304"/>
    <w:rsid w:val="00C175F1"/>
    <w:rsid w:val="00C1786F"/>
    <w:rsid w:val="00C33356"/>
    <w:rsid w:val="00C342F2"/>
    <w:rsid w:val="00C47696"/>
    <w:rsid w:val="00C54F4E"/>
    <w:rsid w:val="00C65EE3"/>
    <w:rsid w:val="00C65FB1"/>
    <w:rsid w:val="00C67AC4"/>
    <w:rsid w:val="00C7155C"/>
    <w:rsid w:val="00C754F8"/>
    <w:rsid w:val="00C86E55"/>
    <w:rsid w:val="00CA3709"/>
    <w:rsid w:val="00CC271C"/>
    <w:rsid w:val="00CD4D97"/>
    <w:rsid w:val="00CD5392"/>
    <w:rsid w:val="00CD646F"/>
    <w:rsid w:val="00CD66DE"/>
    <w:rsid w:val="00CE3919"/>
    <w:rsid w:val="00CE57BD"/>
    <w:rsid w:val="00D10DA6"/>
    <w:rsid w:val="00D13F40"/>
    <w:rsid w:val="00D13FBB"/>
    <w:rsid w:val="00D16823"/>
    <w:rsid w:val="00D20492"/>
    <w:rsid w:val="00D26B0C"/>
    <w:rsid w:val="00D32D99"/>
    <w:rsid w:val="00D4119B"/>
    <w:rsid w:val="00D44F4F"/>
    <w:rsid w:val="00D50458"/>
    <w:rsid w:val="00D56819"/>
    <w:rsid w:val="00D56FDD"/>
    <w:rsid w:val="00D66235"/>
    <w:rsid w:val="00D67881"/>
    <w:rsid w:val="00D93458"/>
    <w:rsid w:val="00D94B2B"/>
    <w:rsid w:val="00DB5335"/>
    <w:rsid w:val="00DC5F98"/>
    <w:rsid w:val="00DD2312"/>
    <w:rsid w:val="00DD75BE"/>
    <w:rsid w:val="00DE31E6"/>
    <w:rsid w:val="00E0165E"/>
    <w:rsid w:val="00E0403E"/>
    <w:rsid w:val="00E12FBA"/>
    <w:rsid w:val="00E21A17"/>
    <w:rsid w:val="00E27B49"/>
    <w:rsid w:val="00E32244"/>
    <w:rsid w:val="00E32303"/>
    <w:rsid w:val="00E33B68"/>
    <w:rsid w:val="00E454B7"/>
    <w:rsid w:val="00E532F9"/>
    <w:rsid w:val="00E55FA4"/>
    <w:rsid w:val="00E648CF"/>
    <w:rsid w:val="00E67713"/>
    <w:rsid w:val="00E820BE"/>
    <w:rsid w:val="00E9121F"/>
    <w:rsid w:val="00EA6E6C"/>
    <w:rsid w:val="00EC1470"/>
    <w:rsid w:val="00ED1163"/>
    <w:rsid w:val="00ED1CDE"/>
    <w:rsid w:val="00EE0846"/>
    <w:rsid w:val="00EE65C5"/>
    <w:rsid w:val="00EE7F49"/>
    <w:rsid w:val="00EF0317"/>
    <w:rsid w:val="00EF5184"/>
    <w:rsid w:val="00EF5F49"/>
    <w:rsid w:val="00F01531"/>
    <w:rsid w:val="00F03CF2"/>
    <w:rsid w:val="00F10BA3"/>
    <w:rsid w:val="00F11631"/>
    <w:rsid w:val="00F11FBA"/>
    <w:rsid w:val="00F14108"/>
    <w:rsid w:val="00F14BEE"/>
    <w:rsid w:val="00F25DFB"/>
    <w:rsid w:val="00F26917"/>
    <w:rsid w:val="00F3148C"/>
    <w:rsid w:val="00F61C3C"/>
    <w:rsid w:val="00F7319E"/>
    <w:rsid w:val="00F82988"/>
    <w:rsid w:val="00F91EA3"/>
    <w:rsid w:val="00F971B1"/>
    <w:rsid w:val="00F97EEC"/>
    <w:rsid w:val="00FA2E70"/>
    <w:rsid w:val="00FB1B49"/>
    <w:rsid w:val="00FB5D3F"/>
    <w:rsid w:val="00FC052A"/>
    <w:rsid w:val="00FC3564"/>
    <w:rsid w:val="00FC3BC3"/>
    <w:rsid w:val="00FC5E5A"/>
    <w:rsid w:val="00FC7E60"/>
    <w:rsid w:val="00FF0224"/>
    <w:rsid w:val="00FF0C38"/>
    <w:rsid w:val="00FF19BB"/>
    <w:rsid w:val="00FF6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allowincell="f" fill="f" fillcolor="white">
      <v:fill color="white" on="f"/>
      <v:stroke weight="1pt"/>
    </o:shapedefaults>
    <o:shapelayout v:ext="edit">
      <o:idmap v:ext="edit" data="1"/>
    </o:shapelayout>
  </w:shapeDefaults>
  <w:decimalSymbol w:val="."/>
  <w:listSeparator w:val=","/>
  <w15:chartTrackingRefBased/>
  <w15:docId w15:val="{27BC8A22-C24A-453D-B996-D3D8BB9A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7F1"/>
    <w:rPr>
      <w:sz w:val="24"/>
      <w:szCs w:val="24"/>
      <w:lang w:val="en-GB" w:eastAsia="en-US"/>
    </w:rPr>
  </w:style>
  <w:style w:type="paragraph" w:styleId="Heading1">
    <w:name w:val="heading 1"/>
    <w:basedOn w:val="Normal"/>
    <w:next w:val="Normal"/>
    <w:qFormat/>
    <w:rsid w:val="004B17F1"/>
    <w:pPr>
      <w:keepNext/>
      <w:outlineLvl w:val="0"/>
    </w:pPr>
    <w:rPr>
      <w:b/>
      <w:i/>
      <w:sz w:val="28"/>
      <w:szCs w:val="20"/>
      <w:u w:val="single"/>
      <w:lang w:val="en-US"/>
    </w:rPr>
  </w:style>
  <w:style w:type="paragraph" w:styleId="Heading2">
    <w:name w:val="heading 2"/>
    <w:basedOn w:val="Normal"/>
    <w:next w:val="Normal"/>
    <w:qFormat/>
    <w:rsid w:val="004B17F1"/>
    <w:pPr>
      <w:keepNext/>
      <w:outlineLvl w:val="1"/>
    </w:pPr>
    <w:rPr>
      <w:szCs w:val="20"/>
      <w:lang w:val="en-US"/>
    </w:rPr>
  </w:style>
  <w:style w:type="paragraph" w:styleId="Heading3">
    <w:name w:val="heading 3"/>
    <w:basedOn w:val="Normal"/>
    <w:next w:val="Normal"/>
    <w:qFormat/>
    <w:rsid w:val="004B17F1"/>
    <w:pPr>
      <w:keepNext/>
      <w:spacing w:line="480" w:lineRule="auto"/>
      <w:outlineLvl w:val="2"/>
    </w:pPr>
    <w:rPr>
      <w:b/>
      <w:szCs w:val="20"/>
      <w:lang w:val="en-US"/>
    </w:rPr>
  </w:style>
  <w:style w:type="paragraph" w:styleId="Heading4">
    <w:name w:val="heading 4"/>
    <w:basedOn w:val="Normal"/>
    <w:next w:val="Normal"/>
    <w:qFormat/>
    <w:rsid w:val="004B17F1"/>
    <w:pPr>
      <w:keepNext/>
      <w:jc w:val="both"/>
      <w:outlineLvl w:val="3"/>
    </w:pPr>
    <w:rPr>
      <w:b/>
      <w:szCs w:val="20"/>
      <w:lang w:val="en-US"/>
    </w:rPr>
  </w:style>
  <w:style w:type="paragraph" w:styleId="Heading5">
    <w:name w:val="heading 5"/>
    <w:basedOn w:val="Normal"/>
    <w:next w:val="Normal"/>
    <w:qFormat/>
    <w:rsid w:val="004B17F1"/>
    <w:pPr>
      <w:keepNext/>
      <w:ind w:left="1740"/>
      <w:jc w:val="both"/>
      <w:outlineLvl w:val="4"/>
    </w:pPr>
    <w:rPr>
      <w:b/>
      <w:bCs/>
    </w:rPr>
  </w:style>
  <w:style w:type="paragraph" w:styleId="Heading6">
    <w:name w:val="heading 6"/>
    <w:basedOn w:val="Normal"/>
    <w:next w:val="Normal"/>
    <w:qFormat/>
    <w:rsid w:val="004B17F1"/>
    <w:pPr>
      <w:keepNext/>
      <w:spacing w:line="360" w:lineRule="auto"/>
      <w:jc w:val="both"/>
      <w:outlineLvl w:val="5"/>
    </w:pPr>
    <w:rPr>
      <w:b/>
      <w:u w:val="single"/>
    </w:rPr>
  </w:style>
  <w:style w:type="paragraph" w:styleId="Heading7">
    <w:name w:val="heading 7"/>
    <w:basedOn w:val="Normal"/>
    <w:next w:val="Normal"/>
    <w:qFormat/>
    <w:rsid w:val="004B17F1"/>
    <w:pPr>
      <w:keepNext/>
      <w:spacing w:line="360" w:lineRule="auto"/>
      <w:ind w:left="1800" w:firstLine="360"/>
      <w:jc w:val="both"/>
      <w:outlineLvl w:val="6"/>
    </w:pPr>
    <w:rPr>
      <w:b/>
    </w:rPr>
  </w:style>
  <w:style w:type="paragraph" w:styleId="Heading8">
    <w:name w:val="heading 8"/>
    <w:basedOn w:val="Normal"/>
    <w:next w:val="Normal"/>
    <w:qFormat/>
    <w:rsid w:val="004B17F1"/>
    <w:pPr>
      <w:keepNext/>
      <w:jc w:val="both"/>
      <w:outlineLvl w:val="7"/>
    </w:pPr>
    <w:rPr>
      <w:b/>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B17F1"/>
    <w:pPr>
      <w:jc w:val="both"/>
    </w:pPr>
  </w:style>
  <w:style w:type="paragraph" w:styleId="BodyTextIndent">
    <w:name w:val="Body Text Indent"/>
    <w:basedOn w:val="Normal"/>
    <w:rsid w:val="004B17F1"/>
    <w:pPr>
      <w:ind w:left="1440" w:firstLine="720"/>
      <w:jc w:val="both"/>
    </w:pPr>
    <w:rPr>
      <w:b/>
      <w:bCs/>
    </w:rPr>
  </w:style>
  <w:style w:type="paragraph" w:styleId="BodyTextIndent2">
    <w:name w:val="Body Text Indent 2"/>
    <w:basedOn w:val="Normal"/>
    <w:rsid w:val="004B17F1"/>
    <w:pPr>
      <w:spacing w:line="360" w:lineRule="auto"/>
      <w:ind w:left="2340"/>
      <w:jc w:val="both"/>
    </w:pPr>
    <w:rPr>
      <w:b/>
    </w:rPr>
  </w:style>
  <w:style w:type="paragraph" w:styleId="Header">
    <w:name w:val="header"/>
    <w:basedOn w:val="Normal"/>
    <w:rsid w:val="004B17F1"/>
    <w:pPr>
      <w:tabs>
        <w:tab w:val="center" w:pos="4320"/>
        <w:tab w:val="right" w:pos="8640"/>
      </w:tabs>
    </w:pPr>
  </w:style>
  <w:style w:type="paragraph" w:styleId="Footer">
    <w:name w:val="footer"/>
    <w:basedOn w:val="Normal"/>
    <w:rsid w:val="004B17F1"/>
    <w:pPr>
      <w:tabs>
        <w:tab w:val="center" w:pos="4320"/>
        <w:tab w:val="right" w:pos="8640"/>
      </w:tabs>
    </w:pPr>
  </w:style>
  <w:style w:type="character" w:styleId="Hyperlink">
    <w:name w:val="Hyperlink"/>
    <w:rsid w:val="004B17F1"/>
    <w:rPr>
      <w:color w:val="0000FF"/>
      <w:u w:val="single"/>
    </w:rPr>
  </w:style>
  <w:style w:type="paragraph" w:styleId="Title">
    <w:name w:val="Title"/>
    <w:basedOn w:val="Normal"/>
    <w:qFormat/>
    <w:rsid w:val="004B17F1"/>
    <w:pPr>
      <w:jc w:val="center"/>
    </w:pPr>
    <w:rPr>
      <w:b/>
      <w:u w:val="single"/>
      <w:lang w:val="en-US"/>
    </w:rPr>
  </w:style>
  <w:style w:type="character" w:styleId="FollowedHyperlink">
    <w:name w:val="FollowedHyperlink"/>
    <w:rsid w:val="004B17F1"/>
    <w:rPr>
      <w:color w:val="800080"/>
      <w:u w:val="single"/>
    </w:rPr>
  </w:style>
  <w:style w:type="table" w:styleId="TableGrid">
    <w:name w:val="Table Grid"/>
    <w:basedOn w:val="TableNormal"/>
    <w:rsid w:val="009B3F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12CB1"/>
    <w:rPr>
      <w:b/>
      <w:bCs/>
    </w:rPr>
  </w:style>
  <w:style w:type="character" w:customStyle="1" w:styleId="illinkstyle">
    <w:name w:val="il_link_style"/>
    <w:basedOn w:val="DefaultParagraphFont"/>
    <w:rsid w:val="00707AB1"/>
  </w:style>
  <w:style w:type="character" w:customStyle="1" w:styleId="klink">
    <w:name w:val="klink"/>
    <w:rsid w:val="00260730"/>
  </w:style>
  <w:style w:type="character" w:styleId="Emphasis">
    <w:name w:val="Emphasis"/>
    <w:qFormat/>
    <w:rsid w:val="00B95DA8"/>
    <w:rPr>
      <w:i/>
      <w:iCs/>
    </w:rPr>
  </w:style>
  <w:style w:type="character" w:customStyle="1" w:styleId="apple-converted-space">
    <w:name w:val="apple-converted-space"/>
    <w:rsid w:val="00D26B0C"/>
  </w:style>
  <w:style w:type="paragraph" w:styleId="NormalWeb">
    <w:name w:val="Normal (Web)"/>
    <w:basedOn w:val="Normal"/>
    <w:uiPriority w:val="99"/>
    <w:unhideWhenUsed/>
    <w:rsid w:val="00831C00"/>
    <w:pPr>
      <w:spacing w:before="100" w:beforeAutospacing="1" w:after="100" w:afterAutospacing="1"/>
    </w:pPr>
    <w:rPr>
      <w:lang w:val="en-MY" w:eastAsia="en-MY"/>
    </w:rPr>
  </w:style>
  <w:style w:type="paragraph" w:styleId="BalloonText">
    <w:name w:val="Balloon Text"/>
    <w:basedOn w:val="Normal"/>
    <w:link w:val="BalloonTextChar"/>
    <w:rsid w:val="009951AC"/>
    <w:rPr>
      <w:rFonts w:ascii="Tahoma" w:hAnsi="Tahoma" w:cs="Tahoma"/>
      <w:sz w:val="16"/>
      <w:szCs w:val="16"/>
    </w:rPr>
  </w:style>
  <w:style w:type="character" w:customStyle="1" w:styleId="BalloonTextChar">
    <w:name w:val="Balloon Text Char"/>
    <w:link w:val="BalloonText"/>
    <w:rsid w:val="009951AC"/>
    <w:rPr>
      <w:rFonts w:ascii="Tahoma" w:hAnsi="Tahoma" w:cs="Tahoma"/>
      <w:sz w:val="16"/>
      <w:szCs w:val="16"/>
      <w:lang w:val="en-GB" w:eastAsia="en-US"/>
    </w:rPr>
  </w:style>
  <w:style w:type="paragraph" w:styleId="ListParagraph">
    <w:name w:val="List Paragraph"/>
    <w:basedOn w:val="Normal"/>
    <w:uiPriority w:val="34"/>
    <w:qFormat/>
    <w:rsid w:val="00297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0474">
      <w:bodyDiv w:val="1"/>
      <w:marLeft w:val="0"/>
      <w:marRight w:val="0"/>
      <w:marTop w:val="0"/>
      <w:marBottom w:val="0"/>
      <w:divBdr>
        <w:top w:val="none" w:sz="0" w:space="0" w:color="auto"/>
        <w:left w:val="none" w:sz="0" w:space="0" w:color="auto"/>
        <w:bottom w:val="none" w:sz="0" w:space="0" w:color="auto"/>
        <w:right w:val="none" w:sz="0" w:space="0" w:color="auto"/>
      </w:divBdr>
    </w:div>
    <w:div w:id="267928263">
      <w:bodyDiv w:val="1"/>
      <w:marLeft w:val="0"/>
      <w:marRight w:val="0"/>
      <w:marTop w:val="0"/>
      <w:marBottom w:val="0"/>
      <w:divBdr>
        <w:top w:val="none" w:sz="0" w:space="0" w:color="auto"/>
        <w:left w:val="none" w:sz="0" w:space="0" w:color="auto"/>
        <w:bottom w:val="none" w:sz="0" w:space="0" w:color="auto"/>
        <w:right w:val="none" w:sz="0" w:space="0" w:color="auto"/>
      </w:divBdr>
    </w:div>
    <w:div w:id="378362355">
      <w:bodyDiv w:val="1"/>
      <w:marLeft w:val="0"/>
      <w:marRight w:val="0"/>
      <w:marTop w:val="0"/>
      <w:marBottom w:val="0"/>
      <w:divBdr>
        <w:top w:val="none" w:sz="0" w:space="0" w:color="auto"/>
        <w:left w:val="none" w:sz="0" w:space="0" w:color="auto"/>
        <w:bottom w:val="none" w:sz="0" w:space="0" w:color="auto"/>
        <w:right w:val="none" w:sz="0" w:space="0" w:color="auto"/>
      </w:divBdr>
    </w:div>
    <w:div w:id="478620259">
      <w:bodyDiv w:val="1"/>
      <w:marLeft w:val="0"/>
      <w:marRight w:val="0"/>
      <w:marTop w:val="0"/>
      <w:marBottom w:val="0"/>
      <w:divBdr>
        <w:top w:val="none" w:sz="0" w:space="0" w:color="auto"/>
        <w:left w:val="none" w:sz="0" w:space="0" w:color="auto"/>
        <w:bottom w:val="none" w:sz="0" w:space="0" w:color="auto"/>
        <w:right w:val="none" w:sz="0" w:space="0" w:color="auto"/>
      </w:divBdr>
    </w:div>
    <w:div w:id="560676265">
      <w:bodyDiv w:val="1"/>
      <w:marLeft w:val="0"/>
      <w:marRight w:val="0"/>
      <w:marTop w:val="0"/>
      <w:marBottom w:val="0"/>
      <w:divBdr>
        <w:top w:val="none" w:sz="0" w:space="0" w:color="auto"/>
        <w:left w:val="none" w:sz="0" w:space="0" w:color="auto"/>
        <w:bottom w:val="none" w:sz="0" w:space="0" w:color="auto"/>
        <w:right w:val="none" w:sz="0" w:space="0" w:color="auto"/>
      </w:divBdr>
    </w:div>
    <w:div w:id="626668930">
      <w:bodyDiv w:val="1"/>
      <w:marLeft w:val="0"/>
      <w:marRight w:val="0"/>
      <w:marTop w:val="0"/>
      <w:marBottom w:val="0"/>
      <w:divBdr>
        <w:top w:val="none" w:sz="0" w:space="0" w:color="auto"/>
        <w:left w:val="none" w:sz="0" w:space="0" w:color="auto"/>
        <w:bottom w:val="none" w:sz="0" w:space="0" w:color="auto"/>
        <w:right w:val="none" w:sz="0" w:space="0" w:color="auto"/>
      </w:divBdr>
    </w:div>
    <w:div w:id="649335850">
      <w:bodyDiv w:val="1"/>
      <w:marLeft w:val="0"/>
      <w:marRight w:val="0"/>
      <w:marTop w:val="0"/>
      <w:marBottom w:val="0"/>
      <w:divBdr>
        <w:top w:val="none" w:sz="0" w:space="0" w:color="auto"/>
        <w:left w:val="none" w:sz="0" w:space="0" w:color="auto"/>
        <w:bottom w:val="none" w:sz="0" w:space="0" w:color="auto"/>
        <w:right w:val="none" w:sz="0" w:space="0" w:color="auto"/>
      </w:divBdr>
    </w:div>
    <w:div w:id="676080746">
      <w:bodyDiv w:val="1"/>
      <w:marLeft w:val="0"/>
      <w:marRight w:val="0"/>
      <w:marTop w:val="0"/>
      <w:marBottom w:val="0"/>
      <w:divBdr>
        <w:top w:val="none" w:sz="0" w:space="0" w:color="auto"/>
        <w:left w:val="none" w:sz="0" w:space="0" w:color="auto"/>
        <w:bottom w:val="none" w:sz="0" w:space="0" w:color="auto"/>
        <w:right w:val="none" w:sz="0" w:space="0" w:color="auto"/>
      </w:divBdr>
    </w:div>
    <w:div w:id="920723568">
      <w:bodyDiv w:val="1"/>
      <w:marLeft w:val="0"/>
      <w:marRight w:val="0"/>
      <w:marTop w:val="0"/>
      <w:marBottom w:val="0"/>
      <w:divBdr>
        <w:top w:val="none" w:sz="0" w:space="0" w:color="auto"/>
        <w:left w:val="none" w:sz="0" w:space="0" w:color="auto"/>
        <w:bottom w:val="none" w:sz="0" w:space="0" w:color="auto"/>
        <w:right w:val="none" w:sz="0" w:space="0" w:color="auto"/>
      </w:divBdr>
    </w:div>
    <w:div w:id="959652709">
      <w:bodyDiv w:val="1"/>
      <w:marLeft w:val="0"/>
      <w:marRight w:val="0"/>
      <w:marTop w:val="0"/>
      <w:marBottom w:val="0"/>
      <w:divBdr>
        <w:top w:val="none" w:sz="0" w:space="0" w:color="auto"/>
        <w:left w:val="none" w:sz="0" w:space="0" w:color="auto"/>
        <w:bottom w:val="none" w:sz="0" w:space="0" w:color="auto"/>
        <w:right w:val="none" w:sz="0" w:space="0" w:color="auto"/>
      </w:divBdr>
    </w:div>
    <w:div w:id="1357851235">
      <w:bodyDiv w:val="1"/>
      <w:marLeft w:val="0"/>
      <w:marRight w:val="0"/>
      <w:marTop w:val="0"/>
      <w:marBottom w:val="0"/>
      <w:divBdr>
        <w:top w:val="none" w:sz="0" w:space="0" w:color="auto"/>
        <w:left w:val="none" w:sz="0" w:space="0" w:color="auto"/>
        <w:bottom w:val="none" w:sz="0" w:space="0" w:color="auto"/>
        <w:right w:val="none" w:sz="0" w:space="0" w:color="auto"/>
      </w:divBdr>
    </w:div>
    <w:div w:id="1463696785">
      <w:bodyDiv w:val="1"/>
      <w:marLeft w:val="0"/>
      <w:marRight w:val="0"/>
      <w:marTop w:val="0"/>
      <w:marBottom w:val="0"/>
      <w:divBdr>
        <w:top w:val="none" w:sz="0" w:space="0" w:color="auto"/>
        <w:left w:val="none" w:sz="0" w:space="0" w:color="auto"/>
        <w:bottom w:val="none" w:sz="0" w:space="0" w:color="auto"/>
        <w:right w:val="none" w:sz="0" w:space="0" w:color="auto"/>
      </w:divBdr>
    </w:div>
    <w:div w:id="213471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8C3DA-0884-4456-B771-F1026D58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1873</Words>
  <Characters>10679</Characters>
  <Application>Microsoft Office Word</Application>
  <DocSecurity>4</DocSecurity>
  <Lines>88</Lines>
  <Paragraphs>25</Paragraphs>
  <ScaleCrop>false</ScaleCrop>
  <HeadingPairs>
    <vt:vector size="2" baseType="variant">
      <vt:variant>
        <vt:lpstr>Title</vt:lpstr>
      </vt:variant>
      <vt:variant>
        <vt:i4>1</vt:i4>
      </vt:variant>
    </vt:vector>
  </HeadingPairs>
  <TitlesOfParts>
    <vt:vector size="1" baseType="lpstr">
      <vt:lpstr>RESUME</vt:lpstr>
    </vt:vector>
  </TitlesOfParts>
  <Company>USM</Company>
  <LinksUpToDate>false</LinksUpToDate>
  <CharactersWithSpaces>12527</CharactersWithSpaces>
  <SharedDoc>false</SharedDoc>
  <HLinks>
    <vt:vector size="6" baseType="variant">
      <vt:variant>
        <vt:i4>3407876</vt:i4>
      </vt:variant>
      <vt:variant>
        <vt:i4>0</vt:i4>
      </vt:variant>
      <vt:variant>
        <vt:i4>0</vt:i4>
      </vt:variant>
      <vt:variant>
        <vt:i4>5</vt:i4>
      </vt:variant>
      <vt:variant>
        <vt:lpwstr>mailto:selva77@hotmail.com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RAMESH</dc:creator>
  <cp:keywords/>
  <cp:lastModifiedBy>Akshat Bhat</cp:lastModifiedBy>
  <cp:revision>2</cp:revision>
  <cp:lastPrinted>2017-07-26T13:02:00Z</cp:lastPrinted>
  <dcterms:created xsi:type="dcterms:W3CDTF">2020-02-01T13:55:00Z</dcterms:created>
  <dcterms:modified xsi:type="dcterms:W3CDTF">2020-02-01T13:55:00Z</dcterms:modified>
</cp:coreProperties>
</file>