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F83" w:rsidRPr="00D4296C" w:rsidRDefault="00D4296C" w:rsidP="00D4296C">
      <w:pPr>
        <w:pStyle w:val="Heading1"/>
        <w:spacing w:before="0"/>
        <w:rPr>
          <w:b/>
        </w:rPr>
      </w:pPr>
      <w:r w:rsidRPr="00D4296C">
        <w:rPr>
          <w:b/>
        </w:rPr>
        <w:t>Day 5 – Normalization</w:t>
      </w:r>
      <w:r>
        <w:rPr>
          <w:b/>
        </w:rPr>
        <w:t xml:space="preserve"> Practice </w:t>
      </w:r>
    </w:p>
    <w:p w:rsidR="00D4296C" w:rsidRDefault="00D4296C" w:rsidP="00D4296C">
      <w:pPr>
        <w:spacing w:after="0"/>
      </w:pPr>
    </w:p>
    <w:p w:rsidR="00D4296C" w:rsidRDefault="00D4296C" w:rsidP="00D4296C">
      <w:pPr>
        <w:spacing w:after="0"/>
      </w:pPr>
      <w:r w:rsidRPr="00D4296C">
        <w:rPr>
          <w:b/>
        </w:rPr>
        <w:t>Goal:</w:t>
      </w:r>
      <w:r>
        <w:t xml:space="preserve"> Using the non-normalized data below, draft an ERD in the box provided that shows the tables, their columns, and the relationships between the tables.</w:t>
      </w:r>
    </w:p>
    <w:p w:rsidR="00D4296C" w:rsidRDefault="009B0D50" w:rsidP="00D4296C">
      <w:pPr>
        <w:spacing w:after="0"/>
      </w:pPr>
      <w:r>
        <w:rPr>
          <w:noProof/>
        </w:rPr>
        <w:drawing>
          <wp:inline distT="0" distB="0" distL="0" distR="0" wp14:anchorId="3ABDD889" wp14:editId="12B07182">
            <wp:extent cx="68580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296C" w:rsidRPr="00D4296C" w:rsidRDefault="00D4296C" w:rsidP="00D4296C">
      <w:pPr>
        <w:spacing w:after="0"/>
        <w:rPr>
          <w:sz w:val="12"/>
        </w:rPr>
      </w:pPr>
    </w:p>
    <w:p w:rsidR="00D4296C" w:rsidRPr="00D4296C" w:rsidRDefault="00D4296C" w:rsidP="00D4296C">
      <w:pPr>
        <w:spacing w:after="0"/>
        <w:rPr>
          <w:b/>
        </w:rPr>
      </w:pPr>
      <w:r w:rsidRPr="00D4296C">
        <w:rPr>
          <w:b/>
        </w:rPr>
        <w:t>Questions to consider:</w:t>
      </w:r>
    </w:p>
    <w:p w:rsidR="00D4296C" w:rsidRDefault="00D4296C" w:rsidP="00D4296C">
      <w:pPr>
        <w:pStyle w:val="ListParagraph"/>
        <w:numPr>
          <w:ilvl w:val="0"/>
          <w:numId w:val="1"/>
        </w:numPr>
        <w:spacing w:after="0"/>
      </w:pPr>
      <w:r>
        <w:t xml:space="preserve">Where is there redundancy?  </w:t>
      </w:r>
    </w:p>
    <w:p w:rsidR="00D4296C" w:rsidRDefault="00D4296C" w:rsidP="00D4296C">
      <w:pPr>
        <w:pStyle w:val="ListParagraph"/>
        <w:numPr>
          <w:ilvl w:val="0"/>
          <w:numId w:val="1"/>
        </w:numPr>
        <w:spacing w:after="0"/>
      </w:pPr>
      <w:r>
        <w:t>How can you split that redundant data out into its own entity or table?</w:t>
      </w:r>
    </w:p>
    <w:p w:rsidR="00D4296C" w:rsidRDefault="00D4296C" w:rsidP="00D4296C">
      <w:pPr>
        <w:pStyle w:val="ListParagraph"/>
        <w:numPr>
          <w:ilvl w:val="0"/>
          <w:numId w:val="1"/>
        </w:numPr>
        <w:spacing w:after="0"/>
      </w:pPr>
      <w:r>
        <w:t>As you split tables out do you need to assign a new PK?</w:t>
      </w:r>
    </w:p>
    <w:p w:rsidR="00D4296C" w:rsidRDefault="00D4296C" w:rsidP="00D4296C">
      <w:pPr>
        <w:pStyle w:val="ListParagraph"/>
        <w:numPr>
          <w:ilvl w:val="0"/>
          <w:numId w:val="1"/>
        </w:numPr>
        <w:spacing w:after="0"/>
      </w:pPr>
      <w:r>
        <w:t>Based on the relationship between the tables (i.e. 1-1, 1-m, m-m), where should you put a FK if needed?</w:t>
      </w:r>
    </w:p>
    <w:p w:rsidR="00D4296C" w:rsidRDefault="00D4296C" w:rsidP="00D4296C">
      <w:pPr>
        <w:pStyle w:val="ListParagraph"/>
        <w:numPr>
          <w:ilvl w:val="0"/>
          <w:numId w:val="1"/>
        </w:numPr>
        <w:spacing w:after="0"/>
      </w:pPr>
      <w:r>
        <w:t>Repeat steps 1-4 until you have an ERD in the 3NF.</w:t>
      </w:r>
    </w:p>
    <w:p w:rsidR="00D4296C" w:rsidRPr="00D4296C" w:rsidRDefault="00D4296C" w:rsidP="00D4296C">
      <w:pPr>
        <w:spacing w:after="0"/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4296C" w:rsidTr="00D4296C">
        <w:tc>
          <w:tcPr>
            <w:tcW w:w="10790" w:type="dxa"/>
          </w:tcPr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  <w:p w:rsidR="00D4296C" w:rsidRDefault="00D4296C" w:rsidP="00D4296C"/>
        </w:tc>
      </w:tr>
    </w:tbl>
    <w:p w:rsidR="00D4296C" w:rsidRPr="00D4296C" w:rsidRDefault="00D4296C" w:rsidP="00D4296C">
      <w:pPr>
        <w:spacing w:after="0"/>
      </w:pPr>
    </w:p>
    <w:sectPr w:rsidR="00D4296C" w:rsidRPr="00D4296C" w:rsidSect="00D429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9F1"/>
    <w:multiLevelType w:val="hybridMultilevel"/>
    <w:tmpl w:val="746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7MwMjewNDA3NDNX0lEKTi0uzszPAykwrAUAItfnRCwAAAA="/>
  </w:docVars>
  <w:rsids>
    <w:rsidRoot w:val="00D4296C"/>
    <w:rsid w:val="00351F83"/>
    <w:rsid w:val="009B0D50"/>
    <w:rsid w:val="00D4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10180-B5AF-46B1-B5F8-1E9AC152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296C"/>
    <w:pPr>
      <w:ind w:left="720"/>
      <w:contextualSpacing/>
    </w:pPr>
  </w:style>
  <w:style w:type="table" w:styleId="TableGrid">
    <w:name w:val="Table Grid"/>
    <w:basedOn w:val="TableNormal"/>
    <w:uiPriority w:val="39"/>
    <w:rsid w:val="00D4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Tuttle</dc:creator>
  <cp:keywords/>
  <dc:description/>
  <cp:lastModifiedBy>Clint Tuttle</cp:lastModifiedBy>
  <cp:revision>2</cp:revision>
  <dcterms:created xsi:type="dcterms:W3CDTF">2020-09-13T16:32:00Z</dcterms:created>
  <dcterms:modified xsi:type="dcterms:W3CDTF">2021-09-09T13:14:00Z</dcterms:modified>
</cp:coreProperties>
</file>