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hkjts7br3yx" w:id="0"/>
      <w:bookmarkEnd w:id="0"/>
      <w:r w:rsidDel="00000000" w:rsidR="00000000" w:rsidRPr="00000000">
        <w:rPr>
          <w:rtl w:val="0"/>
        </w:rPr>
        <w:t xml:space="preserve">Supermarket item organizer.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supermarket will have a variety of items, usually with an identifier(QR code, barcode).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unique item will have an unique code.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set of identical item will have the same code.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an item must be retrieved using the code.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15ryxmq1gde8" w:id="1"/>
      <w:bookmarkEnd w:id="1"/>
      <w:r w:rsidDel="00000000" w:rsidR="00000000" w:rsidRPr="00000000">
        <w:rPr>
          <w:rtl w:val="0"/>
        </w:rPr>
        <w:t xml:space="preserve">Array: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large array of an item object can be created.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of each item will be the index where the data presides.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insert, delete, modify, retrieve - O(1)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O(n) (n- number of unique elements)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Drawbacks: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scalable, as maintaining huge arrays is not feasible.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codes that are unused lead to data wastage, as the data will be allocated anyway.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sx4vvmkym184" w:id="2"/>
      <w:bookmarkEnd w:id="2"/>
      <w:r w:rsidDel="00000000" w:rsidR="00000000" w:rsidRPr="00000000">
        <w:rPr>
          <w:rtl w:val="0"/>
        </w:rPr>
        <w:t xml:space="preserve">Hash Tables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stores unique values.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scalable.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codes are already unique, hash collisions are unlikely.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Unique code is itself used as the key for lookup.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 insert, delete, modify, retrieve - O(1)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O(n*k ) (k is size of each node)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rPr/>
      </w:pPr>
      <w:bookmarkStart w:colFirst="0" w:colLast="0" w:name="_nhtfmb6pxqhe" w:id="3"/>
      <w:bookmarkEnd w:id="3"/>
      <w:r w:rsidDel="00000000" w:rsidR="00000000" w:rsidRPr="00000000">
        <w:rPr>
          <w:rtl w:val="0"/>
        </w:rPr>
        <w:t xml:space="preserve">Telephone Directory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phone directory primarily contains a list of Numbers associated with Names.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 other details like address, email, extra numbers, etc may be present.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must be searchable based on names.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Entries can be inserted or deleted anywhere in the directory.</w:t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bh991iai2pw" w:id="4"/>
      <w:bookmarkEnd w:id="4"/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dictionary or an associative array may be used which used names as keys, pointing to its corresponding details.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names must be unique, the dict data structure seems acceptable.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eg.</w:t>
      </w:r>
    </w:p>
    <w:tbl>
      <w:tblPr>
        <w:tblStyle w:val="Table1"/>
        <w:tblW w:w="4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180"/>
        <w:tblGridChange w:id="0">
          <w:tblGrid>
            <w:gridCol w:w="1485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Num1, num2, address,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Num1, num2, address,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Num1, num2, address, email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Search, insert, delete - O(1)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O(n*k ) (k is size of each node)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Drawbacks: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sorted list of all contacts is required. A dictionary stores its values in no particular order. Sorting will be computationally time consuming everytime a list of all contacts is required or a search query is entered.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dictionaries can be considered for a small set of contacts, but is not scalable for large data sets.</w:t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byetqjzq9ww" w:id="5"/>
      <w:bookmarkEnd w:id="5"/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7">
      <w:pPr>
        <w:pStyle w:val="Subtitle"/>
        <w:contextualSpacing w:val="0"/>
        <w:rPr/>
      </w:pPr>
      <w:bookmarkStart w:colFirst="0" w:colLast="0" w:name="_h4qwckf1yeqc" w:id="6"/>
      <w:bookmarkEnd w:id="6"/>
      <w:r w:rsidDel="00000000" w:rsidR="00000000" w:rsidRPr="00000000">
        <w:rPr>
          <w:rtl w:val="0"/>
        </w:rPr>
        <w:t xml:space="preserve">(Suffix Tree/Trie)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suffix tree unlike a binary search tree, does not hold keys associated with the node.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stores prefixes as the key, and all the descendants have a common suffix.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structure naturally holds the data in a sorted manner and has extremely efficient query searching.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scalable compared to Hash tables.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need for a hash function and hash collision handling.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/>
        <w:drawing>
          <wp:inline distB="114300" distT="114300" distL="114300" distR="114300">
            <wp:extent cx="2423517" cy="22875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517" cy="2287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search, insert, delete - O(L) where L is length of name.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O(N*K) where N is number of nodes and K is size of each node)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Drawbacks: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of lookup is worse compared to hash tables when the data set is small. (low hash collisions)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average name is large, the tree might grow uncontrollably. (Human names usually are small, thus not a huge draw-back)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