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7FA" w:rsidRDefault="00C73B48" w:rsidP="00C73B48">
      <w:pPr>
        <w:ind w:left="1440" w:firstLine="720"/>
        <w:rPr>
          <w:b/>
          <w:sz w:val="28"/>
          <w:lang w:val="en-IN"/>
        </w:rPr>
      </w:pPr>
      <w:r w:rsidRPr="00C73B48">
        <w:rPr>
          <w:b/>
          <w:sz w:val="28"/>
          <w:lang w:val="en-IN"/>
        </w:rPr>
        <w:t>EXERCISE-5</w:t>
      </w:r>
      <w:r>
        <w:rPr>
          <w:b/>
          <w:sz w:val="28"/>
          <w:lang w:val="en-IN"/>
        </w:rPr>
        <w:t xml:space="preserve"> DATA MANAGEMENT (ISTM 6212)</w:t>
      </w:r>
    </w:p>
    <w:p w:rsidR="00C73B48" w:rsidRDefault="00C73B48" w:rsidP="00E55014">
      <w:pPr>
        <w:spacing w:line="276" w:lineRule="auto"/>
        <w:jc w:val="both"/>
        <w:rPr>
          <w:lang w:val="en-IN"/>
        </w:rPr>
      </w:pPr>
      <w:r>
        <w:rPr>
          <w:lang w:val="en-IN"/>
        </w:rPr>
        <w:t>The dataset which I used for this exercise con</w:t>
      </w:r>
      <w:r w:rsidR="00674F59">
        <w:rPr>
          <w:lang w:val="en-IN"/>
        </w:rPr>
        <w:t>tains the data of</w:t>
      </w:r>
      <w:r w:rsidR="0089778E">
        <w:rPr>
          <w:lang w:val="en-IN"/>
        </w:rPr>
        <w:t xml:space="preserve"> </w:t>
      </w:r>
      <w:r w:rsidR="0089778E">
        <w:rPr>
          <w:lang w:val="en-IN"/>
        </w:rPr>
        <w:t>crimes</w:t>
      </w:r>
      <w:r w:rsidR="0089778E">
        <w:rPr>
          <w:lang w:val="en-IN"/>
        </w:rPr>
        <w:t xml:space="preserve"> committed in</w:t>
      </w:r>
      <w:r w:rsidR="00674F59">
        <w:rPr>
          <w:lang w:val="en-IN"/>
        </w:rPr>
        <w:t xml:space="preserve"> </w:t>
      </w:r>
      <w:r w:rsidR="00674F59">
        <w:rPr>
          <w:lang w:val="en-IN"/>
        </w:rPr>
        <w:t>Kansas City</w:t>
      </w:r>
      <w:r w:rsidR="00674F59">
        <w:rPr>
          <w:lang w:val="en-IN"/>
        </w:rPr>
        <w:t xml:space="preserve"> which are reported in the year 2015. The dataset has around 1,22</w:t>
      </w:r>
      <w:r w:rsidR="00E55014">
        <w:rPr>
          <w:lang w:val="en-IN"/>
        </w:rPr>
        <w:t>,000 records of transactional data spread across</w:t>
      </w:r>
      <w:r w:rsidR="00674F59">
        <w:rPr>
          <w:lang w:val="en-IN"/>
        </w:rPr>
        <w:t xml:space="preserve"> </w:t>
      </w:r>
      <w:r w:rsidR="00E55014">
        <w:rPr>
          <w:lang w:val="en-IN"/>
        </w:rPr>
        <w:t xml:space="preserve">24 columns with each record corresponding to a crime committed. </w:t>
      </w:r>
      <w:r w:rsidR="006A121C">
        <w:rPr>
          <w:lang w:val="en-IN"/>
        </w:rPr>
        <w:t>The data could be found at the following website:</w:t>
      </w:r>
    </w:p>
    <w:p w:rsidR="006A121C" w:rsidRDefault="006A121C" w:rsidP="00E55014">
      <w:pPr>
        <w:spacing w:line="276" w:lineRule="auto"/>
        <w:jc w:val="both"/>
        <w:rPr>
          <w:lang w:val="en-IN"/>
        </w:rPr>
      </w:pPr>
      <w:hyperlink r:id="rId7" w:history="1">
        <w:r w:rsidRPr="009E0B40">
          <w:rPr>
            <w:rStyle w:val="Hyperlink"/>
            <w:lang w:val="en-IN"/>
          </w:rPr>
          <w:t>https://data.kcmo.org/Crime/KCPD-Crime-Data-2015/kbzx-7ehe</w:t>
        </w:r>
      </w:hyperlink>
    </w:p>
    <w:p w:rsidR="00A84FFA" w:rsidRDefault="00A84FFA" w:rsidP="00E55014">
      <w:pPr>
        <w:spacing w:line="276" w:lineRule="auto"/>
        <w:jc w:val="both"/>
        <w:rPr>
          <w:b/>
          <w:sz w:val="24"/>
          <w:lang w:val="en-IN"/>
        </w:rPr>
      </w:pPr>
      <w:r w:rsidRPr="00A84FFA">
        <w:rPr>
          <w:b/>
          <w:sz w:val="24"/>
          <w:lang w:val="en-IN"/>
        </w:rPr>
        <w:t>Transformations:</w:t>
      </w:r>
    </w:p>
    <w:p w:rsidR="00A84FFA" w:rsidRDefault="00A84FFA" w:rsidP="00A84FF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IN"/>
        </w:rPr>
      </w:pPr>
      <w:r>
        <w:rPr>
          <w:lang w:val="en-IN"/>
        </w:rPr>
        <w:t>The column “Sex” has some mismatched values like “U” and also has some missing values. I transformed this column such that a record with value “U” is renamed to “Unknown” and the missing</w:t>
      </w:r>
      <w:r w:rsidR="002D548E">
        <w:rPr>
          <w:lang w:val="en-IN"/>
        </w:rPr>
        <w:t xml:space="preserve"> values are assigned value “Not Available”.</w:t>
      </w:r>
    </w:p>
    <w:p w:rsidR="00C16061" w:rsidRDefault="00E81E14" w:rsidP="00A84FF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IN"/>
        </w:rPr>
      </w:pPr>
      <w:r>
        <w:rPr>
          <w:lang w:val="en-IN"/>
        </w:rPr>
        <w:t xml:space="preserve">The column “Beat” has some </w:t>
      </w:r>
      <w:r>
        <w:rPr>
          <w:lang w:val="en-IN"/>
        </w:rPr>
        <w:t xml:space="preserve">mismatched values like </w:t>
      </w:r>
      <w:r>
        <w:rPr>
          <w:lang w:val="en-IN"/>
        </w:rPr>
        <w:t>“CPD</w:t>
      </w:r>
      <w:r>
        <w:rPr>
          <w:lang w:val="en-IN"/>
        </w:rPr>
        <w:t>”</w:t>
      </w:r>
      <w:r>
        <w:rPr>
          <w:lang w:val="en-IN"/>
        </w:rPr>
        <w:t xml:space="preserve"> as 99% of the data in that column has numeric data ranged from 111 to 999 and hence I cleaned that column and assigned the value </w:t>
      </w:r>
      <w:r w:rsidR="003F449F">
        <w:rPr>
          <w:lang w:val="en-IN"/>
        </w:rPr>
        <w:t>99</w:t>
      </w:r>
      <w:r>
        <w:rPr>
          <w:lang w:val="en-IN"/>
        </w:rPr>
        <w:t xml:space="preserve"> to mismatched columns and the mis</w:t>
      </w:r>
      <w:r w:rsidR="003F449F">
        <w:rPr>
          <w:lang w:val="en-IN"/>
        </w:rPr>
        <w:t>sing values are also replaced with 000.</w:t>
      </w:r>
    </w:p>
    <w:p w:rsidR="00E81E14" w:rsidRDefault="00C16061" w:rsidP="00A84FF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IN"/>
        </w:rPr>
      </w:pPr>
      <w:r>
        <w:rPr>
          <w:lang w:val="en-IN"/>
        </w:rPr>
        <w:t>The column “Reported_date”</w:t>
      </w:r>
      <w:r w:rsidR="00DB70E1">
        <w:rPr>
          <w:lang w:val="en-IN"/>
        </w:rPr>
        <w:t xml:space="preserve"> is being reported in the format “mm/</w:t>
      </w:r>
      <w:proofErr w:type="spellStart"/>
      <w:r w:rsidR="00DB70E1">
        <w:rPr>
          <w:lang w:val="en-IN"/>
        </w:rPr>
        <w:t>dd</w:t>
      </w:r>
      <w:proofErr w:type="spellEnd"/>
      <w:r w:rsidR="00DB70E1">
        <w:rPr>
          <w:lang w:val="en-IN"/>
        </w:rPr>
        <w:t>/</w:t>
      </w:r>
      <w:proofErr w:type="spellStart"/>
      <w:r w:rsidR="00DB70E1">
        <w:rPr>
          <w:lang w:val="en-IN"/>
        </w:rPr>
        <w:t>yyyy</w:t>
      </w:r>
      <w:proofErr w:type="spellEnd"/>
      <w:r w:rsidR="00DB70E1">
        <w:rPr>
          <w:lang w:val="en-IN"/>
        </w:rPr>
        <w:t xml:space="preserve"> </w:t>
      </w:r>
      <w:proofErr w:type="spellStart"/>
      <w:r w:rsidR="00DB70E1">
        <w:rPr>
          <w:lang w:val="en-IN"/>
        </w:rPr>
        <w:t>hh:mm:ss</w:t>
      </w:r>
      <w:proofErr w:type="spellEnd"/>
      <w:r w:rsidR="00DB70E1">
        <w:rPr>
          <w:lang w:val="en-IN"/>
        </w:rPr>
        <w:t xml:space="preserve">”. </w:t>
      </w:r>
      <w:r w:rsidR="00A3391E">
        <w:rPr>
          <w:lang w:val="en-IN"/>
        </w:rPr>
        <w:t xml:space="preserve">All the records have the time part as “12:00:00 AM”. </w:t>
      </w:r>
      <w:r w:rsidR="00DB70E1">
        <w:rPr>
          <w:lang w:val="en-IN"/>
        </w:rPr>
        <w:t>The time value is same for all the records</w:t>
      </w:r>
      <w:r w:rsidR="00510804">
        <w:rPr>
          <w:lang w:val="en-IN"/>
        </w:rPr>
        <w:t xml:space="preserve"> as the day </w:t>
      </w:r>
      <w:r w:rsidR="00003CE4">
        <w:rPr>
          <w:lang w:val="en-IN"/>
        </w:rPr>
        <w:t>starts at 12 AM and hence I felt</w:t>
      </w:r>
      <w:r w:rsidR="00510804">
        <w:rPr>
          <w:lang w:val="en-IN"/>
        </w:rPr>
        <w:t xml:space="preserve"> it is better to remove the time part from the </w:t>
      </w:r>
      <w:r w:rsidR="00510804">
        <w:rPr>
          <w:lang w:val="en-IN"/>
        </w:rPr>
        <w:t>“Reported_date”</w:t>
      </w:r>
      <w:r w:rsidR="00510804">
        <w:rPr>
          <w:lang w:val="en-IN"/>
        </w:rPr>
        <w:t xml:space="preserve"> column.</w:t>
      </w:r>
      <w:r w:rsidR="00A3391E">
        <w:rPr>
          <w:lang w:val="en-IN"/>
        </w:rPr>
        <w:t xml:space="preserve"> Hence I applied a transformation to create a new column</w:t>
      </w:r>
      <w:r w:rsidR="001E3B97">
        <w:rPr>
          <w:lang w:val="en-IN"/>
        </w:rPr>
        <w:t xml:space="preserve"> “</w:t>
      </w:r>
      <w:proofErr w:type="spellStart"/>
      <w:r w:rsidR="001E3B97">
        <w:rPr>
          <w:lang w:val="en-IN"/>
        </w:rPr>
        <w:t>dateformat_Reported_date</w:t>
      </w:r>
      <w:proofErr w:type="spellEnd"/>
      <w:r w:rsidR="001E3B97">
        <w:rPr>
          <w:lang w:val="en-IN"/>
        </w:rPr>
        <w:t>”</w:t>
      </w:r>
      <w:r w:rsidR="00A3391E">
        <w:rPr>
          <w:lang w:val="en-IN"/>
        </w:rPr>
        <w:t xml:space="preserve"> which stores only the date part of the column </w:t>
      </w:r>
      <w:r w:rsidR="00A3391E">
        <w:rPr>
          <w:lang w:val="en-IN"/>
        </w:rPr>
        <w:t>“Reported_date”</w:t>
      </w:r>
      <w:r w:rsidR="00A3391E">
        <w:rPr>
          <w:lang w:val="en-IN"/>
        </w:rPr>
        <w:t xml:space="preserve"> and later I dropped the original column.</w:t>
      </w:r>
      <w:r w:rsidR="00E34FB5">
        <w:rPr>
          <w:lang w:val="en-IN"/>
        </w:rPr>
        <w:t xml:space="preserve"> Have applied </w:t>
      </w:r>
      <w:r w:rsidR="00003CE4">
        <w:rPr>
          <w:lang w:val="en-IN"/>
        </w:rPr>
        <w:t xml:space="preserve">a </w:t>
      </w:r>
      <w:r w:rsidR="00E34FB5">
        <w:rPr>
          <w:lang w:val="en-IN"/>
        </w:rPr>
        <w:t>similar transformations for columns “</w:t>
      </w:r>
      <w:proofErr w:type="spellStart"/>
      <w:r w:rsidR="00E34FB5">
        <w:rPr>
          <w:lang w:val="en-IN"/>
        </w:rPr>
        <w:t>From_Date</w:t>
      </w:r>
      <w:proofErr w:type="spellEnd"/>
      <w:r w:rsidR="00E34FB5">
        <w:rPr>
          <w:lang w:val="en-IN"/>
        </w:rPr>
        <w:t>” &amp; “</w:t>
      </w:r>
      <w:proofErr w:type="spellStart"/>
      <w:r w:rsidR="00E34FB5">
        <w:rPr>
          <w:lang w:val="en-IN"/>
        </w:rPr>
        <w:t>To_Date</w:t>
      </w:r>
      <w:proofErr w:type="spellEnd"/>
      <w:r w:rsidR="00E34FB5">
        <w:rPr>
          <w:lang w:val="en-IN"/>
        </w:rPr>
        <w:t>” and deleted original columns</w:t>
      </w:r>
      <w:r w:rsidR="001C6979">
        <w:rPr>
          <w:lang w:val="en-IN"/>
        </w:rPr>
        <w:t>.</w:t>
      </w:r>
      <w:r w:rsidR="00E34FB5">
        <w:rPr>
          <w:lang w:val="en-IN"/>
        </w:rPr>
        <w:t xml:space="preserve"> </w:t>
      </w:r>
      <w:r w:rsidR="00926782">
        <w:rPr>
          <w:lang w:val="en-IN"/>
        </w:rPr>
        <w:t xml:space="preserve">Also replaced missing values from </w:t>
      </w:r>
      <w:r w:rsidR="00926782">
        <w:rPr>
          <w:lang w:val="en-IN"/>
        </w:rPr>
        <w:t>“</w:t>
      </w:r>
      <w:proofErr w:type="spellStart"/>
      <w:r w:rsidR="00926782">
        <w:rPr>
          <w:lang w:val="en-IN"/>
        </w:rPr>
        <w:t>From_Date</w:t>
      </w:r>
      <w:proofErr w:type="spellEnd"/>
      <w:r w:rsidR="00926782">
        <w:rPr>
          <w:lang w:val="en-IN"/>
        </w:rPr>
        <w:t>” &amp; “</w:t>
      </w:r>
      <w:proofErr w:type="spellStart"/>
      <w:r w:rsidR="00926782">
        <w:rPr>
          <w:lang w:val="en-IN"/>
        </w:rPr>
        <w:t>To_Date</w:t>
      </w:r>
      <w:proofErr w:type="spellEnd"/>
      <w:r w:rsidR="00926782">
        <w:rPr>
          <w:lang w:val="en-IN"/>
        </w:rPr>
        <w:t>”</w:t>
      </w:r>
      <w:r w:rsidR="00926782">
        <w:rPr>
          <w:lang w:val="en-IN"/>
        </w:rPr>
        <w:t xml:space="preserve"> </w:t>
      </w:r>
      <w:r w:rsidR="0011313D">
        <w:rPr>
          <w:lang w:val="en-IN"/>
        </w:rPr>
        <w:t xml:space="preserve">columns </w:t>
      </w:r>
      <w:r w:rsidR="00926782">
        <w:rPr>
          <w:lang w:val="en-IN"/>
        </w:rPr>
        <w:t>with “00/00/0000”</w:t>
      </w:r>
      <w:r w:rsidR="0011313D">
        <w:rPr>
          <w:lang w:val="en-IN"/>
        </w:rPr>
        <w:t>.</w:t>
      </w:r>
    </w:p>
    <w:p w:rsidR="00C63D13" w:rsidRDefault="00174F91" w:rsidP="005343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IN"/>
        </w:rPr>
      </w:pPr>
      <w:r>
        <w:rPr>
          <w:lang w:val="en-IN"/>
        </w:rPr>
        <w:t>The column “Age” has many missing values. Hence I applied a transformation to assign the value “999” to the records with missing value of age</w:t>
      </w:r>
      <w:r w:rsidR="005343D7">
        <w:rPr>
          <w:lang w:val="en-IN"/>
        </w:rPr>
        <w:t>.</w:t>
      </w:r>
    </w:p>
    <w:p w:rsidR="00A2481E" w:rsidRDefault="00A2481E" w:rsidP="005343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IN"/>
        </w:rPr>
      </w:pPr>
      <w:r>
        <w:rPr>
          <w:lang w:val="en-IN"/>
        </w:rPr>
        <w:t>The column “Race” has many missing values and hence I have replaced them with “NA”.</w:t>
      </w:r>
    </w:p>
    <w:p w:rsidR="000846F9" w:rsidRDefault="000846F9" w:rsidP="000846F9">
      <w:pPr>
        <w:spacing w:line="276" w:lineRule="auto"/>
        <w:jc w:val="both"/>
        <w:rPr>
          <w:b/>
          <w:sz w:val="24"/>
          <w:lang w:val="en-IN"/>
        </w:rPr>
      </w:pPr>
      <w:r w:rsidRPr="000846F9">
        <w:rPr>
          <w:b/>
          <w:sz w:val="24"/>
          <w:lang w:val="en-IN"/>
        </w:rPr>
        <w:t>Script:</w:t>
      </w:r>
    </w:p>
    <w:p w:rsidR="0011313D" w:rsidRPr="0011313D" w:rsidRDefault="00D037BA" w:rsidP="00D037B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D037BA">
        <w:rPr>
          <w:rFonts w:ascii="Consolas" w:eastAsia="Times New Roman" w:hAnsi="Consolas" w:cs="Times New Roman"/>
          <w:color w:val="0277BD"/>
          <w:sz w:val="18"/>
          <w:szCs w:val="18"/>
        </w:rPr>
        <w:t>splitrows</w:t>
      </w:r>
      <w:proofErr w:type="spellEnd"/>
      <w:r w:rsidRPr="00D037BA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D037BA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D037BA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D037BA">
        <w:rPr>
          <w:rFonts w:ascii="Consolas" w:eastAsia="Times New Roman" w:hAnsi="Consolas" w:cs="Times New Roman"/>
          <w:color w:val="000000"/>
          <w:sz w:val="18"/>
          <w:szCs w:val="18"/>
        </w:rPr>
        <w:t>column1</w:t>
      </w:r>
      <w:r w:rsidRPr="00D037BA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D037BA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on</w:t>
      </w:r>
      <w:r w:rsidRPr="00D037BA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D037BA">
        <w:rPr>
          <w:rFonts w:ascii="Consolas" w:eastAsia="Times New Roman" w:hAnsi="Consolas" w:cs="Times New Roman"/>
          <w:color w:val="43A047"/>
          <w:sz w:val="18"/>
          <w:szCs w:val="18"/>
        </w:rPr>
        <w:t>'\n'</w:t>
      </w:r>
      <w:r w:rsidRPr="00D037BA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D037BA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quote</w:t>
      </w:r>
      <w:r w:rsidRPr="00D037BA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D037BA">
        <w:rPr>
          <w:rFonts w:ascii="Consolas" w:eastAsia="Times New Roman" w:hAnsi="Consolas" w:cs="Times New Roman"/>
          <w:color w:val="43A047"/>
          <w:sz w:val="18"/>
          <w:szCs w:val="18"/>
        </w:rPr>
        <w:t>'\"'</w:t>
      </w:r>
      <w:r w:rsidR="0011313D" w:rsidRPr="0011313D">
        <w:rPr>
          <w:rFonts w:ascii="Consolas" w:eastAsia="Times New Roman" w:hAnsi="Consolas" w:cs="Times New Roman"/>
          <w:color w:val="0277BD"/>
          <w:sz w:val="18"/>
          <w:szCs w:val="18"/>
        </w:rPr>
        <w:br/>
        <w:t>split</w:t>
      </w:r>
      <w:r w:rsidR="0011313D"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="0011313D"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="0011313D"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="0011313D" w:rsidRPr="0011313D">
        <w:rPr>
          <w:rFonts w:ascii="Consolas" w:eastAsia="Times New Roman" w:hAnsi="Consolas" w:cs="Times New Roman"/>
          <w:color w:val="000000"/>
          <w:sz w:val="18"/>
          <w:szCs w:val="18"/>
        </w:rPr>
        <w:t>column1</w:t>
      </w:r>
      <w:r w:rsidR="0011313D"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="0011313D"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on</w:t>
      </w:r>
      <w:r w:rsidR="0011313D"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="0011313D" w:rsidRPr="0011313D">
        <w:rPr>
          <w:rFonts w:ascii="Consolas" w:eastAsia="Times New Roman" w:hAnsi="Consolas" w:cs="Times New Roman"/>
          <w:color w:val="43A047"/>
          <w:sz w:val="18"/>
          <w:szCs w:val="18"/>
        </w:rPr>
        <w:t>','</w:t>
      </w:r>
      <w:r w:rsidR="0011313D"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="0011313D"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limit</w:t>
      </w:r>
      <w:r w:rsidR="0011313D"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="0011313D" w:rsidRPr="0011313D">
        <w:rPr>
          <w:rFonts w:ascii="Consolas" w:eastAsia="Times New Roman" w:hAnsi="Consolas" w:cs="Times New Roman"/>
          <w:color w:val="333333"/>
          <w:sz w:val="18"/>
          <w:szCs w:val="18"/>
        </w:rPr>
        <w:t>23 </w:t>
      </w:r>
      <w:r w:rsidR="0011313D"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quote</w:t>
      </w:r>
      <w:r w:rsidR="0011313D"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="0011313D" w:rsidRPr="0011313D">
        <w:rPr>
          <w:rFonts w:ascii="Consolas" w:eastAsia="Times New Roman" w:hAnsi="Consolas" w:cs="Times New Roman"/>
          <w:color w:val="43A047"/>
          <w:sz w:val="18"/>
          <w:szCs w:val="18"/>
        </w:rPr>
        <w:t>'\"'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header</w:t>
      </w:r>
      <w:proofErr w:type="gramEnd"/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set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Sex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'Unknown'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row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mismatched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Sex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, [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'Gender'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])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set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Sex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'Not Available'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row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empty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([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Sex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])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set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Beat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99 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row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mismatched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Beat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, [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'Integer'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])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set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Beat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0 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row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empty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([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Beat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])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derive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dateformat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Reported_Date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'MM\/dd\/yyyy'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)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as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'dateformat_Reported_Date'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drop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proofErr w:type="spellStart"/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Reported_Date</w:t>
      </w:r>
      <w:proofErr w:type="spellEnd"/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derive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dateformat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From_Date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'MM\/dd\/yyyy'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)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as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'dateformat_From_Date'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drop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proofErr w:type="spellStart"/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From_Date</w:t>
      </w:r>
      <w:proofErr w:type="spellEnd"/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derive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dateformat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To_Date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'MM\/dd\/yyyy'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)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as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'dateformat_To_Date'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drop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proofErr w:type="spellStart"/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To_Date</w:t>
      </w:r>
      <w:proofErr w:type="spellEnd"/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set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dateformat_To_Date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'00\/00\/0000'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row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empty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([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dateformat_To_Date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])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set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dateformat_From_Date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'00\/00\/0000'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row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empty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([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dateformat_From_Date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])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lastRenderedPageBreak/>
        <w:t>set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999 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row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empty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([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])</w:t>
      </w:r>
    </w:p>
    <w:p w:rsid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11313D">
        <w:rPr>
          <w:rFonts w:ascii="Consolas" w:eastAsia="Times New Roman" w:hAnsi="Consolas" w:cs="Times New Roman"/>
          <w:color w:val="0277BD"/>
          <w:sz w:val="18"/>
          <w:szCs w:val="18"/>
        </w:rPr>
        <w:t>set</w:t>
      </w:r>
      <w:proofErr w:type="gramEnd"/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col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Race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value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43A047"/>
          <w:sz w:val="18"/>
          <w:szCs w:val="18"/>
        </w:rPr>
        <w:t>'NA'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1313D">
        <w:rPr>
          <w:rFonts w:ascii="Consolas" w:eastAsia="Times New Roman" w:hAnsi="Consolas" w:cs="Times New Roman"/>
          <w:i/>
          <w:iCs/>
          <w:color w:val="B71C1C"/>
          <w:sz w:val="18"/>
          <w:szCs w:val="18"/>
        </w:rPr>
        <w:t>row</w:t>
      </w:r>
      <w:r w:rsidRPr="0011313D">
        <w:rPr>
          <w:rFonts w:ascii="Consolas" w:eastAsia="Times New Roman" w:hAnsi="Consolas" w:cs="Times New Roman"/>
          <w:color w:val="9C27B0"/>
          <w:sz w:val="18"/>
          <w:szCs w:val="18"/>
        </w:rPr>
        <w:t>: </w:t>
      </w:r>
      <w:r w:rsidRPr="0011313D">
        <w:rPr>
          <w:rFonts w:ascii="Consolas" w:eastAsia="Times New Roman" w:hAnsi="Consolas" w:cs="Times New Roman"/>
          <w:color w:val="01579B"/>
          <w:sz w:val="18"/>
          <w:szCs w:val="18"/>
        </w:rPr>
        <w:t>empty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([</w:t>
      </w:r>
      <w:r w:rsidRPr="0011313D">
        <w:rPr>
          <w:rFonts w:ascii="Consolas" w:eastAsia="Times New Roman" w:hAnsi="Consolas" w:cs="Times New Roman"/>
          <w:color w:val="000000"/>
          <w:sz w:val="18"/>
          <w:szCs w:val="18"/>
        </w:rPr>
        <w:t>Race</w:t>
      </w:r>
      <w:r w:rsidRPr="0011313D">
        <w:rPr>
          <w:rFonts w:ascii="Consolas" w:eastAsia="Times New Roman" w:hAnsi="Consolas" w:cs="Times New Roman"/>
          <w:color w:val="333333"/>
          <w:sz w:val="18"/>
          <w:szCs w:val="18"/>
        </w:rPr>
        <w:t>])</w:t>
      </w:r>
    </w:p>
    <w:p w:rsidR="0011313D" w:rsidRPr="0011313D" w:rsidRDefault="0011313D" w:rsidP="0011313D">
      <w:pPr>
        <w:shd w:val="clear" w:color="auto" w:fill="FFFFFF"/>
        <w:spacing w:after="0" w:line="279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0846F9" w:rsidRDefault="00FB3F3D" w:rsidP="000846F9">
      <w:pPr>
        <w:spacing w:line="276" w:lineRule="auto"/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Results:</w:t>
      </w:r>
    </w:p>
    <w:p w:rsidR="00E36A6F" w:rsidRDefault="00FB3F3D" w:rsidP="00FB3F3D">
      <w:pPr>
        <w:spacing w:line="276" w:lineRule="auto"/>
        <w:jc w:val="both"/>
        <w:rPr>
          <w:lang w:val="en-IN"/>
        </w:rPr>
      </w:pPr>
      <w:r w:rsidRPr="00FB3F3D">
        <w:rPr>
          <w:lang w:val="en-IN"/>
        </w:rPr>
        <w:t>The results sh</w:t>
      </w:r>
      <w:r>
        <w:rPr>
          <w:lang w:val="en-IN"/>
        </w:rPr>
        <w:t>ow that the dat</w:t>
      </w:r>
      <w:r w:rsidR="00D34399">
        <w:rPr>
          <w:lang w:val="en-IN"/>
        </w:rPr>
        <w:t>a is 97% valid now with 0.02</w:t>
      </w:r>
      <w:r>
        <w:rPr>
          <w:lang w:val="en-IN"/>
        </w:rPr>
        <w:t>% of the data being mismatched</w:t>
      </w:r>
      <w:r w:rsidR="00D34399">
        <w:rPr>
          <w:lang w:val="en-IN"/>
        </w:rPr>
        <w:t xml:space="preserve"> and 3</w:t>
      </w:r>
      <w:r>
        <w:rPr>
          <w:lang w:val="en-IN"/>
        </w:rPr>
        <w:t xml:space="preserve">% </w:t>
      </w:r>
      <w:r w:rsidR="008F2E52">
        <w:rPr>
          <w:lang w:val="en-IN"/>
        </w:rPr>
        <w:t xml:space="preserve">of </w:t>
      </w:r>
      <w:r>
        <w:rPr>
          <w:lang w:val="en-IN"/>
        </w:rPr>
        <w:t>data missing (data missing</w:t>
      </w:r>
      <w:r w:rsidR="00033F50">
        <w:rPr>
          <w:lang w:val="en-IN"/>
        </w:rPr>
        <w:t xml:space="preserve"> and mismatched is</w:t>
      </w:r>
      <w:r>
        <w:rPr>
          <w:lang w:val="en-IN"/>
        </w:rPr>
        <w:t xml:space="preserve"> from the columns on which Transformations are not applied)</w:t>
      </w:r>
      <w:r w:rsidR="00D34399">
        <w:rPr>
          <w:lang w:val="en-IN"/>
        </w:rPr>
        <w:t xml:space="preserve">. </w:t>
      </w:r>
      <w:r w:rsidR="00033F50">
        <w:rPr>
          <w:lang w:val="en-IN"/>
        </w:rPr>
        <w:t>After having a thorough check on the data I came to a conclusion that all the transformations worked without any error</w:t>
      </w:r>
      <w:r w:rsidR="00D037BA">
        <w:rPr>
          <w:lang w:val="en-IN"/>
        </w:rPr>
        <w:t xml:space="preserve"> on the whole dataset</w:t>
      </w:r>
      <w:r w:rsidR="00033F50">
        <w:rPr>
          <w:lang w:val="en-IN"/>
        </w:rPr>
        <w:t>. All the missing values and mismatched values are corrected in the columns on which transformations are applied. The full results showed me that</w:t>
      </w:r>
      <w:r w:rsidR="008F2E52">
        <w:rPr>
          <w:lang w:val="en-IN"/>
        </w:rPr>
        <w:t xml:space="preserve"> I didn’t miss any important factors while writing the scripts for the selected columns and after seeing the results I learn that </w:t>
      </w:r>
      <w:r w:rsidR="00033F50">
        <w:rPr>
          <w:lang w:val="en-IN"/>
        </w:rPr>
        <w:t>I can go ahead and clean the</w:t>
      </w:r>
      <w:r w:rsidR="005B5D8D">
        <w:rPr>
          <w:lang w:val="en-IN"/>
        </w:rPr>
        <w:t xml:space="preserve"> other</w:t>
      </w:r>
      <w:r w:rsidR="00033F50">
        <w:rPr>
          <w:lang w:val="en-IN"/>
        </w:rPr>
        <w:t xml:space="preserve"> columns on which transformations are not applied.</w:t>
      </w:r>
      <w:r w:rsidR="00E36A6F">
        <w:rPr>
          <w:lang w:val="en-IN"/>
        </w:rPr>
        <w:t xml:space="preserve"> </w:t>
      </w:r>
    </w:p>
    <w:p w:rsidR="00E36A6F" w:rsidRDefault="00E36A6F" w:rsidP="00FB3F3D">
      <w:pPr>
        <w:spacing w:line="276" w:lineRule="auto"/>
        <w:jc w:val="both"/>
        <w:rPr>
          <w:lang w:val="en-IN"/>
        </w:rPr>
      </w:pPr>
    </w:p>
    <w:p w:rsidR="00FB3F3D" w:rsidRDefault="00E36A6F" w:rsidP="00FB3F3D">
      <w:pPr>
        <w:spacing w:line="276" w:lineRule="auto"/>
        <w:jc w:val="both"/>
        <w:rPr>
          <w:lang w:val="en-IN"/>
        </w:rPr>
      </w:pPr>
      <w:r>
        <w:rPr>
          <w:lang w:val="en-IN"/>
        </w:rPr>
        <w:t>I liked this tool very much as this makes the job of an Analyst easier.</w:t>
      </w:r>
    </w:p>
    <w:p w:rsidR="00B52A0F" w:rsidRDefault="00B52A0F" w:rsidP="00FB3F3D">
      <w:pPr>
        <w:spacing w:line="276" w:lineRule="auto"/>
        <w:jc w:val="both"/>
        <w:rPr>
          <w:lang w:val="en-IN"/>
        </w:rPr>
      </w:pPr>
    </w:p>
    <w:p w:rsidR="00B52A0F" w:rsidRPr="00B52A0F" w:rsidRDefault="00B52A0F" w:rsidP="00FB3F3D">
      <w:pPr>
        <w:spacing w:line="276" w:lineRule="auto"/>
        <w:jc w:val="both"/>
        <w:rPr>
          <w:b/>
          <w:sz w:val="24"/>
          <w:lang w:val="en-IN"/>
        </w:rPr>
      </w:pPr>
      <w:r w:rsidRPr="00B52A0F">
        <w:rPr>
          <w:b/>
          <w:sz w:val="24"/>
          <w:lang w:val="en-IN"/>
        </w:rPr>
        <w:t>THANK YOU</w:t>
      </w:r>
    </w:p>
    <w:p w:rsidR="006A121C" w:rsidRPr="00674F59" w:rsidRDefault="006A121C" w:rsidP="00E55014">
      <w:pPr>
        <w:spacing w:line="276" w:lineRule="auto"/>
        <w:jc w:val="both"/>
        <w:rPr>
          <w:lang w:val="en-IN"/>
        </w:rPr>
      </w:pPr>
      <w:bookmarkStart w:id="0" w:name="_GoBack"/>
      <w:bookmarkEnd w:id="0"/>
    </w:p>
    <w:sectPr w:rsidR="006A121C" w:rsidRPr="00674F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3B" w:rsidRDefault="00101E3B" w:rsidP="00C73B48">
      <w:pPr>
        <w:spacing w:after="0" w:line="240" w:lineRule="auto"/>
      </w:pPr>
      <w:r>
        <w:separator/>
      </w:r>
    </w:p>
  </w:endnote>
  <w:endnote w:type="continuationSeparator" w:id="0">
    <w:p w:rsidR="00101E3B" w:rsidRDefault="00101E3B" w:rsidP="00C7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3B" w:rsidRDefault="00101E3B" w:rsidP="00C73B48">
      <w:pPr>
        <w:spacing w:after="0" w:line="240" w:lineRule="auto"/>
      </w:pPr>
      <w:r>
        <w:separator/>
      </w:r>
    </w:p>
  </w:footnote>
  <w:footnote w:type="continuationSeparator" w:id="0">
    <w:p w:rsidR="00101E3B" w:rsidRDefault="00101E3B" w:rsidP="00C73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48" w:rsidRPr="00C73B48" w:rsidRDefault="00C73B48">
    <w:pPr>
      <w:pStyle w:val="Header"/>
      <w:rPr>
        <w:lang w:val="en-IN"/>
      </w:rPr>
    </w:pPr>
    <w:r>
      <w:rPr>
        <w:lang w:val="en-IN"/>
      </w:rPr>
      <w:t>G37852470</w:t>
    </w:r>
    <w:r>
      <w:rPr>
        <w:lang w:val="en-IN"/>
      </w:rPr>
      <w:tab/>
      <w:t xml:space="preserve">                                                 </w:t>
    </w:r>
    <w:r>
      <w:rPr>
        <w:lang w:val="en-IN"/>
      </w:rPr>
      <w:tab/>
      <w:t>Rithvik Mundra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361DA"/>
    <w:multiLevelType w:val="hybridMultilevel"/>
    <w:tmpl w:val="D27A2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33"/>
    <w:rsid w:val="00003CE4"/>
    <w:rsid w:val="00033F50"/>
    <w:rsid w:val="000846F9"/>
    <w:rsid w:val="00101E3B"/>
    <w:rsid w:val="0011313D"/>
    <w:rsid w:val="00174F91"/>
    <w:rsid w:val="001C6979"/>
    <w:rsid w:val="001E3B97"/>
    <w:rsid w:val="002A757C"/>
    <w:rsid w:val="002D548E"/>
    <w:rsid w:val="003F449F"/>
    <w:rsid w:val="00452CB3"/>
    <w:rsid w:val="00510804"/>
    <w:rsid w:val="005343D7"/>
    <w:rsid w:val="005B5D8D"/>
    <w:rsid w:val="00674F59"/>
    <w:rsid w:val="006A121C"/>
    <w:rsid w:val="0089778E"/>
    <w:rsid w:val="008F2E52"/>
    <w:rsid w:val="00926782"/>
    <w:rsid w:val="00A2481E"/>
    <w:rsid w:val="00A3391E"/>
    <w:rsid w:val="00A84FFA"/>
    <w:rsid w:val="00B52A0F"/>
    <w:rsid w:val="00C16061"/>
    <w:rsid w:val="00C63D13"/>
    <w:rsid w:val="00C73B48"/>
    <w:rsid w:val="00D037BA"/>
    <w:rsid w:val="00D34399"/>
    <w:rsid w:val="00D857FA"/>
    <w:rsid w:val="00DB70E1"/>
    <w:rsid w:val="00E34FB5"/>
    <w:rsid w:val="00E36A6F"/>
    <w:rsid w:val="00E55014"/>
    <w:rsid w:val="00E81E14"/>
    <w:rsid w:val="00EB6433"/>
    <w:rsid w:val="00FB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C16AC-E910-4A8B-898C-B2062AF6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B48"/>
  </w:style>
  <w:style w:type="paragraph" w:styleId="Footer">
    <w:name w:val="footer"/>
    <w:basedOn w:val="Normal"/>
    <w:link w:val="FooterChar"/>
    <w:uiPriority w:val="99"/>
    <w:unhideWhenUsed/>
    <w:rsid w:val="00C7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B48"/>
  </w:style>
  <w:style w:type="character" w:styleId="Hyperlink">
    <w:name w:val="Hyperlink"/>
    <w:basedOn w:val="DefaultParagraphFont"/>
    <w:uiPriority w:val="99"/>
    <w:unhideWhenUsed/>
    <w:rsid w:val="006A12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FFA"/>
    <w:pPr>
      <w:ind w:left="720"/>
      <w:contextualSpacing/>
    </w:pPr>
  </w:style>
  <w:style w:type="character" w:customStyle="1" w:styleId="operator">
    <w:name w:val="operator"/>
    <w:basedOn w:val="DefaultParagraphFont"/>
    <w:rsid w:val="000846F9"/>
  </w:style>
  <w:style w:type="character" w:customStyle="1" w:styleId="apple-converted-space">
    <w:name w:val="apple-converted-space"/>
    <w:basedOn w:val="DefaultParagraphFont"/>
    <w:rsid w:val="000846F9"/>
  </w:style>
  <w:style w:type="character" w:customStyle="1" w:styleId="param">
    <w:name w:val="param"/>
    <w:basedOn w:val="DefaultParagraphFont"/>
    <w:rsid w:val="000846F9"/>
  </w:style>
  <w:style w:type="character" w:customStyle="1" w:styleId="symbol">
    <w:name w:val="symbol"/>
    <w:basedOn w:val="DefaultParagraphFont"/>
    <w:rsid w:val="000846F9"/>
  </w:style>
  <w:style w:type="character" w:customStyle="1" w:styleId="column">
    <w:name w:val="column"/>
    <w:basedOn w:val="DefaultParagraphFont"/>
    <w:rsid w:val="000846F9"/>
  </w:style>
  <w:style w:type="character" w:customStyle="1" w:styleId="string">
    <w:name w:val="string"/>
    <w:basedOn w:val="DefaultParagraphFont"/>
    <w:rsid w:val="00084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2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8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6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4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4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9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4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9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9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6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2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9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4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6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4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3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3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5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4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4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5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6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4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8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2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7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2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3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7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5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2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6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8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2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0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1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9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0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6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3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5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8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0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kcmo.org/Crime/KCPD-Crime-Data-2015/kbzx-7e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Mundra</dc:creator>
  <cp:keywords/>
  <dc:description/>
  <cp:lastModifiedBy>Rithvik Mundra</cp:lastModifiedBy>
  <cp:revision>40</cp:revision>
  <dcterms:created xsi:type="dcterms:W3CDTF">2016-11-18T05:32:00Z</dcterms:created>
  <dcterms:modified xsi:type="dcterms:W3CDTF">2016-11-18T09:05:00Z</dcterms:modified>
</cp:coreProperties>
</file>